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10"/>
        <w:gridCol w:w="7087"/>
      </w:tblGrid>
      <w:tr w:rsidR="00D01581" w:rsidRPr="00D91A79" w14:paraId="7F0D70BD" w14:textId="77777777" w:rsidTr="00F95A26">
        <w:tc>
          <w:tcPr>
            <w:tcW w:w="1710" w:type="dxa"/>
          </w:tcPr>
          <w:p w14:paraId="40777308" w14:textId="77777777" w:rsidR="00D01581" w:rsidRPr="00D91A79" w:rsidRDefault="00D01581" w:rsidP="00F95A26">
            <w:pPr>
              <w:jc w:val="center"/>
            </w:pPr>
            <w:r w:rsidRPr="00D91A79">
              <w:rPr>
                <w:rFonts w:ascii="Arial" w:hAnsi="Arial" w:cs="Arial"/>
                <w:b/>
                <w:noProof/>
                <w:szCs w:val="24"/>
                <w:lang w:val="ru-RU" w:eastAsia="ru-RU"/>
              </w:rPr>
              <w:drawing>
                <wp:inline distT="0" distB="0" distL="0" distR="0" wp14:anchorId="47E7695A" wp14:editId="13C18979">
                  <wp:extent cx="925195" cy="1042035"/>
                  <wp:effectExtent l="0" t="0" r="8255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195" cy="1042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84C4AF" w14:textId="77777777" w:rsidR="00D01581" w:rsidRPr="00D91A79" w:rsidRDefault="00D01581" w:rsidP="00F95A26">
            <w:pPr>
              <w:jc w:val="center"/>
              <w:rPr>
                <w:rFonts w:ascii="Arial" w:hAnsi="Arial"/>
              </w:rPr>
            </w:pPr>
          </w:p>
        </w:tc>
        <w:tc>
          <w:tcPr>
            <w:tcW w:w="7087" w:type="dxa"/>
          </w:tcPr>
          <w:p w14:paraId="1D7A520E" w14:textId="77777777" w:rsidR="00D01581" w:rsidRPr="00D91A79" w:rsidRDefault="00D01581" w:rsidP="00F95A26">
            <w:pPr>
              <w:rPr>
                <w:rFonts w:ascii="Arial" w:hAnsi="Arial"/>
                <w:b/>
                <w:sz w:val="22"/>
              </w:rPr>
            </w:pPr>
          </w:p>
          <w:p w14:paraId="78AAACD0" w14:textId="77777777" w:rsidR="00D01581" w:rsidRPr="00D91A79" w:rsidRDefault="00D01581" w:rsidP="00F95A26">
            <w:pPr>
              <w:rPr>
                <w:rFonts w:ascii="Arial" w:hAnsi="Arial"/>
                <w:b/>
                <w:sz w:val="32"/>
              </w:rPr>
            </w:pPr>
            <w:r w:rsidRPr="00D91A79">
              <w:rPr>
                <w:rFonts w:ascii="Arial" w:hAnsi="Arial"/>
                <w:b/>
                <w:sz w:val="32"/>
              </w:rPr>
              <w:t>AUTORITATEA AERONAUTICĂ CIVILĂ</w:t>
            </w:r>
          </w:p>
          <w:p w14:paraId="46B49D93" w14:textId="77777777" w:rsidR="00D01581" w:rsidRPr="00D91A79" w:rsidRDefault="00D01581" w:rsidP="00F95A26">
            <w:pPr>
              <w:rPr>
                <w:rFonts w:ascii="Arial" w:hAnsi="Arial"/>
                <w:b/>
                <w:sz w:val="32"/>
              </w:rPr>
            </w:pPr>
          </w:p>
          <w:p w14:paraId="1A0DED8A" w14:textId="77777777" w:rsidR="00D01581" w:rsidRPr="00D91A79" w:rsidRDefault="00D01581" w:rsidP="00F95A26">
            <w:pPr>
              <w:rPr>
                <w:rFonts w:ascii="Arial" w:hAnsi="Arial"/>
                <w:b/>
                <w:sz w:val="32"/>
              </w:rPr>
            </w:pPr>
            <w:r w:rsidRPr="00D91A79">
              <w:rPr>
                <w:rFonts w:ascii="Arial" w:hAnsi="Arial"/>
                <w:b/>
                <w:sz w:val="32"/>
              </w:rPr>
              <w:t>A REPUBLICII MOLDOVA</w:t>
            </w:r>
          </w:p>
          <w:p w14:paraId="235E9882" w14:textId="77777777" w:rsidR="00D01581" w:rsidRPr="00D91A79" w:rsidRDefault="00D01581" w:rsidP="00F95A26">
            <w:pPr>
              <w:jc w:val="center"/>
              <w:rPr>
                <w:rFonts w:ascii="Arial" w:hAnsi="Arial"/>
                <w:b/>
                <w:sz w:val="32"/>
              </w:rPr>
            </w:pPr>
          </w:p>
        </w:tc>
      </w:tr>
    </w:tbl>
    <w:p w14:paraId="41AB07BC" w14:textId="77777777" w:rsidR="009267B1" w:rsidRPr="00D91A79" w:rsidRDefault="009267B1" w:rsidP="009267B1">
      <w:pPr>
        <w:ind w:left="1440"/>
        <w:jc w:val="both"/>
        <w:rPr>
          <w:rFonts w:ascii="Arial" w:hAnsi="Arial" w:cs="Arial"/>
          <w:b/>
          <w:sz w:val="40"/>
          <w:szCs w:val="40"/>
        </w:rPr>
      </w:pPr>
      <w:r w:rsidRPr="00D91A79">
        <w:rPr>
          <w:rFonts w:ascii="Arial" w:hAnsi="Arial" w:cs="Arial"/>
          <w:b/>
          <w:sz w:val="40"/>
          <w:szCs w:val="40"/>
        </w:rPr>
        <w:t xml:space="preserve"> </w:t>
      </w:r>
    </w:p>
    <w:p w14:paraId="5954818D" w14:textId="77777777" w:rsidR="009267B1" w:rsidRPr="00D91A79" w:rsidRDefault="009267B1" w:rsidP="009267B1">
      <w:pPr>
        <w:ind w:left="720" w:firstLine="720"/>
        <w:jc w:val="both"/>
        <w:rPr>
          <w:rFonts w:ascii="Arial" w:hAnsi="Arial" w:cs="Arial"/>
          <w:sz w:val="40"/>
          <w:szCs w:val="40"/>
        </w:rPr>
      </w:pPr>
    </w:p>
    <w:p w14:paraId="19FAD84A" w14:textId="77777777" w:rsidR="009267B1" w:rsidRPr="00D91A79" w:rsidRDefault="009267B1" w:rsidP="009267B1">
      <w:pPr>
        <w:pStyle w:val="Header"/>
        <w:tabs>
          <w:tab w:val="clear" w:pos="8306"/>
          <w:tab w:val="right" w:pos="9394"/>
        </w:tabs>
        <w:jc w:val="center"/>
        <w:rPr>
          <w:rFonts w:ascii="Arial" w:hAnsi="Arial" w:cs="Arial"/>
          <w:b/>
          <w:bCs/>
          <w:sz w:val="40"/>
          <w:szCs w:val="40"/>
        </w:rPr>
      </w:pPr>
    </w:p>
    <w:p w14:paraId="47484F19" w14:textId="77777777" w:rsidR="009267B1" w:rsidRPr="00D91A79" w:rsidRDefault="009267B1" w:rsidP="009267B1">
      <w:pPr>
        <w:pStyle w:val="Header"/>
        <w:tabs>
          <w:tab w:val="clear" w:pos="8306"/>
          <w:tab w:val="right" w:pos="9394"/>
        </w:tabs>
        <w:jc w:val="center"/>
        <w:rPr>
          <w:rFonts w:ascii="Arial" w:hAnsi="Arial" w:cs="Arial"/>
          <w:b/>
          <w:bCs/>
          <w:sz w:val="40"/>
          <w:szCs w:val="40"/>
        </w:rPr>
      </w:pPr>
    </w:p>
    <w:p w14:paraId="3C0F3F1C" w14:textId="77777777" w:rsidR="001F5A83" w:rsidRPr="00D91A79" w:rsidRDefault="001F5A83" w:rsidP="009267B1">
      <w:pPr>
        <w:pStyle w:val="Header"/>
        <w:tabs>
          <w:tab w:val="clear" w:pos="8306"/>
          <w:tab w:val="right" w:pos="9394"/>
        </w:tabs>
        <w:jc w:val="center"/>
        <w:rPr>
          <w:rFonts w:ascii="Arial" w:hAnsi="Arial" w:cs="Arial"/>
          <w:b/>
          <w:bCs/>
          <w:sz w:val="40"/>
          <w:szCs w:val="40"/>
        </w:rPr>
      </w:pPr>
    </w:p>
    <w:p w14:paraId="2FF4E486" w14:textId="77777777" w:rsidR="009267B1" w:rsidRPr="00D91A79" w:rsidRDefault="009267B1" w:rsidP="009267B1">
      <w:pPr>
        <w:rPr>
          <w:rFonts w:ascii="Arial" w:hAnsi="Arial" w:cs="Arial"/>
          <w:b/>
          <w:sz w:val="40"/>
          <w:szCs w:val="40"/>
        </w:rPr>
      </w:pPr>
    </w:p>
    <w:p w14:paraId="60EFA9DE" w14:textId="77777777" w:rsidR="009267B1" w:rsidRPr="00D91A79" w:rsidRDefault="009267B1" w:rsidP="009267B1">
      <w:pPr>
        <w:ind w:left="840"/>
        <w:rPr>
          <w:rFonts w:ascii="Arial" w:hAnsi="Arial" w:cs="Arial"/>
          <w:sz w:val="40"/>
          <w:szCs w:val="40"/>
        </w:rPr>
      </w:pPr>
      <w:r w:rsidRPr="00D91A79">
        <w:rPr>
          <w:rFonts w:ascii="Arial" w:hAnsi="Arial" w:cs="Arial"/>
          <w:b/>
          <w:sz w:val="60"/>
          <w:szCs w:val="60"/>
        </w:rPr>
        <w:t>P</w:t>
      </w:r>
      <w:r w:rsidRPr="00D91A79">
        <w:rPr>
          <w:rFonts w:ascii="Arial" w:hAnsi="Arial" w:cs="Arial"/>
          <w:sz w:val="40"/>
          <w:szCs w:val="40"/>
        </w:rPr>
        <w:t xml:space="preserve">roceduri și </w:t>
      </w:r>
    </w:p>
    <w:p w14:paraId="65548489" w14:textId="77777777" w:rsidR="009267B1" w:rsidRPr="00D91A79" w:rsidRDefault="009267B1" w:rsidP="009267B1">
      <w:pPr>
        <w:ind w:left="840"/>
        <w:rPr>
          <w:rFonts w:ascii="Arial" w:hAnsi="Arial" w:cs="Arial"/>
          <w:sz w:val="40"/>
          <w:szCs w:val="40"/>
        </w:rPr>
      </w:pPr>
      <w:r w:rsidRPr="00D91A79">
        <w:rPr>
          <w:rFonts w:ascii="Arial" w:hAnsi="Arial" w:cs="Arial"/>
          <w:b/>
          <w:sz w:val="60"/>
          <w:szCs w:val="60"/>
        </w:rPr>
        <w:t>I</w:t>
      </w:r>
      <w:r w:rsidRPr="00D91A79">
        <w:rPr>
          <w:rFonts w:ascii="Arial" w:hAnsi="Arial" w:cs="Arial"/>
          <w:sz w:val="40"/>
          <w:szCs w:val="40"/>
        </w:rPr>
        <w:t xml:space="preserve">nstrucțiuni  </w:t>
      </w:r>
    </w:p>
    <w:p w14:paraId="766D6245" w14:textId="77777777" w:rsidR="009267B1" w:rsidRPr="00D91A79" w:rsidRDefault="009267B1" w:rsidP="009267B1">
      <w:pPr>
        <w:ind w:firstLine="840"/>
        <w:rPr>
          <w:rFonts w:ascii="Arial" w:hAnsi="Arial" w:cs="Arial"/>
          <w:sz w:val="40"/>
          <w:szCs w:val="40"/>
        </w:rPr>
      </w:pPr>
      <w:r w:rsidRPr="00D91A79">
        <w:rPr>
          <w:rFonts w:ascii="Arial" w:hAnsi="Arial" w:cs="Arial"/>
          <w:b/>
          <w:sz w:val="60"/>
          <w:szCs w:val="60"/>
        </w:rPr>
        <w:t>A</w:t>
      </w:r>
      <w:r w:rsidRPr="00D91A79">
        <w:rPr>
          <w:rFonts w:ascii="Arial" w:hAnsi="Arial" w:cs="Arial"/>
          <w:sz w:val="40"/>
          <w:szCs w:val="40"/>
        </w:rPr>
        <w:t xml:space="preserve">eronautice </w:t>
      </w:r>
    </w:p>
    <w:p w14:paraId="5D5FDD7C" w14:textId="77777777" w:rsidR="009267B1" w:rsidRPr="00D91A79" w:rsidRDefault="009267B1" w:rsidP="009267B1">
      <w:pPr>
        <w:ind w:firstLine="840"/>
        <w:rPr>
          <w:rFonts w:ascii="Arial" w:hAnsi="Arial" w:cs="Arial"/>
          <w:bCs/>
          <w:sz w:val="40"/>
          <w:szCs w:val="40"/>
        </w:rPr>
      </w:pPr>
      <w:r w:rsidRPr="00D91A79">
        <w:rPr>
          <w:rFonts w:ascii="Arial" w:hAnsi="Arial" w:cs="Arial"/>
          <w:b/>
          <w:sz w:val="60"/>
          <w:szCs w:val="60"/>
        </w:rPr>
        <w:t>C</w:t>
      </w:r>
      <w:r w:rsidRPr="00D91A79">
        <w:rPr>
          <w:rFonts w:ascii="Arial" w:hAnsi="Arial" w:cs="Arial"/>
          <w:sz w:val="40"/>
          <w:szCs w:val="40"/>
        </w:rPr>
        <w:t xml:space="preserve">ivile </w:t>
      </w:r>
    </w:p>
    <w:p w14:paraId="41C0D7F5" w14:textId="77777777" w:rsidR="009267B1" w:rsidRPr="00D91A79" w:rsidRDefault="009267B1" w:rsidP="009267B1">
      <w:pPr>
        <w:pStyle w:val="Header"/>
        <w:tabs>
          <w:tab w:val="clear" w:pos="8306"/>
          <w:tab w:val="right" w:pos="9394"/>
        </w:tabs>
        <w:rPr>
          <w:rFonts w:ascii="Arial" w:hAnsi="Arial" w:cs="Arial"/>
          <w:b/>
          <w:bCs/>
          <w:sz w:val="40"/>
          <w:szCs w:val="40"/>
        </w:rPr>
      </w:pPr>
    </w:p>
    <w:p w14:paraId="1E2999CA" w14:textId="77777777" w:rsidR="009267B1" w:rsidRPr="00D91A79" w:rsidRDefault="009267B1" w:rsidP="009267B1">
      <w:pPr>
        <w:pStyle w:val="Header"/>
        <w:tabs>
          <w:tab w:val="clear" w:pos="8306"/>
          <w:tab w:val="right" w:pos="9394"/>
        </w:tabs>
        <w:ind w:firstLine="840"/>
        <w:rPr>
          <w:rFonts w:ascii="Arial" w:hAnsi="Arial" w:cs="Arial"/>
          <w:b/>
          <w:bCs/>
          <w:sz w:val="40"/>
          <w:szCs w:val="40"/>
        </w:rPr>
      </w:pPr>
    </w:p>
    <w:p w14:paraId="3CFD8E4F" w14:textId="77777777" w:rsidR="009267B1" w:rsidRPr="00D91A79" w:rsidRDefault="009267B1" w:rsidP="009267B1">
      <w:pPr>
        <w:pStyle w:val="Header"/>
        <w:tabs>
          <w:tab w:val="clear" w:pos="8306"/>
          <w:tab w:val="right" w:pos="9394"/>
        </w:tabs>
        <w:ind w:firstLine="840"/>
        <w:rPr>
          <w:rFonts w:ascii="Arial" w:hAnsi="Arial" w:cs="Arial"/>
          <w:b/>
          <w:bCs/>
          <w:sz w:val="40"/>
          <w:szCs w:val="40"/>
        </w:rPr>
      </w:pPr>
    </w:p>
    <w:p w14:paraId="664941D1" w14:textId="290FE02B" w:rsidR="009267B1" w:rsidRPr="00D91A79" w:rsidRDefault="009267B1" w:rsidP="009267B1">
      <w:pPr>
        <w:pStyle w:val="Header"/>
        <w:tabs>
          <w:tab w:val="clear" w:pos="8306"/>
          <w:tab w:val="right" w:pos="9394"/>
        </w:tabs>
        <w:ind w:firstLine="840"/>
        <w:rPr>
          <w:rFonts w:ascii="Arial" w:hAnsi="Arial" w:cs="Arial"/>
          <w:b/>
          <w:bCs/>
          <w:sz w:val="40"/>
          <w:szCs w:val="40"/>
        </w:rPr>
      </w:pPr>
      <w:r w:rsidRPr="00D91A79">
        <w:rPr>
          <w:rFonts w:ascii="Arial" w:hAnsi="Arial" w:cs="Arial"/>
          <w:b/>
          <w:bCs/>
          <w:sz w:val="40"/>
          <w:szCs w:val="40"/>
        </w:rPr>
        <w:t xml:space="preserve">PIAC – </w:t>
      </w:r>
      <w:r w:rsidR="002E5F4B" w:rsidRPr="00D91A79">
        <w:rPr>
          <w:rFonts w:ascii="Arial" w:hAnsi="Arial" w:cs="Arial"/>
          <w:b/>
          <w:bCs/>
          <w:sz w:val="40"/>
          <w:szCs w:val="40"/>
        </w:rPr>
        <w:t>RESA</w:t>
      </w:r>
    </w:p>
    <w:p w14:paraId="236ED5F4" w14:textId="77777777" w:rsidR="001F5A83" w:rsidRPr="00D91A79" w:rsidRDefault="001F5A83" w:rsidP="009267B1">
      <w:pPr>
        <w:pStyle w:val="Header"/>
        <w:tabs>
          <w:tab w:val="clear" w:pos="8306"/>
          <w:tab w:val="right" w:pos="9394"/>
        </w:tabs>
        <w:rPr>
          <w:rFonts w:ascii="Arial" w:hAnsi="Arial" w:cs="Arial"/>
          <w:b/>
          <w:bCs/>
          <w:sz w:val="40"/>
          <w:szCs w:val="40"/>
        </w:rPr>
      </w:pPr>
    </w:p>
    <w:p w14:paraId="6E12C21C" w14:textId="57115890" w:rsidR="009267B1" w:rsidRPr="00D91A79" w:rsidRDefault="009E7C9A" w:rsidP="009267B1">
      <w:pPr>
        <w:pStyle w:val="Header"/>
        <w:tabs>
          <w:tab w:val="clear" w:pos="4153"/>
          <w:tab w:val="clear" w:pos="8306"/>
          <w:tab w:val="center" w:pos="840"/>
          <w:tab w:val="right" w:pos="9394"/>
        </w:tabs>
        <w:ind w:left="840"/>
        <w:rPr>
          <w:rFonts w:ascii="Arial" w:hAnsi="Arial" w:cs="Arial"/>
          <w:b/>
          <w:bCs/>
          <w:sz w:val="40"/>
          <w:szCs w:val="40"/>
          <w:lang w:val="ro-MD"/>
        </w:rPr>
      </w:pPr>
      <w:r w:rsidRPr="00D91A79">
        <w:rPr>
          <w:rFonts w:ascii="Arial" w:hAnsi="Arial" w:cs="Arial"/>
          <w:b/>
          <w:bCs/>
          <w:sz w:val="40"/>
          <w:szCs w:val="40"/>
        </w:rPr>
        <w:t>Raportarea evenimentelor de securitate aeronautic</w:t>
      </w:r>
      <w:r w:rsidRPr="00D91A79">
        <w:rPr>
          <w:rFonts w:ascii="Arial" w:hAnsi="Arial" w:cs="Arial"/>
          <w:b/>
          <w:bCs/>
          <w:sz w:val="40"/>
          <w:szCs w:val="40"/>
          <w:lang w:val="ro-MD"/>
        </w:rPr>
        <w:t>ă</w:t>
      </w:r>
    </w:p>
    <w:p w14:paraId="60ADAF85" w14:textId="77777777" w:rsidR="009267B1" w:rsidRPr="00D91A79" w:rsidRDefault="009267B1" w:rsidP="009267B1">
      <w:pPr>
        <w:pStyle w:val="Header"/>
        <w:tabs>
          <w:tab w:val="clear" w:pos="8306"/>
          <w:tab w:val="right" w:pos="9394"/>
        </w:tabs>
        <w:jc w:val="center"/>
        <w:rPr>
          <w:rFonts w:ascii="Arial" w:hAnsi="Arial" w:cs="Arial"/>
          <w:b/>
          <w:bCs/>
          <w:sz w:val="40"/>
          <w:szCs w:val="40"/>
        </w:rPr>
      </w:pPr>
    </w:p>
    <w:p w14:paraId="02336B32" w14:textId="77777777" w:rsidR="009267B1" w:rsidRPr="00D91A79" w:rsidRDefault="009267B1" w:rsidP="009267B1">
      <w:pPr>
        <w:pStyle w:val="Header"/>
        <w:tabs>
          <w:tab w:val="clear" w:pos="8306"/>
          <w:tab w:val="right" w:pos="9394"/>
        </w:tabs>
        <w:jc w:val="center"/>
        <w:rPr>
          <w:rFonts w:ascii="Arial" w:hAnsi="Arial" w:cs="Arial"/>
          <w:b/>
          <w:bCs/>
          <w:sz w:val="40"/>
          <w:szCs w:val="40"/>
        </w:rPr>
      </w:pPr>
    </w:p>
    <w:p w14:paraId="09A40388" w14:textId="77777777" w:rsidR="009267B1" w:rsidRPr="00D91A79" w:rsidRDefault="009267B1" w:rsidP="009267B1">
      <w:pPr>
        <w:pStyle w:val="Header"/>
        <w:tabs>
          <w:tab w:val="clear" w:pos="8306"/>
          <w:tab w:val="right" w:pos="9394"/>
        </w:tabs>
        <w:jc w:val="center"/>
        <w:rPr>
          <w:rFonts w:ascii="Arial" w:hAnsi="Arial" w:cs="Arial"/>
          <w:b/>
          <w:bCs/>
          <w:sz w:val="40"/>
          <w:szCs w:val="40"/>
        </w:rPr>
      </w:pPr>
    </w:p>
    <w:p w14:paraId="74282BE2" w14:textId="77777777" w:rsidR="009267B1" w:rsidRPr="00D91A79" w:rsidRDefault="009267B1" w:rsidP="009267B1">
      <w:pPr>
        <w:pStyle w:val="Header"/>
        <w:tabs>
          <w:tab w:val="clear" w:pos="8306"/>
          <w:tab w:val="right" w:pos="9394"/>
        </w:tabs>
        <w:jc w:val="right"/>
        <w:rPr>
          <w:rFonts w:ascii="Arial" w:hAnsi="Arial" w:cs="Arial"/>
          <w:b/>
          <w:bCs/>
          <w:sz w:val="40"/>
          <w:szCs w:val="40"/>
        </w:rPr>
      </w:pPr>
    </w:p>
    <w:p w14:paraId="442865C4" w14:textId="77777777" w:rsidR="009267B1" w:rsidRPr="00D91A79" w:rsidRDefault="009267B1" w:rsidP="009267B1">
      <w:pPr>
        <w:pStyle w:val="Header"/>
        <w:tabs>
          <w:tab w:val="clear" w:pos="8306"/>
          <w:tab w:val="right" w:pos="9394"/>
        </w:tabs>
        <w:jc w:val="right"/>
        <w:rPr>
          <w:rFonts w:ascii="Arial" w:hAnsi="Arial" w:cs="Arial"/>
          <w:b/>
          <w:bCs/>
          <w:sz w:val="40"/>
          <w:szCs w:val="40"/>
        </w:rPr>
      </w:pPr>
    </w:p>
    <w:p w14:paraId="5CD4F7AD" w14:textId="77777777" w:rsidR="001F11F7" w:rsidRPr="00D91A79" w:rsidRDefault="001F11F7" w:rsidP="009267B1">
      <w:pPr>
        <w:pStyle w:val="Header"/>
        <w:tabs>
          <w:tab w:val="clear" w:pos="8306"/>
          <w:tab w:val="right" w:pos="9394"/>
        </w:tabs>
        <w:jc w:val="center"/>
        <w:rPr>
          <w:rFonts w:ascii="Arial" w:hAnsi="Arial" w:cs="Arial"/>
          <w:b/>
          <w:bCs/>
          <w:sz w:val="20"/>
        </w:rPr>
      </w:pPr>
    </w:p>
    <w:p w14:paraId="712EA221" w14:textId="77777777" w:rsidR="001F11F7" w:rsidRPr="00D91A79" w:rsidRDefault="001F11F7" w:rsidP="009267B1">
      <w:pPr>
        <w:pStyle w:val="Header"/>
        <w:tabs>
          <w:tab w:val="clear" w:pos="8306"/>
          <w:tab w:val="right" w:pos="9394"/>
        </w:tabs>
        <w:jc w:val="center"/>
        <w:rPr>
          <w:rFonts w:ascii="Arial" w:hAnsi="Arial" w:cs="Arial"/>
          <w:b/>
          <w:bCs/>
          <w:sz w:val="20"/>
        </w:rPr>
      </w:pPr>
    </w:p>
    <w:p w14:paraId="250EB69D" w14:textId="77777777" w:rsidR="001F11F7" w:rsidRPr="00D91A79" w:rsidRDefault="001F11F7" w:rsidP="009267B1">
      <w:pPr>
        <w:pStyle w:val="Header"/>
        <w:tabs>
          <w:tab w:val="clear" w:pos="8306"/>
          <w:tab w:val="right" w:pos="9394"/>
        </w:tabs>
        <w:jc w:val="center"/>
        <w:rPr>
          <w:rFonts w:ascii="Arial" w:hAnsi="Arial" w:cs="Arial"/>
          <w:b/>
          <w:bCs/>
          <w:sz w:val="20"/>
        </w:rPr>
      </w:pPr>
    </w:p>
    <w:p w14:paraId="40806ACB" w14:textId="585E1174" w:rsidR="009267B1" w:rsidRPr="00D91A79" w:rsidRDefault="00007258" w:rsidP="009267B1">
      <w:pPr>
        <w:pStyle w:val="Header"/>
        <w:tabs>
          <w:tab w:val="clear" w:pos="8306"/>
          <w:tab w:val="right" w:pos="9394"/>
        </w:tabs>
        <w:jc w:val="center"/>
        <w:rPr>
          <w:rFonts w:ascii="Arial" w:hAnsi="Arial" w:cs="Arial"/>
          <w:b/>
          <w:sz w:val="20"/>
        </w:rPr>
      </w:pPr>
      <w:proofErr w:type="spellStart"/>
      <w:r w:rsidRPr="00D91A79">
        <w:rPr>
          <w:rFonts w:ascii="Arial" w:hAnsi="Arial" w:cs="Arial"/>
          <w:b/>
          <w:bCs/>
          <w:sz w:val="20"/>
        </w:rPr>
        <w:t>Ediţia</w:t>
      </w:r>
      <w:proofErr w:type="spellEnd"/>
      <w:r w:rsidRPr="00D91A79">
        <w:rPr>
          <w:rFonts w:ascii="Arial" w:hAnsi="Arial" w:cs="Arial"/>
          <w:b/>
          <w:bCs/>
          <w:sz w:val="20"/>
        </w:rPr>
        <w:t xml:space="preserve"> 0</w:t>
      </w:r>
      <w:r w:rsidR="007E4728">
        <w:rPr>
          <w:rFonts w:ascii="Arial" w:hAnsi="Arial" w:cs="Arial"/>
          <w:b/>
          <w:bCs/>
          <w:sz w:val="20"/>
        </w:rPr>
        <w:t>2</w:t>
      </w:r>
      <w:r w:rsidRPr="00D91A79">
        <w:rPr>
          <w:rFonts w:ascii="Arial" w:hAnsi="Arial" w:cs="Arial"/>
          <w:b/>
          <w:bCs/>
          <w:sz w:val="20"/>
        </w:rPr>
        <w:t xml:space="preserve">  / </w:t>
      </w:r>
      <w:r w:rsidR="00E7511D">
        <w:rPr>
          <w:rFonts w:ascii="Arial" w:hAnsi="Arial" w:cs="Arial"/>
          <w:b/>
          <w:bCs/>
          <w:sz w:val="20"/>
        </w:rPr>
        <w:t>iulie</w:t>
      </w:r>
      <w:r w:rsidR="00D91A79" w:rsidRPr="00D91A79">
        <w:rPr>
          <w:rFonts w:ascii="Arial" w:hAnsi="Arial" w:cs="Arial"/>
          <w:b/>
          <w:bCs/>
          <w:sz w:val="20"/>
        </w:rPr>
        <w:t xml:space="preserve"> </w:t>
      </w:r>
      <w:r w:rsidR="009E7C9A" w:rsidRPr="00D91A79">
        <w:rPr>
          <w:rFonts w:ascii="Arial" w:hAnsi="Arial" w:cs="Arial"/>
          <w:b/>
          <w:bCs/>
          <w:sz w:val="20"/>
        </w:rPr>
        <w:t>202</w:t>
      </w:r>
      <w:r w:rsidR="007E4728">
        <w:rPr>
          <w:rFonts w:ascii="Arial" w:hAnsi="Arial" w:cs="Arial"/>
          <w:b/>
          <w:bCs/>
          <w:sz w:val="20"/>
        </w:rPr>
        <w:t>6</w:t>
      </w:r>
    </w:p>
    <w:p w14:paraId="198DCBB5" w14:textId="77777777" w:rsidR="009267B1" w:rsidRPr="00D91A79" w:rsidRDefault="009267B1" w:rsidP="009267B1">
      <w:pPr>
        <w:jc w:val="center"/>
        <w:rPr>
          <w:rFonts w:ascii="Arial" w:hAnsi="Arial" w:cs="Arial"/>
          <w:b/>
          <w:sz w:val="22"/>
          <w:szCs w:val="22"/>
        </w:rPr>
      </w:pPr>
    </w:p>
    <w:p w14:paraId="6FCCB00C" w14:textId="77777777" w:rsidR="009267B1" w:rsidRPr="00D91A79" w:rsidRDefault="009267B1" w:rsidP="009267B1">
      <w:pPr>
        <w:jc w:val="center"/>
        <w:rPr>
          <w:rFonts w:ascii="Arial" w:hAnsi="Arial" w:cs="Arial"/>
          <w:b/>
          <w:sz w:val="22"/>
          <w:szCs w:val="22"/>
        </w:rPr>
      </w:pPr>
    </w:p>
    <w:p w14:paraId="1A8ABFA3" w14:textId="77777777" w:rsidR="009267B1" w:rsidRPr="00D91A79" w:rsidRDefault="009267B1" w:rsidP="009267B1">
      <w:pPr>
        <w:jc w:val="center"/>
        <w:rPr>
          <w:rFonts w:ascii="Arial" w:hAnsi="Arial" w:cs="Arial"/>
          <w:b/>
          <w:sz w:val="22"/>
          <w:szCs w:val="22"/>
        </w:rPr>
      </w:pPr>
      <w:r w:rsidRPr="00D91A79">
        <w:rPr>
          <w:rFonts w:ascii="Arial" w:hAnsi="Arial" w:cs="Arial"/>
          <w:b/>
          <w:sz w:val="22"/>
          <w:szCs w:val="22"/>
        </w:rPr>
        <w:lastRenderedPageBreak/>
        <w:t>CUPRINS</w:t>
      </w:r>
    </w:p>
    <w:p w14:paraId="701C42B9" w14:textId="676D05B1" w:rsidR="009267B1" w:rsidRPr="00D91A79" w:rsidRDefault="009267B1" w:rsidP="009267B1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leGrid"/>
        <w:tblW w:w="8936" w:type="dxa"/>
        <w:tblInd w:w="-5" w:type="dxa"/>
        <w:tblLook w:val="04A0" w:firstRow="1" w:lastRow="0" w:firstColumn="1" w:lastColumn="0" w:noHBand="0" w:noVBand="1"/>
      </w:tblPr>
      <w:tblGrid>
        <w:gridCol w:w="1843"/>
        <w:gridCol w:w="6098"/>
        <w:gridCol w:w="995"/>
      </w:tblGrid>
      <w:tr w:rsidR="00CB56F3" w:rsidRPr="00D91A79" w14:paraId="4B2BCC63" w14:textId="77777777" w:rsidTr="000A1E46">
        <w:tc>
          <w:tcPr>
            <w:tcW w:w="7941" w:type="dxa"/>
            <w:gridSpan w:val="2"/>
          </w:tcPr>
          <w:p w14:paraId="7997C799" w14:textId="77777777" w:rsidR="00CB56F3" w:rsidRPr="00D91A79" w:rsidRDefault="00CB56F3" w:rsidP="000A1E46">
            <w:pPr>
              <w:autoSpaceDE w:val="0"/>
              <w:autoSpaceDN w:val="0"/>
              <w:adjustRightInd w:val="0"/>
              <w:rPr>
                <w:rFonts w:ascii="Arial" w:hAnsi="Arial"/>
                <w:bCs/>
                <w:sz w:val="22"/>
              </w:rPr>
            </w:pPr>
          </w:p>
        </w:tc>
        <w:tc>
          <w:tcPr>
            <w:tcW w:w="995" w:type="dxa"/>
          </w:tcPr>
          <w:p w14:paraId="4ED136B0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bCs/>
                <w:sz w:val="22"/>
              </w:rPr>
            </w:pPr>
            <w:r w:rsidRPr="00D91A79">
              <w:rPr>
                <w:rFonts w:ascii="Arial" w:hAnsi="Arial"/>
                <w:b/>
                <w:bCs/>
                <w:sz w:val="22"/>
              </w:rPr>
              <w:t>Pagina</w:t>
            </w:r>
          </w:p>
        </w:tc>
      </w:tr>
      <w:tr w:rsidR="00CB56F3" w:rsidRPr="00D91A79" w14:paraId="46514BAB" w14:textId="77777777" w:rsidTr="000A1E46">
        <w:tc>
          <w:tcPr>
            <w:tcW w:w="7941" w:type="dxa"/>
            <w:gridSpan w:val="2"/>
          </w:tcPr>
          <w:p w14:paraId="6A4CD29F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Cs/>
                <w:sz w:val="22"/>
                <w:szCs w:val="22"/>
              </w:rPr>
              <w:t>Cuprins</w:t>
            </w:r>
          </w:p>
        </w:tc>
        <w:tc>
          <w:tcPr>
            <w:tcW w:w="995" w:type="dxa"/>
            <w:vAlign w:val="center"/>
          </w:tcPr>
          <w:p w14:paraId="203903BE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  <w:tr w:rsidR="00CB56F3" w:rsidRPr="00D91A79" w14:paraId="3C7DB334" w14:textId="77777777" w:rsidTr="000A1E46">
        <w:tc>
          <w:tcPr>
            <w:tcW w:w="7941" w:type="dxa"/>
            <w:gridSpan w:val="2"/>
          </w:tcPr>
          <w:p w14:paraId="37D0A913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Cs/>
                <w:sz w:val="22"/>
                <w:szCs w:val="22"/>
              </w:rPr>
              <w:t>Reguli de amendare</w:t>
            </w:r>
          </w:p>
        </w:tc>
        <w:tc>
          <w:tcPr>
            <w:tcW w:w="995" w:type="dxa"/>
            <w:vAlign w:val="center"/>
          </w:tcPr>
          <w:p w14:paraId="5AF32274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/>
                <w:bCs/>
                <w:sz w:val="22"/>
              </w:rPr>
              <w:t>2</w:t>
            </w:r>
          </w:p>
        </w:tc>
      </w:tr>
      <w:tr w:rsidR="00CB56F3" w:rsidRPr="00D91A79" w14:paraId="681BD786" w14:textId="77777777" w:rsidTr="000A1E46">
        <w:tc>
          <w:tcPr>
            <w:tcW w:w="1843" w:type="dxa"/>
          </w:tcPr>
          <w:p w14:paraId="3D509D6B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/>
                <w:sz w:val="22"/>
                <w:szCs w:val="22"/>
              </w:rPr>
              <w:t xml:space="preserve">CAPITOLUL 1.  </w:t>
            </w:r>
          </w:p>
        </w:tc>
        <w:tc>
          <w:tcPr>
            <w:tcW w:w="6098" w:type="dxa"/>
          </w:tcPr>
          <w:p w14:paraId="58B3EF4E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/>
                <w:sz w:val="22"/>
                <w:szCs w:val="22"/>
              </w:rPr>
              <w:t>PREVEDERI GENERALE</w:t>
            </w:r>
          </w:p>
        </w:tc>
        <w:tc>
          <w:tcPr>
            <w:tcW w:w="995" w:type="dxa"/>
            <w:vAlign w:val="center"/>
          </w:tcPr>
          <w:p w14:paraId="09F07096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/>
                <w:bCs/>
                <w:sz w:val="22"/>
              </w:rPr>
              <w:t>3</w:t>
            </w:r>
          </w:p>
        </w:tc>
      </w:tr>
      <w:tr w:rsidR="00CB56F3" w:rsidRPr="00D91A79" w14:paraId="165AF470" w14:textId="77777777" w:rsidTr="000A1E46">
        <w:tc>
          <w:tcPr>
            <w:tcW w:w="1843" w:type="dxa"/>
          </w:tcPr>
          <w:p w14:paraId="0F280FE4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Cs/>
                <w:sz w:val="22"/>
                <w:szCs w:val="22"/>
              </w:rPr>
              <w:t>1.1</w:t>
            </w:r>
          </w:p>
        </w:tc>
        <w:tc>
          <w:tcPr>
            <w:tcW w:w="6098" w:type="dxa"/>
          </w:tcPr>
          <w:p w14:paraId="0EF65A00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sz w:val="22"/>
                <w:szCs w:val="22"/>
              </w:rPr>
              <w:t>Definiții și abrevieri</w:t>
            </w:r>
          </w:p>
        </w:tc>
        <w:tc>
          <w:tcPr>
            <w:tcW w:w="995" w:type="dxa"/>
            <w:vAlign w:val="center"/>
          </w:tcPr>
          <w:p w14:paraId="1BE76002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/>
                <w:bCs/>
                <w:sz w:val="22"/>
              </w:rPr>
              <w:t>3</w:t>
            </w:r>
          </w:p>
        </w:tc>
      </w:tr>
      <w:tr w:rsidR="00CB56F3" w:rsidRPr="00D91A79" w14:paraId="6EDD6AC7" w14:textId="77777777" w:rsidTr="000A1E46">
        <w:tc>
          <w:tcPr>
            <w:tcW w:w="1843" w:type="dxa"/>
          </w:tcPr>
          <w:p w14:paraId="3A6019A5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Cs/>
                <w:sz w:val="22"/>
                <w:szCs w:val="22"/>
              </w:rPr>
              <w:t>1.1.1</w:t>
            </w:r>
          </w:p>
        </w:tc>
        <w:tc>
          <w:tcPr>
            <w:tcW w:w="6098" w:type="dxa"/>
          </w:tcPr>
          <w:p w14:paraId="13C4A82F" w14:textId="77777777" w:rsidR="00CB56F3" w:rsidRPr="00D91A79" w:rsidRDefault="00CB56F3" w:rsidP="000A1E4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sz w:val="22"/>
                <w:szCs w:val="22"/>
              </w:rPr>
              <w:t xml:space="preserve">Definiții </w:t>
            </w:r>
          </w:p>
        </w:tc>
        <w:tc>
          <w:tcPr>
            <w:tcW w:w="995" w:type="dxa"/>
            <w:vAlign w:val="center"/>
          </w:tcPr>
          <w:p w14:paraId="7A74D35C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/>
                <w:bCs/>
                <w:sz w:val="22"/>
              </w:rPr>
              <w:t>3</w:t>
            </w:r>
          </w:p>
        </w:tc>
      </w:tr>
      <w:tr w:rsidR="00CB56F3" w:rsidRPr="00D91A79" w14:paraId="0BFEBCA3" w14:textId="77777777" w:rsidTr="000A1E46">
        <w:tc>
          <w:tcPr>
            <w:tcW w:w="1843" w:type="dxa"/>
          </w:tcPr>
          <w:p w14:paraId="3F5645F6" w14:textId="77777777" w:rsidR="00CB56F3" w:rsidRPr="00D91A79" w:rsidRDefault="00CB56F3" w:rsidP="000A1E46">
            <w:pPr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Cs/>
                <w:sz w:val="22"/>
                <w:szCs w:val="22"/>
              </w:rPr>
              <w:t>1.1.2</w:t>
            </w:r>
          </w:p>
        </w:tc>
        <w:tc>
          <w:tcPr>
            <w:tcW w:w="6098" w:type="dxa"/>
          </w:tcPr>
          <w:p w14:paraId="6BC6B6F8" w14:textId="77777777" w:rsidR="00CB56F3" w:rsidRPr="00D91A79" w:rsidRDefault="00CB56F3" w:rsidP="000A1E46">
            <w:pPr>
              <w:pStyle w:val="Heading2"/>
              <w:spacing w:before="0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  <w:lang w:val="ro-RO"/>
              </w:rPr>
            </w:pPr>
            <w:r w:rsidRPr="00D91A79">
              <w:rPr>
                <w:rFonts w:ascii="Arial" w:hAnsi="Arial" w:cs="Arial"/>
                <w:color w:val="auto"/>
                <w:sz w:val="22"/>
                <w:szCs w:val="22"/>
                <w:lang w:val="ro-RO"/>
              </w:rPr>
              <w:t>Abrevieri</w:t>
            </w:r>
          </w:p>
        </w:tc>
        <w:tc>
          <w:tcPr>
            <w:tcW w:w="995" w:type="dxa"/>
            <w:vAlign w:val="center"/>
          </w:tcPr>
          <w:p w14:paraId="416648AC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/>
                <w:bCs/>
                <w:sz w:val="22"/>
              </w:rPr>
              <w:t>3</w:t>
            </w:r>
          </w:p>
        </w:tc>
      </w:tr>
      <w:tr w:rsidR="00CB56F3" w:rsidRPr="00D91A79" w14:paraId="5FCC01E5" w14:textId="77777777" w:rsidTr="000A1E46">
        <w:tc>
          <w:tcPr>
            <w:tcW w:w="1843" w:type="dxa"/>
          </w:tcPr>
          <w:p w14:paraId="46977E00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Cs/>
                <w:sz w:val="22"/>
                <w:szCs w:val="22"/>
              </w:rPr>
              <w:t>1.2</w:t>
            </w:r>
          </w:p>
        </w:tc>
        <w:tc>
          <w:tcPr>
            <w:tcW w:w="6098" w:type="dxa"/>
          </w:tcPr>
          <w:p w14:paraId="3CC99619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sz w:val="22"/>
                <w:szCs w:val="22"/>
              </w:rPr>
              <w:t>Scopul PIAC-RESA</w:t>
            </w:r>
          </w:p>
        </w:tc>
        <w:tc>
          <w:tcPr>
            <w:tcW w:w="995" w:type="dxa"/>
            <w:vAlign w:val="center"/>
          </w:tcPr>
          <w:p w14:paraId="1C901D98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</w:tr>
      <w:tr w:rsidR="00CB56F3" w:rsidRPr="00D91A79" w14:paraId="4B8BC029" w14:textId="77777777" w:rsidTr="000A1E46">
        <w:tc>
          <w:tcPr>
            <w:tcW w:w="1843" w:type="dxa"/>
          </w:tcPr>
          <w:p w14:paraId="30719871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Cs/>
                <w:sz w:val="22"/>
                <w:szCs w:val="22"/>
              </w:rPr>
              <w:t>1.3</w:t>
            </w:r>
          </w:p>
        </w:tc>
        <w:tc>
          <w:tcPr>
            <w:tcW w:w="6098" w:type="dxa"/>
          </w:tcPr>
          <w:p w14:paraId="10F1F042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1A79">
              <w:rPr>
                <w:rFonts w:ascii="Arial" w:hAnsi="Arial" w:cs="Arial"/>
                <w:sz w:val="22"/>
                <w:szCs w:val="22"/>
              </w:rPr>
              <w:t>Domeniul de aplicare</w:t>
            </w:r>
          </w:p>
        </w:tc>
        <w:tc>
          <w:tcPr>
            <w:tcW w:w="995" w:type="dxa"/>
            <w:vAlign w:val="center"/>
          </w:tcPr>
          <w:p w14:paraId="2C9AD936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/>
                <w:bCs/>
                <w:sz w:val="22"/>
              </w:rPr>
              <w:t>4</w:t>
            </w:r>
          </w:p>
        </w:tc>
      </w:tr>
      <w:tr w:rsidR="00CB56F3" w:rsidRPr="00D91A79" w14:paraId="5EA3BC39" w14:textId="77777777" w:rsidTr="000A1E46">
        <w:tc>
          <w:tcPr>
            <w:tcW w:w="1843" w:type="dxa"/>
          </w:tcPr>
          <w:p w14:paraId="4B57D30A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Cs/>
                <w:sz w:val="22"/>
                <w:szCs w:val="22"/>
              </w:rPr>
              <w:t>1.4</w:t>
            </w:r>
          </w:p>
        </w:tc>
        <w:tc>
          <w:tcPr>
            <w:tcW w:w="6098" w:type="dxa"/>
          </w:tcPr>
          <w:p w14:paraId="034800ED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1A79">
              <w:rPr>
                <w:rFonts w:ascii="Arial" w:hAnsi="Arial" w:cs="Arial"/>
                <w:sz w:val="22"/>
                <w:szCs w:val="22"/>
              </w:rPr>
              <w:t>Documente de referință</w:t>
            </w:r>
          </w:p>
        </w:tc>
        <w:tc>
          <w:tcPr>
            <w:tcW w:w="995" w:type="dxa"/>
            <w:vAlign w:val="center"/>
          </w:tcPr>
          <w:p w14:paraId="7C5832D9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</w:tr>
      <w:tr w:rsidR="00CB56F3" w:rsidRPr="00D91A79" w14:paraId="001B133E" w14:textId="77777777" w:rsidTr="000A1E46">
        <w:tc>
          <w:tcPr>
            <w:tcW w:w="1843" w:type="dxa"/>
          </w:tcPr>
          <w:p w14:paraId="4A78BE2F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/>
                <w:bCs/>
                <w:sz w:val="22"/>
                <w:szCs w:val="22"/>
              </w:rPr>
              <w:t>CAPITOLUL 2.</w:t>
            </w:r>
          </w:p>
        </w:tc>
        <w:tc>
          <w:tcPr>
            <w:tcW w:w="6098" w:type="dxa"/>
          </w:tcPr>
          <w:p w14:paraId="1524E4FF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91A79">
              <w:rPr>
                <w:rFonts w:ascii="Arial" w:hAnsi="Arial" w:cs="Arial"/>
                <w:b/>
                <w:sz w:val="22"/>
                <w:szCs w:val="22"/>
              </w:rPr>
              <w:t>RAPORTAREA EVENIMENTELOR DE SECURITATE</w:t>
            </w:r>
          </w:p>
        </w:tc>
        <w:tc>
          <w:tcPr>
            <w:tcW w:w="995" w:type="dxa"/>
            <w:vAlign w:val="center"/>
          </w:tcPr>
          <w:p w14:paraId="4371CEE6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/>
                <w:bCs/>
                <w:sz w:val="22"/>
              </w:rPr>
              <w:t>6</w:t>
            </w:r>
          </w:p>
        </w:tc>
      </w:tr>
      <w:tr w:rsidR="00CB56F3" w:rsidRPr="00D91A79" w14:paraId="459EB424" w14:textId="77777777" w:rsidTr="000A1E46">
        <w:tc>
          <w:tcPr>
            <w:tcW w:w="1843" w:type="dxa"/>
          </w:tcPr>
          <w:p w14:paraId="29BDE227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Cs/>
                <w:sz w:val="22"/>
                <w:szCs w:val="22"/>
              </w:rPr>
              <w:t>2.1</w:t>
            </w:r>
          </w:p>
        </w:tc>
        <w:tc>
          <w:tcPr>
            <w:tcW w:w="6098" w:type="dxa"/>
          </w:tcPr>
          <w:p w14:paraId="7499C796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1A79">
              <w:rPr>
                <w:rFonts w:ascii="Arial" w:hAnsi="Arial" w:cs="Arial"/>
                <w:sz w:val="22"/>
                <w:szCs w:val="22"/>
              </w:rPr>
              <w:t>Scopul raportării evenimentelor de securitate</w:t>
            </w:r>
          </w:p>
        </w:tc>
        <w:tc>
          <w:tcPr>
            <w:tcW w:w="995" w:type="dxa"/>
            <w:vAlign w:val="center"/>
          </w:tcPr>
          <w:p w14:paraId="4A8AB06A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/>
                <w:bCs/>
                <w:sz w:val="22"/>
              </w:rPr>
              <w:t>6</w:t>
            </w:r>
          </w:p>
        </w:tc>
      </w:tr>
      <w:tr w:rsidR="00CB56F3" w:rsidRPr="00D91A79" w14:paraId="0F31309C" w14:textId="77777777" w:rsidTr="000A1E46">
        <w:tc>
          <w:tcPr>
            <w:tcW w:w="1843" w:type="dxa"/>
          </w:tcPr>
          <w:p w14:paraId="7471968D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Cs/>
                <w:sz w:val="22"/>
                <w:szCs w:val="22"/>
              </w:rPr>
              <w:t>2.2</w:t>
            </w:r>
          </w:p>
        </w:tc>
        <w:tc>
          <w:tcPr>
            <w:tcW w:w="6098" w:type="dxa"/>
          </w:tcPr>
          <w:p w14:paraId="44A99862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sz w:val="22"/>
                <w:szCs w:val="22"/>
              </w:rPr>
              <w:t>Clasificarea evenimentelor în scopul prezentului PIAC</w:t>
            </w:r>
          </w:p>
        </w:tc>
        <w:tc>
          <w:tcPr>
            <w:tcW w:w="995" w:type="dxa"/>
            <w:vAlign w:val="center"/>
          </w:tcPr>
          <w:p w14:paraId="3947B680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/>
                <w:bCs/>
                <w:sz w:val="22"/>
              </w:rPr>
              <w:t>6</w:t>
            </w:r>
          </w:p>
        </w:tc>
      </w:tr>
      <w:tr w:rsidR="00CB56F3" w:rsidRPr="00D91A79" w14:paraId="785A9E04" w14:textId="77777777" w:rsidTr="000A1E46">
        <w:tc>
          <w:tcPr>
            <w:tcW w:w="1843" w:type="dxa"/>
          </w:tcPr>
          <w:p w14:paraId="6D22778F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1A79">
              <w:rPr>
                <w:rFonts w:ascii="Arial" w:hAnsi="Arial" w:cs="Arial"/>
                <w:sz w:val="22"/>
                <w:szCs w:val="22"/>
              </w:rPr>
              <w:t>2.3</w:t>
            </w:r>
          </w:p>
        </w:tc>
        <w:tc>
          <w:tcPr>
            <w:tcW w:w="6098" w:type="dxa"/>
          </w:tcPr>
          <w:p w14:paraId="5E518D34" w14:textId="0FF4055D" w:rsidR="00CB56F3" w:rsidRPr="00D91A79" w:rsidRDefault="00CB56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sz w:val="22"/>
                <w:szCs w:val="22"/>
              </w:rPr>
              <w:t>Aplicarea PIAC-RESA în raport cu RAC-RAASEA</w:t>
            </w:r>
            <w:r w:rsidR="00665F76" w:rsidRPr="00D91A79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995" w:type="dxa"/>
            <w:vAlign w:val="center"/>
          </w:tcPr>
          <w:p w14:paraId="79A2DF3A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/>
                <w:bCs/>
                <w:sz w:val="22"/>
              </w:rPr>
              <w:t>6</w:t>
            </w:r>
          </w:p>
        </w:tc>
      </w:tr>
      <w:tr w:rsidR="00CB56F3" w:rsidRPr="00D91A79" w14:paraId="60EED38D" w14:textId="77777777" w:rsidTr="000A1E46">
        <w:tc>
          <w:tcPr>
            <w:tcW w:w="1843" w:type="dxa"/>
          </w:tcPr>
          <w:p w14:paraId="476CF9A9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1A79">
              <w:rPr>
                <w:rFonts w:ascii="Arial" w:hAnsi="Arial" w:cs="Arial"/>
                <w:sz w:val="22"/>
                <w:szCs w:val="22"/>
              </w:rPr>
              <w:t>2.4</w:t>
            </w:r>
          </w:p>
        </w:tc>
        <w:tc>
          <w:tcPr>
            <w:tcW w:w="6098" w:type="dxa"/>
          </w:tcPr>
          <w:p w14:paraId="3AB2AC20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sz w:val="22"/>
                <w:szCs w:val="22"/>
              </w:rPr>
              <w:t>Raportarea obligatorie a evenimentelor de securitate</w:t>
            </w:r>
          </w:p>
        </w:tc>
        <w:tc>
          <w:tcPr>
            <w:tcW w:w="995" w:type="dxa"/>
            <w:vAlign w:val="center"/>
          </w:tcPr>
          <w:p w14:paraId="73821865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/>
                <w:bCs/>
                <w:sz w:val="22"/>
              </w:rPr>
              <w:t>7</w:t>
            </w:r>
          </w:p>
        </w:tc>
      </w:tr>
      <w:tr w:rsidR="00CB56F3" w:rsidRPr="00D91A79" w14:paraId="1E4104B3" w14:textId="77777777" w:rsidTr="000A1E46">
        <w:tc>
          <w:tcPr>
            <w:tcW w:w="1843" w:type="dxa"/>
          </w:tcPr>
          <w:p w14:paraId="4536A19D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1A79">
              <w:rPr>
                <w:rFonts w:ascii="Arial" w:hAnsi="Arial" w:cs="Arial"/>
                <w:sz w:val="22"/>
                <w:szCs w:val="22"/>
              </w:rPr>
              <w:t>2.5</w:t>
            </w:r>
          </w:p>
        </w:tc>
        <w:tc>
          <w:tcPr>
            <w:tcW w:w="6098" w:type="dxa"/>
          </w:tcPr>
          <w:p w14:paraId="5BE2D242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sz w:val="22"/>
                <w:szCs w:val="22"/>
              </w:rPr>
              <w:t>Raportarea voluntară a evenimentelor de securitate</w:t>
            </w:r>
          </w:p>
        </w:tc>
        <w:tc>
          <w:tcPr>
            <w:tcW w:w="995" w:type="dxa"/>
            <w:vAlign w:val="center"/>
          </w:tcPr>
          <w:p w14:paraId="27A92018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/>
                <w:bCs/>
                <w:sz w:val="22"/>
              </w:rPr>
              <w:t>7</w:t>
            </w:r>
          </w:p>
        </w:tc>
      </w:tr>
      <w:tr w:rsidR="00CB56F3" w:rsidRPr="00D91A79" w14:paraId="39105B2E" w14:textId="77777777" w:rsidTr="000A1E46">
        <w:tc>
          <w:tcPr>
            <w:tcW w:w="1843" w:type="dxa"/>
          </w:tcPr>
          <w:p w14:paraId="3F5E018C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1A79">
              <w:rPr>
                <w:rFonts w:ascii="Arial" w:hAnsi="Arial" w:cs="Arial"/>
                <w:sz w:val="22"/>
                <w:szCs w:val="22"/>
              </w:rPr>
              <w:t>2.6</w:t>
            </w:r>
          </w:p>
        </w:tc>
        <w:tc>
          <w:tcPr>
            <w:tcW w:w="6098" w:type="dxa"/>
          </w:tcPr>
          <w:p w14:paraId="146E2C62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sz w:val="22"/>
                <w:szCs w:val="22"/>
              </w:rPr>
              <w:t>Cerințele aplicabile față de completarea rapoartelor în cadrul sistemelor de raportare obligatorie și voluntară</w:t>
            </w:r>
          </w:p>
        </w:tc>
        <w:tc>
          <w:tcPr>
            <w:tcW w:w="995" w:type="dxa"/>
            <w:vAlign w:val="center"/>
          </w:tcPr>
          <w:p w14:paraId="61A95AE1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Cs/>
                <w:sz w:val="22"/>
                <w:szCs w:val="22"/>
              </w:rPr>
              <w:t>8</w:t>
            </w:r>
          </w:p>
        </w:tc>
      </w:tr>
      <w:tr w:rsidR="00CB56F3" w:rsidRPr="00D91A79" w14:paraId="063507C3" w14:textId="77777777" w:rsidTr="000A1E46">
        <w:tc>
          <w:tcPr>
            <w:tcW w:w="1843" w:type="dxa"/>
          </w:tcPr>
          <w:p w14:paraId="4386CDB3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/>
                <w:sz w:val="22"/>
                <w:szCs w:val="22"/>
              </w:rPr>
              <w:t>CAPITOLUL 3.</w:t>
            </w:r>
          </w:p>
        </w:tc>
        <w:tc>
          <w:tcPr>
            <w:tcW w:w="6098" w:type="dxa"/>
          </w:tcPr>
          <w:p w14:paraId="258E2BA3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/>
                <w:sz w:val="22"/>
                <w:szCs w:val="22"/>
              </w:rPr>
              <w:t>COLECTAREA, STOCAREA ȘI DISEMINAREA INFORMAȚIEI</w:t>
            </w:r>
          </w:p>
        </w:tc>
        <w:tc>
          <w:tcPr>
            <w:tcW w:w="995" w:type="dxa"/>
            <w:vAlign w:val="center"/>
          </w:tcPr>
          <w:p w14:paraId="5A2CDD5C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/>
                <w:bCs/>
                <w:sz w:val="22"/>
              </w:rPr>
              <w:t>9</w:t>
            </w:r>
          </w:p>
        </w:tc>
      </w:tr>
      <w:tr w:rsidR="00CB56F3" w:rsidRPr="00D91A79" w14:paraId="6F0CE6E4" w14:textId="77777777" w:rsidTr="000A1E46">
        <w:tc>
          <w:tcPr>
            <w:tcW w:w="1843" w:type="dxa"/>
          </w:tcPr>
          <w:p w14:paraId="3B77888D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Cs/>
                <w:sz w:val="22"/>
                <w:szCs w:val="22"/>
              </w:rPr>
              <w:t>3.1</w:t>
            </w:r>
          </w:p>
        </w:tc>
        <w:tc>
          <w:tcPr>
            <w:tcW w:w="6098" w:type="dxa"/>
          </w:tcPr>
          <w:p w14:paraId="73BE525A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sz w:val="22"/>
                <w:szCs w:val="22"/>
              </w:rPr>
              <w:t>Colectarea și stocarea informației. Baze de date despre evenimentele de securitate</w:t>
            </w:r>
          </w:p>
        </w:tc>
        <w:tc>
          <w:tcPr>
            <w:tcW w:w="995" w:type="dxa"/>
            <w:vAlign w:val="center"/>
          </w:tcPr>
          <w:p w14:paraId="676A2B52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/>
                <w:bCs/>
                <w:sz w:val="22"/>
              </w:rPr>
              <w:t>9</w:t>
            </w:r>
          </w:p>
        </w:tc>
      </w:tr>
      <w:tr w:rsidR="00CB56F3" w:rsidRPr="00D91A79" w14:paraId="0D51FD85" w14:textId="77777777" w:rsidTr="000A1E46">
        <w:tc>
          <w:tcPr>
            <w:tcW w:w="1843" w:type="dxa"/>
          </w:tcPr>
          <w:p w14:paraId="5D02AD91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Cs/>
                <w:sz w:val="22"/>
                <w:szCs w:val="22"/>
              </w:rPr>
              <w:t>3.2</w:t>
            </w:r>
          </w:p>
        </w:tc>
        <w:tc>
          <w:tcPr>
            <w:tcW w:w="6098" w:type="dxa"/>
          </w:tcPr>
          <w:p w14:paraId="4AC96D84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1A79">
              <w:rPr>
                <w:rFonts w:ascii="Arial" w:hAnsi="Arial" w:cs="Arial"/>
                <w:sz w:val="22"/>
                <w:szCs w:val="22"/>
              </w:rPr>
              <w:t>Protecția și utilizarea adecvată a informațiilor</w:t>
            </w:r>
          </w:p>
        </w:tc>
        <w:tc>
          <w:tcPr>
            <w:tcW w:w="995" w:type="dxa"/>
            <w:vAlign w:val="center"/>
          </w:tcPr>
          <w:p w14:paraId="2C7B32A0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/>
                <w:bCs/>
                <w:sz w:val="22"/>
              </w:rPr>
              <w:t>9</w:t>
            </w:r>
          </w:p>
        </w:tc>
      </w:tr>
      <w:tr w:rsidR="00CB56F3" w:rsidRPr="00D91A79" w14:paraId="380DFA23" w14:textId="77777777" w:rsidTr="000A1E46">
        <w:tc>
          <w:tcPr>
            <w:tcW w:w="1843" w:type="dxa"/>
          </w:tcPr>
          <w:p w14:paraId="1D777F2E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Cs/>
                <w:sz w:val="22"/>
                <w:szCs w:val="22"/>
              </w:rPr>
              <w:t>3.3</w:t>
            </w:r>
          </w:p>
        </w:tc>
        <w:tc>
          <w:tcPr>
            <w:tcW w:w="6098" w:type="dxa"/>
          </w:tcPr>
          <w:p w14:paraId="0C56D378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1A79">
              <w:rPr>
                <w:rFonts w:ascii="Arial" w:hAnsi="Arial" w:cs="Arial"/>
                <w:sz w:val="22"/>
                <w:szCs w:val="22"/>
              </w:rPr>
              <w:t>Protecția surselor de informații</w:t>
            </w:r>
          </w:p>
        </w:tc>
        <w:tc>
          <w:tcPr>
            <w:tcW w:w="995" w:type="dxa"/>
            <w:vAlign w:val="center"/>
          </w:tcPr>
          <w:p w14:paraId="79FB4834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Cs/>
                <w:sz w:val="22"/>
                <w:szCs w:val="22"/>
              </w:rPr>
              <w:t>10</w:t>
            </w:r>
          </w:p>
        </w:tc>
      </w:tr>
      <w:tr w:rsidR="00CB56F3" w:rsidRPr="00D91A79" w14:paraId="21E1D242" w14:textId="77777777" w:rsidTr="000A1E46">
        <w:tc>
          <w:tcPr>
            <w:tcW w:w="1843" w:type="dxa"/>
          </w:tcPr>
          <w:p w14:paraId="0B41E550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Cs/>
                <w:sz w:val="22"/>
                <w:szCs w:val="22"/>
              </w:rPr>
              <w:t>3.4</w:t>
            </w:r>
          </w:p>
        </w:tc>
        <w:tc>
          <w:tcPr>
            <w:tcW w:w="6098" w:type="dxa"/>
          </w:tcPr>
          <w:p w14:paraId="7A06E44F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1A79">
              <w:rPr>
                <w:rFonts w:ascii="Arial" w:hAnsi="Arial" w:cs="Arial"/>
                <w:sz w:val="22"/>
                <w:szCs w:val="22"/>
              </w:rPr>
              <w:t>Diseminarea informațiilor stocate în Baza de date națională</w:t>
            </w:r>
          </w:p>
        </w:tc>
        <w:tc>
          <w:tcPr>
            <w:tcW w:w="995" w:type="dxa"/>
            <w:vAlign w:val="center"/>
          </w:tcPr>
          <w:p w14:paraId="75719804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Cs/>
                <w:sz w:val="22"/>
                <w:szCs w:val="22"/>
              </w:rPr>
              <w:t>10</w:t>
            </w:r>
          </w:p>
        </w:tc>
      </w:tr>
      <w:tr w:rsidR="00CB56F3" w:rsidRPr="00D91A79" w14:paraId="2663DBC1" w14:textId="77777777" w:rsidTr="000A1E46">
        <w:tc>
          <w:tcPr>
            <w:tcW w:w="1843" w:type="dxa"/>
          </w:tcPr>
          <w:p w14:paraId="6F4BEABE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/>
                <w:sz w:val="22"/>
                <w:szCs w:val="22"/>
              </w:rPr>
              <w:t>CAPITOLUL 4.</w:t>
            </w:r>
          </w:p>
        </w:tc>
        <w:tc>
          <w:tcPr>
            <w:tcW w:w="6098" w:type="dxa"/>
          </w:tcPr>
          <w:p w14:paraId="4E7960C7" w14:textId="77777777" w:rsidR="00CB56F3" w:rsidRPr="00D91A79" w:rsidRDefault="00CB56F3" w:rsidP="000A1E4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91A79">
              <w:rPr>
                <w:rFonts w:ascii="Arial" w:hAnsi="Arial" w:cs="Arial"/>
                <w:b/>
                <w:sz w:val="22"/>
                <w:szCs w:val="22"/>
              </w:rPr>
              <w:t>UTILIZAREA INFORMAȚIEI ȘI ACȚIUNILE SUBSECVENTE</w:t>
            </w:r>
          </w:p>
        </w:tc>
        <w:tc>
          <w:tcPr>
            <w:tcW w:w="995" w:type="dxa"/>
            <w:vAlign w:val="center"/>
          </w:tcPr>
          <w:p w14:paraId="21827F8C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/>
                <w:bCs/>
                <w:sz w:val="22"/>
              </w:rPr>
              <w:t>12</w:t>
            </w:r>
          </w:p>
        </w:tc>
      </w:tr>
      <w:tr w:rsidR="00CB56F3" w:rsidRPr="00D91A79" w14:paraId="2020C034" w14:textId="77777777" w:rsidTr="000A1E46">
        <w:tc>
          <w:tcPr>
            <w:tcW w:w="1843" w:type="dxa"/>
          </w:tcPr>
          <w:p w14:paraId="5FF22FF0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1A79">
              <w:rPr>
                <w:rFonts w:ascii="Arial" w:hAnsi="Arial" w:cs="Arial"/>
                <w:sz w:val="22"/>
                <w:szCs w:val="22"/>
              </w:rPr>
              <w:t>4.1</w:t>
            </w:r>
          </w:p>
        </w:tc>
        <w:tc>
          <w:tcPr>
            <w:tcW w:w="6098" w:type="dxa"/>
          </w:tcPr>
          <w:p w14:paraId="6925E632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1A79">
              <w:rPr>
                <w:rFonts w:ascii="Arial" w:hAnsi="Arial" w:cs="Arial"/>
                <w:sz w:val="22"/>
                <w:szCs w:val="22"/>
              </w:rPr>
              <w:t>Analiza informației și acțiunile subsecvente la nivel de entitate</w:t>
            </w:r>
          </w:p>
        </w:tc>
        <w:tc>
          <w:tcPr>
            <w:tcW w:w="995" w:type="dxa"/>
            <w:vAlign w:val="center"/>
          </w:tcPr>
          <w:p w14:paraId="6DFD0E76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/>
                <w:bCs/>
                <w:sz w:val="22"/>
              </w:rPr>
              <w:t>12</w:t>
            </w:r>
          </w:p>
        </w:tc>
      </w:tr>
      <w:tr w:rsidR="00CB56F3" w:rsidRPr="00D91A79" w14:paraId="3D6161D0" w14:textId="77777777" w:rsidTr="000A1E46">
        <w:tc>
          <w:tcPr>
            <w:tcW w:w="1843" w:type="dxa"/>
          </w:tcPr>
          <w:p w14:paraId="237A3DC5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1A79">
              <w:rPr>
                <w:rFonts w:ascii="Arial" w:hAnsi="Arial" w:cs="Arial"/>
                <w:sz w:val="22"/>
                <w:szCs w:val="22"/>
              </w:rPr>
              <w:t>4.2</w:t>
            </w:r>
          </w:p>
        </w:tc>
        <w:tc>
          <w:tcPr>
            <w:tcW w:w="6098" w:type="dxa"/>
          </w:tcPr>
          <w:p w14:paraId="23A06EDB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1A79">
              <w:rPr>
                <w:rFonts w:ascii="Arial" w:hAnsi="Arial" w:cs="Arial"/>
                <w:sz w:val="22"/>
                <w:szCs w:val="22"/>
              </w:rPr>
              <w:t>Analiza informației și acțiunile subsecvente la nivel național</w:t>
            </w:r>
          </w:p>
        </w:tc>
        <w:tc>
          <w:tcPr>
            <w:tcW w:w="995" w:type="dxa"/>
            <w:vAlign w:val="center"/>
          </w:tcPr>
          <w:p w14:paraId="5CC99B8D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/>
                <w:bCs/>
                <w:sz w:val="22"/>
              </w:rPr>
              <w:t>12</w:t>
            </w:r>
          </w:p>
        </w:tc>
      </w:tr>
      <w:tr w:rsidR="00CB56F3" w:rsidRPr="00D91A79" w14:paraId="60B8E5CE" w14:textId="77777777" w:rsidTr="000A1E46">
        <w:tc>
          <w:tcPr>
            <w:tcW w:w="1843" w:type="dxa"/>
          </w:tcPr>
          <w:p w14:paraId="5BF2507D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1A79">
              <w:rPr>
                <w:rFonts w:ascii="Arial" w:hAnsi="Arial" w:cs="Arial"/>
                <w:sz w:val="22"/>
                <w:szCs w:val="22"/>
              </w:rPr>
              <w:t>4.3</w:t>
            </w:r>
          </w:p>
        </w:tc>
        <w:tc>
          <w:tcPr>
            <w:tcW w:w="6098" w:type="dxa"/>
          </w:tcPr>
          <w:p w14:paraId="7A06A2C6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1A79">
              <w:rPr>
                <w:rFonts w:ascii="Arial" w:hAnsi="Arial" w:cs="Arial"/>
                <w:sz w:val="22"/>
                <w:szCs w:val="22"/>
              </w:rPr>
              <w:t xml:space="preserve">Măsuri în cazul </w:t>
            </w:r>
            <w:proofErr w:type="spellStart"/>
            <w:r w:rsidRPr="00D91A79">
              <w:rPr>
                <w:rFonts w:ascii="Arial" w:hAnsi="Arial" w:cs="Arial"/>
                <w:sz w:val="22"/>
                <w:szCs w:val="22"/>
              </w:rPr>
              <w:t>recepţionării</w:t>
            </w:r>
            <w:proofErr w:type="spellEnd"/>
            <w:r w:rsidRPr="00D91A7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91A79">
              <w:rPr>
                <w:rFonts w:ascii="Arial" w:hAnsi="Arial" w:cs="Arial"/>
                <w:sz w:val="22"/>
                <w:szCs w:val="22"/>
              </w:rPr>
              <w:t>informaţiei</w:t>
            </w:r>
            <w:proofErr w:type="spellEnd"/>
            <w:r w:rsidRPr="00D91A79">
              <w:rPr>
                <w:rFonts w:ascii="Arial" w:hAnsi="Arial" w:cs="Arial"/>
                <w:sz w:val="22"/>
                <w:szCs w:val="22"/>
              </w:rPr>
              <w:t xml:space="preserve"> despre un act de </w:t>
            </w:r>
            <w:proofErr w:type="spellStart"/>
            <w:r w:rsidRPr="00D91A79">
              <w:rPr>
                <w:rFonts w:ascii="Arial" w:hAnsi="Arial" w:cs="Arial"/>
                <w:sz w:val="22"/>
                <w:szCs w:val="22"/>
              </w:rPr>
              <w:t>intervenţie</w:t>
            </w:r>
            <w:proofErr w:type="spellEnd"/>
            <w:r w:rsidRPr="00D91A79">
              <w:rPr>
                <w:rFonts w:ascii="Arial" w:hAnsi="Arial" w:cs="Arial"/>
                <w:sz w:val="22"/>
                <w:szCs w:val="22"/>
              </w:rPr>
              <w:t xml:space="preserve"> ilicită</w:t>
            </w:r>
          </w:p>
        </w:tc>
        <w:tc>
          <w:tcPr>
            <w:tcW w:w="995" w:type="dxa"/>
            <w:vAlign w:val="center"/>
          </w:tcPr>
          <w:p w14:paraId="6B9F7E30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/>
                <w:bCs/>
                <w:sz w:val="22"/>
              </w:rPr>
              <w:t>13</w:t>
            </w:r>
          </w:p>
        </w:tc>
      </w:tr>
      <w:tr w:rsidR="00CB56F3" w:rsidRPr="00D91A79" w14:paraId="033D8DF9" w14:textId="77777777" w:rsidTr="000A1E46">
        <w:tc>
          <w:tcPr>
            <w:tcW w:w="1843" w:type="dxa"/>
          </w:tcPr>
          <w:p w14:paraId="3054FF1B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1A79">
              <w:rPr>
                <w:rFonts w:ascii="Arial" w:hAnsi="Arial" w:cs="Arial"/>
                <w:sz w:val="22"/>
                <w:szCs w:val="22"/>
              </w:rPr>
              <w:t>4.4</w:t>
            </w:r>
          </w:p>
        </w:tc>
        <w:tc>
          <w:tcPr>
            <w:tcW w:w="6098" w:type="dxa"/>
          </w:tcPr>
          <w:p w14:paraId="47CB7E88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91A79">
              <w:rPr>
                <w:rFonts w:ascii="Arial" w:hAnsi="Arial" w:cs="Arial"/>
                <w:sz w:val="22"/>
                <w:szCs w:val="22"/>
              </w:rPr>
              <w:t>Acţiunile</w:t>
            </w:r>
            <w:proofErr w:type="spellEnd"/>
            <w:r w:rsidRPr="00D91A79">
              <w:rPr>
                <w:rFonts w:ascii="Arial" w:hAnsi="Arial" w:cs="Arial"/>
                <w:sz w:val="22"/>
                <w:szCs w:val="22"/>
              </w:rPr>
              <w:t xml:space="preserve"> de răspuns la actele de </w:t>
            </w:r>
            <w:proofErr w:type="spellStart"/>
            <w:r w:rsidRPr="00D91A79">
              <w:rPr>
                <w:rFonts w:ascii="Arial" w:hAnsi="Arial" w:cs="Arial"/>
                <w:sz w:val="22"/>
                <w:szCs w:val="22"/>
              </w:rPr>
              <w:t>intervenţie</w:t>
            </w:r>
            <w:proofErr w:type="spellEnd"/>
            <w:r w:rsidRPr="00D91A79">
              <w:rPr>
                <w:rFonts w:ascii="Arial" w:hAnsi="Arial" w:cs="Arial"/>
                <w:sz w:val="22"/>
                <w:szCs w:val="22"/>
              </w:rPr>
              <w:t xml:space="preserve"> ilicită întreprinse de către furnizorul de servicii de </w:t>
            </w:r>
            <w:proofErr w:type="spellStart"/>
            <w:r w:rsidRPr="00D91A79">
              <w:rPr>
                <w:rFonts w:ascii="Arial" w:hAnsi="Arial" w:cs="Arial"/>
                <w:sz w:val="22"/>
                <w:szCs w:val="22"/>
              </w:rPr>
              <w:t>navigaţie</w:t>
            </w:r>
            <w:proofErr w:type="spellEnd"/>
            <w:r w:rsidRPr="00D91A79">
              <w:rPr>
                <w:rFonts w:ascii="Arial" w:hAnsi="Arial" w:cs="Arial"/>
                <w:sz w:val="22"/>
                <w:szCs w:val="22"/>
              </w:rPr>
              <w:t xml:space="preserve"> aeriană</w:t>
            </w:r>
          </w:p>
        </w:tc>
        <w:tc>
          <w:tcPr>
            <w:tcW w:w="995" w:type="dxa"/>
            <w:vAlign w:val="center"/>
          </w:tcPr>
          <w:p w14:paraId="64C20B6F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/>
                <w:bCs/>
                <w:sz w:val="22"/>
              </w:rPr>
              <w:t>13</w:t>
            </w:r>
          </w:p>
        </w:tc>
      </w:tr>
      <w:tr w:rsidR="00CB56F3" w:rsidRPr="00D91A79" w14:paraId="6F7C43C5" w14:textId="77777777" w:rsidTr="000A1E46">
        <w:tc>
          <w:tcPr>
            <w:tcW w:w="1843" w:type="dxa"/>
          </w:tcPr>
          <w:p w14:paraId="6B7C4B77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1A79">
              <w:rPr>
                <w:rFonts w:ascii="Arial" w:hAnsi="Arial" w:cs="Arial"/>
                <w:sz w:val="22"/>
                <w:szCs w:val="22"/>
              </w:rPr>
              <w:t>4.5</w:t>
            </w:r>
          </w:p>
        </w:tc>
        <w:tc>
          <w:tcPr>
            <w:tcW w:w="6098" w:type="dxa"/>
          </w:tcPr>
          <w:p w14:paraId="1A681569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1A79">
              <w:rPr>
                <w:rFonts w:ascii="Arial" w:hAnsi="Arial" w:cs="Arial"/>
                <w:sz w:val="22"/>
                <w:szCs w:val="22"/>
              </w:rPr>
              <w:t>Informarea de către AAC privind comiterea unui act de intervenție ilicită</w:t>
            </w:r>
          </w:p>
        </w:tc>
        <w:tc>
          <w:tcPr>
            <w:tcW w:w="995" w:type="dxa"/>
            <w:vAlign w:val="center"/>
          </w:tcPr>
          <w:p w14:paraId="260A2D65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/>
                <w:bCs/>
                <w:sz w:val="22"/>
              </w:rPr>
              <w:t>14</w:t>
            </w:r>
          </w:p>
        </w:tc>
      </w:tr>
      <w:tr w:rsidR="00CB56F3" w:rsidRPr="00D91A79" w14:paraId="2B9EE22B" w14:textId="77777777" w:rsidTr="000A1E46">
        <w:tc>
          <w:tcPr>
            <w:tcW w:w="1843" w:type="dxa"/>
          </w:tcPr>
          <w:p w14:paraId="0D40D2BB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1A79">
              <w:rPr>
                <w:rFonts w:ascii="Arial" w:hAnsi="Arial" w:cs="Arial"/>
                <w:sz w:val="22"/>
                <w:szCs w:val="22"/>
              </w:rPr>
              <w:t>4.6</w:t>
            </w:r>
          </w:p>
        </w:tc>
        <w:tc>
          <w:tcPr>
            <w:tcW w:w="6098" w:type="dxa"/>
          </w:tcPr>
          <w:p w14:paraId="0AE114A5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1A79">
              <w:rPr>
                <w:rFonts w:ascii="Arial" w:hAnsi="Arial" w:cs="Arial"/>
                <w:sz w:val="22"/>
                <w:szCs w:val="22"/>
              </w:rPr>
              <w:t>Investigarea actelor de intervenție ilicită și a incidentelor de securitate</w:t>
            </w:r>
          </w:p>
        </w:tc>
        <w:tc>
          <w:tcPr>
            <w:tcW w:w="995" w:type="dxa"/>
            <w:vAlign w:val="center"/>
          </w:tcPr>
          <w:p w14:paraId="77E1C711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Cs/>
                <w:sz w:val="22"/>
                <w:szCs w:val="22"/>
              </w:rPr>
              <w:t>14</w:t>
            </w:r>
          </w:p>
        </w:tc>
      </w:tr>
      <w:tr w:rsidR="00CB56F3" w:rsidRPr="00D91A79" w14:paraId="180FA14E" w14:textId="77777777" w:rsidTr="000A1E46">
        <w:tc>
          <w:tcPr>
            <w:tcW w:w="1843" w:type="dxa"/>
          </w:tcPr>
          <w:p w14:paraId="0957635E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91A79">
              <w:rPr>
                <w:rFonts w:ascii="Arial" w:hAnsi="Arial" w:cs="Arial"/>
                <w:b/>
                <w:sz w:val="22"/>
                <w:szCs w:val="22"/>
              </w:rPr>
              <w:t>Anexa 1</w:t>
            </w:r>
          </w:p>
        </w:tc>
        <w:tc>
          <w:tcPr>
            <w:tcW w:w="6098" w:type="dxa"/>
          </w:tcPr>
          <w:p w14:paraId="788BB528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1A79">
              <w:rPr>
                <w:rFonts w:ascii="Arial" w:hAnsi="Arial" w:cs="Arial"/>
                <w:sz w:val="22"/>
                <w:szCs w:val="22"/>
              </w:rPr>
              <w:t>Taxonomia evenimentelor de securitate</w:t>
            </w:r>
          </w:p>
        </w:tc>
        <w:tc>
          <w:tcPr>
            <w:tcW w:w="995" w:type="dxa"/>
            <w:vAlign w:val="center"/>
          </w:tcPr>
          <w:p w14:paraId="22B1BF96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sz w:val="22"/>
              </w:rPr>
            </w:pPr>
            <w:r w:rsidRPr="00D91A79">
              <w:rPr>
                <w:rFonts w:ascii="Arial" w:hAnsi="Arial"/>
                <w:bCs/>
                <w:sz w:val="22"/>
              </w:rPr>
              <w:t>15</w:t>
            </w:r>
          </w:p>
        </w:tc>
      </w:tr>
      <w:tr w:rsidR="00CB56F3" w:rsidRPr="00D91A79" w14:paraId="0854D79D" w14:textId="77777777" w:rsidTr="000A1E46">
        <w:tc>
          <w:tcPr>
            <w:tcW w:w="1843" w:type="dxa"/>
          </w:tcPr>
          <w:p w14:paraId="2AABEF93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91A79">
              <w:rPr>
                <w:rFonts w:ascii="Arial" w:hAnsi="Arial" w:cs="Arial"/>
                <w:b/>
                <w:sz w:val="22"/>
                <w:szCs w:val="22"/>
              </w:rPr>
              <w:t>Anexa 2</w:t>
            </w:r>
          </w:p>
        </w:tc>
        <w:tc>
          <w:tcPr>
            <w:tcW w:w="6098" w:type="dxa"/>
          </w:tcPr>
          <w:p w14:paraId="2112A3C2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1A79">
              <w:rPr>
                <w:rFonts w:ascii="Arial" w:hAnsi="Arial" w:cs="Arial"/>
                <w:sz w:val="22"/>
                <w:szCs w:val="22"/>
              </w:rPr>
              <w:t>Raportarea obligatorie a evenimentelor de securitate</w:t>
            </w:r>
          </w:p>
        </w:tc>
        <w:tc>
          <w:tcPr>
            <w:tcW w:w="995" w:type="dxa"/>
            <w:vAlign w:val="center"/>
          </w:tcPr>
          <w:p w14:paraId="63211CA5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/>
                <w:bCs/>
                <w:sz w:val="22"/>
              </w:rPr>
              <w:t>18</w:t>
            </w:r>
          </w:p>
        </w:tc>
      </w:tr>
      <w:tr w:rsidR="00CB56F3" w:rsidRPr="00D91A79" w14:paraId="61A53D26" w14:textId="77777777" w:rsidTr="000A1E46">
        <w:tc>
          <w:tcPr>
            <w:tcW w:w="1843" w:type="dxa"/>
          </w:tcPr>
          <w:p w14:paraId="39E04434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91A79">
              <w:rPr>
                <w:rFonts w:ascii="Arial" w:hAnsi="Arial" w:cs="Arial"/>
                <w:b/>
                <w:bCs/>
                <w:sz w:val="22"/>
                <w:szCs w:val="22"/>
              </w:rPr>
              <w:t>Anexa nr. 3</w:t>
            </w:r>
          </w:p>
        </w:tc>
        <w:tc>
          <w:tcPr>
            <w:tcW w:w="6098" w:type="dxa"/>
          </w:tcPr>
          <w:p w14:paraId="6BA55222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Cs/>
                <w:sz w:val="22"/>
                <w:szCs w:val="22"/>
              </w:rPr>
              <w:t>FORMULARUL F1</w:t>
            </w:r>
          </w:p>
          <w:p w14:paraId="404CDAFD" w14:textId="77777777" w:rsidR="00CB56F3" w:rsidRPr="00D91A79" w:rsidRDefault="00CB56F3" w:rsidP="000A1E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1A79">
              <w:rPr>
                <w:rFonts w:ascii="Arial" w:hAnsi="Arial" w:cs="Arial"/>
                <w:bCs/>
                <w:sz w:val="22"/>
                <w:szCs w:val="22"/>
              </w:rPr>
              <w:t>NOTIFICARE privind producerea unui act de intervenție ilicită / eveniment care privește securitatea aviației civile</w:t>
            </w:r>
          </w:p>
        </w:tc>
        <w:tc>
          <w:tcPr>
            <w:tcW w:w="995" w:type="dxa"/>
            <w:vAlign w:val="center"/>
          </w:tcPr>
          <w:p w14:paraId="5F79E078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/>
                <w:bCs/>
                <w:sz w:val="22"/>
              </w:rPr>
              <w:t>22</w:t>
            </w:r>
          </w:p>
        </w:tc>
      </w:tr>
      <w:tr w:rsidR="00CB56F3" w:rsidRPr="00D91A79" w14:paraId="3822DC21" w14:textId="77777777" w:rsidTr="000A1E46">
        <w:tc>
          <w:tcPr>
            <w:tcW w:w="1843" w:type="dxa"/>
          </w:tcPr>
          <w:p w14:paraId="1B27C7AE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91A79">
              <w:rPr>
                <w:rFonts w:ascii="Arial" w:hAnsi="Arial" w:cs="Arial"/>
                <w:b/>
                <w:bCs/>
                <w:sz w:val="22"/>
                <w:szCs w:val="22"/>
              </w:rPr>
              <w:t>Anexa nr. 4</w:t>
            </w:r>
          </w:p>
        </w:tc>
        <w:tc>
          <w:tcPr>
            <w:tcW w:w="6098" w:type="dxa"/>
          </w:tcPr>
          <w:p w14:paraId="60240EC3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Cs/>
                <w:sz w:val="22"/>
                <w:szCs w:val="22"/>
              </w:rPr>
              <w:t xml:space="preserve">FORMULARUL F2 </w:t>
            </w:r>
          </w:p>
          <w:p w14:paraId="625743A7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1A79">
              <w:rPr>
                <w:rFonts w:ascii="Arial" w:hAnsi="Arial" w:cs="Arial"/>
                <w:bCs/>
                <w:sz w:val="22"/>
                <w:szCs w:val="22"/>
              </w:rPr>
              <w:t>RAPORT cu privire la producerea unui act de intervenție ilicită</w:t>
            </w:r>
          </w:p>
        </w:tc>
        <w:tc>
          <w:tcPr>
            <w:tcW w:w="995" w:type="dxa"/>
            <w:vAlign w:val="center"/>
          </w:tcPr>
          <w:p w14:paraId="48CB3E53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/>
                <w:bCs/>
                <w:sz w:val="22"/>
              </w:rPr>
              <w:t>23</w:t>
            </w:r>
          </w:p>
        </w:tc>
      </w:tr>
      <w:tr w:rsidR="00CB56F3" w:rsidRPr="00D91A79" w14:paraId="4A4F5112" w14:textId="77777777" w:rsidTr="000A1E46">
        <w:tc>
          <w:tcPr>
            <w:tcW w:w="1843" w:type="dxa"/>
          </w:tcPr>
          <w:p w14:paraId="2C63BFFF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91A79">
              <w:rPr>
                <w:rFonts w:ascii="Arial" w:hAnsi="Arial" w:cs="Arial"/>
                <w:b/>
                <w:bCs/>
                <w:sz w:val="22"/>
                <w:szCs w:val="22"/>
              </w:rPr>
              <w:t>Anexa nr. 5</w:t>
            </w:r>
          </w:p>
        </w:tc>
        <w:tc>
          <w:tcPr>
            <w:tcW w:w="6098" w:type="dxa"/>
          </w:tcPr>
          <w:p w14:paraId="09C96398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Cs/>
                <w:sz w:val="22"/>
                <w:szCs w:val="22"/>
              </w:rPr>
              <w:t xml:space="preserve">FORMULARUL F3 </w:t>
            </w:r>
          </w:p>
          <w:p w14:paraId="0DFE7C6A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1A79">
              <w:rPr>
                <w:rFonts w:ascii="Arial" w:hAnsi="Arial" w:cs="Arial"/>
                <w:sz w:val="22"/>
                <w:szCs w:val="22"/>
              </w:rPr>
              <w:t xml:space="preserve">INFORMARE ÎN CAZUL DETURNĂRII UNEI AERONAVE </w:t>
            </w:r>
          </w:p>
          <w:p w14:paraId="76F798D7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1A79">
              <w:rPr>
                <w:rFonts w:ascii="Arial" w:hAnsi="Arial" w:cs="Arial"/>
                <w:sz w:val="22"/>
                <w:szCs w:val="22"/>
              </w:rPr>
              <w:t>AFTN/AMHS MESSAGE IN CASE OF HIJACKING</w:t>
            </w:r>
          </w:p>
        </w:tc>
        <w:tc>
          <w:tcPr>
            <w:tcW w:w="995" w:type="dxa"/>
            <w:vAlign w:val="center"/>
          </w:tcPr>
          <w:p w14:paraId="13AF6200" w14:textId="77777777" w:rsidR="00CB56F3" w:rsidRPr="00D91A79" w:rsidRDefault="00CB56F3" w:rsidP="000A1E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/>
                <w:bCs/>
                <w:sz w:val="22"/>
              </w:rPr>
              <w:t>27</w:t>
            </w:r>
          </w:p>
        </w:tc>
      </w:tr>
    </w:tbl>
    <w:p w14:paraId="0738AE65" w14:textId="5C60D536" w:rsidR="007A0415" w:rsidRPr="00D91A79" w:rsidRDefault="007A0415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D91A79">
        <w:rPr>
          <w:rFonts w:ascii="Arial" w:hAnsi="Arial" w:cs="Arial"/>
          <w:sz w:val="22"/>
          <w:szCs w:val="22"/>
        </w:rPr>
        <w:br w:type="page"/>
      </w:r>
    </w:p>
    <w:p w14:paraId="4F5C81AF" w14:textId="77777777" w:rsidR="009267B1" w:rsidRPr="00D91A79" w:rsidRDefault="009267B1" w:rsidP="007A0415">
      <w:pPr>
        <w:pStyle w:val="Heading4"/>
        <w:jc w:val="center"/>
        <w:rPr>
          <w:sz w:val="22"/>
          <w:szCs w:val="22"/>
        </w:rPr>
      </w:pPr>
      <w:r w:rsidRPr="00D91A79">
        <w:rPr>
          <w:sz w:val="22"/>
          <w:szCs w:val="22"/>
        </w:rPr>
        <w:lastRenderedPageBreak/>
        <w:t>REGULI DE AMENDARE</w:t>
      </w:r>
    </w:p>
    <w:p w14:paraId="2AE7EF71" w14:textId="77777777" w:rsidR="009267B1" w:rsidRPr="00D91A79" w:rsidRDefault="009267B1" w:rsidP="009267B1">
      <w:pPr>
        <w:jc w:val="both"/>
        <w:rPr>
          <w:rFonts w:ascii="Arial" w:hAnsi="Arial" w:cs="Arial"/>
          <w:sz w:val="22"/>
          <w:szCs w:val="22"/>
        </w:rPr>
      </w:pPr>
    </w:p>
    <w:p w14:paraId="1ED985DD" w14:textId="77777777" w:rsidR="009267B1" w:rsidRPr="00D91A79" w:rsidRDefault="009267B1" w:rsidP="009267B1">
      <w:pPr>
        <w:jc w:val="both"/>
        <w:rPr>
          <w:rFonts w:ascii="Arial" w:hAnsi="Arial" w:cs="Arial"/>
          <w:sz w:val="22"/>
          <w:szCs w:val="22"/>
        </w:rPr>
      </w:pPr>
    </w:p>
    <w:p w14:paraId="19F13186" w14:textId="77777777" w:rsidR="009267B1" w:rsidRPr="00D91A79" w:rsidRDefault="009267B1" w:rsidP="009267B1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5505AB09" w14:textId="77777777" w:rsidR="009267B1" w:rsidRPr="00D91A79" w:rsidRDefault="009267B1" w:rsidP="009267B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91A79">
        <w:rPr>
          <w:rFonts w:ascii="Arial" w:hAnsi="Arial" w:cs="Arial"/>
          <w:sz w:val="22"/>
          <w:szCs w:val="22"/>
        </w:rPr>
        <w:t xml:space="preserve">Modificarea prevederilor </w:t>
      </w:r>
      <w:r w:rsidRPr="00D91A79">
        <w:rPr>
          <w:rFonts w:ascii="Arial" w:hAnsi="Arial" w:cs="Arial"/>
          <w:b/>
          <w:sz w:val="22"/>
          <w:szCs w:val="22"/>
        </w:rPr>
        <w:t>PIAC</w:t>
      </w:r>
      <w:r w:rsidRPr="00D91A79">
        <w:rPr>
          <w:rFonts w:ascii="Arial" w:hAnsi="Arial" w:cs="Arial"/>
          <w:sz w:val="22"/>
          <w:szCs w:val="22"/>
        </w:rPr>
        <w:t xml:space="preserve"> se poate face numai prin amendament.</w:t>
      </w:r>
    </w:p>
    <w:p w14:paraId="557F4B70" w14:textId="77777777" w:rsidR="009267B1" w:rsidRPr="00D91A79" w:rsidRDefault="009267B1" w:rsidP="009267B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F7DF95B" w14:textId="77777777" w:rsidR="009267B1" w:rsidRPr="00D91A79" w:rsidRDefault="009267B1" w:rsidP="009267B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91A79">
        <w:rPr>
          <w:rFonts w:ascii="Arial" w:hAnsi="Arial" w:cs="Arial"/>
          <w:sz w:val="22"/>
          <w:szCs w:val="22"/>
        </w:rPr>
        <w:t xml:space="preserve">Amendamentul se aprobă prin Ordinul </w:t>
      </w:r>
      <w:r w:rsidR="00E6650C" w:rsidRPr="00D91A79">
        <w:rPr>
          <w:rFonts w:ascii="Arial" w:hAnsi="Arial" w:cs="Arial"/>
          <w:sz w:val="22"/>
          <w:szCs w:val="22"/>
        </w:rPr>
        <w:t xml:space="preserve">general </w:t>
      </w:r>
      <w:r w:rsidRPr="00D91A79">
        <w:rPr>
          <w:rFonts w:ascii="Arial" w:hAnsi="Arial" w:cs="Arial"/>
          <w:sz w:val="22"/>
          <w:szCs w:val="22"/>
        </w:rPr>
        <w:t>Directorului Autorității Aeronautice Civile.</w:t>
      </w:r>
    </w:p>
    <w:p w14:paraId="6ED3E096" w14:textId="77777777" w:rsidR="009267B1" w:rsidRPr="00D91A79" w:rsidRDefault="009267B1" w:rsidP="009267B1">
      <w:pPr>
        <w:pStyle w:val="ListParagraph"/>
        <w:rPr>
          <w:sz w:val="22"/>
          <w:szCs w:val="22"/>
          <w:lang w:val="ro-RO"/>
        </w:rPr>
      </w:pPr>
    </w:p>
    <w:p w14:paraId="515BD41A" w14:textId="77777777" w:rsidR="009267B1" w:rsidRPr="00D91A79" w:rsidRDefault="00087984" w:rsidP="009267B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91A79">
        <w:rPr>
          <w:rFonts w:ascii="Arial" w:hAnsi="Arial" w:cs="Arial"/>
          <w:sz w:val="22"/>
          <w:szCs w:val="22"/>
        </w:rPr>
        <w:t xml:space="preserve">După aprobarea amendamentului și publicarea Ordinului </w:t>
      </w:r>
      <w:r w:rsidR="00E6650C" w:rsidRPr="00D91A79">
        <w:rPr>
          <w:rFonts w:ascii="Arial" w:hAnsi="Arial" w:cs="Arial"/>
          <w:sz w:val="22"/>
          <w:szCs w:val="22"/>
        </w:rPr>
        <w:t xml:space="preserve">general </w:t>
      </w:r>
      <w:r w:rsidRPr="00D91A79">
        <w:rPr>
          <w:rFonts w:ascii="Arial" w:hAnsi="Arial" w:cs="Arial"/>
          <w:sz w:val="22"/>
          <w:szCs w:val="22"/>
        </w:rPr>
        <w:t>în Monitorul Oficial al Republicii Moldova,</w:t>
      </w:r>
      <w:r w:rsidR="009267B1" w:rsidRPr="00D91A79">
        <w:rPr>
          <w:rFonts w:ascii="Arial" w:hAnsi="Arial" w:cs="Arial"/>
          <w:sz w:val="22"/>
          <w:szCs w:val="22"/>
        </w:rPr>
        <w:t xml:space="preserve"> fiecare </w:t>
      </w:r>
      <w:proofErr w:type="spellStart"/>
      <w:r w:rsidR="009267B1" w:rsidRPr="00D91A79">
        <w:rPr>
          <w:rFonts w:ascii="Arial" w:hAnsi="Arial" w:cs="Arial"/>
          <w:sz w:val="22"/>
          <w:szCs w:val="22"/>
        </w:rPr>
        <w:t>deţinător</w:t>
      </w:r>
      <w:proofErr w:type="spellEnd"/>
      <w:r w:rsidR="009267B1" w:rsidRPr="00D91A79">
        <w:rPr>
          <w:rFonts w:ascii="Arial" w:hAnsi="Arial" w:cs="Arial"/>
          <w:sz w:val="22"/>
          <w:szCs w:val="22"/>
        </w:rPr>
        <w:t xml:space="preserve"> al PIAC în cauză va introduce noile pagini emise </w:t>
      </w:r>
      <w:proofErr w:type="spellStart"/>
      <w:r w:rsidR="009267B1" w:rsidRPr="00D91A79">
        <w:rPr>
          <w:rFonts w:ascii="Arial" w:hAnsi="Arial" w:cs="Arial"/>
          <w:sz w:val="22"/>
          <w:szCs w:val="22"/>
        </w:rPr>
        <w:t>şi</w:t>
      </w:r>
      <w:proofErr w:type="spellEnd"/>
      <w:r w:rsidR="009267B1" w:rsidRPr="00D91A79">
        <w:rPr>
          <w:rFonts w:ascii="Arial" w:hAnsi="Arial" w:cs="Arial"/>
          <w:sz w:val="22"/>
          <w:szCs w:val="22"/>
        </w:rPr>
        <w:t xml:space="preserve"> va distruge paginile înlocuite.</w:t>
      </w:r>
    </w:p>
    <w:p w14:paraId="4AE4BBCB" w14:textId="77777777" w:rsidR="009267B1" w:rsidRPr="00D91A79" w:rsidRDefault="009267B1" w:rsidP="009267B1">
      <w:pPr>
        <w:pStyle w:val="ListParagraph"/>
        <w:rPr>
          <w:sz w:val="22"/>
          <w:szCs w:val="22"/>
          <w:lang w:val="it-IT"/>
        </w:rPr>
      </w:pPr>
    </w:p>
    <w:p w14:paraId="44052620" w14:textId="77777777" w:rsidR="009267B1" w:rsidRPr="00D91A79" w:rsidRDefault="009267B1" w:rsidP="009267B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91A79">
        <w:rPr>
          <w:rFonts w:ascii="Arial" w:hAnsi="Arial" w:cs="Arial"/>
          <w:sz w:val="22"/>
          <w:szCs w:val="22"/>
          <w:lang w:val="it-IT"/>
        </w:rPr>
        <w:t xml:space="preserve">Se emite o nouă ediție a PIAC dacă volumul modificărilor depăşeşte 30% din conţinutul acesteia. </w:t>
      </w:r>
    </w:p>
    <w:p w14:paraId="14946920" w14:textId="77777777" w:rsidR="009267B1" w:rsidRPr="00D91A79" w:rsidRDefault="009267B1" w:rsidP="009267B1">
      <w:pPr>
        <w:pStyle w:val="ListParagraph"/>
        <w:rPr>
          <w:sz w:val="22"/>
          <w:szCs w:val="22"/>
          <w:lang w:val="ro-RO"/>
        </w:rPr>
      </w:pPr>
    </w:p>
    <w:p w14:paraId="1C91BFC0" w14:textId="77777777" w:rsidR="009267B1" w:rsidRPr="00D91A79" w:rsidRDefault="009267B1" w:rsidP="009267B1">
      <w:pPr>
        <w:rPr>
          <w:rFonts w:ascii="Arial" w:hAnsi="Arial" w:cs="Arial"/>
          <w:sz w:val="22"/>
          <w:szCs w:val="22"/>
        </w:rPr>
      </w:pPr>
    </w:p>
    <w:p w14:paraId="1E75FB66" w14:textId="77777777" w:rsidR="009267B1" w:rsidRPr="00D91A79" w:rsidRDefault="009267B1" w:rsidP="009267B1">
      <w:pPr>
        <w:pStyle w:val="Footer"/>
        <w:jc w:val="both"/>
        <w:rPr>
          <w:rFonts w:ascii="Arial" w:hAnsi="Arial" w:cs="Arial"/>
          <w:b/>
          <w:bCs/>
          <w:sz w:val="22"/>
          <w:szCs w:val="22"/>
        </w:rPr>
      </w:pPr>
    </w:p>
    <w:p w14:paraId="2F3A38F2" w14:textId="77777777" w:rsidR="009267B1" w:rsidRPr="00D91A79" w:rsidRDefault="009267B1" w:rsidP="009267B1">
      <w:pPr>
        <w:pStyle w:val="Footer"/>
        <w:jc w:val="both"/>
        <w:rPr>
          <w:rFonts w:ascii="Arial" w:hAnsi="Arial" w:cs="Arial"/>
          <w:b/>
          <w:bCs/>
          <w:sz w:val="22"/>
          <w:szCs w:val="22"/>
        </w:rPr>
      </w:pPr>
    </w:p>
    <w:p w14:paraId="67A75AED" w14:textId="77777777" w:rsidR="009267B1" w:rsidRPr="00D91A79" w:rsidRDefault="009267B1" w:rsidP="009267B1">
      <w:pPr>
        <w:rPr>
          <w:rFonts w:ascii="Arial" w:hAnsi="Arial" w:cs="Arial"/>
          <w:sz w:val="22"/>
          <w:szCs w:val="22"/>
        </w:rPr>
      </w:pPr>
    </w:p>
    <w:p w14:paraId="1A582D16" w14:textId="77777777" w:rsidR="009267B1" w:rsidRPr="00D91A79" w:rsidRDefault="009267B1" w:rsidP="009267B1">
      <w:pPr>
        <w:rPr>
          <w:rFonts w:ascii="Arial" w:hAnsi="Arial" w:cs="Arial"/>
          <w:sz w:val="22"/>
          <w:szCs w:val="22"/>
        </w:rPr>
      </w:pPr>
    </w:p>
    <w:p w14:paraId="43C6698D" w14:textId="77777777" w:rsidR="009267B1" w:rsidRPr="00D91A79" w:rsidRDefault="009267B1" w:rsidP="009267B1">
      <w:pPr>
        <w:rPr>
          <w:rFonts w:ascii="Arial" w:hAnsi="Arial" w:cs="Arial"/>
          <w:sz w:val="22"/>
          <w:szCs w:val="22"/>
        </w:rPr>
      </w:pPr>
    </w:p>
    <w:p w14:paraId="2DCC27C8" w14:textId="77777777" w:rsidR="009267B1" w:rsidRPr="00D91A79" w:rsidRDefault="009267B1" w:rsidP="009267B1">
      <w:pPr>
        <w:rPr>
          <w:rFonts w:ascii="Arial" w:hAnsi="Arial" w:cs="Arial"/>
          <w:sz w:val="22"/>
          <w:szCs w:val="22"/>
        </w:rPr>
      </w:pPr>
    </w:p>
    <w:p w14:paraId="0C1EEA2B" w14:textId="77777777" w:rsidR="009267B1" w:rsidRPr="00D91A79" w:rsidRDefault="009267B1" w:rsidP="009267B1">
      <w:pPr>
        <w:rPr>
          <w:rFonts w:ascii="Arial" w:hAnsi="Arial" w:cs="Arial"/>
          <w:sz w:val="22"/>
          <w:szCs w:val="22"/>
        </w:rPr>
      </w:pPr>
    </w:p>
    <w:p w14:paraId="190A242D" w14:textId="77777777" w:rsidR="009267B1" w:rsidRPr="00D91A79" w:rsidRDefault="009267B1" w:rsidP="009267B1">
      <w:pPr>
        <w:rPr>
          <w:rFonts w:ascii="Arial" w:hAnsi="Arial" w:cs="Arial"/>
          <w:sz w:val="22"/>
          <w:szCs w:val="22"/>
        </w:rPr>
      </w:pPr>
    </w:p>
    <w:p w14:paraId="351AA0CC" w14:textId="77777777" w:rsidR="009267B1" w:rsidRPr="00D91A79" w:rsidRDefault="009267B1" w:rsidP="009267B1">
      <w:pPr>
        <w:rPr>
          <w:rFonts w:ascii="Arial" w:hAnsi="Arial" w:cs="Arial"/>
          <w:sz w:val="22"/>
          <w:szCs w:val="22"/>
        </w:rPr>
      </w:pPr>
    </w:p>
    <w:p w14:paraId="599792C4" w14:textId="77777777" w:rsidR="009267B1" w:rsidRPr="00D91A79" w:rsidRDefault="009267B1" w:rsidP="009267B1">
      <w:pPr>
        <w:rPr>
          <w:rFonts w:ascii="Arial" w:hAnsi="Arial" w:cs="Arial"/>
          <w:sz w:val="22"/>
          <w:szCs w:val="22"/>
        </w:rPr>
      </w:pPr>
    </w:p>
    <w:p w14:paraId="26E64F2F" w14:textId="77777777" w:rsidR="009267B1" w:rsidRPr="00D91A79" w:rsidRDefault="009267B1" w:rsidP="009267B1">
      <w:pPr>
        <w:rPr>
          <w:rFonts w:ascii="Arial" w:hAnsi="Arial" w:cs="Arial"/>
          <w:sz w:val="22"/>
          <w:szCs w:val="22"/>
        </w:rPr>
      </w:pPr>
    </w:p>
    <w:p w14:paraId="6C7879B7" w14:textId="77777777" w:rsidR="009267B1" w:rsidRPr="00D91A79" w:rsidRDefault="009267B1" w:rsidP="009267B1">
      <w:pPr>
        <w:rPr>
          <w:rFonts w:ascii="Arial" w:hAnsi="Arial" w:cs="Arial"/>
          <w:sz w:val="22"/>
          <w:szCs w:val="22"/>
        </w:rPr>
      </w:pPr>
    </w:p>
    <w:p w14:paraId="64E251CC" w14:textId="77777777" w:rsidR="009267B1" w:rsidRPr="00D91A79" w:rsidRDefault="009267B1" w:rsidP="009267B1">
      <w:pPr>
        <w:rPr>
          <w:rFonts w:ascii="Arial" w:hAnsi="Arial" w:cs="Arial"/>
          <w:sz w:val="22"/>
          <w:szCs w:val="22"/>
        </w:rPr>
      </w:pPr>
    </w:p>
    <w:p w14:paraId="5968E3BD" w14:textId="77777777" w:rsidR="009267B1" w:rsidRPr="00D91A79" w:rsidRDefault="009267B1" w:rsidP="009267B1">
      <w:pPr>
        <w:rPr>
          <w:rFonts w:ascii="Arial" w:hAnsi="Arial" w:cs="Arial"/>
          <w:sz w:val="22"/>
          <w:szCs w:val="22"/>
        </w:rPr>
      </w:pPr>
    </w:p>
    <w:p w14:paraId="27F5A154" w14:textId="77777777" w:rsidR="009267B1" w:rsidRPr="00D91A79" w:rsidRDefault="009267B1" w:rsidP="009267B1">
      <w:pPr>
        <w:rPr>
          <w:rFonts w:ascii="Arial" w:hAnsi="Arial" w:cs="Arial"/>
          <w:sz w:val="22"/>
          <w:szCs w:val="22"/>
        </w:rPr>
      </w:pPr>
    </w:p>
    <w:p w14:paraId="153ADAED" w14:textId="77777777" w:rsidR="009267B1" w:rsidRPr="00D91A79" w:rsidRDefault="009267B1" w:rsidP="009267B1">
      <w:pPr>
        <w:rPr>
          <w:rFonts w:ascii="Arial" w:hAnsi="Arial" w:cs="Arial"/>
          <w:sz w:val="22"/>
          <w:szCs w:val="22"/>
        </w:rPr>
      </w:pPr>
    </w:p>
    <w:p w14:paraId="0DED6D8C" w14:textId="77777777" w:rsidR="009267B1" w:rsidRPr="00D91A79" w:rsidRDefault="009267B1" w:rsidP="009267B1">
      <w:pPr>
        <w:rPr>
          <w:rFonts w:ascii="Arial" w:hAnsi="Arial" w:cs="Arial"/>
          <w:sz w:val="22"/>
          <w:szCs w:val="22"/>
        </w:rPr>
      </w:pPr>
    </w:p>
    <w:p w14:paraId="68905738" w14:textId="77777777" w:rsidR="009267B1" w:rsidRPr="00D91A79" w:rsidRDefault="009267B1" w:rsidP="009267B1">
      <w:pPr>
        <w:rPr>
          <w:rFonts w:ascii="Arial" w:hAnsi="Arial" w:cs="Arial"/>
          <w:sz w:val="22"/>
          <w:szCs w:val="22"/>
        </w:rPr>
      </w:pPr>
    </w:p>
    <w:p w14:paraId="046EE480" w14:textId="77777777" w:rsidR="009267B1" w:rsidRPr="00D91A79" w:rsidRDefault="009267B1" w:rsidP="009267B1">
      <w:pPr>
        <w:rPr>
          <w:rFonts w:ascii="Arial" w:hAnsi="Arial" w:cs="Arial"/>
          <w:sz w:val="22"/>
          <w:szCs w:val="22"/>
        </w:rPr>
      </w:pPr>
    </w:p>
    <w:p w14:paraId="2D40BE38" w14:textId="77777777" w:rsidR="009267B1" w:rsidRPr="00D91A79" w:rsidRDefault="009267B1" w:rsidP="009267B1">
      <w:pPr>
        <w:rPr>
          <w:rFonts w:ascii="Arial" w:hAnsi="Arial" w:cs="Arial"/>
          <w:sz w:val="22"/>
          <w:szCs w:val="22"/>
        </w:rPr>
      </w:pPr>
    </w:p>
    <w:p w14:paraId="27CE3B45" w14:textId="77777777" w:rsidR="009267B1" w:rsidRPr="00D91A79" w:rsidRDefault="009267B1" w:rsidP="009267B1">
      <w:pPr>
        <w:rPr>
          <w:rFonts w:ascii="Arial" w:hAnsi="Arial" w:cs="Arial"/>
          <w:sz w:val="22"/>
          <w:szCs w:val="22"/>
        </w:rPr>
      </w:pPr>
    </w:p>
    <w:p w14:paraId="2DC48023" w14:textId="77777777" w:rsidR="009267B1" w:rsidRPr="00D91A79" w:rsidRDefault="009267B1" w:rsidP="009267B1">
      <w:pPr>
        <w:rPr>
          <w:rFonts w:ascii="Arial" w:hAnsi="Arial" w:cs="Arial"/>
          <w:sz w:val="22"/>
          <w:szCs w:val="22"/>
        </w:rPr>
      </w:pPr>
    </w:p>
    <w:p w14:paraId="66748FC9" w14:textId="77777777" w:rsidR="009267B1" w:rsidRPr="00D91A79" w:rsidRDefault="009267B1" w:rsidP="009267B1">
      <w:pPr>
        <w:rPr>
          <w:rFonts w:ascii="Arial" w:hAnsi="Arial" w:cs="Arial"/>
          <w:sz w:val="22"/>
          <w:szCs w:val="22"/>
        </w:rPr>
      </w:pPr>
    </w:p>
    <w:p w14:paraId="20BD0064" w14:textId="77777777" w:rsidR="009267B1" w:rsidRPr="00D91A79" w:rsidRDefault="009267B1" w:rsidP="009267B1">
      <w:pPr>
        <w:rPr>
          <w:rFonts w:ascii="Arial" w:hAnsi="Arial" w:cs="Arial"/>
          <w:sz w:val="22"/>
          <w:szCs w:val="22"/>
        </w:rPr>
      </w:pPr>
    </w:p>
    <w:p w14:paraId="0DC4C529" w14:textId="77777777" w:rsidR="009267B1" w:rsidRPr="00D91A79" w:rsidRDefault="009267B1" w:rsidP="009267B1">
      <w:pPr>
        <w:rPr>
          <w:rFonts w:ascii="Arial" w:hAnsi="Arial" w:cs="Arial"/>
          <w:sz w:val="22"/>
          <w:szCs w:val="22"/>
        </w:rPr>
      </w:pPr>
    </w:p>
    <w:p w14:paraId="50CC7EA6" w14:textId="77777777" w:rsidR="009267B1" w:rsidRPr="00D91A79" w:rsidRDefault="009267B1" w:rsidP="009267B1">
      <w:pPr>
        <w:rPr>
          <w:rFonts w:ascii="Arial" w:hAnsi="Arial" w:cs="Arial"/>
          <w:sz w:val="22"/>
          <w:szCs w:val="22"/>
        </w:rPr>
      </w:pPr>
    </w:p>
    <w:p w14:paraId="50238E74" w14:textId="77777777" w:rsidR="009267B1" w:rsidRPr="00D91A79" w:rsidRDefault="009267B1" w:rsidP="009267B1">
      <w:pPr>
        <w:rPr>
          <w:rFonts w:ascii="Arial" w:hAnsi="Arial" w:cs="Arial"/>
          <w:sz w:val="22"/>
          <w:szCs w:val="22"/>
        </w:rPr>
      </w:pPr>
    </w:p>
    <w:p w14:paraId="7F1CE469" w14:textId="77777777" w:rsidR="009267B1" w:rsidRPr="00D91A79" w:rsidRDefault="009267B1" w:rsidP="009267B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2737C0B" w14:textId="77777777" w:rsidR="009267B1" w:rsidRPr="00D91A79" w:rsidRDefault="009267B1" w:rsidP="009267B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36A7B0C" w14:textId="77777777" w:rsidR="009267B1" w:rsidRPr="00D91A79" w:rsidRDefault="009267B1" w:rsidP="009267B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6FF7F62" w14:textId="77777777" w:rsidR="007C1557" w:rsidRPr="00D91A79" w:rsidRDefault="007C1557" w:rsidP="009267B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2C6AE8A" w14:textId="77777777" w:rsidR="007C1557" w:rsidRPr="00D91A79" w:rsidRDefault="007C1557" w:rsidP="009267B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B22B91A" w14:textId="77777777" w:rsidR="007C1557" w:rsidRPr="00D91A79" w:rsidRDefault="007C1557" w:rsidP="009267B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E23F389" w14:textId="77777777" w:rsidR="009267B1" w:rsidRPr="00D91A79" w:rsidRDefault="009267B1" w:rsidP="009267B1">
      <w:pPr>
        <w:rPr>
          <w:rFonts w:ascii="Arial" w:hAnsi="Arial" w:cs="Arial"/>
          <w:sz w:val="22"/>
          <w:szCs w:val="22"/>
        </w:rPr>
      </w:pPr>
    </w:p>
    <w:p w14:paraId="0442A77D" w14:textId="54A40FE0" w:rsidR="009267B1" w:rsidRPr="00D91A79" w:rsidRDefault="009267B1" w:rsidP="009267B1">
      <w:pPr>
        <w:rPr>
          <w:rFonts w:ascii="Arial" w:hAnsi="Arial" w:cs="Arial"/>
          <w:sz w:val="22"/>
          <w:szCs w:val="22"/>
        </w:rPr>
      </w:pPr>
    </w:p>
    <w:p w14:paraId="3501D825" w14:textId="77777777" w:rsidR="00C81E48" w:rsidRPr="00D91A79" w:rsidRDefault="00C81E48" w:rsidP="009267B1">
      <w:pPr>
        <w:rPr>
          <w:rFonts w:ascii="Arial" w:hAnsi="Arial" w:cs="Arial"/>
          <w:sz w:val="22"/>
          <w:szCs w:val="22"/>
        </w:rPr>
      </w:pPr>
    </w:p>
    <w:p w14:paraId="0C201C49" w14:textId="77777777" w:rsidR="009267B1" w:rsidRPr="00D91A79" w:rsidRDefault="009267B1" w:rsidP="009267B1">
      <w:pPr>
        <w:rPr>
          <w:rFonts w:ascii="Arial" w:hAnsi="Arial" w:cs="Arial"/>
          <w:sz w:val="22"/>
          <w:szCs w:val="22"/>
        </w:rPr>
      </w:pPr>
    </w:p>
    <w:p w14:paraId="15E361F8" w14:textId="4DB840AB" w:rsidR="00D924B7" w:rsidRPr="00D91A79" w:rsidRDefault="009267B1" w:rsidP="00D924B7">
      <w:pPr>
        <w:jc w:val="center"/>
        <w:rPr>
          <w:rFonts w:ascii="Arial" w:hAnsi="Arial" w:cs="Arial"/>
          <w:b/>
          <w:sz w:val="22"/>
          <w:szCs w:val="22"/>
        </w:rPr>
      </w:pPr>
      <w:r w:rsidRPr="00D91A79">
        <w:rPr>
          <w:rFonts w:ascii="Arial" w:hAnsi="Arial" w:cs="Arial"/>
          <w:b/>
          <w:sz w:val="22"/>
          <w:szCs w:val="22"/>
        </w:rPr>
        <w:lastRenderedPageBreak/>
        <w:t xml:space="preserve">CAPITOLUL </w:t>
      </w:r>
      <w:r w:rsidR="000E797A" w:rsidRPr="00D91A79">
        <w:rPr>
          <w:rFonts w:ascii="Arial" w:hAnsi="Arial" w:cs="Arial"/>
          <w:b/>
          <w:sz w:val="22"/>
          <w:szCs w:val="22"/>
        </w:rPr>
        <w:t>1</w:t>
      </w:r>
      <w:r w:rsidR="00D52508" w:rsidRPr="00D91A79">
        <w:rPr>
          <w:rFonts w:ascii="Arial" w:hAnsi="Arial" w:cs="Arial"/>
          <w:b/>
          <w:sz w:val="22"/>
          <w:szCs w:val="22"/>
        </w:rPr>
        <w:t>.</w:t>
      </w:r>
      <w:r w:rsidRPr="00D91A79">
        <w:rPr>
          <w:rFonts w:ascii="Arial" w:hAnsi="Arial" w:cs="Arial"/>
          <w:b/>
          <w:sz w:val="22"/>
          <w:szCs w:val="22"/>
        </w:rPr>
        <w:t xml:space="preserve"> </w:t>
      </w:r>
    </w:p>
    <w:p w14:paraId="46E9E700" w14:textId="184E7B78" w:rsidR="009267B1" w:rsidRPr="00D91A79" w:rsidRDefault="009267B1" w:rsidP="00D924B7">
      <w:pPr>
        <w:jc w:val="center"/>
        <w:rPr>
          <w:rFonts w:ascii="Arial" w:hAnsi="Arial" w:cs="Arial"/>
          <w:b/>
          <w:sz w:val="22"/>
          <w:szCs w:val="22"/>
        </w:rPr>
      </w:pPr>
      <w:r w:rsidRPr="00D91A79">
        <w:rPr>
          <w:rFonts w:ascii="Arial" w:hAnsi="Arial" w:cs="Arial"/>
          <w:b/>
          <w:sz w:val="22"/>
          <w:szCs w:val="22"/>
        </w:rPr>
        <w:t>PREVEDERI GENERALE</w:t>
      </w:r>
    </w:p>
    <w:p w14:paraId="164FB39C" w14:textId="77777777" w:rsidR="009267B1" w:rsidRPr="00D91A79" w:rsidRDefault="009267B1" w:rsidP="009267B1">
      <w:pPr>
        <w:rPr>
          <w:rFonts w:ascii="Arial" w:hAnsi="Arial" w:cs="Arial"/>
          <w:b/>
          <w:sz w:val="22"/>
          <w:szCs w:val="22"/>
        </w:rPr>
      </w:pPr>
    </w:p>
    <w:p w14:paraId="0AAA1B87" w14:textId="1224627D" w:rsidR="009267B1" w:rsidRPr="00D91A79" w:rsidRDefault="00D536DE" w:rsidP="00626E32">
      <w:pPr>
        <w:ind w:left="567" w:hanging="567"/>
        <w:rPr>
          <w:rFonts w:ascii="Arial" w:hAnsi="Arial" w:cs="Arial"/>
          <w:b/>
          <w:sz w:val="22"/>
          <w:szCs w:val="22"/>
        </w:rPr>
      </w:pPr>
      <w:r w:rsidRPr="00D91A79">
        <w:rPr>
          <w:rFonts w:ascii="Arial" w:hAnsi="Arial" w:cs="Arial"/>
          <w:b/>
          <w:sz w:val="22"/>
          <w:szCs w:val="22"/>
        </w:rPr>
        <w:t>1.</w:t>
      </w:r>
      <w:r w:rsidR="00626E32" w:rsidRPr="00D91A79">
        <w:rPr>
          <w:rFonts w:ascii="Arial" w:hAnsi="Arial" w:cs="Arial"/>
          <w:b/>
          <w:sz w:val="22"/>
          <w:szCs w:val="22"/>
        </w:rPr>
        <w:t>1</w:t>
      </w:r>
      <w:r w:rsidRPr="00D91A79">
        <w:rPr>
          <w:rFonts w:ascii="Arial" w:hAnsi="Arial" w:cs="Arial"/>
          <w:b/>
          <w:sz w:val="22"/>
          <w:szCs w:val="22"/>
        </w:rPr>
        <w:t xml:space="preserve"> </w:t>
      </w:r>
      <w:r w:rsidR="00626E32" w:rsidRPr="00D91A79">
        <w:rPr>
          <w:rFonts w:ascii="Arial" w:hAnsi="Arial" w:cs="Arial"/>
          <w:b/>
          <w:sz w:val="22"/>
          <w:szCs w:val="22"/>
        </w:rPr>
        <w:tab/>
      </w:r>
      <w:r w:rsidR="007C1557" w:rsidRPr="00D91A79">
        <w:rPr>
          <w:rFonts w:ascii="Arial" w:hAnsi="Arial" w:cs="Arial"/>
          <w:b/>
          <w:sz w:val="22"/>
          <w:szCs w:val="22"/>
        </w:rPr>
        <w:t>Definiții și abrevieri</w:t>
      </w:r>
    </w:p>
    <w:p w14:paraId="3AEEB1D5" w14:textId="77777777" w:rsidR="009267B1" w:rsidRPr="00D91A79" w:rsidRDefault="009267B1" w:rsidP="009267B1">
      <w:pPr>
        <w:rPr>
          <w:rFonts w:ascii="Arial" w:hAnsi="Arial" w:cs="Arial"/>
          <w:b/>
          <w:sz w:val="22"/>
          <w:szCs w:val="22"/>
        </w:rPr>
      </w:pPr>
    </w:p>
    <w:p w14:paraId="7228FD29" w14:textId="4525695D" w:rsidR="009267B1" w:rsidRPr="00D91A79" w:rsidRDefault="00D536DE" w:rsidP="00D536DE">
      <w:pPr>
        <w:rPr>
          <w:rFonts w:ascii="Arial" w:hAnsi="Arial" w:cs="Arial"/>
          <w:b/>
          <w:sz w:val="22"/>
          <w:szCs w:val="22"/>
        </w:rPr>
      </w:pPr>
      <w:r w:rsidRPr="00D91A79">
        <w:rPr>
          <w:rFonts w:ascii="Arial" w:hAnsi="Arial" w:cs="Arial"/>
          <w:b/>
          <w:sz w:val="22"/>
          <w:szCs w:val="22"/>
        </w:rPr>
        <w:t xml:space="preserve">1.1.1 </w:t>
      </w:r>
      <w:r w:rsidR="009267B1" w:rsidRPr="00D91A79">
        <w:rPr>
          <w:rFonts w:ascii="Arial" w:hAnsi="Arial" w:cs="Arial"/>
          <w:b/>
          <w:sz w:val="22"/>
          <w:szCs w:val="22"/>
        </w:rPr>
        <w:t xml:space="preserve">Definiții </w:t>
      </w:r>
    </w:p>
    <w:p w14:paraId="44BC51BB" w14:textId="773299C8" w:rsidR="0024477B" w:rsidRPr="00D91A79" w:rsidRDefault="0024477B" w:rsidP="00B70DBD">
      <w:pPr>
        <w:pStyle w:val="ListParagraph"/>
        <w:numPr>
          <w:ilvl w:val="0"/>
          <w:numId w:val="8"/>
        </w:numPr>
        <w:ind w:left="567" w:hanging="567"/>
        <w:jc w:val="both"/>
        <w:rPr>
          <w:b/>
          <w:sz w:val="22"/>
          <w:szCs w:val="22"/>
        </w:rPr>
      </w:pPr>
      <w:proofErr w:type="spellStart"/>
      <w:r w:rsidRPr="00D91A79">
        <w:rPr>
          <w:rFonts w:eastAsia="Calibri"/>
          <w:sz w:val="22"/>
        </w:rPr>
        <w:t>În</w:t>
      </w:r>
      <w:proofErr w:type="spellEnd"/>
      <w:r w:rsidRPr="00D91A79">
        <w:rPr>
          <w:rFonts w:eastAsia="Calibri"/>
          <w:sz w:val="22"/>
        </w:rPr>
        <w:t xml:space="preserve"> </w:t>
      </w:r>
      <w:proofErr w:type="spellStart"/>
      <w:r w:rsidRPr="00D91A79">
        <w:rPr>
          <w:rFonts w:eastAsia="Calibri"/>
          <w:sz w:val="22"/>
        </w:rPr>
        <w:t>sensul</w:t>
      </w:r>
      <w:proofErr w:type="spellEnd"/>
      <w:r w:rsidRPr="00D91A79">
        <w:rPr>
          <w:rFonts w:eastAsia="Calibri"/>
          <w:sz w:val="22"/>
        </w:rPr>
        <w:t xml:space="preserve"> </w:t>
      </w:r>
      <w:proofErr w:type="spellStart"/>
      <w:r w:rsidRPr="00D91A79">
        <w:rPr>
          <w:rFonts w:eastAsia="Calibri"/>
          <w:sz w:val="22"/>
        </w:rPr>
        <w:t>prezentului</w:t>
      </w:r>
      <w:proofErr w:type="spellEnd"/>
      <w:r w:rsidRPr="00D91A79">
        <w:rPr>
          <w:rFonts w:eastAsia="Calibri"/>
          <w:sz w:val="22"/>
        </w:rPr>
        <w:t xml:space="preserve"> PIAC </w:t>
      </w:r>
      <w:r w:rsidRPr="00D91A79">
        <w:rPr>
          <w:sz w:val="22"/>
        </w:rPr>
        <w:t xml:space="preserve">se </w:t>
      </w:r>
      <w:proofErr w:type="spellStart"/>
      <w:r w:rsidRPr="00D91A79">
        <w:rPr>
          <w:sz w:val="22"/>
        </w:rPr>
        <w:t>aplică</w:t>
      </w:r>
      <w:proofErr w:type="spellEnd"/>
      <w:r w:rsidRPr="00D91A79">
        <w:rPr>
          <w:sz w:val="22"/>
        </w:rPr>
        <w:t xml:space="preserve"> </w:t>
      </w:r>
      <w:proofErr w:type="spellStart"/>
      <w:r w:rsidRPr="00D91A79">
        <w:rPr>
          <w:sz w:val="22"/>
        </w:rPr>
        <w:t>definițiile</w:t>
      </w:r>
      <w:proofErr w:type="spellEnd"/>
      <w:r w:rsidRPr="00D91A79">
        <w:rPr>
          <w:sz w:val="22"/>
        </w:rPr>
        <w:t xml:space="preserve"> </w:t>
      </w:r>
      <w:proofErr w:type="spellStart"/>
      <w:r w:rsidRPr="00D91A79">
        <w:rPr>
          <w:sz w:val="22"/>
        </w:rPr>
        <w:t>prevăzute</w:t>
      </w:r>
      <w:proofErr w:type="spellEnd"/>
      <w:r w:rsidRPr="00D91A79">
        <w:rPr>
          <w:sz w:val="22"/>
        </w:rPr>
        <w:t xml:space="preserve"> </w:t>
      </w:r>
      <w:proofErr w:type="spellStart"/>
      <w:r w:rsidRPr="00D91A79">
        <w:rPr>
          <w:sz w:val="22"/>
        </w:rPr>
        <w:t>în</w:t>
      </w:r>
      <w:proofErr w:type="spellEnd"/>
      <w:r w:rsidRPr="00D91A79">
        <w:rPr>
          <w:sz w:val="22"/>
        </w:rPr>
        <w:t xml:space="preserve"> art. 3 al </w:t>
      </w:r>
      <w:proofErr w:type="spellStart"/>
      <w:r w:rsidRPr="00D91A79">
        <w:rPr>
          <w:sz w:val="22"/>
          <w:szCs w:val="22"/>
        </w:rPr>
        <w:t>Legii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privind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securitatea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aeronautică</w:t>
      </w:r>
      <w:proofErr w:type="spellEnd"/>
      <w:r w:rsidRPr="00D91A79">
        <w:rPr>
          <w:sz w:val="22"/>
          <w:szCs w:val="22"/>
        </w:rPr>
        <w:t xml:space="preserve"> nr.192 din 20.12.2019 (</w:t>
      </w:r>
      <w:proofErr w:type="spellStart"/>
      <w:r w:rsidRPr="00D91A79">
        <w:rPr>
          <w:sz w:val="22"/>
          <w:szCs w:val="22"/>
        </w:rPr>
        <w:t>în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continuare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Legea</w:t>
      </w:r>
      <w:proofErr w:type="spellEnd"/>
      <w:r w:rsidRPr="00D91A79">
        <w:rPr>
          <w:sz w:val="22"/>
          <w:szCs w:val="22"/>
        </w:rPr>
        <w:t xml:space="preserve"> nr. 192/2019)</w:t>
      </w:r>
      <w:r w:rsidR="009C46E8" w:rsidRPr="00D91A79">
        <w:rPr>
          <w:sz w:val="22"/>
          <w:szCs w:val="22"/>
        </w:rPr>
        <w:t>,</w:t>
      </w:r>
      <w:r w:rsidRPr="00D91A79">
        <w:rPr>
          <w:sz w:val="22"/>
          <w:szCs w:val="22"/>
        </w:rPr>
        <w:t xml:space="preserve"> </w:t>
      </w:r>
      <w:r w:rsidRPr="00D91A79">
        <w:rPr>
          <w:rFonts w:eastAsia="Calibri"/>
          <w:sz w:val="22"/>
        </w:rPr>
        <w:t xml:space="preserve">pct. 6 din </w:t>
      </w:r>
      <w:proofErr w:type="spellStart"/>
      <w:r w:rsidRPr="00D91A79">
        <w:rPr>
          <w:sz w:val="22"/>
          <w:szCs w:val="22"/>
        </w:rPr>
        <w:t>Programul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național</w:t>
      </w:r>
      <w:proofErr w:type="spellEnd"/>
      <w:r w:rsidRPr="00D91A79">
        <w:rPr>
          <w:sz w:val="22"/>
          <w:szCs w:val="22"/>
        </w:rPr>
        <w:t xml:space="preserve"> de </w:t>
      </w:r>
      <w:proofErr w:type="spellStart"/>
      <w:r w:rsidRPr="00D91A79">
        <w:rPr>
          <w:sz w:val="22"/>
          <w:szCs w:val="22"/>
        </w:rPr>
        <w:t>securitate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în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domeniul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aviației</w:t>
      </w:r>
      <w:proofErr w:type="spellEnd"/>
      <w:r w:rsidRPr="00D91A79">
        <w:rPr>
          <w:sz w:val="22"/>
          <w:szCs w:val="22"/>
        </w:rPr>
        <w:t xml:space="preserve"> civile, </w:t>
      </w:r>
      <w:proofErr w:type="spellStart"/>
      <w:r w:rsidRPr="00D91A79">
        <w:rPr>
          <w:sz w:val="22"/>
          <w:szCs w:val="22"/>
        </w:rPr>
        <w:t>aprobat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prin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Hotărârea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Guvernului</w:t>
      </w:r>
      <w:proofErr w:type="spellEnd"/>
      <w:r w:rsidRPr="00D91A79">
        <w:rPr>
          <w:sz w:val="22"/>
          <w:szCs w:val="22"/>
        </w:rPr>
        <w:t xml:space="preserve"> nr. 124 </w:t>
      </w:r>
      <w:proofErr w:type="gramStart"/>
      <w:r w:rsidRPr="00D91A79">
        <w:rPr>
          <w:sz w:val="22"/>
          <w:szCs w:val="22"/>
        </w:rPr>
        <w:t>din</w:t>
      </w:r>
      <w:proofErr w:type="gramEnd"/>
      <w:r w:rsidRPr="00D91A79">
        <w:rPr>
          <w:sz w:val="22"/>
          <w:szCs w:val="22"/>
        </w:rPr>
        <w:t xml:space="preserve"> 12.08.2021 (</w:t>
      </w:r>
      <w:proofErr w:type="spellStart"/>
      <w:r w:rsidRPr="00D91A79">
        <w:rPr>
          <w:sz w:val="22"/>
          <w:szCs w:val="22"/>
        </w:rPr>
        <w:t>în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continuare</w:t>
      </w:r>
      <w:proofErr w:type="spellEnd"/>
      <w:r w:rsidRPr="00D91A79">
        <w:rPr>
          <w:sz w:val="22"/>
          <w:szCs w:val="22"/>
        </w:rPr>
        <w:t xml:space="preserve"> PNSA)</w:t>
      </w:r>
      <w:r w:rsidR="00C81F42">
        <w:rPr>
          <w:sz w:val="22"/>
          <w:szCs w:val="22"/>
        </w:rPr>
        <w:t xml:space="preserve">, </w:t>
      </w:r>
      <w:proofErr w:type="spellStart"/>
      <w:r w:rsidR="00C81F42">
        <w:rPr>
          <w:sz w:val="22"/>
          <w:szCs w:val="22"/>
        </w:rPr>
        <w:t>modificat</w:t>
      </w:r>
      <w:proofErr w:type="spellEnd"/>
      <w:r w:rsidR="00C81F42">
        <w:rPr>
          <w:sz w:val="22"/>
          <w:szCs w:val="22"/>
        </w:rPr>
        <w:t xml:space="preserve"> </w:t>
      </w:r>
      <w:proofErr w:type="spellStart"/>
      <w:r w:rsidR="00C81F42">
        <w:rPr>
          <w:sz w:val="22"/>
          <w:szCs w:val="22"/>
        </w:rPr>
        <w:t>prin</w:t>
      </w:r>
      <w:proofErr w:type="spellEnd"/>
      <w:r w:rsidR="00C81F42">
        <w:rPr>
          <w:sz w:val="22"/>
          <w:szCs w:val="22"/>
        </w:rPr>
        <w:t xml:space="preserve"> </w:t>
      </w:r>
      <w:proofErr w:type="spellStart"/>
      <w:r w:rsidR="00C81F42">
        <w:rPr>
          <w:sz w:val="22"/>
          <w:szCs w:val="22"/>
        </w:rPr>
        <w:t>Hotărârea</w:t>
      </w:r>
      <w:proofErr w:type="spellEnd"/>
      <w:r w:rsidR="00C81F42">
        <w:rPr>
          <w:sz w:val="22"/>
          <w:szCs w:val="22"/>
        </w:rPr>
        <w:t xml:space="preserve"> </w:t>
      </w:r>
      <w:proofErr w:type="spellStart"/>
      <w:r w:rsidR="00C81F42">
        <w:rPr>
          <w:sz w:val="22"/>
          <w:szCs w:val="22"/>
        </w:rPr>
        <w:t>Guvernului</w:t>
      </w:r>
      <w:proofErr w:type="spellEnd"/>
      <w:r w:rsidR="00C81F42">
        <w:rPr>
          <w:sz w:val="22"/>
          <w:szCs w:val="22"/>
        </w:rPr>
        <w:t xml:space="preserve"> nr.942 din 29.11.2023,</w:t>
      </w:r>
      <w:r w:rsidR="009C46E8" w:rsidRPr="00D91A79">
        <w:rPr>
          <w:sz w:val="22"/>
          <w:szCs w:val="22"/>
        </w:rPr>
        <w:t xml:space="preserve"> </w:t>
      </w:r>
      <w:proofErr w:type="spellStart"/>
      <w:r w:rsidR="009C46E8" w:rsidRPr="00D91A79">
        <w:rPr>
          <w:sz w:val="22"/>
          <w:szCs w:val="22"/>
        </w:rPr>
        <w:t>și</w:t>
      </w:r>
      <w:proofErr w:type="spellEnd"/>
      <w:r w:rsidR="009C46E8" w:rsidRPr="00D91A79">
        <w:rPr>
          <w:sz w:val="22"/>
          <w:szCs w:val="22"/>
        </w:rPr>
        <w:t xml:space="preserve"> pct. 3 din Reglementarea </w:t>
      </w:r>
      <w:proofErr w:type="spellStart"/>
      <w:r w:rsidR="009C46E8" w:rsidRPr="00D91A79">
        <w:rPr>
          <w:sz w:val="22"/>
          <w:szCs w:val="22"/>
        </w:rPr>
        <w:t>Aeronautică</w:t>
      </w:r>
      <w:proofErr w:type="spellEnd"/>
      <w:r w:rsidR="009C46E8" w:rsidRPr="00D91A79">
        <w:rPr>
          <w:sz w:val="22"/>
          <w:szCs w:val="22"/>
        </w:rPr>
        <w:t xml:space="preserve"> </w:t>
      </w:r>
      <w:proofErr w:type="spellStart"/>
      <w:r w:rsidR="009C46E8" w:rsidRPr="00D91A79">
        <w:rPr>
          <w:sz w:val="22"/>
          <w:szCs w:val="22"/>
        </w:rPr>
        <w:t>Civilă</w:t>
      </w:r>
      <w:proofErr w:type="spellEnd"/>
      <w:r w:rsidR="009C46E8" w:rsidRPr="00D91A79">
        <w:rPr>
          <w:sz w:val="22"/>
          <w:szCs w:val="22"/>
        </w:rPr>
        <w:t xml:space="preserve"> „</w:t>
      </w:r>
      <w:proofErr w:type="spellStart"/>
      <w:r w:rsidR="009C46E8" w:rsidRPr="00D91A79">
        <w:rPr>
          <w:sz w:val="22"/>
          <w:szCs w:val="22"/>
        </w:rPr>
        <w:t>Regulamentul</w:t>
      </w:r>
      <w:proofErr w:type="spellEnd"/>
      <w:r w:rsidR="009C46E8" w:rsidRPr="00D91A79">
        <w:rPr>
          <w:sz w:val="22"/>
          <w:szCs w:val="22"/>
        </w:rPr>
        <w:t xml:space="preserve"> </w:t>
      </w:r>
      <w:proofErr w:type="spellStart"/>
      <w:r w:rsidR="009C46E8" w:rsidRPr="00D91A79">
        <w:rPr>
          <w:sz w:val="22"/>
          <w:szCs w:val="22"/>
        </w:rPr>
        <w:t>privind</w:t>
      </w:r>
      <w:proofErr w:type="spellEnd"/>
      <w:r w:rsidR="009C46E8" w:rsidRPr="00D91A79">
        <w:rPr>
          <w:sz w:val="22"/>
          <w:szCs w:val="22"/>
        </w:rPr>
        <w:t xml:space="preserve"> </w:t>
      </w:r>
      <w:proofErr w:type="spellStart"/>
      <w:r w:rsidR="009C46E8" w:rsidRPr="00D91A79">
        <w:rPr>
          <w:sz w:val="22"/>
          <w:szCs w:val="22"/>
        </w:rPr>
        <w:t>raportarea</w:t>
      </w:r>
      <w:proofErr w:type="spellEnd"/>
      <w:r w:rsidR="009C46E8" w:rsidRPr="00D91A79">
        <w:rPr>
          <w:sz w:val="22"/>
          <w:szCs w:val="22"/>
        </w:rPr>
        <w:t xml:space="preserve">, </w:t>
      </w:r>
      <w:proofErr w:type="spellStart"/>
      <w:r w:rsidR="009C46E8" w:rsidRPr="00D91A79">
        <w:rPr>
          <w:sz w:val="22"/>
          <w:szCs w:val="22"/>
        </w:rPr>
        <w:t>analiza</w:t>
      </w:r>
      <w:proofErr w:type="spellEnd"/>
      <w:r w:rsidR="009C46E8" w:rsidRPr="00D91A79">
        <w:rPr>
          <w:sz w:val="22"/>
          <w:szCs w:val="22"/>
        </w:rPr>
        <w:t xml:space="preserve"> </w:t>
      </w:r>
      <w:proofErr w:type="spellStart"/>
      <w:r w:rsidR="009C46E8" w:rsidRPr="00D91A79">
        <w:rPr>
          <w:sz w:val="22"/>
          <w:szCs w:val="22"/>
        </w:rPr>
        <w:t>şi</w:t>
      </w:r>
      <w:proofErr w:type="spellEnd"/>
      <w:r w:rsidR="009C46E8" w:rsidRPr="00D91A79">
        <w:rPr>
          <w:sz w:val="22"/>
          <w:szCs w:val="22"/>
        </w:rPr>
        <w:t xml:space="preserve"> </w:t>
      </w:r>
      <w:proofErr w:type="spellStart"/>
      <w:r w:rsidR="009C46E8" w:rsidRPr="00D91A79">
        <w:rPr>
          <w:sz w:val="22"/>
          <w:szCs w:val="22"/>
        </w:rPr>
        <w:t>acţiunile</w:t>
      </w:r>
      <w:proofErr w:type="spellEnd"/>
      <w:r w:rsidR="009C46E8" w:rsidRPr="00D91A79">
        <w:rPr>
          <w:sz w:val="22"/>
          <w:szCs w:val="22"/>
        </w:rPr>
        <w:t xml:space="preserve"> </w:t>
      </w:r>
      <w:proofErr w:type="spellStart"/>
      <w:r w:rsidR="009C46E8" w:rsidRPr="00D91A79">
        <w:rPr>
          <w:sz w:val="22"/>
          <w:szCs w:val="22"/>
        </w:rPr>
        <w:t>subsecvente</w:t>
      </w:r>
      <w:proofErr w:type="spellEnd"/>
      <w:r w:rsidR="009C46E8" w:rsidRPr="00D91A79">
        <w:rPr>
          <w:sz w:val="22"/>
          <w:szCs w:val="22"/>
        </w:rPr>
        <w:t xml:space="preserve"> cu </w:t>
      </w:r>
      <w:proofErr w:type="spellStart"/>
      <w:r w:rsidR="009C46E8" w:rsidRPr="00D91A79">
        <w:rPr>
          <w:sz w:val="22"/>
          <w:szCs w:val="22"/>
        </w:rPr>
        <w:t>privire</w:t>
      </w:r>
      <w:proofErr w:type="spellEnd"/>
      <w:r w:rsidR="009C46E8" w:rsidRPr="00D91A79">
        <w:rPr>
          <w:sz w:val="22"/>
          <w:szCs w:val="22"/>
        </w:rPr>
        <w:t xml:space="preserve"> la </w:t>
      </w:r>
      <w:proofErr w:type="spellStart"/>
      <w:r w:rsidR="009C46E8" w:rsidRPr="00D91A79">
        <w:rPr>
          <w:sz w:val="22"/>
          <w:szCs w:val="22"/>
        </w:rPr>
        <w:t>evenimentele</w:t>
      </w:r>
      <w:proofErr w:type="spellEnd"/>
      <w:r w:rsidR="009C46E8" w:rsidRPr="00D91A79">
        <w:rPr>
          <w:sz w:val="22"/>
          <w:szCs w:val="22"/>
        </w:rPr>
        <w:t xml:space="preserve"> de </w:t>
      </w:r>
      <w:proofErr w:type="spellStart"/>
      <w:r w:rsidR="009C46E8" w:rsidRPr="00D91A79">
        <w:rPr>
          <w:sz w:val="22"/>
          <w:szCs w:val="22"/>
        </w:rPr>
        <w:t>aviaţie</w:t>
      </w:r>
      <w:proofErr w:type="spellEnd"/>
      <w:r w:rsidR="009C46E8" w:rsidRPr="00D91A79">
        <w:rPr>
          <w:sz w:val="22"/>
          <w:szCs w:val="22"/>
        </w:rPr>
        <w:t xml:space="preserve"> </w:t>
      </w:r>
      <w:proofErr w:type="spellStart"/>
      <w:r w:rsidR="009C46E8" w:rsidRPr="00D91A79">
        <w:rPr>
          <w:sz w:val="22"/>
          <w:szCs w:val="22"/>
        </w:rPr>
        <w:t>civilă</w:t>
      </w:r>
      <w:proofErr w:type="spellEnd"/>
      <w:r w:rsidR="009C46E8" w:rsidRPr="00D91A79">
        <w:rPr>
          <w:sz w:val="22"/>
          <w:szCs w:val="22"/>
        </w:rPr>
        <w:t xml:space="preserve">”, </w:t>
      </w:r>
      <w:proofErr w:type="spellStart"/>
      <w:r w:rsidR="009C46E8" w:rsidRPr="00D91A79">
        <w:rPr>
          <w:sz w:val="22"/>
          <w:szCs w:val="22"/>
        </w:rPr>
        <w:t>aprobată</w:t>
      </w:r>
      <w:proofErr w:type="spellEnd"/>
      <w:r w:rsidR="009C46E8" w:rsidRPr="00D91A79">
        <w:rPr>
          <w:sz w:val="22"/>
          <w:szCs w:val="22"/>
        </w:rPr>
        <w:t xml:space="preserve"> </w:t>
      </w:r>
      <w:proofErr w:type="spellStart"/>
      <w:r w:rsidR="009C46E8" w:rsidRPr="00D91A79">
        <w:rPr>
          <w:sz w:val="22"/>
          <w:szCs w:val="22"/>
        </w:rPr>
        <w:t>prin</w:t>
      </w:r>
      <w:proofErr w:type="spellEnd"/>
      <w:r w:rsidR="009C46E8" w:rsidRPr="00D91A79">
        <w:rPr>
          <w:sz w:val="22"/>
          <w:szCs w:val="22"/>
        </w:rPr>
        <w:t xml:space="preserve"> </w:t>
      </w:r>
      <w:proofErr w:type="spellStart"/>
      <w:r w:rsidR="009C46E8" w:rsidRPr="00D91A79">
        <w:rPr>
          <w:sz w:val="22"/>
          <w:szCs w:val="22"/>
        </w:rPr>
        <w:t>Ordinul</w:t>
      </w:r>
      <w:proofErr w:type="spellEnd"/>
      <w:r w:rsidR="009C46E8" w:rsidRPr="00D91A79">
        <w:rPr>
          <w:sz w:val="22"/>
          <w:szCs w:val="22"/>
        </w:rPr>
        <w:t xml:space="preserve"> </w:t>
      </w:r>
      <w:proofErr w:type="spellStart"/>
      <w:r w:rsidR="009C46E8" w:rsidRPr="00D91A79">
        <w:rPr>
          <w:sz w:val="22"/>
          <w:szCs w:val="22"/>
        </w:rPr>
        <w:t>ministrului</w:t>
      </w:r>
      <w:proofErr w:type="spellEnd"/>
      <w:r w:rsidR="009C46E8" w:rsidRPr="00D91A79">
        <w:rPr>
          <w:sz w:val="22"/>
          <w:szCs w:val="22"/>
        </w:rPr>
        <w:t xml:space="preserve"> </w:t>
      </w:r>
      <w:proofErr w:type="spellStart"/>
      <w:r w:rsidR="009C46E8" w:rsidRPr="00D91A79">
        <w:rPr>
          <w:sz w:val="22"/>
          <w:szCs w:val="22"/>
        </w:rPr>
        <w:t>economiei</w:t>
      </w:r>
      <w:proofErr w:type="spellEnd"/>
      <w:r w:rsidR="009C46E8" w:rsidRPr="00D91A79">
        <w:rPr>
          <w:sz w:val="22"/>
          <w:szCs w:val="22"/>
        </w:rPr>
        <w:t xml:space="preserve"> </w:t>
      </w:r>
      <w:proofErr w:type="spellStart"/>
      <w:r w:rsidR="009C46E8" w:rsidRPr="00D91A79">
        <w:rPr>
          <w:sz w:val="22"/>
          <w:szCs w:val="22"/>
        </w:rPr>
        <w:t>şi</w:t>
      </w:r>
      <w:proofErr w:type="spellEnd"/>
      <w:r w:rsidR="009C46E8" w:rsidRPr="00D91A79">
        <w:rPr>
          <w:sz w:val="22"/>
          <w:szCs w:val="22"/>
        </w:rPr>
        <w:t xml:space="preserve"> </w:t>
      </w:r>
      <w:proofErr w:type="spellStart"/>
      <w:r w:rsidR="009C46E8" w:rsidRPr="00D91A79">
        <w:rPr>
          <w:sz w:val="22"/>
          <w:szCs w:val="22"/>
        </w:rPr>
        <w:t>infrastructurii</w:t>
      </w:r>
      <w:proofErr w:type="spellEnd"/>
      <w:r w:rsidR="009C46E8" w:rsidRPr="00D91A79">
        <w:rPr>
          <w:sz w:val="22"/>
          <w:szCs w:val="22"/>
        </w:rPr>
        <w:t xml:space="preserve"> nr. 119 </w:t>
      </w:r>
      <w:proofErr w:type="gramStart"/>
      <w:r w:rsidR="009C46E8" w:rsidRPr="00D91A79">
        <w:rPr>
          <w:sz w:val="22"/>
          <w:szCs w:val="22"/>
        </w:rPr>
        <w:t>din</w:t>
      </w:r>
      <w:proofErr w:type="gramEnd"/>
      <w:r w:rsidR="009C46E8" w:rsidRPr="00D91A79">
        <w:rPr>
          <w:sz w:val="22"/>
          <w:szCs w:val="22"/>
        </w:rPr>
        <w:t xml:space="preserve"> 02.07.2020 (</w:t>
      </w:r>
      <w:proofErr w:type="spellStart"/>
      <w:r w:rsidR="009C46E8" w:rsidRPr="00D91A79">
        <w:rPr>
          <w:sz w:val="22"/>
          <w:szCs w:val="22"/>
        </w:rPr>
        <w:t>în</w:t>
      </w:r>
      <w:proofErr w:type="spellEnd"/>
      <w:r w:rsidR="009C46E8" w:rsidRPr="00D91A79">
        <w:rPr>
          <w:sz w:val="22"/>
          <w:szCs w:val="22"/>
        </w:rPr>
        <w:t xml:space="preserve"> </w:t>
      </w:r>
      <w:proofErr w:type="spellStart"/>
      <w:r w:rsidR="009C46E8" w:rsidRPr="00D91A79">
        <w:rPr>
          <w:sz w:val="22"/>
          <w:szCs w:val="22"/>
        </w:rPr>
        <w:t>continuare</w:t>
      </w:r>
      <w:proofErr w:type="spellEnd"/>
      <w:r w:rsidR="009C46E8" w:rsidRPr="00D91A79">
        <w:rPr>
          <w:sz w:val="22"/>
          <w:szCs w:val="22"/>
        </w:rPr>
        <w:t xml:space="preserve"> RAC-RAASEA</w:t>
      </w:r>
      <w:r w:rsidR="000A1E46" w:rsidRPr="00D91A79">
        <w:rPr>
          <w:sz w:val="22"/>
          <w:szCs w:val="22"/>
        </w:rPr>
        <w:t>C</w:t>
      </w:r>
      <w:r w:rsidR="009C46E8" w:rsidRPr="00D91A79">
        <w:rPr>
          <w:sz w:val="22"/>
          <w:szCs w:val="22"/>
        </w:rPr>
        <w:t>)</w:t>
      </w:r>
      <w:r w:rsidRPr="00D91A79">
        <w:rPr>
          <w:rFonts w:eastAsia="Calibri"/>
          <w:sz w:val="22"/>
        </w:rPr>
        <w:t>.</w:t>
      </w:r>
    </w:p>
    <w:p w14:paraId="07984EE0" w14:textId="77777777" w:rsidR="0024477B" w:rsidRPr="00D91A79" w:rsidRDefault="0024477B" w:rsidP="00B70DBD">
      <w:pPr>
        <w:pStyle w:val="ListParagraph"/>
        <w:numPr>
          <w:ilvl w:val="0"/>
          <w:numId w:val="8"/>
        </w:numPr>
        <w:ind w:left="567" w:hanging="567"/>
        <w:jc w:val="both"/>
        <w:rPr>
          <w:b/>
          <w:sz w:val="22"/>
          <w:szCs w:val="22"/>
          <w:lang w:val="pt-BR"/>
        </w:rPr>
      </w:pPr>
      <w:r w:rsidRPr="00D91A79">
        <w:rPr>
          <w:rFonts w:eastAsia="Calibri"/>
          <w:sz w:val="22"/>
          <w:lang w:val="ro-RO"/>
        </w:rPr>
        <w:t>De asemenea în sensul prezentului PIAC se aplică următoarele definiții:</w:t>
      </w:r>
    </w:p>
    <w:p w14:paraId="39510EF0" w14:textId="45BD066D" w:rsidR="00FB4EE9" w:rsidRPr="00D91A79" w:rsidRDefault="00720FB9" w:rsidP="00720FB9">
      <w:pPr>
        <w:pStyle w:val="ListParagraph"/>
        <w:ind w:left="567"/>
        <w:jc w:val="both"/>
        <w:rPr>
          <w:bCs/>
          <w:sz w:val="22"/>
          <w:szCs w:val="22"/>
          <w:lang w:val="ro-RO"/>
        </w:rPr>
      </w:pPr>
      <w:r w:rsidRPr="00D91A79">
        <w:rPr>
          <w:i/>
          <w:sz w:val="22"/>
          <w:szCs w:val="22"/>
          <w:lang w:val="ro-RO"/>
        </w:rPr>
        <w:t>a</w:t>
      </w:r>
      <w:r w:rsidR="00A52124" w:rsidRPr="00D91A79">
        <w:rPr>
          <w:i/>
          <w:sz w:val="22"/>
          <w:szCs w:val="22"/>
          <w:lang w:val="ro-RO"/>
        </w:rPr>
        <w:t>menințare</w:t>
      </w:r>
      <w:r w:rsidR="00A52124" w:rsidRPr="00D91A79">
        <w:rPr>
          <w:bCs/>
          <w:i/>
          <w:sz w:val="22"/>
          <w:szCs w:val="22"/>
          <w:lang w:val="ro-MD"/>
        </w:rPr>
        <w:t xml:space="preserve"> cu bombă</w:t>
      </w:r>
      <w:r w:rsidR="00A52124" w:rsidRPr="00D91A79">
        <w:rPr>
          <w:bCs/>
          <w:sz w:val="22"/>
          <w:szCs w:val="22"/>
          <w:lang w:val="ro-MD"/>
        </w:rPr>
        <w:t xml:space="preserve"> -</w:t>
      </w:r>
      <w:r w:rsidR="00A52124" w:rsidRPr="00D91A79">
        <w:rPr>
          <w:b/>
          <w:sz w:val="22"/>
          <w:szCs w:val="22"/>
          <w:lang w:val="ro-RO"/>
        </w:rPr>
        <w:t xml:space="preserve"> </w:t>
      </w:r>
      <w:r w:rsidR="00A52124" w:rsidRPr="00D91A79">
        <w:rPr>
          <w:bCs/>
          <w:sz w:val="22"/>
          <w:szCs w:val="22"/>
          <w:lang w:val="ro-RO"/>
        </w:rPr>
        <w:t>o amenințare comunicată anonim sau în alt mod, care sugerează ori informează, indiferent dacă este adevărată sau falsă, că siguranța unei aeronave în zbor ori la sol, a unui aeroport, a unei facilități de aviație civilă sau a unei persoane poate fi în pericol datorită unui explozibil, unui alt articol sau unui dispozitiv</w:t>
      </w:r>
      <w:r w:rsidRPr="00D91A79">
        <w:rPr>
          <w:bCs/>
          <w:sz w:val="22"/>
          <w:szCs w:val="22"/>
          <w:lang w:val="ro-RO"/>
        </w:rPr>
        <w:t>;</w:t>
      </w:r>
    </w:p>
    <w:p w14:paraId="22FD369B" w14:textId="3721B4A4" w:rsidR="00FB4EE9" w:rsidRPr="00D91A79" w:rsidRDefault="00720FB9" w:rsidP="00720FB9">
      <w:pPr>
        <w:pStyle w:val="ListParagraph"/>
        <w:ind w:left="567"/>
        <w:jc w:val="both"/>
        <w:rPr>
          <w:bCs/>
          <w:sz w:val="22"/>
          <w:szCs w:val="22"/>
        </w:rPr>
      </w:pPr>
      <w:proofErr w:type="spellStart"/>
      <w:r w:rsidRPr="00D91A79">
        <w:rPr>
          <w:bCs/>
          <w:i/>
          <w:sz w:val="22"/>
          <w:szCs w:val="22"/>
        </w:rPr>
        <w:t>d</w:t>
      </w:r>
      <w:r w:rsidR="00A52124" w:rsidRPr="00D91A79">
        <w:rPr>
          <w:bCs/>
          <w:i/>
          <w:sz w:val="22"/>
          <w:szCs w:val="22"/>
        </w:rPr>
        <w:t>eturnarea</w:t>
      </w:r>
      <w:proofErr w:type="spellEnd"/>
      <w:r w:rsidR="00A52124" w:rsidRPr="00D91A79">
        <w:rPr>
          <w:bCs/>
          <w:i/>
          <w:sz w:val="22"/>
          <w:szCs w:val="22"/>
        </w:rPr>
        <w:t xml:space="preserve"> </w:t>
      </w:r>
      <w:proofErr w:type="spellStart"/>
      <w:r w:rsidR="00A52124" w:rsidRPr="00D91A79">
        <w:rPr>
          <w:bCs/>
          <w:i/>
          <w:sz w:val="22"/>
          <w:szCs w:val="22"/>
        </w:rPr>
        <w:t>aeronavei</w:t>
      </w:r>
      <w:proofErr w:type="spellEnd"/>
      <w:r w:rsidR="00A52124" w:rsidRPr="00D91A79">
        <w:rPr>
          <w:b/>
          <w:bCs/>
          <w:sz w:val="22"/>
          <w:szCs w:val="22"/>
        </w:rPr>
        <w:t xml:space="preserve"> -</w:t>
      </w:r>
      <w:r w:rsidR="00A52124" w:rsidRPr="00D91A79">
        <w:rPr>
          <w:b/>
          <w:sz w:val="22"/>
          <w:szCs w:val="22"/>
        </w:rPr>
        <w:t xml:space="preserve"> </w:t>
      </w:r>
      <w:proofErr w:type="spellStart"/>
      <w:r w:rsidR="00A52124" w:rsidRPr="00D91A79">
        <w:rPr>
          <w:bCs/>
          <w:sz w:val="22"/>
          <w:szCs w:val="22"/>
        </w:rPr>
        <w:t>preluarea</w:t>
      </w:r>
      <w:proofErr w:type="spellEnd"/>
      <w:r w:rsidR="00A52124" w:rsidRPr="00D91A79">
        <w:rPr>
          <w:bCs/>
          <w:sz w:val="22"/>
          <w:szCs w:val="22"/>
        </w:rPr>
        <w:t xml:space="preserve"> </w:t>
      </w:r>
      <w:proofErr w:type="spellStart"/>
      <w:r w:rsidR="00A52124" w:rsidRPr="00D91A79">
        <w:rPr>
          <w:bCs/>
          <w:sz w:val="22"/>
          <w:szCs w:val="22"/>
        </w:rPr>
        <w:t>sau</w:t>
      </w:r>
      <w:proofErr w:type="spellEnd"/>
      <w:r w:rsidR="00A52124" w:rsidRPr="00D91A79">
        <w:rPr>
          <w:bCs/>
          <w:sz w:val="22"/>
          <w:szCs w:val="22"/>
        </w:rPr>
        <w:t xml:space="preserve"> </w:t>
      </w:r>
      <w:proofErr w:type="spellStart"/>
      <w:r w:rsidR="00A52124" w:rsidRPr="00D91A79">
        <w:rPr>
          <w:bCs/>
          <w:sz w:val="22"/>
          <w:szCs w:val="22"/>
        </w:rPr>
        <w:t>încercarea</w:t>
      </w:r>
      <w:proofErr w:type="spellEnd"/>
      <w:r w:rsidR="00A52124" w:rsidRPr="00D91A79">
        <w:rPr>
          <w:bCs/>
          <w:sz w:val="22"/>
          <w:szCs w:val="22"/>
        </w:rPr>
        <w:t xml:space="preserve"> de a </w:t>
      </w:r>
      <w:proofErr w:type="spellStart"/>
      <w:r w:rsidR="00A52124" w:rsidRPr="00D91A79">
        <w:rPr>
          <w:bCs/>
          <w:sz w:val="22"/>
          <w:szCs w:val="22"/>
        </w:rPr>
        <w:t>prelua</w:t>
      </w:r>
      <w:proofErr w:type="spellEnd"/>
      <w:r w:rsidR="00A52124" w:rsidRPr="00D91A79">
        <w:rPr>
          <w:bCs/>
          <w:sz w:val="22"/>
          <w:szCs w:val="22"/>
        </w:rPr>
        <w:t xml:space="preserve"> </w:t>
      </w:r>
      <w:proofErr w:type="spellStart"/>
      <w:r w:rsidR="00A52124" w:rsidRPr="00D91A79">
        <w:rPr>
          <w:bCs/>
          <w:sz w:val="22"/>
          <w:szCs w:val="22"/>
        </w:rPr>
        <w:t>controlul</w:t>
      </w:r>
      <w:proofErr w:type="spellEnd"/>
      <w:r w:rsidR="00A52124" w:rsidRPr="00D91A79">
        <w:rPr>
          <w:bCs/>
          <w:sz w:val="22"/>
          <w:szCs w:val="22"/>
        </w:rPr>
        <w:t xml:space="preserve"> </w:t>
      </w:r>
      <w:proofErr w:type="spellStart"/>
      <w:r w:rsidR="00A52124" w:rsidRPr="00D91A79">
        <w:rPr>
          <w:bCs/>
          <w:sz w:val="22"/>
          <w:szCs w:val="22"/>
        </w:rPr>
        <w:t>asupra</w:t>
      </w:r>
      <w:proofErr w:type="spellEnd"/>
      <w:r w:rsidR="00A52124" w:rsidRPr="00D91A79">
        <w:rPr>
          <w:bCs/>
          <w:sz w:val="22"/>
          <w:szCs w:val="22"/>
        </w:rPr>
        <w:t xml:space="preserve"> </w:t>
      </w:r>
      <w:proofErr w:type="spellStart"/>
      <w:r w:rsidR="00A52124" w:rsidRPr="00D91A79">
        <w:rPr>
          <w:bCs/>
          <w:sz w:val="22"/>
          <w:szCs w:val="22"/>
        </w:rPr>
        <w:t>unei</w:t>
      </w:r>
      <w:proofErr w:type="spellEnd"/>
      <w:r w:rsidR="00A52124" w:rsidRPr="00D91A79">
        <w:rPr>
          <w:bCs/>
          <w:sz w:val="22"/>
          <w:szCs w:val="22"/>
        </w:rPr>
        <w:t xml:space="preserve"> </w:t>
      </w:r>
      <w:proofErr w:type="spellStart"/>
      <w:r w:rsidR="00A52124" w:rsidRPr="00D91A79">
        <w:rPr>
          <w:bCs/>
          <w:sz w:val="22"/>
          <w:szCs w:val="22"/>
        </w:rPr>
        <w:t>aeronave</w:t>
      </w:r>
      <w:proofErr w:type="spellEnd"/>
      <w:r w:rsidR="00A52124" w:rsidRPr="00D91A79">
        <w:rPr>
          <w:bCs/>
          <w:sz w:val="22"/>
          <w:szCs w:val="22"/>
        </w:rPr>
        <w:t xml:space="preserve">, </w:t>
      </w:r>
      <w:proofErr w:type="spellStart"/>
      <w:r w:rsidR="00A52124" w:rsidRPr="00D91A79">
        <w:rPr>
          <w:bCs/>
          <w:sz w:val="22"/>
          <w:szCs w:val="22"/>
        </w:rPr>
        <w:t>prin</w:t>
      </w:r>
      <w:proofErr w:type="spellEnd"/>
      <w:r w:rsidR="00A52124" w:rsidRPr="00D91A79">
        <w:rPr>
          <w:bCs/>
          <w:sz w:val="22"/>
          <w:szCs w:val="22"/>
        </w:rPr>
        <w:t xml:space="preserve"> </w:t>
      </w:r>
      <w:proofErr w:type="spellStart"/>
      <w:r w:rsidR="00A52124" w:rsidRPr="00D91A79">
        <w:rPr>
          <w:bCs/>
          <w:sz w:val="22"/>
          <w:szCs w:val="22"/>
        </w:rPr>
        <w:t>forță</w:t>
      </w:r>
      <w:proofErr w:type="spellEnd"/>
      <w:r w:rsidR="00A52124" w:rsidRPr="00D91A79">
        <w:rPr>
          <w:bCs/>
          <w:sz w:val="22"/>
          <w:szCs w:val="22"/>
        </w:rPr>
        <w:t xml:space="preserve">, </w:t>
      </w:r>
      <w:proofErr w:type="spellStart"/>
      <w:r w:rsidR="00A52124" w:rsidRPr="00D91A79">
        <w:rPr>
          <w:bCs/>
          <w:sz w:val="22"/>
          <w:szCs w:val="22"/>
        </w:rPr>
        <w:t>amenințări</w:t>
      </w:r>
      <w:proofErr w:type="spellEnd"/>
      <w:r w:rsidR="00A52124" w:rsidRPr="00D91A79">
        <w:rPr>
          <w:bCs/>
          <w:sz w:val="22"/>
          <w:szCs w:val="22"/>
        </w:rPr>
        <w:t xml:space="preserve"> </w:t>
      </w:r>
      <w:proofErr w:type="spellStart"/>
      <w:r w:rsidR="00A52124" w:rsidRPr="00D91A79">
        <w:rPr>
          <w:bCs/>
          <w:sz w:val="22"/>
          <w:szCs w:val="22"/>
        </w:rPr>
        <w:t>sau</w:t>
      </w:r>
      <w:proofErr w:type="spellEnd"/>
      <w:r w:rsidR="00A52124" w:rsidRPr="00D91A79">
        <w:rPr>
          <w:bCs/>
          <w:sz w:val="22"/>
          <w:szCs w:val="22"/>
        </w:rPr>
        <w:t xml:space="preserve"> </w:t>
      </w:r>
      <w:proofErr w:type="spellStart"/>
      <w:r w:rsidR="00A52124" w:rsidRPr="00D91A79">
        <w:rPr>
          <w:bCs/>
          <w:sz w:val="22"/>
          <w:szCs w:val="22"/>
        </w:rPr>
        <w:t>alte</w:t>
      </w:r>
      <w:proofErr w:type="spellEnd"/>
      <w:r w:rsidR="00A52124" w:rsidRPr="00D91A79">
        <w:rPr>
          <w:bCs/>
          <w:sz w:val="22"/>
          <w:szCs w:val="22"/>
        </w:rPr>
        <w:t xml:space="preserve"> </w:t>
      </w:r>
      <w:proofErr w:type="spellStart"/>
      <w:r w:rsidR="00A52124" w:rsidRPr="00D91A79">
        <w:rPr>
          <w:bCs/>
          <w:sz w:val="22"/>
          <w:szCs w:val="22"/>
        </w:rPr>
        <w:t>acțiuni</w:t>
      </w:r>
      <w:proofErr w:type="spellEnd"/>
      <w:r w:rsidR="00A52124" w:rsidRPr="00D91A79">
        <w:rPr>
          <w:bCs/>
          <w:sz w:val="22"/>
          <w:szCs w:val="22"/>
        </w:rPr>
        <w:t xml:space="preserve"> care pot duce la </w:t>
      </w:r>
      <w:proofErr w:type="spellStart"/>
      <w:r w:rsidR="00A52124" w:rsidRPr="00D91A79">
        <w:rPr>
          <w:bCs/>
          <w:sz w:val="22"/>
          <w:szCs w:val="22"/>
        </w:rPr>
        <w:t>devierea</w:t>
      </w:r>
      <w:proofErr w:type="spellEnd"/>
      <w:r w:rsidR="00A52124" w:rsidRPr="00D91A79">
        <w:rPr>
          <w:bCs/>
          <w:sz w:val="22"/>
          <w:szCs w:val="22"/>
        </w:rPr>
        <w:t xml:space="preserve"> </w:t>
      </w:r>
      <w:proofErr w:type="spellStart"/>
      <w:r w:rsidR="00A52124" w:rsidRPr="00D91A79">
        <w:rPr>
          <w:bCs/>
          <w:sz w:val="22"/>
          <w:szCs w:val="22"/>
        </w:rPr>
        <w:t>traseului</w:t>
      </w:r>
      <w:proofErr w:type="spellEnd"/>
      <w:r w:rsidR="00A52124" w:rsidRPr="00D91A79">
        <w:rPr>
          <w:bCs/>
          <w:sz w:val="22"/>
          <w:szCs w:val="22"/>
        </w:rPr>
        <w:t xml:space="preserve"> </w:t>
      </w:r>
      <w:proofErr w:type="spellStart"/>
      <w:r w:rsidR="00A52124" w:rsidRPr="00D91A79">
        <w:rPr>
          <w:bCs/>
          <w:sz w:val="22"/>
          <w:szCs w:val="22"/>
        </w:rPr>
        <w:t>programat</w:t>
      </w:r>
      <w:proofErr w:type="spellEnd"/>
      <w:r w:rsidR="00A52124" w:rsidRPr="00D91A79">
        <w:rPr>
          <w:bCs/>
          <w:sz w:val="22"/>
          <w:szCs w:val="22"/>
        </w:rPr>
        <w:t xml:space="preserve"> al </w:t>
      </w:r>
      <w:proofErr w:type="spellStart"/>
      <w:r w:rsidR="00A52124" w:rsidRPr="00D91A79">
        <w:rPr>
          <w:bCs/>
          <w:sz w:val="22"/>
          <w:szCs w:val="22"/>
        </w:rPr>
        <w:t>respectivei</w:t>
      </w:r>
      <w:proofErr w:type="spellEnd"/>
      <w:r w:rsidR="00A52124" w:rsidRPr="00D91A79">
        <w:rPr>
          <w:bCs/>
          <w:sz w:val="22"/>
          <w:szCs w:val="22"/>
        </w:rPr>
        <w:t xml:space="preserve"> </w:t>
      </w:r>
      <w:proofErr w:type="spellStart"/>
      <w:r w:rsidR="00A52124" w:rsidRPr="00D91A79">
        <w:rPr>
          <w:bCs/>
          <w:sz w:val="22"/>
          <w:szCs w:val="22"/>
        </w:rPr>
        <w:t>aeronave</w:t>
      </w:r>
      <w:proofErr w:type="spellEnd"/>
      <w:r w:rsidRPr="00D91A79">
        <w:rPr>
          <w:bCs/>
          <w:sz w:val="22"/>
          <w:szCs w:val="22"/>
        </w:rPr>
        <w:t>;</w:t>
      </w:r>
    </w:p>
    <w:p w14:paraId="231BD850" w14:textId="3BFC267D" w:rsidR="00BB48C3" w:rsidRPr="00D91A79" w:rsidRDefault="00BB48C3" w:rsidP="00720FB9">
      <w:pPr>
        <w:pStyle w:val="ListParagraph"/>
        <w:ind w:left="567"/>
        <w:jc w:val="both"/>
        <w:rPr>
          <w:bCs/>
          <w:sz w:val="22"/>
          <w:szCs w:val="22"/>
        </w:rPr>
      </w:pPr>
      <w:r w:rsidRPr="00D91A79">
        <w:rPr>
          <w:rFonts w:eastAsia="Calibri"/>
          <w:i/>
          <w:sz w:val="22"/>
          <w:lang w:val="ro-RO"/>
        </w:rPr>
        <w:t>entitate</w:t>
      </w:r>
      <w:r w:rsidRPr="00D91A79">
        <w:rPr>
          <w:rFonts w:eastAsia="Calibri"/>
          <w:sz w:val="22"/>
          <w:lang w:val="ro-RO"/>
        </w:rPr>
        <w:t xml:space="preserve"> – autoritate, structură, operator sau entitate cărora li se aplică prevederile prezentului PIAC, prevăzuți în pct. 1.3 alin. (1), cu excepția AAC;</w:t>
      </w:r>
    </w:p>
    <w:p w14:paraId="31E9E046" w14:textId="4C49D454" w:rsidR="00C23311" w:rsidRPr="00D91A79" w:rsidRDefault="00C23311" w:rsidP="000F57FB">
      <w:pPr>
        <w:pStyle w:val="ListParagraph"/>
        <w:ind w:left="567"/>
        <w:jc w:val="both"/>
        <w:rPr>
          <w:color w:val="333333"/>
          <w:sz w:val="22"/>
          <w:szCs w:val="22"/>
          <w:shd w:val="clear" w:color="auto" w:fill="FFFFFF"/>
        </w:rPr>
      </w:pPr>
      <w:proofErr w:type="spellStart"/>
      <w:r w:rsidRPr="00D91A79">
        <w:rPr>
          <w:i/>
          <w:color w:val="333333"/>
          <w:sz w:val="22"/>
          <w:szCs w:val="22"/>
          <w:shd w:val="clear" w:color="auto" w:fill="FFFFFF"/>
        </w:rPr>
        <w:t>eveniment</w:t>
      </w:r>
      <w:proofErr w:type="spellEnd"/>
      <w:r w:rsidRPr="00D91A79">
        <w:rPr>
          <w:color w:val="333333"/>
          <w:sz w:val="22"/>
          <w:szCs w:val="22"/>
          <w:shd w:val="clear" w:color="auto" w:fill="FFFFFF"/>
        </w:rPr>
        <w:t xml:space="preserve"> </w:t>
      </w:r>
      <w:r w:rsidR="009065D6" w:rsidRPr="00D91A79">
        <w:rPr>
          <w:bCs/>
          <w:i/>
          <w:sz w:val="22"/>
          <w:szCs w:val="22"/>
          <w:lang w:val="pt-BR"/>
        </w:rPr>
        <w:t xml:space="preserve">de securitate aeronautică </w:t>
      </w:r>
      <w:r w:rsidRPr="00D91A79">
        <w:rPr>
          <w:color w:val="333333"/>
          <w:sz w:val="22"/>
          <w:szCs w:val="22"/>
          <w:shd w:val="clear" w:color="auto" w:fill="FFFFFF"/>
        </w:rPr>
        <w:t>(</w:t>
      </w:r>
      <w:proofErr w:type="spellStart"/>
      <w:r w:rsidRPr="00D91A79">
        <w:rPr>
          <w:color w:val="333333"/>
          <w:sz w:val="22"/>
          <w:szCs w:val="22"/>
          <w:shd w:val="clear" w:color="auto" w:fill="FFFFFF"/>
        </w:rPr>
        <w:t>eveniment</w:t>
      </w:r>
      <w:proofErr w:type="spellEnd"/>
      <w:r w:rsidRPr="00D91A79">
        <w:rPr>
          <w:color w:val="333333"/>
          <w:sz w:val="22"/>
          <w:szCs w:val="22"/>
          <w:shd w:val="clear" w:color="auto" w:fill="FFFFFF"/>
        </w:rPr>
        <w:t xml:space="preserve"> </w:t>
      </w:r>
      <w:r w:rsidR="009065D6" w:rsidRPr="00D91A79">
        <w:rPr>
          <w:color w:val="333333"/>
          <w:sz w:val="22"/>
          <w:szCs w:val="22"/>
          <w:shd w:val="clear" w:color="auto" w:fill="FFFFFF"/>
        </w:rPr>
        <w:t xml:space="preserve">de </w:t>
      </w:r>
      <w:proofErr w:type="spellStart"/>
      <w:r w:rsidR="009065D6" w:rsidRPr="00D91A79">
        <w:rPr>
          <w:color w:val="333333"/>
          <w:sz w:val="22"/>
          <w:szCs w:val="22"/>
          <w:shd w:val="clear" w:color="auto" w:fill="FFFFFF"/>
        </w:rPr>
        <w:t>securitate</w:t>
      </w:r>
      <w:proofErr w:type="spellEnd"/>
      <w:r w:rsidRPr="00D91A79">
        <w:rPr>
          <w:color w:val="333333"/>
          <w:sz w:val="22"/>
          <w:szCs w:val="22"/>
          <w:shd w:val="clear" w:color="auto" w:fill="FFFFFF"/>
        </w:rPr>
        <w:t xml:space="preserve">) </w:t>
      </w:r>
      <w:r w:rsidR="00AC5A95" w:rsidRPr="00D91A79">
        <w:rPr>
          <w:color w:val="333333"/>
          <w:sz w:val="22"/>
          <w:szCs w:val="22"/>
          <w:shd w:val="clear" w:color="auto" w:fill="FFFFFF"/>
        </w:rPr>
        <w:t>–</w:t>
      </w:r>
      <w:r w:rsidR="009065D6" w:rsidRPr="00D91A79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="00AC5A95" w:rsidRPr="00D91A79">
        <w:rPr>
          <w:color w:val="333333"/>
          <w:sz w:val="22"/>
          <w:szCs w:val="22"/>
          <w:shd w:val="clear" w:color="auto" w:fill="FFFFFF"/>
        </w:rPr>
        <w:t>eveniment</w:t>
      </w:r>
      <w:proofErr w:type="spellEnd"/>
      <w:r w:rsidR="00AC5A95" w:rsidRPr="00D91A79">
        <w:rPr>
          <w:color w:val="333333"/>
          <w:sz w:val="22"/>
          <w:szCs w:val="22"/>
          <w:shd w:val="clear" w:color="auto" w:fill="FFFFFF"/>
        </w:rPr>
        <w:t xml:space="preserve"> aeronautic </w:t>
      </w:r>
      <w:r w:rsidR="00AC5A95" w:rsidRPr="00D91A79">
        <w:rPr>
          <w:sz w:val="22"/>
          <w:szCs w:val="22"/>
          <w:lang w:val="ro-RO"/>
        </w:rPr>
        <w:t xml:space="preserve">care pune în pericol securitatea </w:t>
      </w:r>
      <w:proofErr w:type="spellStart"/>
      <w:r w:rsidR="00AC5A95" w:rsidRPr="00D91A79">
        <w:rPr>
          <w:sz w:val="22"/>
          <w:szCs w:val="22"/>
          <w:lang w:val="ro-RO"/>
        </w:rPr>
        <w:t>aviaţiei</w:t>
      </w:r>
      <w:proofErr w:type="spellEnd"/>
      <w:r w:rsidR="00AC5A95" w:rsidRPr="00D91A79">
        <w:rPr>
          <w:sz w:val="22"/>
          <w:szCs w:val="22"/>
          <w:lang w:val="ro-RO"/>
        </w:rPr>
        <w:t xml:space="preserve"> civile </w:t>
      </w:r>
      <w:proofErr w:type="spellStart"/>
      <w:r w:rsidR="00AC5A95" w:rsidRPr="00D91A79">
        <w:rPr>
          <w:color w:val="333333"/>
          <w:sz w:val="22"/>
          <w:szCs w:val="22"/>
          <w:shd w:val="clear" w:color="auto" w:fill="FFFFFF"/>
        </w:rPr>
        <w:t>sau</w:t>
      </w:r>
      <w:proofErr w:type="spellEnd"/>
      <w:r w:rsidR="00AC5A95" w:rsidRPr="00D91A79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="00AC5A95" w:rsidRPr="00D91A79">
        <w:rPr>
          <w:color w:val="333333"/>
          <w:sz w:val="22"/>
          <w:szCs w:val="22"/>
          <w:shd w:val="clear" w:color="auto" w:fill="FFFFFF"/>
        </w:rPr>
        <w:t>poate</w:t>
      </w:r>
      <w:proofErr w:type="spellEnd"/>
      <w:r w:rsidR="00AC5A95" w:rsidRPr="00D91A79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="00AC5A95" w:rsidRPr="00D91A79">
        <w:rPr>
          <w:color w:val="333333"/>
          <w:sz w:val="22"/>
          <w:szCs w:val="22"/>
          <w:shd w:val="clear" w:color="auto" w:fill="FFFFFF"/>
        </w:rPr>
        <w:t>periclita</w:t>
      </w:r>
      <w:proofErr w:type="spellEnd"/>
      <w:r w:rsidR="00AC5A95" w:rsidRPr="00D91A79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="00AC5A95" w:rsidRPr="00D91A79">
        <w:rPr>
          <w:color w:val="333333"/>
          <w:sz w:val="22"/>
          <w:szCs w:val="22"/>
          <w:shd w:val="clear" w:color="auto" w:fill="FFFFFF"/>
        </w:rPr>
        <w:t>securitatea</w:t>
      </w:r>
      <w:proofErr w:type="spellEnd"/>
      <w:r w:rsidR="00AC5A95" w:rsidRPr="00D91A79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="00AC5A95" w:rsidRPr="00D91A79">
        <w:rPr>
          <w:color w:val="333333"/>
          <w:sz w:val="22"/>
          <w:szCs w:val="22"/>
          <w:shd w:val="clear" w:color="auto" w:fill="FFFFFF"/>
        </w:rPr>
        <w:t>aeronautică</w:t>
      </w:r>
      <w:proofErr w:type="spellEnd"/>
      <w:r w:rsidR="00AC5A95" w:rsidRPr="00D91A79">
        <w:rPr>
          <w:sz w:val="22"/>
          <w:szCs w:val="22"/>
          <w:lang w:val="ro-RO"/>
        </w:rPr>
        <w:t xml:space="preserve">, inclusiv: </w:t>
      </w:r>
    </w:p>
    <w:p w14:paraId="7C851AA2" w14:textId="55CB6321" w:rsidR="00C23311" w:rsidRPr="00D91A79" w:rsidRDefault="00C23311" w:rsidP="00AC5A95">
      <w:pPr>
        <w:pStyle w:val="ListParagraph"/>
        <w:numPr>
          <w:ilvl w:val="0"/>
          <w:numId w:val="39"/>
        </w:numPr>
        <w:ind w:hanging="436"/>
        <w:jc w:val="both"/>
        <w:rPr>
          <w:color w:val="333333"/>
          <w:sz w:val="22"/>
          <w:szCs w:val="22"/>
          <w:shd w:val="clear" w:color="auto" w:fill="FFFFFF"/>
        </w:rPr>
      </w:pPr>
      <w:r w:rsidRPr="00D91A79">
        <w:rPr>
          <w:color w:val="333333"/>
          <w:sz w:val="22"/>
          <w:szCs w:val="22"/>
          <w:shd w:val="clear" w:color="auto" w:fill="FFFFFF"/>
        </w:rPr>
        <w:t xml:space="preserve">act de </w:t>
      </w:r>
      <w:proofErr w:type="spellStart"/>
      <w:r w:rsidRPr="00D91A79">
        <w:rPr>
          <w:color w:val="333333"/>
          <w:sz w:val="22"/>
          <w:szCs w:val="22"/>
          <w:shd w:val="clear" w:color="auto" w:fill="FFFFFF"/>
        </w:rPr>
        <w:t>intervenție</w:t>
      </w:r>
      <w:proofErr w:type="spellEnd"/>
      <w:r w:rsidRPr="00D91A79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D91A79">
        <w:rPr>
          <w:color w:val="333333"/>
          <w:sz w:val="22"/>
          <w:szCs w:val="22"/>
          <w:shd w:val="clear" w:color="auto" w:fill="FFFFFF"/>
        </w:rPr>
        <w:t>ilicită</w:t>
      </w:r>
      <w:proofErr w:type="spellEnd"/>
      <w:r w:rsidR="00AC5A95" w:rsidRPr="00D91A79">
        <w:rPr>
          <w:color w:val="333333"/>
          <w:sz w:val="22"/>
          <w:szCs w:val="22"/>
          <w:shd w:val="clear" w:color="auto" w:fill="FFFFFF"/>
        </w:rPr>
        <w:t xml:space="preserve">, </w:t>
      </w:r>
      <w:proofErr w:type="spellStart"/>
      <w:r w:rsidR="00AC5A95" w:rsidRPr="00D91A79">
        <w:rPr>
          <w:color w:val="333333"/>
          <w:sz w:val="22"/>
          <w:szCs w:val="22"/>
          <w:shd w:val="clear" w:color="auto" w:fill="FFFFFF"/>
        </w:rPr>
        <w:t>astfel</w:t>
      </w:r>
      <w:proofErr w:type="spellEnd"/>
      <w:r w:rsidR="00AC5A95" w:rsidRPr="00D91A79">
        <w:rPr>
          <w:color w:val="333333"/>
          <w:sz w:val="22"/>
          <w:szCs w:val="22"/>
          <w:shd w:val="clear" w:color="auto" w:fill="FFFFFF"/>
        </w:rPr>
        <w:t xml:space="preserve"> cum </w:t>
      </w:r>
      <w:proofErr w:type="spellStart"/>
      <w:r w:rsidR="00AC5A95" w:rsidRPr="00D91A79">
        <w:rPr>
          <w:color w:val="333333"/>
          <w:sz w:val="22"/>
          <w:szCs w:val="22"/>
          <w:shd w:val="clear" w:color="auto" w:fill="FFFFFF"/>
        </w:rPr>
        <w:t>este</w:t>
      </w:r>
      <w:proofErr w:type="spellEnd"/>
      <w:r w:rsidR="00AC5A95" w:rsidRPr="00D91A79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="00AC5A95" w:rsidRPr="00D91A79">
        <w:rPr>
          <w:color w:val="333333"/>
          <w:sz w:val="22"/>
          <w:szCs w:val="22"/>
          <w:shd w:val="clear" w:color="auto" w:fill="FFFFFF"/>
        </w:rPr>
        <w:t>definit</w:t>
      </w:r>
      <w:proofErr w:type="spellEnd"/>
      <w:r w:rsidR="00AC5A95" w:rsidRPr="00D91A79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="00AC5A95" w:rsidRPr="00D91A79">
        <w:rPr>
          <w:color w:val="333333"/>
          <w:sz w:val="22"/>
          <w:szCs w:val="22"/>
          <w:shd w:val="clear" w:color="auto" w:fill="FFFFFF"/>
        </w:rPr>
        <w:t>în</w:t>
      </w:r>
      <w:proofErr w:type="spellEnd"/>
      <w:r w:rsidR="00AC5A95" w:rsidRPr="00D91A79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="00AC5A95" w:rsidRPr="00D91A79">
        <w:rPr>
          <w:color w:val="333333"/>
          <w:sz w:val="22"/>
          <w:szCs w:val="22"/>
          <w:shd w:val="clear" w:color="auto" w:fill="FFFFFF"/>
        </w:rPr>
        <w:t>Legea</w:t>
      </w:r>
      <w:proofErr w:type="spellEnd"/>
      <w:r w:rsidR="00AC5A95" w:rsidRPr="00D91A79">
        <w:rPr>
          <w:color w:val="333333"/>
          <w:sz w:val="22"/>
          <w:szCs w:val="22"/>
          <w:shd w:val="clear" w:color="auto" w:fill="FFFFFF"/>
        </w:rPr>
        <w:t xml:space="preserve"> nr. 192/2019;</w:t>
      </w:r>
    </w:p>
    <w:p w14:paraId="32175CE4" w14:textId="63B76246" w:rsidR="00C23311" w:rsidRPr="00D91A79" w:rsidRDefault="00C23311" w:rsidP="00AC5A95">
      <w:pPr>
        <w:pStyle w:val="ListParagraph"/>
        <w:numPr>
          <w:ilvl w:val="0"/>
          <w:numId w:val="39"/>
        </w:numPr>
        <w:ind w:hanging="436"/>
        <w:jc w:val="both"/>
        <w:rPr>
          <w:color w:val="333333"/>
          <w:sz w:val="22"/>
          <w:szCs w:val="22"/>
          <w:shd w:val="clear" w:color="auto" w:fill="FFFFFF"/>
        </w:rPr>
      </w:pPr>
      <w:r w:rsidRPr="00D91A79">
        <w:rPr>
          <w:color w:val="333333"/>
          <w:sz w:val="22"/>
          <w:szCs w:val="22"/>
          <w:shd w:val="clear" w:color="auto" w:fill="FFFFFF"/>
        </w:rPr>
        <w:t xml:space="preserve">incident de </w:t>
      </w:r>
      <w:proofErr w:type="spellStart"/>
      <w:r w:rsidRPr="00D91A79">
        <w:rPr>
          <w:color w:val="333333"/>
          <w:sz w:val="22"/>
          <w:szCs w:val="22"/>
          <w:shd w:val="clear" w:color="auto" w:fill="FFFFFF"/>
        </w:rPr>
        <w:t>securitate</w:t>
      </w:r>
      <w:proofErr w:type="spellEnd"/>
      <w:r w:rsidRPr="00D91A79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D91A79">
        <w:rPr>
          <w:color w:val="333333"/>
          <w:sz w:val="22"/>
          <w:szCs w:val="22"/>
          <w:shd w:val="clear" w:color="auto" w:fill="FFFFFF"/>
        </w:rPr>
        <w:t>aeronautică</w:t>
      </w:r>
      <w:proofErr w:type="spellEnd"/>
      <w:r w:rsidRPr="00D91A79">
        <w:rPr>
          <w:color w:val="333333"/>
          <w:sz w:val="22"/>
          <w:szCs w:val="22"/>
          <w:shd w:val="clear" w:color="auto" w:fill="FFFFFF"/>
        </w:rPr>
        <w:t xml:space="preserve">, </w:t>
      </w:r>
      <w:proofErr w:type="spellStart"/>
      <w:r w:rsidRPr="00D91A79">
        <w:rPr>
          <w:color w:val="333333"/>
          <w:sz w:val="22"/>
          <w:szCs w:val="22"/>
          <w:shd w:val="clear" w:color="auto" w:fill="FFFFFF"/>
        </w:rPr>
        <w:t>astfel</w:t>
      </w:r>
      <w:proofErr w:type="spellEnd"/>
      <w:r w:rsidRPr="00D91A79">
        <w:rPr>
          <w:color w:val="333333"/>
          <w:sz w:val="22"/>
          <w:szCs w:val="22"/>
          <w:shd w:val="clear" w:color="auto" w:fill="FFFFFF"/>
        </w:rPr>
        <w:t xml:space="preserve"> cum </w:t>
      </w:r>
      <w:proofErr w:type="spellStart"/>
      <w:r w:rsidR="00AC5A95" w:rsidRPr="00D91A79">
        <w:rPr>
          <w:color w:val="333333"/>
          <w:sz w:val="22"/>
          <w:szCs w:val="22"/>
          <w:shd w:val="clear" w:color="auto" w:fill="FFFFFF"/>
        </w:rPr>
        <w:t>este</w:t>
      </w:r>
      <w:proofErr w:type="spellEnd"/>
      <w:r w:rsidRPr="00D91A79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D91A79">
        <w:rPr>
          <w:color w:val="333333"/>
          <w:sz w:val="22"/>
          <w:szCs w:val="22"/>
          <w:shd w:val="clear" w:color="auto" w:fill="FFFFFF"/>
        </w:rPr>
        <w:t>definit</w:t>
      </w:r>
      <w:proofErr w:type="spellEnd"/>
      <w:r w:rsidRPr="00D91A79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D91A79">
        <w:rPr>
          <w:color w:val="333333"/>
          <w:sz w:val="22"/>
          <w:szCs w:val="22"/>
          <w:shd w:val="clear" w:color="auto" w:fill="FFFFFF"/>
        </w:rPr>
        <w:t>în</w:t>
      </w:r>
      <w:proofErr w:type="spellEnd"/>
      <w:r w:rsidRPr="00D91A79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D91A79">
        <w:rPr>
          <w:color w:val="333333"/>
          <w:sz w:val="22"/>
          <w:szCs w:val="22"/>
          <w:shd w:val="clear" w:color="auto" w:fill="FFFFFF"/>
        </w:rPr>
        <w:t>Legea</w:t>
      </w:r>
      <w:proofErr w:type="spellEnd"/>
      <w:r w:rsidRPr="00D91A79">
        <w:rPr>
          <w:color w:val="333333"/>
          <w:sz w:val="22"/>
          <w:szCs w:val="22"/>
          <w:shd w:val="clear" w:color="auto" w:fill="FFFFFF"/>
        </w:rPr>
        <w:t xml:space="preserve"> nr. 192/2019</w:t>
      </w:r>
      <w:r w:rsidR="00AC5A95" w:rsidRPr="00D91A79">
        <w:rPr>
          <w:color w:val="333333"/>
          <w:sz w:val="22"/>
          <w:szCs w:val="22"/>
          <w:shd w:val="clear" w:color="auto" w:fill="FFFFFF"/>
        </w:rPr>
        <w:t>;</w:t>
      </w:r>
    </w:p>
    <w:p w14:paraId="691344FE" w14:textId="28C265B6" w:rsidR="00C23311" w:rsidRPr="00D91A79" w:rsidRDefault="00C23311" w:rsidP="00AC5A95">
      <w:pPr>
        <w:pStyle w:val="ListParagraph"/>
        <w:numPr>
          <w:ilvl w:val="0"/>
          <w:numId w:val="39"/>
        </w:numPr>
        <w:ind w:hanging="436"/>
        <w:jc w:val="both"/>
        <w:rPr>
          <w:color w:val="333333"/>
          <w:sz w:val="22"/>
          <w:szCs w:val="22"/>
          <w:shd w:val="clear" w:color="auto" w:fill="FFFFFF"/>
        </w:rPr>
      </w:pPr>
      <w:proofErr w:type="spellStart"/>
      <w:r w:rsidRPr="00D91A79">
        <w:rPr>
          <w:color w:val="333333"/>
          <w:sz w:val="22"/>
          <w:szCs w:val="22"/>
          <w:shd w:val="clear" w:color="auto" w:fill="FFFFFF"/>
        </w:rPr>
        <w:t>folosirea</w:t>
      </w:r>
      <w:proofErr w:type="spellEnd"/>
      <w:r w:rsidRPr="00D91A79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D91A79">
        <w:rPr>
          <w:color w:val="333333"/>
          <w:sz w:val="22"/>
          <w:szCs w:val="22"/>
          <w:shd w:val="clear" w:color="auto" w:fill="FFFFFF"/>
        </w:rPr>
        <w:t>ilegală</w:t>
      </w:r>
      <w:proofErr w:type="spellEnd"/>
      <w:r w:rsidRPr="00D91A79">
        <w:rPr>
          <w:color w:val="333333"/>
          <w:sz w:val="22"/>
          <w:szCs w:val="22"/>
          <w:shd w:val="clear" w:color="auto" w:fill="FFFFFF"/>
        </w:rPr>
        <w:t xml:space="preserve"> </w:t>
      </w:r>
      <w:proofErr w:type="gramStart"/>
      <w:r w:rsidRPr="00D91A79">
        <w:rPr>
          <w:color w:val="333333"/>
          <w:sz w:val="22"/>
          <w:szCs w:val="22"/>
          <w:shd w:val="clear" w:color="auto" w:fill="FFFFFF"/>
        </w:rPr>
        <w:t>a</w:t>
      </w:r>
      <w:proofErr w:type="gramEnd"/>
      <w:r w:rsidRPr="00D91A79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D91A79">
        <w:rPr>
          <w:color w:val="333333"/>
          <w:sz w:val="22"/>
          <w:szCs w:val="22"/>
          <w:shd w:val="clear" w:color="auto" w:fill="FFFFFF"/>
        </w:rPr>
        <w:t>oricărui</w:t>
      </w:r>
      <w:proofErr w:type="spellEnd"/>
      <w:r w:rsidRPr="00D91A79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D91A79">
        <w:rPr>
          <w:color w:val="333333"/>
          <w:sz w:val="22"/>
          <w:szCs w:val="22"/>
          <w:shd w:val="clear" w:color="auto" w:fill="FFFFFF"/>
        </w:rPr>
        <w:t>dispozitiv</w:t>
      </w:r>
      <w:proofErr w:type="spellEnd"/>
      <w:r w:rsidRPr="00D91A79">
        <w:rPr>
          <w:color w:val="333333"/>
          <w:sz w:val="22"/>
          <w:szCs w:val="22"/>
          <w:shd w:val="clear" w:color="auto" w:fill="FFFFFF"/>
        </w:rPr>
        <w:t xml:space="preserve">, </w:t>
      </w:r>
      <w:proofErr w:type="spellStart"/>
      <w:r w:rsidRPr="00D91A79">
        <w:rPr>
          <w:color w:val="333333"/>
          <w:sz w:val="22"/>
          <w:szCs w:val="22"/>
          <w:shd w:val="clear" w:color="auto" w:fill="FFFFFF"/>
        </w:rPr>
        <w:t>oricărei</w:t>
      </w:r>
      <w:proofErr w:type="spellEnd"/>
      <w:r w:rsidRPr="00D91A79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D91A79">
        <w:rPr>
          <w:color w:val="333333"/>
          <w:sz w:val="22"/>
          <w:szCs w:val="22"/>
          <w:shd w:val="clear" w:color="auto" w:fill="FFFFFF"/>
        </w:rPr>
        <w:t>substanțe</w:t>
      </w:r>
      <w:proofErr w:type="spellEnd"/>
      <w:r w:rsidRPr="00D91A79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D91A79">
        <w:rPr>
          <w:color w:val="333333"/>
          <w:sz w:val="22"/>
          <w:szCs w:val="22"/>
          <w:shd w:val="clear" w:color="auto" w:fill="FFFFFF"/>
        </w:rPr>
        <w:t>sau</w:t>
      </w:r>
      <w:proofErr w:type="spellEnd"/>
      <w:r w:rsidRPr="00D91A79">
        <w:rPr>
          <w:color w:val="333333"/>
          <w:sz w:val="22"/>
          <w:szCs w:val="22"/>
          <w:shd w:val="clear" w:color="auto" w:fill="FFFFFF"/>
        </w:rPr>
        <w:t xml:space="preserve"> arme </w:t>
      </w:r>
      <w:proofErr w:type="spellStart"/>
      <w:r w:rsidRPr="00D91A79">
        <w:rPr>
          <w:color w:val="333333"/>
          <w:sz w:val="22"/>
          <w:szCs w:val="22"/>
          <w:shd w:val="clear" w:color="auto" w:fill="FFFFFF"/>
        </w:rPr>
        <w:t>pentru</w:t>
      </w:r>
      <w:proofErr w:type="spellEnd"/>
      <w:r w:rsidRPr="00D91A79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D91A79">
        <w:rPr>
          <w:color w:val="333333"/>
          <w:sz w:val="22"/>
          <w:szCs w:val="22"/>
          <w:shd w:val="clear" w:color="auto" w:fill="FFFFFF"/>
        </w:rPr>
        <w:t>distrugerea</w:t>
      </w:r>
      <w:proofErr w:type="spellEnd"/>
      <w:r w:rsidRPr="00D91A79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D91A79">
        <w:rPr>
          <w:color w:val="333333"/>
          <w:sz w:val="22"/>
          <w:szCs w:val="22"/>
          <w:shd w:val="clear" w:color="auto" w:fill="FFFFFF"/>
        </w:rPr>
        <w:t>sau</w:t>
      </w:r>
      <w:proofErr w:type="spellEnd"/>
      <w:r w:rsidRPr="00D91A79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D91A79">
        <w:rPr>
          <w:color w:val="333333"/>
          <w:sz w:val="22"/>
          <w:szCs w:val="22"/>
          <w:shd w:val="clear" w:color="auto" w:fill="FFFFFF"/>
        </w:rPr>
        <w:t>avarierea</w:t>
      </w:r>
      <w:proofErr w:type="spellEnd"/>
      <w:r w:rsidRPr="00D91A79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D91A79">
        <w:rPr>
          <w:color w:val="333333"/>
          <w:sz w:val="22"/>
          <w:szCs w:val="22"/>
          <w:shd w:val="clear" w:color="auto" w:fill="FFFFFF"/>
        </w:rPr>
        <w:t>gravă</w:t>
      </w:r>
      <w:proofErr w:type="spellEnd"/>
      <w:r w:rsidRPr="00D91A79">
        <w:rPr>
          <w:color w:val="333333"/>
          <w:sz w:val="22"/>
          <w:szCs w:val="22"/>
          <w:shd w:val="clear" w:color="auto" w:fill="FFFFFF"/>
        </w:rPr>
        <w:t xml:space="preserve"> a </w:t>
      </w:r>
      <w:proofErr w:type="spellStart"/>
      <w:r w:rsidRPr="00D91A79">
        <w:rPr>
          <w:color w:val="333333"/>
          <w:sz w:val="22"/>
          <w:szCs w:val="22"/>
          <w:shd w:val="clear" w:color="auto" w:fill="FFFFFF"/>
        </w:rPr>
        <w:t>facilităților</w:t>
      </w:r>
      <w:proofErr w:type="spellEnd"/>
      <w:r w:rsidRPr="00D91A79">
        <w:rPr>
          <w:color w:val="333333"/>
          <w:sz w:val="22"/>
          <w:szCs w:val="22"/>
          <w:shd w:val="clear" w:color="auto" w:fill="FFFFFF"/>
        </w:rPr>
        <w:t xml:space="preserve"> care </w:t>
      </w:r>
      <w:proofErr w:type="spellStart"/>
      <w:r w:rsidRPr="00D91A79">
        <w:rPr>
          <w:color w:val="333333"/>
          <w:sz w:val="22"/>
          <w:szCs w:val="22"/>
          <w:shd w:val="clear" w:color="auto" w:fill="FFFFFF"/>
        </w:rPr>
        <w:t>aparțin</w:t>
      </w:r>
      <w:proofErr w:type="spellEnd"/>
      <w:r w:rsidRPr="00D91A79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D91A79">
        <w:rPr>
          <w:color w:val="333333"/>
          <w:sz w:val="22"/>
          <w:szCs w:val="22"/>
          <w:shd w:val="clear" w:color="auto" w:fill="FFFFFF"/>
        </w:rPr>
        <w:t>aviației</w:t>
      </w:r>
      <w:proofErr w:type="spellEnd"/>
      <w:r w:rsidRPr="00D91A79">
        <w:rPr>
          <w:color w:val="333333"/>
          <w:sz w:val="22"/>
          <w:szCs w:val="22"/>
          <w:shd w:val="clear" w:color="auto" w:fill="FFFFFF"/>
        </w:rPr>
        <w:t xml:space="preserve"> civile </w:t>
      </w:r>
      <w:proofErr w:type="spellStart"/>
      <w:r w:rsidRPr="00D91A79">
        <w:rPr>
          <w:color w:val="333333"/>
          <w:sz w:val="22"/>
          <w:szCs w:val="22"/>
          <w:shd w:val="clear" w:color="auto" w:fill="FFFFFF"/>
        </w:rPr>
        <w:t>ori</w:t>
      </w:r>
      <w:proofErr w:type="spellEnd"/>
      <w:r w:rsidRPr="00D91A79">
        <w:rPr>
          <w:color w:val="333333"/>
          <w:sz w:val="22"/>
          <w:szCs w:val="22"/>
          <w:shd w:val="clear" w:color="auto" w:fill="FFFFFF"/>
        </w:rPr>
        <w:t xml:space="preserve"> </w:t>
      </w:r>
      <w:proofErr w:type="gramStart"/>
      <w:r w:rsidRPr="00D91A79">
        <w:rPr>
          <w:color w:val="333333"/>
          <w:sz w:val="22"/>
          <w:szCs w:val="22"/>
          <w:shd w:val="clear" w:color="auto" w:fill="FFFFFF"/>
        </w:rPr>
        <w:t>a</w:t>
      </w:r>
      <w:proofErr w:type="gramEnd"/>
      <w:r w:rsidRPr="00D91A79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D91A79">
        <w:rPr>
          <w:color w:val="333333"/>
          <w:sz w:val="22"/>
          <w:szCs w:val="22"/>
          <w:shd w:val="clear" w:color="auto" w:fill="FFFFFF"/>
        </w:rPr>
        <w:t>aeronavelor</w:t>
      </w:r>
      <w:proofErr w:type="spellEnd"/>
      <w:r w:rsidRPr="00D91A79">
        <w:rPr>
          <w:color w:val="333333"/>
          <w:sz w:val="22"/>
          <w:szCs w:val="22"/>
          <w:shd w:val="clear" w:color="auto" w:fill="FFFFFF"/>
        </w:rPr>
        <w:t xml:space="preserve"> care nu sunt </w:t>
      </w:r>
      <w:proofErr w:type="spellStart"/>
      <w:r w:rsidRPr="00D91A79">
        <w:rPr>
          <w:color w:val="333333"/>
          <w:sz w:val="22"/>
          <w:szCs w:val="22"/>
          <w:shd w:val="clear" w:color="auto" w:fill="FFFFFF"/>
        </w:rPr>
        <w:t>în</w:t>
      </w:r>
      <w:proofErr w:type="spellEnd"/>
      <w:r w:rsidRPr="00D91A79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D91A79">
        <w:rPr>
          <w:color w:val="333333"/>
          <w:sz w:val="22"/>
          <w:szCs w:val="22"/>
          <w:shd w:val="clear" w:color="auto" w:fill="FFFFFF"/>
        </w:rPr>
        <w:t>serviciu</w:t>
      </w:r>
      <w:proofErr w:type="spellEnd"/>
      <w:r w:rsidRPr="00D91A79">
        <w:rPr>
          <w:color w:val="333333"/>
          <w:sz w:val="22"/>
          <w:szCs w:val="22"/>
          <w:shd w:val="clear" w:color="auto" w:fill="FFFFFF"/>
        </w:rPr>
        <w:t xml:space="preserve">, </w:t>
      </w:r>
      <w:proofErr w:type="spellStart"/>
      <w:r w:rsidRPr="00D91A79">
        <w:rPr>
          <w:color w:val="333333"/>
          <w:sz w:val="22"/>
          <w:szCs w:val="22"/>
          <w:shd w:val="clear" w:color="auto" w:fill="FFFFFF"/>
        </w:rPr>
        <w:t>dar</w:t>
      </w:r>
      <w:proofErr w:type="spellEnd"/>
      <w:r w:rsidRPr="00D91A79">
        <w:rPr>
          <w:color w:val="333333"/>
          <w:sz w:val="22"/>
          <w:szCs w:val="22"/>
          <w:shd w:val="clear" w:color="auto" w:fill="FFFFFF"/>
        </w:rPr>
        <w:t xml:space="preserve"> se </w:t>
      </w:r>
      <w:proofErr w:type="spellStart"/>
      <w:r w:rsidRPr="00D91A79">
        <w:rPr>
          <w:color w:val="333333"/>
          <w:sz w:val="22"/>
          <w:szCs w:val="22"/>
          <w:shd w:val="clear" w:color="auto" w:fill="FFFFFF"/>
        </w:rPr>
        <w:t>află</w:t>
      </w:r>
      <w:proofErr w:type="spellEnd"/>
      <w:r w:rsidRPr="00D91A79">
        <w:rPr>
          <w:color w:val="333333"/>
          <w:sz w:val="22"/>
          <w:szCs w:val="22"/>
          <w:shd w:val="clear" w:color="auto" w:fill="FFFFFF"/>
        </w:rPr>
        <w:t xml:space="preserve"> pe </w:t>
      </w:r>
      <w:proofErr w:type="spellStart"/>
      <w:r w:rsidRPr="00D91A79">
        <w:rPr>
          <w:color w:val="333333"/>
          <w:sz w:val="22"/>
          <w:szCs w:val="22"/>
          <w:shd w:val="clear" w:color="auto" w:fill="FFFFFF"/>
        </w:rPr>
        <w:t>acel</w:t>
      </w:r>
      <w:proofErr w:type="spellEnd"/>
      <w:r w:rsidRPr="00D91A79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D91A79">
        <w:rPr>
          <w:color w:val="333333"/>
          <w:sz w:val="22"/>
          <w:szCs w:val="22"/>
          <w:shd w:val="clear" w:color="auto" w:fill="FFFFFF"/>
        </w:rPr>
        <w:t>aeroport</w:t>
      </w:r>
      <w:proofErr w:type="spellEnd"/>
      <w:r w:rsidRPr="00D91A79">
        <w:rPr>
          <w:color w:val="333333"/>
          <w:sz w:val="22"/>
          <w:szCs w:val="22"/>
          <w:shd w:val="clear" w:color="auto" w:fill="FFFFFF"/>
        </w:rPr>
        <w:t xml:space="preserve">, </w:t>
      </w:r>
      <w:proofErr w:type="spellStart"/>
      <w:r w:rsidRPr="00D91A79">
        <w:rPr>
          <w:color w:val="333333"/>
          <w:sz w:val="22"/>
          <w:szCs w:val="22"/>
          <w:shd w:val="clear" w:color="auto" w:fill="FFFFFF"/>
        </w:rPr>
        <w:t>ori</w:t>
      </w:r>
      <w:proofErr w:type="spellEnd"/>
      <w:r w:rsidRPr="00D91A79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D91A79">
        <w:rPr>
          <w:color w:val="333333"/>
          <w:sz w:val="22"/>
          <w:szCs w:val="22"/>
          <w:shd w:val="clear" w:color="auto" w:fill="FFFFFF"/>
        </w:rPr>
        <w:t>pentru</w:t>
      </w:r>
      <w:proofErr w:type="spellEnd"/>
      <w:r w:rsidRPr="00D91A79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D91A79">
        <w:rPr>
          <w:color w:val="333333"/>
          <w:sz w:val="22"/>
          <w:szCs w:val="22"/>
          <w:shd w:val="clear" w:color="auto" w:fill="FFFFFF"/>
        </w:rPr>
        <w:t>întreruperea</w:t>
      </w:r>
      <w:proofErr w:type="spellEnd"/>
      <w:r w:rsidRPr="00D91A79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D91A79">
        <w:rPr>
          <w:color w:val="333333"/>
          <w:sz w:val="22"/>
          <w:szCs w:val="22"/>
          <w:shd w:val="clear" w:color="auto" w:fill="FFFFFF"/>
        </w:rPr>
        <w:t>serviciilor</w:t>
      </w:r>
      <w:proofErr w:type="spellEnd"/>
      <w:r w:rsidRPr="00D91A79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D91A79">
        <w:rPr>
          <w:color w:val="333333"/>
          <w:sz w:val="22"/>
          <w:szCs w:val="22"/>
          <w:shd w:val="clear" w:color="auto" w:fill="FFFFFF"/>
        </w:rPr>
        <w:t>aeroportului</w:t>
      </w:r>
      <w:proofErr w:type="spellEnd"/>
      <w:r w:rsidRPr="00D91A79">
        <w:rPr>
          <w:color w:val="333333"/>
          <w:sz w:val="22"/>
          <w:szCs w:val="22"/>
          <w:shd w:val="clear" w:color="auto" w:fill="FFFFFF"/>
        </w:rPr>
        <w:t>;</w:t>
      </w:r>
    </w:p>
    <w:p w14:paraId="4579D8B3" w14:textId="0F576A2F" w:rsidR="00C23311" w:rsidRPr="00D91A79" w:rsidRDefault="00C23311" w:rsidP="00AC5A95">
      <w:pPr>
        <w:pStyle w:val="ListParagraph"/>
        <w:numPr>
          <w:ilvl w:val="0"/>
          <w:numId w:val="39"/>
        </w:numPr>
        <w:ind w:hanging="436"/>
        <w:jc w:val="both"/>
        <w:rPr>
          <w:bCs/>
          <w:sz w:val="22"/>
          <w:szCs w:val="22"/>
          <w:lang w:val="ro-RO"/>
        </w:rPr>
      </w:pPr>
      <w:proofErr w:type="spellStart"/>
      <w:r w:rsidRPr="00D91A79">
        <w:rPr>
          <w:color w:val="333333"/>
          <w:sz w:val="22"/>
          <w:szCs w:val="22"/>
          <w:shd w:val="clear" w:color="auto" w:fill="FFFFFF"/>
        </w:rPr>
        <w:t>orice</w:t>
      </w:r>
      <w:proofErr w:type="spellEnd"/>
      <w:r w:rsidRPr="00D91A79">
        <w:rPr>
          <w:color w:val="333333"/>
          <w:sz w:val="22"/>
          <w:szCs w:val="22"/>
          <w:shd w:val="clear" w:color="auto" w:fill="FFFFFF"/>
        </w:rPr>
        <w:t xml:space="preserve"> alt </w:t>
      </w:r>
      <w:proofErr w:type="spellStart"/>
      <w:r w:rsidRPr="00D91A79">
        <w:rPr>
          <w:color w:val="333333"/>
          <w:sz w:val="22"/>
          <w:szCs w:val="22"/>
          <w:shd w:val="clear" w:color="auto" w:fill="FFFFFF"/>
        </w:rPr>
        <w:t>eveniment</w:t>
      </w:r>
      <w:proofErr w:type="spellEnd"/>
      <w:r w:rsidRPr="00D91A79">
        <w:rPr>
          <w:color w:val="333333"/>
          <w:sz w:val="22"/>
          <w:szCs w:val="22"/>
          <w:shd w:val="clear" w:color="auto" w:fill="FFFFFF"/>
        </w:rPr>
        <w:t xml:space="preserve"> care </w:t>
      </w:r>
      <w:proofErr w:type="spellStart"/>
      <w:r w:rsidRPr="00D91A79">
        <w:rPr>
          <w:color w:val="333333"/>
          <w:sz w:val="22"/>
          <w:szCs w:val="22"/>
          <w:shd w:val="clear" w:color="auto" w:fill="FFFFFF"/>
        </w:rPr>
        <w:t>privește</w:t>
      </w:r>
      <w:proofErr w:type="spellEnd"/>
      <w:r w:rsidRPr="00D91A79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D91A79">
        <w:rPr>
          <w:color w:val="333333"/>
          <w:sz w:val="22"/>
          <w:szCs w:val="22"/>
          <w:shd w:val="clear" w:color="auto" w:fill="FFFFFF"/>
        </w:rPr>
        <w:t>securitatea</w:t>
      </w:r>
      <w:proofErr w:type="spellEnd"/>
      <w:r w:rsidRPr="00D91A79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D91A79">
        <w:rPr>
          <w:color w:val="333333"/>
          <w:sz w:val="22"/>
          <w:szCs w:val="22"/>
          <w:shd w:val="clear" w:color="auto" w:fill="FFFFFF"/>
        </w:rPr>
        <w:t>aviației</w:t>
      </w:r>
      <w:proofErr w:type="spellEnd"/>
      <w:r w:rsidRPr="00D91A79">
        <w:rPr>
          <w:color w:val="333333"/>
          <w:sz w:val="22"/>
          <w:szCs w:val="22"/>
          <w:shd w:val="clear" w:color="auto" w:fill="FFFFFF"/>
        </w:rPr>
        <w:t xml:space="preserve"> civi</w:t>
      </w:r>
      <w:r w:rsidR="00AC5A95" w:rsidRPr="00D91A79">
        <w:rPr>
          <w:color w:val="333333"/>
          <w:sz w:val="22"/>
          <w:szCs w:val="22"/>
          <w:shd w:val="clear" w:color="auto" w:fill="FFFFFF"/>
        </w:rPr>
        <w:t xml:space="preserve">le </w:t>
      </w:r>
      <w:proofErr w:type="spellStart"/>
      <w:r w:rsidR="00AC5A95" w:rsidRPr="00D91A79">
        <w:rPr>
          <w:color w:val="333333"/>
          <w:sz w:val="22"/>
          <w:szCs w:val="22"/>
          <w:shd w:val="clear" w:color="auto" w:fill="FFFFFF"/>
        </w:rPr>
        <w:t>prevăzut</w:t>
      </w:r>
      <w:proofErr w:type="spellEnd"/>
      <w:r w:rsidR="00AC5A95" w:rsidRPr="00D91A79">
        <w:rPr>
          <w:color w:val="333333"/>
          <w:sz w:val="22"/>
          <w:szCs w:val="22"/>
          <w:shd w:val="clear" w:color="auto" w:fill="FFFFFF"/>
        </w:rPr>
        <w:t xml:space="preserve"> la pct. 2.2 </w:t>
      </w:r>
      <w:proofErr w:type="spellStart"/>
      <w:r w:rsidR="00AC5A95" w:rsidRPr="00D91A79">
        <w:rPr>
          <w:color w:val="333333"/>
          <w:sz w:val="22"/>
          <w:szCs w:val="22"/>
          <w:shd w:val="clear" w:color="auto" w:fill="FFFFFF"/>
        </w:rPr>
        <w:t>alin</w:t>
      </w:r>
      <w:proofErr w:type="spellEnd"/>
      <w:r w:rsidR="00AC5A95" w:rsidRPr="00D91A79">
        <w:rPr>
          <w:color w:val="333333"/>
          <w:sz w:val="22"/>
          <w:szCs w:val="22"/>
          <w:shd w:val="clear" w:color="auto" w:fill="FFFFFF"/>
        </w:rPr>
        <w:t>. (1</w:t>
      </w:r>
      <w:r w:rsidRPr="00D91A79">
        <w:rPr>
          <w:color w:val="333333"/>
          <w:sz w:val="22"/>
          <w:szCs w:val="22"/>
          <w:shd w:val="clear" w:color="auto" w:fill="FFFFFF"/>
        </w:rPr>
        <w:t>)</w:t>
      </w:r>
      <w:r w:rsidR="00AC5A95" w:rsidRPr="00D91A79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="00AC5A95" w:rsidRPr="00D91A79">
        <w:rPr>
          <w:color w:val="333333"/>
          <w:sz w:val="22"/>
          <w:szCs w:val="22"/>
          <w:shd w:val="clear" w:color="auto" w:fill="FFFFFF"/>
        </w:rPr>
        <w:t>subpct</w:t>
      </w:r>
      <w:proofErr w:type="spellEnd"/>
      <w:r w:rsidR="00AC5A95" w:rsidRPr="00D91A79">
        <w:rPr>
          <w:color w:val="333333"/>
          <w:sz w:val="22"/>
          <w:szCs w:val="22"/>
          <w:shd w:val="clear" w:color="auto" w:fill="FFFFFF"/>
        </w:rPr>
        <w:t>. 2) din</w:t>
      </w:r>
      <w:r w:rsidRPr="00D91A79">
        <w:rPr>
          <w:color w:val="333333"/>
          <w:sz w:val="22"/>
          <w:szCs w:val="22"/>
          <w:shd w:val="clear" w:color="auto" w:fill="FFFFFF"/>
        </w:rPr>
        <w:t xml:space="preserve"> PIAC – RESA.</w:t>
      </w:r>
    </w:p>
    <w:p w14:paraId="0279761A" w14:textId="2604F15B" w:rsidR="00B0500B" w:rsidRPr="00D91A79" w:rsidRDefault="00B0500B" w:rsidP="00B0500B">
      <w:pPr>
        <w:pStyle w:val="ListParagraph"/>
        <w:ind w:left="567"/>
        <w:jc w:val="both"/>
        <w:rPr>
          <w:b/>
          <w:sz w:val="22"/>
          <w:szCs w:val="22"/>
        </w:rPr>
      </w:pPr>
      <w:proofErr w:type="spellStart"/>
      <w:r w:rsidRPr="00D91A79">
        <w:rPr>
          <w:i/>
          <w:sz w:val="22"/>
          <w:szCs w:val="22"/>
        </w:rPr>
        <w:t>parte</w:t>
      </w:r>
      <w:proofErr w:type="spellEnd"/>
      <w:r w:rsidRPr="00D91A79">
        <w:rPr>
          <w:i/>
          <w:sz w:val="22"/>
          <w:szCs w:val="22"/>
        </w:rPr>
        <w:t xml:space="preserve"> </w:t>
      </w:r>
      <w:proofErr w:type="spellStart"/>
      <w:r w:rsidRPr="00D91A79">
        <w:rPr>
          <w:i/>
          <w:sz w:val="22"/>
          <w:szCs w:val="22"/>
        </w:rPr>
        <w:t>interesată</w:t>
      </w:r>
      <w:proofErr w:type="spellEnd"/>
      <w:r w:rsidRPr="00D91A79">
        <w:rPr>
          <w:sz w:val="22"/>
          <w:szCs w:val="22"/>
        </w:rPr>
        <w:t xml:space="preserve"> – </w:t>
      </w:r>
      <w:proofErr w:type="spellStart"/>
      <w:r w:rsidRPr="00D91A79">
        <w:rPr>
          <w:sz w:val="22"/>
          <w:szCs w:val="22"/>
        </w:rPr>
        <w:t>orice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persoană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fizică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sau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juridică</w:t>
      </w:r>
      <w:proofErr w:type="spellEnd"/>
      <w:r w:rsidRPr="00D91A79">
        <w:rPr>
          <w:sz w:val="22"/>
          <w:szCs w:val="22"/>
        </w:rPr>
        <w:t xml:space="preserve">, </w:t>
      </w:r>
      <w:proofErr w:type="spellStart"/>
      <w:r w:rsidRPr="00D91A79">
        <w:rPr>
          <w:sz w:val="22"/>
          <w:szCs w:val="22"/>
        </w:rPr>
        <w:t>autoritate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publică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sau</w:t>
      </w:r>
      <w:proofErr w:type="spellEnd"/>
      <w:r w:rsidRPr="00D91A79">
        <w:rPr>
          <w:sz w:val="22"/>
          <w:szCs w:val="22"/>
        </w:rPr>
        <w:t xml:space="preserve"> organism </w:t>
      </w:r>
      <w:proofErr w:type="spellStart"/>
      <w:r w:rsidRPr="00D91A79">
        <w:rPr>
          <w:sz w:val="22"/>
          <w:szCs w:val="22"/>
        </w:rPr>
        <w:t>oficial</w:t>
      </w:r>
      <w:proofErr w:type="spellEnd"/>
      <w:r w:rsidRPr="00D91A79">
        <w:rPr>
          <w:sz w:val="22"/>
          <w:szCs w:val="22"/>
        </w:rPr>
        <w:t xml:space="preserve">, cu </w:t>
      </w:r>
      <w:proofErr w:type="spellStart"/>
      <w:r w:rsidRPr="00D91A79">
        <w:rPr>
          <w:sz w:val="22"/>
          <w:szCs w:val="22"/>
        </w:rPr>
        <w:t>sau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fără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personalitate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juridică</w:t>
      </w:r>
      <w:proofErr w:type="spellEnd"/>
      <w:r w:rsidRPr="00D91A79">
        <w:rPr>
          <w:sz w:val="22"/>
          <w:szCs w:val="22"/>
        </w:rPr>
        <w:t xml:space="preserve">, care </w:t>
      </w:r>
      <w:proofErr w:type="spellStart"/>
      <w:r w:rsidRPr="00D91A79">
        <w:rPr>
          <w:sz w:val="22"/>
          <w:szCs w:val="22"/>
        </w:rPr>
        <w:t>este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în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măsură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să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contribuie</w:t>
      </w:r>
      <w:proofErr w:type="spellEnd"/>
      <w:r w:rsidRPr="00D91A79">
        <w:rPr>
          <w:sz w:val="22"/>
          <w:szCs w:val="22"/>
        </w:rPr>
        <w:t xml:space="preserve"> la </w:t>
      </w:r>
      <w:proofErr w:type="spellStart"/>
      <w:r w:rsidRPr="00D91A79">
        <w:rPr>
          <w:sz w:val="22"/>
          <w:szCs w:val="22"/>
        </w:rPr>
        <w:t>îmbunătăţirea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securității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aviaţiei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prin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accesul</w:t>
      </w:r>
      <w:proofErr w:type="spellEnd"/>
      <w:r w:rsidRPr="00D91A79">
        <w:rPr>
          <w:sz w:val="22"/>
          <w:szCs w:val="22"/>
        </w:rPr>
        <w:t xml:space="preserve"> la </w:t>
      </w:r>
      <w:proofErr w:type="spellStart"/>
      <w:r w:rsidRPr="00D91A79">
        <w:rPr>
          <w:sz w:val="22"/>
          <w:szCs w:val="22"/>
        </w:rPr>
        <w:t>informaţiile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privind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evenimentele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raportate</w:t>
      </w:r>
      <w:proofErr w:type="spellEnd"/>
      <w:r w:rsidRPr="00D91A79">
        <w:rPr>
          <w:sz w:val="22"/>
          <w:szCs w:val="22"/>
        </w:rPr>
        <w:t>;</w:t>
      </w:r>
    </w:p>
    <w:p w14:paraId="19617DC8" w14:textId="420C8188" w:rsidR="00B0500B" w:rsidRPr="00D91A79" w:rsidRDefault="00B0500B" w:rsidP="00720FB9">
      <w:pPr>
        <w:pStyle w:val="ListParagraph"/>
        <w:ind w:left="567"/>
        <w:jc w:val="both"/>
        <w:rPr>
          <w:bCs/>
          <w:i/>
          <w:sz w:val="22"/>
          <w:szCs w:val="22"/>
        </w:rPr>
      </w:pPr>
      <w:proofErr w:type="spellStart"/>
      <w:r w:rsidRPr="00D91A79">
        <w:rPr>
          <w:i/>
          <w:sz w:val="22"/>
          <w:szCs w:val="22"/>
        </w:rPr>
        <w:t>raportor</w:t>
      </w:r>
      <w:proofErr w:type="spellEnd"/>
      <w:r w:rsidRPr="00D91A79">
        <w:rPr>
          <w:sz w:val="22"/>
          <w:szCs w:val="22"/>
        </w:rPr>
        <w:t xml:space="preserve"> – </w:t>
      </w:r>
      <w:proofErr w:type="spellStart"/>
      <w:r w:rsidRPr="00D91A79">
        <w:rPr>
          <w:sz w:val="22"/>
          <w:szCs w:val="22"/>
        </w:rPr>
        <w:t>persoana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fizică</w:t>
      </w:r>
      <w:proofErr w:type="spellEnd"/>
      <w:r w:rsidRPr="00D91A79">
        <w:rPr>
          <w:sz w:val="22"/>
          <w:szCs w:val="22"/>
        </w:rPr>
        <w:t xml:space="preserve"> care </w:t>
      </w:r>
      <w:proofErr w:type="spellStart"/>
      <w:r w:rsidRPr="00D91A79">
        <w:rPr>
          <w:sz w:val="22"/>
          <w:szCs w:val="22"/>
        </w:rPr>
        <w:t>raportează</w:t>
      </w:r>
      <w:proofErr w:type="spellEnd"/>
      <w:r w:rsidRPr="00D91A79">
        <w:rPr>
          <w:sz w:val="22"/>
          <w:szCs w:val="22"/>
        </w:rPr>
        <w:t xml:space="preserve"> un </w:t>
      </w:r>
      <w:proofErr w:type="spellStart"/>
      <w:r w:rsidRPr="00D91A79">
        <w:rPr>
          <w:sz w:val="22"/>
          <w:szCs w:val="22"/>
        </w:rPr>
        <w:t>eveniment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sau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alte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informaţii</w:t>
      </w:r>
      <w:proofErr w:type="spellEnd"/>
      <w:r w:rsidRPr="00D91A79">
        <w:rPr>
          <w:sz w:val="22"/>
          <w:szCs w:val="22"/>
        </w:rPr>
        <w:t xml:space="preserve"> legate de </w:t>
      </w:r>
      <w:proofErr w:type="spellStart"/>
      <w:r w:rsidRPr="00D91A79">
        <w:rPr>
          <w:sz w:val="22"/>
          <w:szCs w:val="22"/>
        </w:rPr>
        <w:t>securitate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în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temeiul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prezentului</w:t>
      </w:r>
      <w:proofErr w:type="spellEnd"/>
      <w:r w:rsidRPr="00D91A79">
        <w:rPr>
          <w:sz w:val="22"/>
          <w:szCs w:val="22"/>
        </w:rPr>
        <w:t xml:space="preserve"> PIAC;</w:t>
      </w:r>
    </w:p>
    <w:p w14:paraId="62FD5E63" w14:textId="1A9320E4" w:rsidR="002629B4" w:rsidRPr="00D91A79" w:rsidRDefault="00720FB9" w:rsidP="00720FB9">
      <w:pPr>
        <w:pStyle w:val="ListParagraph"/>
        <w:ind w:left="567"/>
        <w:jc w:val="both"/>
        <w:rPr>
          <w:bCs/>
          <w:sz w:val="22"/>
          <w:szCs w:val="22"/>
        </w:rPr>
      </w:pPr>
      <w:proofErr w:type="spellStart"/>
      <w:r w:rsidRPr="00D91A79">
        <w:rPr>
          <w:bCs/>
          <w:i/>
          <w:sz w:val="22"/>
          <w:szCs w:val="22"/>
        </w:rPr>
        <w:t>s</w:t>
      </w:r>
      <w:r w:rsidR="006E7D28" w:rsidRPr="00D91A79">
        <w:rPr>
          <w:bCs/>
          <w:i/>
          <w:sz w:val="22"/>
          <w:szCs w:val="22"/>
        </w:rPr>
        <w:t>abotaj</w:t>
      </w:r>
      <w:proofErr w:type="spellEnd"/>
      <w:r w:rsidR="006E7D28" w:rsidRPr="00D91A79">
        <w:rPr>
          <w:bCs/>
          <w:sz w:val="22"/>
          <w:szCs w:val="22"/>
        </w:rPr>
        <w:t xml:space="preserve"> -</w:t>
      </w:r>
      <w:r w:rsidR="006E7D28" w:rsidRPr="00D91A79">
        <w:rPr>
          <w:b/>
          <w:sz w:val="22"/>
          <w:szCs w:val="22"/>
        </w:rPr>
        <w:t xml:space="preserve"> </w:t>
      </w:r>
      <w:r w:rsidR="006E7D28" w:rsidRPr="00D91A79">
        <w:rPr>
          <w:bCs/>
          <w:sz w:val="22"/>
          <w:szCs w:val="22"/>
          <w:lang w:val="ro-RO"/>
        </w:rPr>
        <w:t>actele sau omisiunile deliberate, făcute cu intenția de a produce distrugerea în mod premeditat sau nejustificat a unui bun, punându-se astfel în pericol aviația civilă internațională și facilitățile acesteia sau rezultând într-un act de intervenție ilicită la adresa aviației civile și a facilităților acesteia.</w:t>
      </w:r>
    </w:p>
    <w:p w14:paraId="5C1F6783" w14:textId="77777777" w:rsidR="009267B1" w:rsidRPr="00D91A79" w:rsidRDefault="009267B1" w:rsidP="00D536DE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2831B55B" w14:textId="6DE7DD6D" w:rsidR="009267B1" w:rsidRPr="00D91A79" w:rsidRDefault="009267B1" w:rsidP="00D536DE">
      <w:pPr>
        <w:jc w:val="both"/>
        <w:rPr>
          <w:rFonts w:ascii="Arial" w:hAnsi="Arial" w:cs="Arial"/>
          <w:b/>
          <w:sz w:val="22"/>
          <w:szCs w:val="22"/>
        </w:rPr>
      </w:pPr>
      <w:r w:rsidRPr="00D91A79">
        <w:rPr>
          <w:rFonts w:ascii="Arial" w:hAnsi="Arial" w:cs="Arial"/>
          <w:b/>
          <w:sz w:val="22"/>
          <w:szCs w:val="22"/>
        </w:rPr>
        <w:t>1.</w:t>
      </w:r>
      <w:r w:rsidR="00D536DE" w:rsidRPr="00D91A79">
        <w:rPr>
          <w:rFonts w:ascii="Arial" w:hAnsi="Arial" w:cs="Arial"/>
          <w:b/>
          <w:sz w:val="22"/>
          <w:szCs w:val="22"/>
        </w:rPr>
        <w:t>1.2</w:t>
      </w:r>
      <w:r w:rsidRPr="00D91A79">
        <w:rPr>
          <w:rFonts w:ascii="Arial" w:hAnsi="Arial" w:cs="Arial"/>
          <w:b/>
          <w:sz w:val="22"/>
          <w:szCs w:val="22"/>
        </w:rPr>
        <w:t xml:space="preserve"> Abrevieri:</w:t>
      </w:r>
    </w:p>
    <w:p w14:paraId="4A48952F" w14:textId="55D61461" w:rsidR="001F11F7" w:rsidRPr="00D91A79" w:rsidRDefault="001F11F7" w:rsidP="00D536DE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4"/>
        <w:gridCol w:w="6942"/>
      </w:tblGrid>
      <w:tr w:rsidR="00BC5617" w:rsidRPr="00D91A79" w14:paraId="712898FC" w14:textId="77777777" w:rsidTr="00000EA3">
        <w:tc>
          <w:tcPr>
            <w:tcW w:w="2404" w:type="dxa"/>
          </w:tcPr>
          <w:p w14:paraId="55E4E924" w14:textId="77777777" w:rsidR="00BC5617" w:rsidRPr="00D91A79" w:rsidRDefault="00BC5617" w:rsidP="000B5782">
            <w:pPr>
              <w:rPr>
                <w:rFonts w:ascii="Arial" w:hAnsi="Arial" w:cs="Arial"/>
                <w:sz w:val="22"/>
                <w:szCs w:val="22"/>
                <w:lang w:eastAsia="nl-NL"/>
              </w:rPr>
            </w:pPr>
            <w:r w:rsidRPr="00D91A79">
              <w:rPr>
                <w:rFonts w:ascii="Arial" w:hAnsi="Arial" w:cs="Arial"/>
                <w:sz w:val="22"/>
                <w:szCs w:val="22"/>
                <w:lang w:eastAsia="nl-NL"/>
              </w:rPr>
              <w:t>AAC</w:t>
            </w:r>
          </w:p>
        </w:tc>
        <w:tc>
          <w:tcPr>
            <w:tcW w:w="6942" w:type="dxa"/>
          </w:tcPr>
          <w:p w14:paraId="49D0FA8C" w14:textId="77777777" w:rsidR="00BC5617" w:rsidRPr="00D91A79" w:rsidRDefault="00BC5617" w:rsidP="000B5782">
            <w:pPr>
              <w:rPr>
                <w:rFonts w:ascii="Arial" w:hAnsi="Arial" w:cs="Arial"/>
                <w:b/>
                <w:sz w:val="22"/>
                <w:szCs w:val="22"/>
                <w:lang w:eastAsia="nl-NL"/>
              </w:rPr>
            </w:pPr>
            <w:r w:rsidRPr="00D91A79">
              <w:rPr>
                <w:rFonts w:ascii="Arial" w:hAnsi="Arial" w:cs="Arial"/>
                <w:sz w:val="22"/>
                <w:szCs w:val="22"/>
                <w:lang w:eastAsia="nl-NL"/>
              </w:rPr>
              <w:t xml:space="preserve">Autoritatea Aeronautică Civilă </w:t>
            </w:r>
          </w:p>
        </w:tc>
      </w:tr>
      <w:tr w:rsidR="00BC5617" w:rsidRPr="00D91A79" w14:paraId="3C32DFDC" w14:textId="77777777" w:rsidTr="00000EA3">
        <w:tc>
          <w:tcPr>
            <w:tcW w:w="2404" w:type="dxa"/>
          </w:tcPr>
          <w:p w14:paraId="3D81EA5E" w14:textId="77777777" w:rsidR="00BC5617" w:rsidRPr="00D91A79" w:rsidRDefault="00BC5617" w:rsidP="000B5782">
            <w:pPr>
              <w:rPr>
                <w:rFonts w:ascii="Arial" w:hAnsi="Arial" w:cs="Arial"/>
                <w:sz w:val="22"/>
                <w:szCs w:val="22"/>
                <w:lang w:eastAsia="nl-NL"/>
              </w:rPr>
            </w:pPr>
            <w:r w:rsidRPr="00D91A79">
              <w:rPr>
                <w:rFonts w:ascii="Arial" w:hAnsi="Arial" w:cs="Arial"/>
                <w:sz w:val="22"/>
                <w:szCs w:val="22"/>
              </w:rPr>
              <w:t>CEAC</w:t>
            </w:r>
          </w:p>
        </w:tc>
        <w:tc>
          <w:tcPr>
            <w:tcW w:w="6942" w:type="dxa"/>
          </w:tcPr>
          <w:p w14:paraId="3C08E480" w14:textId="77777777" w:rsidR="00BC5617" w:rsidRPr="00D91A79" w:rsidRDefault="00BC5617" w:rsidP="000B5782">
            <w:pPr>
              <w:rPr>
                <w:rFonts w:ascii="Arial" w:hAnsi="Arial" w:cs="Arial"/>
                <w:sz w:val="22"/>
                <w:szCs w:val="22"/>
                <w:lang w:eastAsia="nl-NL"/>
              </w:rPr>
            </w:pPr>
            <w:r w:rsidRPr="00D91A79">
              <w:rPr>
                <w:rFonts w:ascii="Arial" w:hAnsi="Arial" w:cs="Arial"/>
                <w:sz w:val="22"/>
                <w:szCs w:val="22"/>
              </w:rPr>
              <w:t>Conferința Europeană a Aviației Civile</w:t>
            </w:r>
          </w:p>
        </w:tc>
      </w:tr>
      <w:tr w:rsidR="00BC5617" w:rsidRPr="00D91A79" w14:paraId="0A073AD5" w14:textId="77777777" w:rsidTr="00000EA3">
        <w:tc>
          <w:tcPr>
            <w:tcW w:w="2404" w:type="dxa"/>
          </w:tcPr>
          <w:p w14:paraId="06C2E134" w14:textId="26F6B2E5" w:rsidR="00BC5617" w:rsidRPr="00D91A79" w:rsidRDefault="00BC5617" w:rsidP="000B5782">
            <w:pPr>
              <w:rPr>
                <w:rFonts w:ascii="Arial" w:hAnsi="Arial" w:cs="Arial"/>
                <w:sz w:val="22"/>
                <w:szCs w:val="22"/>
                <w:lang w:eastAsia="nl-NL"/>
              </w:rPr>
            </w:pPr>
            <w:r w:rsidRPr="00D91A79">
              <w:rPr>
                <w:rFonts w:ascii="Arial" w:hAnsi="Arial" w:cs="Arial"/>
                <w:sz w:val="22"/>
                <w:szCs w:val="22"/>
                <w:lang w:eastAsia="nl-NL"/>
              </w:rPr>
              <w:t>DSA</w:t>
            </w:r>
          </w:p>
        </w:tc>
        <w:tc>
          <w:tcPr>
            <w:tcW w:w="6942" w:type="dxa"/>
          </w:tcPr>
          <w:p w14:paraId="7D46390A" w14:textId="7A03ECCF" w:rsidR="00BC5617" w:rsidRPr="00D91A79" w:rsidRDefault="00BC5617" w:rsidP="000B5782">
            <w:pPr>
              <w:rPr>
                <w:rFonts w:ascii="Arial" w:hAnsi="Arial" w:cs="Arial"/>
                <w:sz w:val="22"/>
                <w:szCs w:val="22"/>
                <w:lang w:eastAsia="nl-NL"/>
              </w:rPr>
            </w:pPr>
            <w:r w:rsidRPr="00D91A79">
              <w:rPr>
                <w:rFonts w:ascii="Arial" w:hAnsi="Arial" w:cs="Arial"/>
                <w:sz w:val="22"/>
                <w:szCs w:val="22"/>
                <w:lang w:eastAsia="nl-NL"/>
              </w:rPr>
              <w:t>Direcția securitate aeronautică AAC</w:t>
            </w:r>
          </w:p>
        </w:tc>
      </w:tr>
      <w:tr w:rsidR="00466AB7" w:rsidRPr="00D91A79" w14:paraId="19E19C0E" w14:textId="77777777" w:rsidTr="00000EA3">
        <w:tc>
          <w:tcPr>
            <w:tcW w:w="2404" w:type="dxa"/>
          </w:tcPr>
          <w:p w14:paraId="7590612B" w14:textId="50A3EE21" w:rsidR="00466AB7" w:rsidRPr="00D91A79" w:rsidRDefault="00466AB7" w:rsidP="000B5782">
            <w:pPr>
              <w:rPr>
                <w:rFonts w:ascii="Arial" w:hAnsi="Arial" w:cs="Arial"/>
                <w:sz w:val="22"/>
                <w:szCs w:val="22"/>
              </w:rPr>
            </w:pPr>
            <w:r w:rsidRPr="00D91A79">
              <w:rPr>
                <w:rFonts w:ascii="Arial" w:hAnsi="Arial"/>
                <w:sz w:val="22"/>
              </w:rPr>
              <w:t xml:space="preserve">FSNA </w:t>
            </w:r>
          </w:p>
        </w:tc>
        <w:tc>
          <w:tcPr>
            <w:tcW w:w="6942" w:type="dxa"/>
          </w:tcPr>
          <w:p w14:paraId="3EECB4D1" w14:textId="3BF342CD" w:rsidR="00466AB7" w:rsidRPr="00D91A79" w:rsidRDefault="00466AB7" w:rsidP="000B5782">
            <w:pPr>
              <w:jc w:val="both"/>
              <w:rPr>
                <w:rFonts w:ascii="Arial" w:hAnsi="Arial" w:cs="Arial"/>
                <w:sz w:val="22"/>
                <w:szCs w:val="22"/>
                <w:lang w:val="ro-MD"/>
              </w:rPr>
            </w:pPr>
            <w:r w:rsidRPr="00D91A79">
              <w:rPr>
                <w:rFonts w:ascii="Arial" w:hAnsi="Arial"/>
                <w:sz w:val="22"/>
              </w:rPr>
              <w:t>Furnizor de servicii de navigație aeriană</w:t>
            </w:r>
          </w:p>
        </w:tc>
      </w:tr>
      <w:tr w:rsidR="00A4423E" w:rsidRPr="00D91A79" w14:paraId="3419EDE5" w14:textId="77777777" w:rsidTr="00000EA3">
        <w:tc>
          <w:tcPr>
            <w:tcW w:w="2404" w:type="dxa"/>
          </w:tcPr>
          <w:p w14:paraId="5268BD24" w14:textId="7B7041BE" w:rsidR="00A4423E" w:rsidRPr="00D91A79" w:rsidRDefault="00A4423E" w:rsidP="000B5782">
            <w:pPr>
              <w:rPr>
                <w:rFonts w:ascii="Arial" w:hAnsi="Arial" w:cs="Arial"/>
                <w:sz w:val="22"/>
                <w:szCs w:val="22"/>
                <w:lang w:val="ro-MD"/>
              </w:rPr>
            </w:pPr>
            <w:r w:rsidRPr="00D91A79">
              <w:rPr>
                <w:rFonts w:ascii="Arial" w:hAnsi="Arial" w:cs="Arial"/>
                <w:sz w:val="22"/>
                <w:szCs w:val="22"/>
              </w:rPr>
              <w:t>OACI</w:t>
            </w:r>
          </w:p>
        </w:tc>
        <w:tc>
          <w:tcPr>
            <w:tcW w:w="6942" w:type="dxa"/>
          </w:tcPr>
          <w:p w14:paraId="172CFE06" w14:textId="1C97157B" w:rsidR="00A4423E" w:rsidRPr="00D91A79" w:rsidRDefault="00A4423E" w:rsidP="000B5782">
            <w:pPr>
              <w:jc w:val="both"/>
              <w:rPr>
                <w:rFonts w:ascii="Arial" w:hAnsi="Arial" w:cs="Arial"/>
                <w:sz w:val="22"/>
                <w:szCs w:val="22"/>
                <w:lang w:val="ro-MD"/>
              </w:rPr>
            </w:pPr>
            <w:r w:rsidRPr="00D91A79">
              <w:rPr>
                <w:rFonts w:ascii="Arial" w:hAnsi="Arial" w:cs="Arial"/>
                <w:sz w:val="22"/>
                <w:szCs w:val="22"/>
                <w:lang w:val="ro-MD"/>
              </w:rPr>
              <w:t xml:space="preserve">Organizația Aviației Civile Internaționale </w:t>
            </w:r>
          </w:p>
        </w:tc>
      </w:tr>
      <w:tr w:rsidR="00A4423E" w:rsidRPr="00D91A79" w14:paraId="3B856068" w14:textId="77777777" w:rsidTr="00F629D3">
        <w:tc>
          <w:tcPr>
            <w:tcW w:w="2404" w:type="dxa"/>
          </w:tcPr>
          <w:p w14:paraId="61C82921" w14:textId="6B1FC21C" w:rsidR="00A4423E" w:rsidRPr="00D91A79" w:rsidRDefault="00A4423E" w:rsidP="000B5782">
            <w:pPr>
              <w:rPr>
                <w:rFonts w:ascii="Arial" w:hAnsi="Arial" w:cs="Arial"/>
                <w:sz w:val="22"/>
                <w:szCs w:val="22"/>
                <w:lang w:val="ro-MD"/>
              </w:rPr>
            </w:pPr>
            <w:r w:rsidRPr="00D91A79">
              <w:rPr>
                <w:rFonts w:ascii="Arial" w:hAnsi="Arial" w:cs="Arial"/>
                <w:sz w:val="22"/>
                <w:szCs w:val="22"/>
                <w:lang w:val="ro-MD"/>
              </w:rPr>
              <w:lastRenderedPageBreak/>
              <w:t>PIAC-ISS</w:t>
            </w:r>
          </w:p>
        </w:tc>
        <w:tc>
          <w:tcPr>
            <w:tcW w:w="6942" w:type="dxa"/>
          </w:tcPr>
          <w:p w14:paraId="56DEC701" w14:textId="3C668F61" w:rsidR="00A4423E" w:rsidRPr="00D91A79" w:rsidRDefault="00A4423E" w:rsidP="000B5782">
            <w:pPr>
              <w:jc w:val="both"/>
              <w:rPr>
                <w:rFonts w:ascii="Arial" w:hAnsi="Arial" w:cs="Arial"/>
                <w:sz w:val="22"/>
                <w:szCs w:val="22"/>
                <w:lang w:val="ro-MD"/>
              </w:rPr>
            </w:pPr>
            <w:r w:rsidRPr="00D91A79">
              <w:rPr>
                <w:rFonts w:ascii="Arial" w:hAnsi="Arial" w:cs="Arial"/>
                <w:sz w:val="22"/>
                <w:szCs w:val="22"/>
                <w:lang w:val="ro-MD"/>
              </w:rPr>
              <w:t xml:space="preserve">Proceduri și Instrucțiuni Aeronautice Civile – </w:t>
            </w:r>
            <w:r w:rsidRPr="00D91A79">
              <w:rPr>
                <w:rFonts w:ascii="Arial" w:hAnsi="Arial" w:cs="Arial"/>
                <w:bCs/>
                <w:sz w:val="22"/>
                <w:szCs w:val="22"/>
              </w:rPr>
              <w:t>Informații de securitate sensibile</w:t>
            </w:r>
          </w:p>
        </w:tc>
      </w:tr>
      <w:tr w:rsidR="00A4423E" w:rsidRPr="00D91A79" w14:paraId="33C0FD00" w14:textId="77777777" w:rsidTr="00000EA3">
        <w:tc>
          <w:tcPr>
            <w:tcW w:w="2404" w:type="dxa"/>
          </w:tcPr>
          <w:p w14:paraId="06D056F8" w14:textId="45974299" w:rsidR="00A4423E" w:rsidRPr="00D91A79" w:rsidRDefault="00A4423E" w:rsidP="000B5782">
            <w:pPr>
              <w:rPr>
                <w:rFonts w:ascii="Arial" w:hAnsi="Arial" w:cs="Arial"/>
                <w:sz w:val="22"/>
                <w:szCs w:val="22"/>
                <w:lang w:eastAsia="nl-NL"/>
              </w:rPr>
            </w:pPr>
            <w:r w:rsidRPr="00D91A79">
              <w:rPr>
                <w:rFonts w:ascii="Arial" w:hAnsi="Arial" w:cs="Arial"/>
                <w:sz w:val="22"/>
                <w:szCs w:val="22"/>
                <w:lang w:val="ro-MD"/>
              </w:rPr>
              <w:t>PIAC-RESA</w:t>
            </w:r>
          </w:p>
        </w:tc>
        <w:tc>
          <w:tcPr>
            <w:tcW w:w="6942" w:type="dxa"/>
          </w:tcPr>
          <w:p w14:paraId="01A50BC4" w14:textId="56E2B090" w:rsidR="00A4423E" w:rsidRPr="00D91A79" w:rsidRDefault="00A4423E" w:rsidP="000B5782">
            <w:pPr>
              <w:jc w:val="both"/>
              <w:rPr>
                <w:rFonts w:ascii="Arial" w:hAnsi="Arial" w:cs="Arial"/>
                <w:sz w:val="22"/>
                <w:szCs w:val="22"/>
                <w:lang w:eastAsia="nl-NL"/>
              </w:rPr>
            </w:pPr>
            <w:r w:rsidRPr="00D91A79">
              <w:rPr>
                <w:rFonts w:ascii="Arial" w:hAnsi="Arial" w:cs="Arial"/>
                <w:sz w:val="22"/>
                <w:szCs w:val="22"/>
                <w:lang w:val="ro-MD"/>
              </w:rPr>
              <w:t xml:space="preserve">Proceduri și Instrucțiuni Aeronautice Civile – </w:t>
            </w:r>
            <w:r w:rsidRPr="00D91A79">
              <w:rPr>
                <w:rFonts w:ascii="Arial" w:hAnsi="Arial" w:cs="Arial"/>
                <w:bCs/>
                <w:sz w:val="22"/>
                <w:szCs w:val="22"/>
              </w:rPr>
              <w:t>Raportarea evenimentelor de securitate aeronautică</w:t>
            </w:r>
          </w:p>
        </w:tc>
      </w:tr>
      <w:tr w:rsidR="00A4423E" w:rsidRPr="00D91A79" w14:paraId="070E4B23" w14:textId="77777777" w:rsidTr="00000EA3">
        <w:tc>
          <w:tcPr>
            <w:tcW w:w="2404" w:type="dxa"/>
          </w:tcPr>
          <w:p w14:paraId="1137EFB5" w14:textId="519C5B01" w:rsidR="00A4423E" w:rsidRPr="00D91A79" w:rsidRDefault="00A4423E" w:rsidP="000B5782">
            <w:pPr>
              <w:rPr>
                <w:rFonts w:ascii="Arial" w:hAnsi="Arial" w:cs="Arial"/>
                <w:sz w:val="22"/>
                <w:szCs w:val="22"/>
                <w:lang w:val="ro-MD"/>
              </w:rPr>
            </w:pPr>
            <w:r w:rsidRPr="00D91A79">
              <w:rPr>
                <w:rFonts w:ascii="Arial" w:hAnsi="Arial" w:cs="Arial"/>
                <w:color w:val="000000" w:themeColor="text1"/>
                <w:sz w:val="22"/>
                <w:szCs w:val="22"/>
              </w:rPr>
              <w:t>PNCCSA</w:t>
            </w:r>
          </w:p>
        </w:tc>
        <w:tc>
          <w:tcPr>
            <w:tcW w:w="6942" w:type="dxa"/>
          </w:tcPr>
          <w:p w14:paraId="29F3BFB5" w14:textId="615DA2FC" w:rsidR="00A4423E" w:rsidRPr="00D91A79" w:rsidRDefault="00A4423E" w:rsidP="000B5782">
            <w:pPr>
              <w:jc w:val="both"/>
              <w:rPr>
                <w:rFonts w:ascii="Arial" w:hAnsi="Arial" w:cs="Arial"/>
                <w:sz w:val="22"/>
                <w:szCs w:val="22"/>
                <w:lang w:val="ro-MD"/>
              </w:rPr>
            </w:pPr>
            <w:r w:rsidRPr="00D91A79">
              <w:rPr>
                <w:rFonts w:ascii="Arial" w:hAnsi="Arial"/>
                <w:sz w:val="22"/>
              </w:rPr>
              <w:t>Programului național de control al calității în domeniul securității aviației civile, aprobat prin Ordinul Ministerului Infrastructurii și Dezvoltării Regionale nr.</w:t>
            </w:r>
            <w:r w:rsidR="004A5320">
              <w:rPr>
                <w:rFonts w:ascii="Arial" w:hAnsi="Arial"/>
                <w:sz w:val="22"/>
              </w:rPr>
              <w:t>80</w:t>
            </w:r>
            <w:r w:rsidRPr="00D91A79">
              <w:rPr>
                <w:rFonts w:ascii="Arial" w:hAnsi="Arial"/>
                <w:sz w:val="22"/>
              </w:rPr>
              <w:t xml:space="preserve"> din </w:t>
            </w:r>
            <w:r w:rsidR="004A5320">
              <w:rPr>
                <w:rFonts w:ascii="Arial" w:hAnsi="Arial"/>
                <w:sz w:val="22"/>
              </w:rPr>
              <w:t>07</w:t>
            </w:r>
            <w:r w:rsidRPr="00D91A79">
              <w:rPr>
                <w:rFonts w:ascii="Arial" w:hAnsi="Arial"/>
                <w:sz w:val="22"/>
              </w:rPr>
              <w:t>.</w:t>
            </w:r>
            <w:r w:rsidR="004A5320">
              <w:rPr>
                <w:rFonts w:ascii="Arial" w:hAnsi="Arial"/>
                <w:sz w:val="22"/>
              </w:rPr>
              <w:t>05</w:t>
            </w:r>
            <w:r w:rsidRPr="00D91A79">
              <w:rPr>
                <w:rFonts w:ascii="Arial" w:hAnsi="Arial"/>
                <w:sz w:val="22"/>
              </w:rPr>
              <w:t>.202</w:t>
            </w:r>
            <w:r w:rsidR="004A5320">
              <w:rPr>
                <w:rFonts w:ascii="Arial" w:hAnsi="Arial"/>
                <w:sz w:val="22"/>
              </w:rPr>
              <w:t>5</w:t>
            </w:r>
          </w:p>
        </w:tc>
      </w:tr>
      <w:tr w:rsidR="00A4423E" w:rsidRPr="00D91A79" w14:paraId="5C9F482F" w14:textId="77777777" w:rsidTr="00000EA3">
        <w:tc>
          <w:tcPr>
            <w:tcW w:w="2404" w:type="dxa"/>
          </w:tcPr>
          <w:p w14:paraId="0DB6B595" w14:textId="040D0B6D" w:rsidR="00A4423E" w:rsidRPr="00D91A79" w:rsidRDefault="00A4423E" w:rsidP="000B578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1A79">
              <w:rPr>
                <w:rFonts w:ascii="Arial" w:hAnsi="Arial" w:cs="Arial"/>
                <w:color w:val="000000" w:themeColor="text1"/>
                <w:sz w:val="22"/>
                <w:szCs w:val="22"/>
              </w:rPr>
              <w:t>PNSA</w:t>
            </w:r>
          </w:p>
        </w:tc>
        <w:tc>
          <w:tcPr>
            <w:tcW w:w="6942" w:type="dxa"/>
          </w:tcPr>
          <w:p w14:paraId="3560C62C" w14:textId="037C02C2" w:rsidR="00A4423E" w:rsidRPr="00D91A79" w:rsidRDefault="00A4423E" w:rsidP="000B5782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1A79">
              <w:rPr>
                <w:rFonts w:ascii="Arial" w:hAnsi="Arial" w:cs="Arial"/>
                <w:color w:val="000000" w:themeColor="text1"/>
                <w:sz w:val="22"/>
                <w:szCs w:val="22"/>
              </w:rPr>
              <w:t>Programul național de securitate în domeniul aviației civile, aprobat prin Hotărârea Guvernului nr. 124/2021</w:t>
            </w:r>
          </w:p>
        </w:tc>
      </w:tr>
      <w:tr w:rsidR="00A4423E" w:rsidRPr="00D91A79" w14:paraId="36848AAF" w14:textId="77777777" w:rsidTr="00000EA3">
        <w:tc>
          <w:tcPr>
            <w:tcW w:w="2404" w:type="dxa"/>
          </w:tcPr>
          <w:p w14:paraId="65A10C20" w14:textId="47827BC2" w:rsidR="00A4423E" w:rsidRPr="00D91A79" w:rsidRDefault="00A4423E" w:rsidP="000B578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D91A79">
              <w:rPr>
                <w:rFonts w:ascii="Arial" w:hAnsi="Arial" w:cs="Arial"/>
                <w:sz w:val="22"/>
                <w:szCs w:val="22"/>
              </w:rPr>
              <w:t>PoC</w:t>
            </w:r>
            <w:proofErr w:type="spellEnd"/>
          </w:p>
        </w:tc>
        <w:tc>
          <w:tcPr>
            <w:tcW w:w="6942" w:type="dxa"/>
          </w:tcPr>
          <w:p w14:paraId="6E5B1013" w14:textId="73D28C8D" w:rsidR="00A4423E" w:rsidRPr="00D91A79" w:rsidRDefault="00A4423E" w:rsidP="000B5782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1A79">
              <w:rPr>
                <w:rFonts w:ascii="Arial" w:hAnsi="Arial" w:cs="Arial"/>
                <w:sz w:val="22"/>
                <w:szCs w:val="22"/>
              </w:rPr>
              <w:t>Persoana de contact (Point of contact)</w:t>
            </w:r>
          </w:p>
        </w:tc>
      </w:tr>
      <w:tr w:rsidR="00386997" w:rsidRPr="00D91A79" w14:paraId="1090DAAC" w14:textId="77777777" w:rsidTr="00000EA3">
        <w:tc>
          <w:tcPr>
            <w:tcW w:w="2404" w:type="dxa"/>
          </w:tcPr>
          <w:p w14:paraId="72E2FF60" w14:textId="7996D909" w:rsidR="00386997" w:rsidRPr="00D91A79" w:rsidRDefault="00386997" w:rsidP="000B578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1A79">
              <w:rPr>
                <w:rFonts w:ascii="Arial" w:hAnsi="Arial" w:cs="Arial"/>
                <w:sz w:val="22"/>
                <w:szCs w:val="22"/>
              </w:rPr>
              <w:t>RAC-RAASEAC</w:t>
            </w:r>
          </w:p>
        </w:tc>
        <w:tc>
          <w:tcPr>
            <w:tcW w:w="6942" w:type="dxa"/>
          </w:tcPr>
          <w:p w14:paraId="096C088E" w14:textId="35B60F69" w:rsidR="00386997" w:rsidRPr="00D91A79" w:rsidRDefault="00386997" w:rsidP="000B5782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1A79">
              <w:rPr>
                <w:rFonts w:ascii="Arial" w:hAnsi="Arial" w:cs="Arial"/>
                <w:sz w:val="22"/>
                <w:szCs w:val="22"/>
              </w:rPr>
              <w:t xml:space="preserve">Reglementarea Aeronautică Civilă „Regulamentul privind raportarea, analiza </w:t>
            </w:r>
            <w:proofErr w:type="spellStart"/>
            <w:r w:rsidRPr="00D91A79">
              <w:rPr>
                <w:rFonts w:ascii="Arial" w:hAnsi="Arial" w:cs="Arial"/>
                <w:sz w:val="22"/>
                <w:szCs w:val="22"/>
              </w:rPr>
              <w:t>şi</w:t>
            </w:r>
            <w:proofErr w:type="spellEnd"/>
            <w:r w:rsidRPr="00D91A7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91A79">
              <w:rPr>
                <w:rFonts w:ascii="Arial" w:hAnsi="Arial" w:cs="Arial"/>
                <w:sz w:val="22"/>
                <w:szCs w:val="22"/>
              </w:rPr>
              <w:t>acţiunile</w:t>
            </w:r>
            <w:proofErr w:type="spellEnd"/>
            <w:r w:rsidRPr="00D91A79">
              <w:rPr>
                <w:rFonts w:ascii="Arial" w:hAnsi="Arial" w:cs="Arial"/>
                <w:sz w:val="22"/>
                <w:szCs w:val="22"/>
              </w:rPr>
              <w:t xml:space="preserve"> subsecvente cu privire la evenimentele de </w:t>
            </w:r>
            <w:proofErr w:type="spellStart"/>
            <w:r w:rsidRPr="00D91A79">
              <w:rPr>
                <w:rFonts w:ascii="Arial" w:hAnsi="Arial" w:cs="Arial"/>
                <w:sz w:val="22"/>
                <w:szCs w:val="22"/>
              </w:rPr>
              <w:t>aviaţie</w:t>
            </w:r>
            <w:proofErr w:type="spellEnd"/>
            <w:r w:rsidRPr="00D91A79">
              <w:rPr>
                <w:rFonts w:ascii="Arial" w:hAnsi="Arial" w:cs="Arial"/>
                <w:sz w:val="22"/>
                <w:szCs w:val="22"/>
              </w:rPr>
              <w:t xml:space="preserve"> civilă”, aprobată prin Ordinul ministrului economiei </w:t>
            </w:r>
            <w:proofErr w:type="spellStart"/>
            <w:r w:rsidRPr="00D91A79">
              <w:rPr>
                <w:rFonts w:ascii="Arial" w:hAnsi="Arial" w:cs="Arial"/>
                <w:sz w:val="22"/>
                <w:szCs w:val="22"/>
              </w:rPr>
              <w:t>şi</w:t>
            </w:r>
            <w:proofErr w:type="spellEnd"/>
            <w:r w:rsidRPr="00D91A79">
              <w:rPr>
                <w:rFonts w:ascii="Arial" w:hAnsi="Arial" w:cs="Arial"/>
                <w:sz w:val="22"/>
                <w:szCs w:val="22"/>
              </w:rPr>
              <w:t xml:space="preserve"> infrastructurii nr. 119 din 02.07.2020</w:t>
            </w:r>
          </w:p>
        </w:tc>
      </w:tr>
    </w:tbl>
    <w:p w14:paraId="20C54B64" w14:textId="77777777" w:rsidR="00A4423E" w:rsidRPr="00D91A79" w:rsidRDefault="00A4423E" w:rsidP="00FF18C2">
      <w:pPr>
        <w:ind w:left="567" w:hanging="567"/>
        <w:jc w:val="both"/>
        <w:rPr>
          <w:rFonts w:ascii="Arial" w:hAnsi="Arial" w:cs="Arial"/>
          <w:b/>
          <w:sz w:val="22"/>
          <w:szCs w:val="22"/>
        </w:rPr>
      </w:pPr>
    </w:p>
    <w:p w14:paraId="4A7C4D9D" w14:textId="1E579394" w:rsidR="009267B1" w:rsidRPr="00D91A79" w:rsidRDefault="00912F2D" w:rsidP="00FF18C2">
      <w:p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D91A79">
        <w:rPr>
          <w:rFonts w:ascii="Arial" w:hAnsi="Arial" w:cs="Arial"/>
          <w:b/>
          <w:sz w:val="22"/>
          <w:szCs w:val="22"/>
        </w:rPr>
        <w:t xml:space="preserve">1.2 </w:t>
      </w:r>
      <w:r w:rsidR="00FF18C2" w:rsidRPr="00D91A79">
        <w:rPr>
          <w:rFonts w:ascii="Arial" w:hAnsi="Arial" w:cs="Arial"/>
          <w:b/>
          <w:sz w:val="22"/>
          <w:szCs w:val="22"/>
        </w:rPr>
        <w:tab/>
      </w:r>
      <w:r w:rsidR="007C1557" w:rsidRPr="00D91A79">
        <w:rPr>
          <w:rFonts w:ascii="Arial" w:hAnsi="Arial" w:cs="Arial"/>
          <w:b/>
          <w:sz w:val="22"/>
          <w:szCs w:val="22"/>
        </w:rPr>
        <w:t>Scopul</w:t>
      </w:r>
      <w:r w:rsidR="00FF18C2" w:rsidRPr="00D91A79">
        <w:rPr>
          <w:rFonts w:ascii="Arial" w:hAnsi="Arial" w:cs="Arial"/>
          <w:b/>
          <w:sz w:val="22"/>
          <w:szCs w:val="22"/>
        </w:rPr>
        <w:t xml:space="preserve"> PIAC-RESA</w:t>
      </w:r>
    </w:p>
    <w:p w14:paraId="02B72381" w14:textId="500937A8" w:rsidR="004A4737" w:rsidRPr="00D91A79" w:rsidRDefault="00F631FE" w:rsidP="00271B74">
      <w:pPr>
        <w:pStyle w:val="ListParagraph"/>
        <w:numPr>
          <w:ilvl w:val="0"/>
          <w:numId w:val="3"/>
        </w:numPr>
        <w:ind w:left="567" w:hanging="567"/>
        <w:jc w:val="both"/>
        <w:rPr>
          <w:bCs/>
          <w:sz w:val="22"/>
          <w:szCs w:val="22"/>
        </w:rPr>
      </w:pPr>
      <w:r w:rsidRPr="00D91A79">
        <w:rPr>
          <w:bCs/>
          <w:sz w:val="22"/>
          <w:szCs w:val="22"/>
        </w:rPr>
        <w:t xml:space="preserve">PIAC-RESA </w:t>
      </w:r>
      <w:proofErr w:type="spellStart"/>
      <w:r w:rsidR="002E7734" w:rsidRPr="00D91A79">
        <w:rPr>
          <w:bCs/>
          <w:sz w:val="22"/>
          <w:szCs w:val="22"/>
        </w:rPr>
        <w:t>este</w:t>
      </w:r>
      <w:proofErr w:type="spellEnd"/>
      <w:r w:rsidR="002E7734" w:rsidRPr="00D91A79">
        <w:rPr>
          <w:bCs/>
          <w:sz w:val="22"/>
          <w:szCs w:val="22"/>
        </w:rPr>
        <w:t xml:space="preserve"> </w:t>
      </w:r>
      <w:proofErr w:type="spellStart"/>
      <w:r w:rsidR="002E7734" w:rsidRPr="00D91A79">
        <w:rPr>
          <w:bCs/>
          <w:sz w:val="22"/>
          <w:szCs w:val="22"/>
        </w:rPr>
        <w:t>aprobat</w:t>
      </w:r>
      <w:proofErr w:type="spellEnd"/>
      <w:r w:rsidR="002E7734" w:rsidRPr="00D91A79">
        <w:rPr>
          <w:bCs/>
          <w:sz w:val="22"/>
          <w:szCs w:val="22"/>
        </w:rPr>
        <w:t xml:space="preserve"> </w:t>
      </w:r>
      <w:proofErr w:type="spellStart"/>
      <w:r w:rsidR="002E7734" w:rsidRPr="00D91A79">
        <w:rPr>
          <w:bCs/>
          <w:sz w:val="22"/>
          <w:szCs w:val="22"/>
        </w:rPr>
        <w:t>în</w:t>
      </w:r>
      <w:proofErr w:type="spellEnd"/>
      <w:r w:rsidR="002E7734" w:rsidRPr="00D91A79">
        <w:rPr>
          <w:bCs/>
          <w:sz w:val="22"/>
          <w:szCs w:val="22"/>
        </w:rPr>
        <w:t xml:space="preserve"> </w:t>
      </w:r>
      <w:proofErr w:type="spellStart"/>
      <w:r w:rsidR="002E7734" w:rsidRPr="00D91A79">
        <w:rPr>
          <w:bCs/>
          <w:sz w:val="22"/>
          <w:szCs w:val="22"/>
        </w:rPr>
        <w:t>scopul</w:t>
      </w:r>
      <w:proofErr w:type="spellEnd"/>
      <w:r w:rsidR="002E7734" w:rsidRPr="00D91A79">
        <w:rPr>
          <w:bCs/>
          <w:sz w:val="22"/>
          <w:szCs w:val="22"/>
        </w:rPr>
        <w:t xml:space="preserve"> </w:t>
      </w:r>
      <w:proofErr w:type="spellStart"/>
      <w:r w:rsidR="002E7734" w:rsidRPr="00D91A79">
        <w:rPr>
          <w:bCs/>
          <w:sz w:val="22"/>
          <w:szCs w:val="22"/>
        </w:rPr>
        <w:t>realizării</w:t>
      </w:r>
      <w:proofErr w:type="spellEnd"/>
      <w:r w:rsidR="002E7734" w:rsidRPr="00D91A79">
        <w:rPr>
          <w:bCs/>
          <w:sz w:val="22"/>
          <w:szCs w:val="22"/>
        </w:rPr>
        <w:t xml:space="preserve"> </w:t>
      </w:r>
      <w:proofErr w:type="spellStart"/>
      <w:r w:rsidR="002E7734" w:rsidRPr="00D91A79">
        <w:rPr>
          <w:bCs/>
          <w:sz w:val="22"/>
          <w:szCs w:val="22"/>
        </w:rPr>
        <w:t>dispozițiilor</w:t>
      </w:r>
      <w:proofErr w:type="spellEnd"/>
      <w:r w:rsidR="002E7734" w:rsidRPr="00D91A79">
        <w:rPr>
          <w:bCs/>
          <w:sz w:val="22"/>
          <w:szCs w:val="22"/>
        </w:rPr>
        <w:t xml:space="preserve"> art. 49 </w:t>
      </w:r>
      <w:proofErr w:type="spellStart"/>
      <w:r w:rsidR="002E7734" w:rsidRPr="00D91A79">
        <w:rPr>
          <w:bCs/>
          <w:sz w:val="22"/>
          <w:szCs w:val="22"/>
        </w:rPr>
        <w:t>alin</w:t>
      </w:r>
      <w:proofErr w:type="spellEnd"/>
      <w:r w:rsidR="002E7734" w:rsidRPr="00D91A79">
        <w:rPr>
          <w:bCs/>
          <w:sz w:val="22"/>
          <w:szCs w:val="22"/>
        </w:rPr>
        <w:t xml:space="preserve">. (2), art. 50 </w:t>
      </w:r>
      <w:proofErr w:type="spellStart"/>
      <w:r w:rsidR="002E7734" w:rsidRPr="00D91A79">
        <w:rPr>
          <w:bCs/>
          <w:sz w:val="22"/>
          <w:szCs w:val="22"/>
        </w:rPr>
        <w:t>alin</w:t>
      </w:r>
      <w:proofErr w:type="spellEnd"/>
      <w:r w:rsidR="002E7734" w:rsidRPr="00D91A79">
        <w:rPr>
          <w:bCs/>
          <w:sz w:val="22"/>
          <w:szCs w:val="22"/>
        </w:rPr>
        <w:t xml:space="preserve">. (3), art. 52 </w:t>
      </w:r>
      <w:proofErr w:type="spellStart"/>
      <w:r w:rsidR="002E7734" w:rsidRPr="00D91A79">
        <w:rPr>
          <w:bCs/>
          <w:sz w:val="22"/>
          <w:szCs w:val="22"/>
        </w:rPr>
        <w:t>alin</w:t>
      </w:r>
      <w:proofErr w:type="spellEnd"/>
      <w:r w:rsidR="002E7734" w:rsidRPr="00D91A79">
        <w:rPr>
          <w:bCs/>
          <w:sz w:val="22"/>
          <w:szCs w:val="22"/>
        </w:rPr>
        <w:t xml:space="preserve">. (1), art. 62 </w:t>
      </w:r>
      <w:proofErr w:type="spellStart"/>
      <w:r w:rsidR="002E7734" w:rsidRPr="00D91A79">
        <w:rPr>
          <w:bCs/>
          <w:sz w:val="22"/>
          <w:szCs w:val="22"/>
        </w:rPr>
        <w:t>alin</w:t>
      </w:r>
      <w:proofErr w:type="spellEnd"/>
      <w:r w:rsidR="002E7734" w:rsidRPr="00D91A79">
        <w:rPr>
          <w:bCs/>
          <w:sz w:val="22"/>
          <w:szCs w:val="22"/>
        </w:rPr>
        <w:t xml:space="preserve">. (1) din </w:t>
      </w:r>
      <w:proofErr w:type="spellStart"/>
      <w:r w:rsidR="002E7734" w:rsidRPr="00D91A79">
        <w:rPr>
          <w:bCs/>
          <w:sz w:val="22"/>
          <w:szCs w:val="22"/>
        </w:rPr>
        <w:t>Legea</w:t>
      </w:r>
      <w:proofErr w:type="spellEnd"/>
      <w:r w:rsidR="002E7734" w:rsidRPr="00D91A79">
        <w:rPr>
          <w:bCs/>
          <w:sz w:val="22"/>
          <w:szCs w:val="22"/>
        </w:rPr>
        <w:t xml:space="preserve"> nr. 192/2019</w:t>
      </w:r>
      <w:r w:rsidR="00382F80" w:rsidRPr="00D91A79">
        <w:rPr>
          <w:bCs/>
          <w:sz w:val="22"/>
          <w:szCs w:val="22"/>
        </w:rPr>
        <w:t>,</w:t>
      </w:r>
      <w:r w:rsidR="002E7734" w:rsidRPr="00D91A79">
        <w:rPr>
          <w:bCs/>
          <w:sz w:val="22"/>
          <w:szCs w:val="22"/>
        </w:rPr>
        <w:t xml:space="preserve"> </w:t>
      </w:r>
      <w:proofErr w:type="spellStart"/>
      <w:r w:rsidR="007C49F4" w:rsidRPr="00D91A79">
        <w:rPr>
          <w:bCs/>
          <w:sz w:val="22"/>
          <w:szCs w:val="22"/>
        </w:rPr>
        <w:t>și</w:t>
      </w:r>
      <w:proofErr w:type="spellEnd"/>
      <w:r w:rsidR="007C49F4" w:rsidRPr="00D91A79">
        <w:rPr>
          <w:bCs/>
          <w:sz w:val="22"/>
          <w:szCs w:val="22"/>
        </w:rPr>
        <w:t xml:space="preserve"> </w:t>
      </w:r>
      <w:proofErr w:type="spellStart"/>
      <w:r w:rsidR="00000EA3" w:rsidRPr="00D91A79">
        <w:rPr>
          <w:bCs/>
          <w:sz w:val="22"/>
          <w:szCs w:val="22"/>
        </w:rPr>
        <w:t>întru</w:t>
      </w:r>
      <w:proofErr w:type="spellEnd"/>
      <w:r w:rsidR="00000EA3" w:rsidRPr="00D91A79">
        <w:rPr>
          <w:bCs/>
          <w:sz w:val="22"/>
          <w:szCs w:val="22"/>
        </w:rPr>
        <w:t xml:space="preserve"> </w:t>
      </w:r>
      <w:proofErr w:type="spellStart"/>
      <w:r w:rsidR="00000EA3" w:rsidRPr="00D91A79">
        <w:rPr>
          <w:bCs/>
          <w:sz w:val="22"/>
          <w:szCs w:val="22"/>
        </w:rPr>
        <w:t>detalierea</w:t>
      </w:r>
      <w:proofErr w:type="spellEnd"/>
      <w:r w:rsidR="00000EA3" w:rsidRPr="00D91A79">
        <w:rPr>
          <w:bCs/>
          <w:sz w:val="22"/>
          <w:szCs w:val="22"/>
        </w:rPr>
        <w:t xml:space="preserve"> </w:t>
      </w:r>
      <w:proofErr w:type="spellStart"/>
      <w:r w:rsidR="004A4737" w:rsidRPr="00D91A79">
        <w:rPr>
          <w:bCs/>
          <w:sz w:val="22"/>
          <w:szCs w:val="22"/>
        </w:rPr>
        <w:t>unor</w:t>
      </w:r>
      <w:proofErr w:type="spellEnd"/>
      <w:r w:rsidR="004A4737" w:rsidRPr="00D91A79">
        <w:rPr>
          <w:bCs/>
          <w:sz w:val="22"/>
          <w:szCs w:val="22"/>
        </w:rPr>
        <w:t xml:space="preserve"> </w:t>
      </w:r>
      <w:proofErr w:type="spellStart"/>
      <w:r w:rsidR="004A4737" w:rsidRPr="00D91A79">
        <w:rPr>
          <w:bCs/>
          <w:sz w:val="22"/>
          <w:szCs w:val="22"/>
        </w:rPr>
        <w:t>aspect</w:t>
      </w:r>
      <w:r w:rsidR="00382F80" w:rsidRPr="00D91A79">
        <w:rPr>
          <w:bCs/>
          <w:sz w:val="22"/>
          <w:szCs w:val="22"/>
        </w:rPr>
        <w:t>e</w:t>
      </w:r>
      <w:proofErr w:type="spellEnd"/>
      <w:r w:rsidR="004A4737" w:rsidRPr="00D91A79">
        <w:rPr>
          <w:bCs/>
          <w:sz w:val="22"/>
          <w:szCs w:val="22"/>
        </w:rPr>
        <w:t xml:space="preserve"> ale </w:t>
      </w:r>
      <w:proofErr w:type="spellStart"/>
      <w:r w:rsidR="004A4737" w:rsidRPr="00D91A79">
        <w:rPr>
          <w:bCs/>
          <w:sz w:val="22"/>
          <w:szCs w:val="22"/>
        </w:rPr>
        <w:t>cerințelor</w:t>
      </w:r>
      <w:proofErr w:type="spellEnd"/>
      <w:r w:rsidR="004A4737" w:rsidRPr="00D91A79">
        <w:rPr>
          <w:bCs/>
          <w:sz w:val="22"/>
          <w:szCs w:val="22"/>
        </w:rPr>
        <w:t xml:space="preserve"> PNSA </w:t>
      </w:r>
      <w:proofErr w:type="spellStart"/>
      <w:r w:rsidR="004A4737" w:rsidRPr="00D91A79">
        <w:rPr>
          <w:bCs/>
          <w:sz w:val="22"/>
          <w:szCs w:val="22"/>
        </w:rPr>
        <w:t>privind</w:t>
      </w:r>
      <w:proofErr w:type="spellEnd"/>
      <w:r w:rsidR="004A4737" w:rsidRPr="00D91A79">
        <w:rPr>
          <w:bCs/>
          <w:sz w:val="22"/>
          <w:szCs w:val="22"/>
        </w:rPr>
        <w:t xml:space="preserve"> </w:t>
      </w:r>
      <w:proofErr w:type="spellStart"/>
      <w:r w:rsidR="004A4737" w:rsidRPr="00D91A79">
        <w:rPr>
          <w:bCs/>
          <w:sz w:val="22"/>
          <w:szCs w:val="22"/>
        </w:rPr>
        <w:t>modul</w:t>
      </w:r>
      <w:proofErr w:type="spellEnd"/>
      <w:r w:rsidR="004A4737" w:rsidRPr="00D91A79">
        <w:rPr>
          <w:bCs/>
          <w:sz w:val="22"/>
          <w:szCs w:val="22"/>
        </w:rPr>
        <w:t xml:space="preserve"> (</w:t>
      </w:r>
      <w:proofErr w:type="spellStart"/>
      <w:r w:rsidR="004A4737" w:rsidRPr="00D91A79">
        <w:rPr>
          <w:bCs/>
          <w:sz w:val="22"/>
          <w:szCs w:val="22"/>
        </w:rPr>
        <w:t>proceduril</w:t>
      </w:r>
      <w:r w:rsidR="00382F80" w:rsidRPr="00D91A79">
        <w:rPr>
          <w:bCs/>
          <w:sz w:val="22"/>
          <w:szCs w:val="22"/>
        </w:rPr>
        <w:t>e</w:t>
      </w:r>
      <w:proofErr w:type="spellEnd"/>
      <w:r w:rsidR="004A4737" w:rsidRPr="00D91A79">
        <w:rPr>
          <w:bCs/>
          <w:sz w:val="22"/>
          <w:szCs w:val="22"/>
        </w:rPr>
        <w:t xml:space="preserve">) de </w:t>
      </w:r>
      <w:proofErr w:type="spellStart"/>
      <w:r w:rsidR="004A4737" w:rsidRPr="00D91A79">
        <w:rPr>
          <w:bCs/>
          <w:sz w:val="22"/>
          <w:szCs w:val="22"/>
        </w:rPr>
        <w:t>raportare</w:t>
      </w:r>
      <w:proofErr w:type="spellEnd"/>
      <w:r w:rsidR="004A4737" w:rsidRPr="00D91A79">
        <w:rPr>
          <w:bCs/>
          <w:sz w:val="22"/>
          <w:szCs w:val="22"/>
        </w:rPr>
        <w:t xml:space="preserve"> </w:t>
      </w:r>
      <w:proofErr w:type="gramStart"/>
      <w:r w:rsidR="004A4737" w:rsidRPr="00D91A79">
        <w:rPr>
          <w:bCs/>
          <w:sz w:val="22"/>
          <w:szCs w:val="22"/>
        </w:rPr>
        <w:t>a</w:t>
      </w:r>
      <w:proofErr w:type="gramEnd"/>
      <w:r w:rsidR="004A4737" w:rsidRPr="00D91A79">
        <w:rPr>
          <w:bCs/>
          <w:sz w:val="22"/>
          <w:szCs w:val="22"/>
        </w:rPr>
        <w:t xml:space="preserve"> </w:t>
      </w:r>
      <w:proofErr w:type="spellStart"/>
      <w:r w:rsidR="004A4737" w:rsidRPr="00D91A79">
        <w:rPr>
          <w:bCs/>
          <w:sz w:val="22"/>
          <w:szCs w:val="22"/>
        </w:rPr>
        <w:t>evenimentelor</w:t>
      </w:r>
      <w:proofErr w:type="spellEnd"/>
      <w:r w:rsidR="004A4737" w:rsidRPr="00D91A79">
        <w:rPr>
          <w:bCs/>
          <w:sz w:val="22"/>
          <w:szCs w:val="22"/>
        </w:rPr>
        <w:t xml:space="preserve"> </w:t>
      </w:r>
      <w:proofErr w:type="spellStart"/>
      <w:r w:rsidR="004A4737" w:rsidRPr="00D91A79">
        <w:rPr>
          <w:bCs/>
          <w:sz w:val="22"/>
          <w:szCs w:val="22"/>
        </w:rPr>
        <w:t>aeronautice</w:t>
      </w:r>
      <w:proofErr w:type="spellEnd"/>
      <w:r w:rsidR="004A4737" w:rsidRPr="00D91A79">
        <w:rPr>
          <w:bCs/>
          <w:sz w:val="22"/>
          <w:szCs w:val="22"/>
        </w:rPr>
        <w:t xml:space="preserve">, </w:t>
      </w:r>
      <w:r w:rsidR="007C49F4" w:rsidRPr="00D91A79">
        <w:rPr>
          <w:bCs/>
          <w:sz w:val="22"/>
          <w:szCs w:val="22"/>
        </w:rPr>
        <w:t xml:space="preserve">la </w:t>
      </w:r>
      <w:proofErr w:type="spellStart"/>
      <w:r w:rsidR="007C49F4" w:rsidRPr="00D91A79">
        <w:rPr>
          <w:bCs/>
          <w:sz w:val="22"/>
          <w:szCs w:val="22"/>
        </w:rPr>
        <w:t>fel</w:t>
      </w:r>
      <w:proofErr w:type="spellEnd"/>
      <w:r w:rsidR="004A4737" w:rsidRPr="00D91A79">
        <w:rPr>
          <w:bCs/>
          <w:sz w:val="22"/>
          <w:szCs w:val="22"/>
        </w:rPr>
        <w:t xml:space="preserve"> </w:t>
      </w:r>
      <w:proofErr w:type="spellStart"/>
      <w:r w:rsidR="00382F80" w:rsidRPr="00D91A79">
        <w:rPr>
          <w:bCs/>
          <w:sz w:val="22"/>
          <w:szCs w:val="22"/>
        </w:rPr>
        <w:t>privind</w:t>
      </w:r>
      <w:proofErr w:type="spellEnd"/>
      <w:r w:rsidR="00382F80" w:rsidRPr="00D91A79">
        <w:rPr>
          <w:bCs/>
          <w:sz w:val="22"/>
          <w:szCs w:val="22"/>
        </w:rPr>
        <w:t xml:space="preserve"> </w:t>
      </w:r>
      <w:proofErr w:type="spellStart"/>
      <w:r w:rsidR="00382F80" w:rsidRPr="00D91A79">
        <w:rPr>
          <w:bCs/>
          <w:sz w:val="22"/>
          <w:szCs w:val="22"/>
        </w:rPr>
        <w:t>conținutul</w:t>
      </w:r>
      <w:proofErr w:type="spellEnd"/>
      <w:r w:rsidR="00382F80" w:rsidRPr="00D91A79">
        <w:rPr>
          <w:bCs/>
          <w:sz w:val="22"/>
          <w:szCs w:val="22"/>
        </w:rPr>
        <w:t xml:space="preserve"> </w:t>
      </w:r>
      <w:proofErr w:type="spellStart"/>
      <w:r w:rsidR="00382F80" w:rsidRPr="00D91A79">
        <w:rPr>
          <w:bCs/>
          <w:sz w:val="22"/>
          <w:szCs w:val="22"/>
        </w:rPr>
        <w:t>p</w:t>
      </w:r>
      <w:r w:rsidR="004A4737" w:rsidRPr="00D91A79">
        <w:rPr>
          <w:sz w:val="22"/>
          <w:szCs w:val="22"/>
        </w:rPr>
        <w:t>lanuril</w:t>
      </w:r>
      <w:r w:rsidR="00382F80" w:rsidRPr="00D91A79">
        <w:rPr>
          <w:sz w:val="22"/>
          <w:szCs w:val="22"/>
        </w:rPr>
        <w:t>or</w:t>
      </w:r>
      <w:proofErr w:type="spellEnd"/>
      <w:r w:rsidR="004A4737" w:rsidRPr="00D91A79">
        <w:rPr>
          <w:sz w:val="22"/>
          <w:szCs w:val="22"/>
        </w:rPr>
        <w:t xml:space="preserve"> de </w:t>
      </w:r>
      <w:proofErr w:type="spellStart"/>
      <w:r w:rsidR="004A4737" w:rsidRPr="00D91A79">
        <w:rPr>
          <w:sz w:val="22"/>
          <w:szCs w:val="22"/>
        </w:rPr>
        <w:t>reglementare</w:t>
      </w:r>
      <w:proofErr w:type="spellEnd"/>
      <w:r w:rsidR="004A4737" w:rsidRPr="00D91A79">
        <w:rPr>
          <w:sz w:val="22"/>
          <w:szCs w:val="22"/>
        </w:rPr>
        <w:t xml:space="preserve"> a </w:t>
      </w:r>
      <w:proofErr w:type="spellStart"/>
      <w:r w:rsidR="004A4737" w:rsidRPr="00D91A79">
        <w:rPr>
          <w:sz w:val="22"/>
          <w:szCs w:val="22"/>
        </w:rPr>
        <w:t>situaţiilor</w:t>
      </w:r>
      <w:proofErr w:type="spellEnd"/>
      <w:r w:rsidR="004A4737" w:rsidRPr="00D91A79">
        <w:rPr>
          <w:sz w:val="22"/>
          <w:szCs w:val="22"/>
        </w:rPr>
        <w:t xml:space="preserve"> </w:t>
      </w:r>
      <w:proofErr w:type="spellStart"/>
      <w:r w:rsidR="004A4737" w:rsidRPr="00D91A79">
        <w:rPr>
          <w:sz w:val="22"/>
          <w:szCs w:val="22"/>
        </w:rPr>
        <w:t>excepţionale</w:t>
      </w:r>
      <w:proofErr w:type="spellEnd"/>
      <w:r w:rsidR="004A4737" w:rsidRPr="00D91A79">
        <w:rPr>
          <w:sz w:val="22"/>
          <w:szCs w:val="22"/>
        </w:rPr>
        <w:t xml:space="preserve"> legate de </w:t>
      </w:r>
      <w:proofErr w:type="spellStart"/>
      <w:r w:rsidR="004A4737" w:rsidRPr="00D91A79">
        <w:rPr>
          <w:sz w:val="22"/>
          <w:szCs w:val="22"/>
        </w:rPr>
        <w:t>actele</w:t>
      </w:r>
      <w:proofErr w:type="spellEnd"/>
      <w:r w:rsidR="004A4737" w:rsidRPr="00D91A79">
        <w:rPr>
          <w:sz w:val="22"/>
          <w:szCs w:val="22"/>
        </w:rPr>
        <w:t xml:space="preserve"> de </w:t>
      </w:r>
      <w:proofErr w:type="spellStart"/>
      <w:r w:rsidR="004A4737" w:rsidRPr="00D91A79">
        <w:rPr>
          <w:sz w:val="22"/>
          <w:szCs w:val="22"/>
        </w:rPr>
        <w:t>intervenţie</w:t>
      </w:r>
      <w:proofErr w:type="spellEnd"/>
      <w:r w:rsidR="004A4737" w:rsidRPr="00D91A79">
        <w:rPr>
          <w:sz w:val="22"/>
          <w:szCs w:val="22"/>
        </w:rPr>
        <w:t xml:space="preserve"> </w:t>
      </w:r>
      <w:proofErr w:type="spellStart"/>
      <w:r w:rsidR="004A4737" w:rsidRPr="00D91A79">
        <w:rPr>
          <w:sz w:val="22"/>
          <w:szCs w:val="22"/>
        </w:rPr>
        <w:t>ilicită</w:t>
      </w:r>
      <w:proofErr w:type="spellEnd"/>
      <w:r w:rsidR="00000EA3" w:rsidRPr="00D91A79">
        <w:rPr>
          <w:bCs/>
          <w:sz w:val="22"/>
          <w:szCs w:val="22"/>
        </w:rPr>
        <w:t xml:space="preserve"> </w:t>
      </w:r>
      <w:proofErr w:type="spellStart"/>
      <w:r w:rsidR="007C49F4" w:rsidRPr="00D91A79">
        <w:rPr>
          <w:sz w:val="22"/>
          <w:szCs w:val="22"/>
        </w:rPr>
        <w:t>în</w:t>
      </w:r>
      <w:proofErr w:type="spellEnd"/>
      <w:r w:rsidR="007C49F4" w:rsidRPr="00D91A79">
        <w:rPr>
          <w:sz w:val="22"/>
          <w:szCs w:val="22"/>
        </w:rPr>
        <w:t xml:space="preserve"> </w:t>
      </w:r>
      <w:proofErr w:type="spellStart"/>
      <w:r w:rsidR="007C49F4" w:rsidRPr="00D91A79">
        <w:rPr>
          <w:sz w:val="22"/>
          <w:szCs w:val="22"/>
        </w:rPr>
        <w:t>partea</w:t>
      </w:r>
      <w:proofErr w:type="spellEnd"/>
      <w:r w:rsidR="007C49F4" w:rsidRPr="00D91A79">
        <w:rPr>
          <w:sz w:val="22"/>
          <w:szCs w:val="22"/>
        </w:rPr>
        <w:t xml:space="preserve"> </w:t>
      </w:r>
      <w:proofErr w:type="spellStart"/>
      <w:r w:rsidR="007C49F4" w:rsidRPr="00D91A79">
        <w:rPr>
          <w:sz w:val="22"/>
          <w:szCs w:val="22"/>
        </w:rPr>
        <w:t>ce</w:t>
      </w:r>
      <w:proofErr w:type="spellEnd"/>
      <w:r w:rsidR="007C49F4" w:rsidRPr="00D91A79">
        <w:rPr>
          <w:sz w:val="22"/>
          <w:szCs w:val="22"/>
        </w:rPr>
        <w:t xml:space="preserve"> </w:t>
      </w:r>
      <w:proofErr w:type="spellStart"/>
      <w:r w:rsidR="007C49F4" w:rsidRPr="00D91A79">
        <w:rPr>
          <w:sz w:val="22"/>
          <w:szCs w:val="22"/>
        </w:rPr>
        <w:t>ține</w:t>
      </w:r>
      <w:proofErr w:type="spellEnd"/>
      <w:r w:rsidR="007C49F4" w:rsidRPr="00D91A79">
        <w:rPr>
          <w:sz w:val="22"/>
          <w:szCs w:val="22"/>
        </w:rPr>
        <w:t xml:space="preserve"> de </w:t>
      </w:r>
      <w:proofErr w:type="spellStart"/>
      <w:r w:rsidR="007C49F4" w:rsidRPr="00D91A79">
        <w:rPr>
          <w:sz w:val="22"/>
          <w:szCs w:val="22"/>
        </w:rPr>
        <w:t>raportare</w:t>
      </w:r>
      <w:proofErr w:type="spellEnd"/>
      <w:r w:rsidR="004A4737" w:rsidRPr="00D91A79">
        <w:rPr>
          <w:sz w:val="22"/>
          <w:szCs w:val="22"/>
        </w:rPr>
        <w:t>.</w:t>
      </w:r>
      <w:r w:rsidR="004A4737" w:rsidRPr="00D91A79">
        <w:rPr>
          <w:bCs/>
          <w:sz w:val="22"/>
          <w:szCs w:val="22"/>
          <w:lang w:val="ro-RO"/>
        </w:rPr>
        <w:t xml:space="preserve"> </w:t>
      </w:r>
    </w:p>
    <w:p w14:paraId="10B2257B" w14:textId="3AEDEE80" w:rsidR="004A4737" w:rsidRPr="00D91A79" w:rsidRDefault="006C1149" w:rsidP="00271B74">
      <w:pPr>
        <w:pStyle w:val="ListParagraph"/>
        <w:numPr>
          <w:ilvl w:val="0"/>
          <w:numId w:val="3"/>
        </w:numPr>
        <w:ind w:left="567" w:hanging="567"/>
        <w:jc w:val="both"/>
        <w:rPr>
          <w:bCs/>
          <w:sz w:val="22"/>
          <w:szCs w:val="22"/>
        </w:rPr>
      </w:pPr>
      <w:proofErr w:type="spellStart"/>
      <w:r w:rsidRPr="00D91A79">
        <w:rPr>
          <w:bCs/>
          <w:sz w:val="22"/>
          <w:szCs w:val="22"/>
        </w:rPr>
        <w:t>Prezentul</w:t>
      </w:r>
      <w:proofErr w:type="spellEnd"/>
      <w:r w:rsidRPr="00D91A79">
        <w:rPr>
          <w:bCs/>
          <w:sz w:val="22"/>
          <w:szCs w:val="22"/>
        </w:rPr>
        <w:t xml:space="preserve"> PIAC </w:t>
      </w:r>
      <w:proofErr w:type="spellStart"/>
      <w:r w:rsidRPr="00D91A79">
        <w:rPr>
          <w:bCs/>
          <w:sz w:val="22"/>
          <w:szCs w:val="22"/>
        </w:rPr>
        <w:t>este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aprobat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pentru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gramStart"/>
      <w:r w:rsidRPr="00D91A79">
        <w:rPr>
          <w:sz w:val="22"/>
          <w:szCs w:val="22"/>
        </w:rPr>
        <w:t>a</w:t>
      </w:r>
      <w:proofErr w:type="gram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asigura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comunicarea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și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coordonarea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informațiilor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și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sarcinilor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relevante</w:t>
      </w:r>
      <w:proofErr w:type="spellEnd"/>
      <w:r w:rsidRPr="00D91A79">
        <w:rPr>
          <w:sz w:val="22"/>
          <w:szCs w:val="22"/>
        </w:rPr>
        <w:t xml:space="preserve"> de </w:t>
      </w:r>
      <w:proofErr w:type="spellStart"/>
      <w:r w:rsidRPr="00D91A79">
        <w:rPr>
          <w:sz w:val="22"/>
          <w:szCs w:val="22"/>
        </w:rPr>
        <w:t>securitate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aeronautică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și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pentru</w:t>
      </w:r>
      <w:proofErr w:type="spellEnd"/>
      <w:r w:rsidRPr="00D91A79">
        <w:rPr>
          <w:sz w:val="22"/>
          <w:szCs w:val="22"/>
        </w:rPr>
        <w:t xml:space="preserve"> </w:t>
      </w:r>
      <w:proofErr w:type="gramStart"/>
      <w:r w:rsidRPr="00D91A79">
        <w:rPr>
          <w:sz w:val="22"/>
          <w:szCs w:val="22"/>
        </w:rPr>
        <w:t>a</w:t>
      </w:r>
      <w:proofErr w:type="gram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aborda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probleme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sau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deficiențe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sistemice</w:t>
      </w:r>
      <w:proofErr w:type="spellEnd"/>
      <w:r w:rsidRPr="00D91A79">
        <w:rPr>
          <w:sz w:val="22"/>
          <w:szCs w:val="22"/>
        </w:rPr>
        <w:t>.</w:t>
      </w:r>
    </w:p>
    <w:p w14:paraId="7CF65789" w14:textId="43587427" w:rsidR="00FF18C2" w:rsidRPr="00D91A79" w:rsidRDefault="006C1149" w:rsidP="00271B74">
      <w:pPr>
        <w:pStyle w:val="ListParagraph"/>
        <w:numPr>
          <w:ilvl w:val="0"/>
          <w:numId w:val="3"/>
        </w:numPr>
        <w:ind w:left="567" w:hanging="567"/>
        <w:jc w:val="both"/>
        <w:rPr>
          <w:bCs/>
          <w:sz w:val="22"/>
          <w:szCs w:val="22"/>
        </w:rPr>
      </w:pPr>
      <w:proofErr w:type="spellStart"/>
      <w:r w:rsidRPr="00D91A79">
        <w:rPr>
          <w:sz w:val="22"/>
          <w:szCs w:val="22"/>
        </w:rPr>
        <w:t>Prezentul</w:t>
      </w:r>
      <w:proofErr w:type="spellEnd"/>
      <w:r w:rsidRPr="00D91A79">
        <w:rPr>
          <w:sz w:val="22"/>
          <w:szCs w:val="22"/>
        </w:rPr>
        <w:t xml:space="preserve"> </w:t>
      </w:r>
      <w:r w:rsidR="00FF18C2" w:rsidRPr="00D91A79">
        <w:rPr>
          <w:sz w:val="22"/>
          <w:szCs w:val="22"/>
        </w:rPr>
        <w:t>PIAC</w:t>
      </w:r>
      <w:r w:rsidRPr="00D91A79">
        <w:rPr>
          <w:sz w:val="22"/>
          <w:szCs w:val="22"/>
        </w:rPr>
        <w:t xml:space="preserve"> are </w:t>
      </w:r>
      <w:proofErr w:type="spellStart"/>
      <w:r w:rsidRPr="00D91A79">
        <w:rPr>
          <w:sz w:val="22"/>
          <w:szCs w:val="22"/>
        </w:rPr>
        <w:t>drept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obiectiv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îmbunătăţirea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="00FF18C2" w:rsidRPr="00D91A79">
        <w:rPr>
          <w:sz w:val="22"/>
          <w:szCs w:val="22"/>
        </w:rPr>
        <w:t>securității</w:t>
      </w:r>
      <w:proofErr w:type="spellEnd"/>
      <w:r w:rsidR="00FF18C2" w:rsidRPr="00D91A79">
        <w:rPr>
          <w:sz w:val="22"/>
          <w:szCs w:val="22"/>
        </w:rPr>
        <w:t xml:space="preserve"> </w:t>
      </w:r>
      <w:proofErr w:type="spellStart"/>
      <w:r w:rsidR="00FF18C2" w:rsidRPr="00D91A79">
        <w:rPr>
          <w:sz w:val="22"/>
          <w:szCs w:val="22"/>
        </w:rPr>
        <w:t>aeronautice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="006870F3" w:rsidRPr="00D91A79">
        <w:rPr>
          <w:sz w:val="22"/>
          <w:szCs w:val="22"/>
        </w:rPr>
        <w:t>reglementând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raportarea</w:t>
      </w:r>
      <w:proofErr w:type="spellEnd"/>
      <w:r w:rsidRPr="00D91A79">
        <w:rPr>
          <w:sz w:val="22"/>
          <w:szCs w:val="22"/>
        </w:rPr>
        <w:t xml:space="preserve">, </w:t>
      </w:r>
      <w:proofErr w:type="spellStart"/>
      <w:r w:rsidRPr="00D91A79">
        <w:rPr>
          <w:sz w:val="22"/>
          <w:szCs w:val="22"/>
        </w:rPr>
        <w:t>colectarea</w:t>
      </w:r>
      <w:proofErr w:type="spellEnd"/>
      <w:r w:rsidRPr="00D91A79">
        <w:rPr>
          <w:sz w:val="22"/>
          <w:szCs w:val="22"/>
        </w:rPr>
        <w:t xml:space="preserve">, </w:t>
      </w:r>
      <w:proofErr w:type="spellStart"/>
      <w:r w:rsidRPr="00D91A79">
        <w:rPr>
          <w:sz w:val="22"/>
          <w:szCs w:val="22"/>
        </w:rPr>
        <w:t>stocarea</w:t>
      </w:r>
      <w:proofErr w:type="spellEnd"/>
      <w:r w:rsidRPr="00D91A79">
        <w:rPr>
          <w:sz w:val="22"/>
          <w:szCs w:val="22"/>
        </w:rPr>
        <w:t xml:space="preserve">, </w:t>
      </w:r>
      <w:proofErr w:type="spellStart"/>
      <w:r w:rsidR="006870F3" w:rsidRPr="00D91A79">
        <w:rPr>
          <w:sz w:val="22"/>
          <w:szCs w:val="22"/>
        </w:rPr>
        <w:t>schimbul</w:t>
      </w:r>
      <w:proofErr w:type="spellEnd"/>
      <w:r w:rsidR="006870F3" w:rsidRPr="00D91A79">
        <w:rPr>
          <w:sz w:val="22"/>
          <w:szCs w:val="22"/>
        </w:rPr>
        <w:t xml:space="preserve"> </w:t>
      </w:r>
      <w:proofErr w:type="spellStart"/>
      <w:r w:rsidR="006870F3" w:rsidRPr="00D91A79">
        <w:rPr>
          <w:sz w:val="22"/>
          <w:szCs w:val="22"/>
        </w:rPr>
        <w:t>și</w:t>
      </w:r>
      <w:proofErr w:type="spellEnd"/>
      <w:r w:rsidR="006870F3"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diseminarea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informaţiilor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relevante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privind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="00FF18C2" w:rsidRPr="00D91A79">
        <w:rPr>
          <w:sz w:val="22"/>
          <w:szCs w:val="22"/>
        </w:rPr>
        <w:t>securitatea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aviaţiei</w:t>
      </w:r>
      <w:proofErr w:type="spellEnd"/>
      <w:r w:rsidRPr="00D91A79">
        <w:rPr>
          <w:sz w:val="22"/>
          <w:szCs w:val="22"/>
        </w:rPr>
        <w:t xml:space="preserve"> civile. </w:t>
      </w:r>
    </w:p>
    <w:p w14:paraId="22B5CF9B" w14:textId="77777777" w:rsidR="00FF18C2" w:rsidRPr="00D91A79" w:rsidRDefault="00FF18C2" w:rsidP="00271B74">
      <w:pPr>
        <w:pStyle w:val="ListParagraph"/>
        <w:numPr>
          <w:ilvl w:val="0"/>
          <w:numId w:val="3"/>
        </w:numPr>
        <w:ind w:left="567" w:hanging="567"/>
        <w:jc w:val="both"/>
        <w:rPr>
          <w:bCs/>
          <w:sz w:val="22"/>
          <w:szCs w:val="22"/>
        </w:rPr>
      </w:pPr>
      <w:r w:rsidRPr="00D91A79">
        <w:rPr>
          <w:sz w:val="22"/>
          <w:szCs w:val="22"/>
        </w:rPr>
        <w:t>PIAC-RESA</w:t>
      </w:r>
      <w:r w:rsidR="006C1149" w:rsidRPr="00D91A79">
        <w:rPr>
          <w:sz w:val="22"/>
          <w:szCs w:val="22"/>
        </w:rPr>
        <w:t xml:space="preserve"> </w:t>
      </w:r>
      <w:proofErr w:type="spellStart"/>
      <w:r w:rsidR="006C1149" w:rsidRPr="00D91A79">
        <w:rPr>
          <w:sz w:val="22"/>
          <w:szCs w:val="22"/>
        </w:rPr>
        <w:t>asigură</w:t>
      </w:r>
      <w:proofErr w:type="spellEnd"/>
      <w:r w:rsidR="006C1149" w:rsidRPr="00D91A79">
        <w:rPr>
          <w:sz w:val="22"/>
          <w:szCs w:val="22"/>
        </w:rPr>
        <w:t xml:space="preserve">: </w:t>
      </w:r>
    </w:p>
    <w:p w14:paraId="2562F8F8" w14:textId="53E10B13" w:rsidR="00FF18C2" w:rsidRPr="00D91A79" w:rsidRDefault="006C1149" w:rsidP="00606E94">
      <w:pPr>
        <w:pStyle w:val="ListParagraph"/>
        <w:numPr>
          <w:ilvl w:val="1"/>
          <w:numId w:val="3"/>
        </w:numPr>
        <w:ind w:left="1134" w:hanging="567"/>
        <w:jc w:val="both"/>
        <w:rPr>
          <w:sz w:val="22"/>
          <w:szCs w:val="22"/>
        </w:rPr>
      </w:pPr>
      <w:proofErr w:type="spellStart"/>
      <w:r w:rsidRPr="00D91A79">
        <w:rPr>
          <w:sz w:val="22"/>
          <w:szCs w:val="22"/>
        </w:rPr>
        <w:t>adoptarea</w:t>
      </w:r>
      <w:proofErr w:type="spellEnd"/>
      <w:r w:rsidRPr="00D91A79">
        <w:rPr>
          <w:sz w:val="22"/>
          <w:szCs w:val="22"/>
        </w:rPr>
        <w:t xml:space="preserve"> cu </w:t>
      </w:r>
      <w:proofErr w:type="spellStart"/>
      <w:r w:rsidRPr="00D91A79">
        <w:rPr>
          <w:sz w:val="22"/>
          <w:szCs w:val="22"/>
        </w:rPr>
        <w:t>promptitudine</w:t>
      </w:r>
      <w:proofErr w:type="spellEnd"/>
      <w:r w:rsidRPr="00D91A79">
        <w:rPr>
          <w:sz w:val="22"/>
          <w:szCs w:val="22"/>
        </w:rPr>
        <w:t xml:space="preserve">, </w:t>
      </w:r>
      <w:proofErr w:type="spellStart"/>
      <w:r w:rsidRPr="00D91A79">
        <w:rPr>
          <w:sz w:val="22"/>
          <w:szCs w:val="22"/>
        </w:rPr>
        <w:t>atunci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când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este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cazul</w:t>
      </w:r>
      <w:proofErr w:type="spellEnd"/>
      <w:r w:rsidRPr="00D91A79">
        <w:rPr>
          <w:sz w:val="22"/>
          <w:szCs w:val="22"/>
        </w:rPr>
        <w:t xml:space="preserve">, a </w:t>
      </w:r>
      <w:proofErr w:type="spellStart"/>
      <w:r w:rsidRPr="00D91A79">
        <w:rPr>
          <w:sz w:val="22"/>
          <w:szCs w:val="22"/>
        </w:rPr>
        <w:t>unor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măsuri</w:t>
      </w:r>
      <w:proofErr w:type="spellEnd"/>
      <w:r w:rsidRPr="00D91A79">
        <w:rPr>
          <w:sz w:val="22"/>
          <w:szCs w:val="22"/>
        </w:rPr>
        <w:t xml:space="preserve"> de </w:t>
      </w:r>
      <w:proofErr w:type="spellStart"/>
      <w:r w:rsidR="006F6B12" w:rsidRPr="00D91A79">
        <w:rPr>
          <w:sz w:val="22"/>
          <w:szCs w:val="22"/>
        </w:rPr>
        <w:t>securitate</w:t>
      </w:r>
      <w:proofErr w:type="spellEnd"/>
      <w:r w:rsidRPr="00D91A79">
        <w:rPr>
          <w:sz w:val="22"/>
          <w:szCs w:val="22"/>
        </w:rPr>
        <w:t xml:space="preserve"> pe </w:t>
      </w:r>
      <w:proofErr w:type="spellStart"/>
      <w:r w:rsidRPr="00D91A79">
        <w:rPr>
          <w:sz w:val="22"/>
          <w:szCs w:val="22"/>
        </w:rPr>
        <w:t>baza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analizei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informaţiilor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colectate</w:t>
      </w:r>
      <w:proofErr w:type="spellEnd"/>
      <w:r w:rsidRPr="00D91A79">
        <w:rPr>
          <w:sz w:val="22"/>
          <w:szCs w:val="22"/>
        </w:rPr>
        <w:t xml:space="preserve">; </w:t>
      </w:r>
    </w:p>
    <w:p w14:paraId="11B71538" w14:textId="22753329" w:rsidR="0063240F" w:rsidRPr="00D91A79" w:rsidRDefault="006C1149" w:rsidP="00606E94">
      <w:pPr>
        <w:pStyle w:val="ListParagraph"/>
        <w:numPr>
          <w:ilvl w:val="1"/>
          <w:numId w:val="3"/>
        </w:numPr>
        <w:ind w:left="1134" w:hanging="567"/>
        <w:jc w:val="both"/>
        <w:rPr>
          <w:sz w:val="22"/>
          <w:szCs w:val="22"/>
        </w:rPr>
      </w:pPr>
      <w:proofErr w:type="spellStart"/>
      <w:r w:rsidRPr="00D91A79">
        <w:rPr>
          <w:sz w:val="22"/>
          <w:szCs w:val="22"/>
        </w:rPr>
        <w:t>disponibilitatea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permanentă</w:t>
      </w:r>
      <w:proofErr w:type="spellEnd"/>
      <w:r w:rsidRPr="00D91A79">
        <w:rPr>
          <w:sz w:val="22"/>
          <w:szCs w:val="22"/>
        </w:rPr>
        <w:t xml:space="preserve"> </w:t>
      </w:r>
      <w:proofErr w:type="gramStart"/>
      <w:r w:rsidRPr="00D91A79">
        <w:rPr>
          <w:sz w:val="22"/>
          <w:szCs w:val="22"/>
        </w:rPr>
        <w:t>a</w:t>
      </w:r>
      <w:proofErr w:type="gram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informaţiilor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privind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="0063240F" w:rsidRPr="00D91A79">
        <w:rPr>
          <w:sz w:val="22"/>
          <w:szCs w:val="22"/>
        </w:rPr>
        <w:t>securitatea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prin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introducerea</w:t>
      </w:r>
      <w:proofErr w:type="spellEnd"/>
      <w:r w:rsidRPr="00D91A79">
        <w:rPr>
          <w:sz w:val="22"/>
          <w:szCs w:val="22"/>
        </w:rPr>
        <w:t xml:space="preserve"> de </w:t>
      </w:r>
      <w:proofErr w:type="spellStart"/>
      <w:r w:rsidRPr="00D91A79">
        <w:rPr>
          <w:sz w:val="22"/>
          <w:szCs w:val="22"/>
        </w:rPr>
        <w:t>norme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ce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vizează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="0063240F" w:rsidRPr="00D91A79">
        <w:rPr>
          <w:sz w:val="22"/>
          <w:szCs w:val="22"/>
        </w:rPr>
        <w:t>colectarea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şi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utilizarea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corespunzătoare</w:t>
      </w:r>
      <w:proofErr w:type="spellEnd"/>
      <w:r w:rsidRPr="00D91A79">
        <w:rPr>
          <w:sz w:val="22"/>
          <w:szCs w:val="22"/>
        </w:rPr>
        <w:t xml:space="preserve"> </w:t>
      </w:r>
      <w:proofErr w:type="gramStart"/>
      <w:r w:rsidRPr="00D91A79">
        <w:rPr>
          <w:sz w:val="22"/>
          <w:szCs w:val="22"/>
        </w:rPr>
        <w:t>a</w:t>
      </w:r>
      <w:proofErr w:type="gram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informaţiilor</w:t>
      </w:r>
      <w:proofErr w:type="spellEnd"/>
      <w:r w:rsidR="0063240F" w:rsidRPr="00D91A79">
        <w:rPr>
          <w:sz w:val="22"/>
          <w:szCs w:val="22"/>
        </w:rPr>
        <w:t>;</w:t>
      </w:r>
      <w:r w:rsidRPr="00D91A79">
        <w:rPr>
          <w:sz w:val="22"/>
          <w:szCs w:val="22"/>
        </w:rPr>
        <w:t xml:space="preserve"> </w:t>
      </w:r>
    </w:p>
    <w:p w14:paraId="349DCEED" w14:textId="05387062" w:rsidR="006F6B12" w:rsidRPr="00D91A79" w:rsidRDefault="006C1149" w:rsidP="00606E94">
      <w:pPr>
        <w:pStyle w:val="ListParagraph"/>
        <w:numPr>
          <w:ilvl w:val="1"/>
          <w:numId w:val="3"/>
        </w:numPr>
        <w:ind w:left="1134" w:hanging="567"/>
        <w:jc w:val="both"/>
      </w:pPr>
      <w:proofErr w:type="spellStart"/>
      <w:r w:rsidRPr="00D91A79">
        <w:rPr>
          <w:sz w:val="22"/>
          <w:szCs w:val="22"/>
        </w:rPr>
        <w:t>examinarea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şi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tratarea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riscurilor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pentru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="0063240F" w:rsidRPr="00D91A79">
        <w:rPr>
          <w:sz w:val="22"/>
          <w:szCs w:val="22"/>
        </w:rPr>
        <w:t>securitatea</w:t>
      </w:r>
      <w:proofErr w:type="spellEnd"/>
      <w:r w:rsidR="006F6B12" w:rsidRPr="00D91A79">
        <w:rPr>
          <w:sz w:val="22"/>
          <w:szCs w:val="22"/>
        </w:rPr>
        <w:t xml:space="preserve"> </w:t>
      </w:r>
      <w:proofErr w:type="spellStart"/>
      <w:r w:rsidR="006F6B12" w:rsidRPr="00D91A79">
        <w:rPr>
          <w:sz w:val="22"/>
          <w:szCs w:val="22"/>
        </w:rPr>
        <w:t>aviaţiei</w:t>
      </w:r>
      <w:proofErr w:type="spellEnd"/>
      <w:r w:rsidR="006F6B12" w:rsidRPr="00D91A79">
        <w:rPr>
          <w:sz w:val="22"/>
          <w:szCs w:val="22"/>
        </w:rPr>
        <w:t xml:space="preserve"> la </w:t>
      </w:r>
      <w:proofErr w:type="spellStart"/>
      <w:r w:rsidR="006F6B12" w:rsidRPr="00D91A79">
        <w:rPr>
          <w:sz w:val="22"/>
          <w:szCs w:val="22"/>
        </w:rPr>
        <w:t>nivel</w:t>
      </w:r>
      <w:proofErr w:type="spellEnd"/>
      <w:r w:rsidR="006F6B12" w:rsidRPr="00D91A79">
        <w:rPr>
          <w:sz w:val="22"/>
          <w:szCs w:val="22"/>
        </w:rPr>
        <w:t xml:space="preserve"> </w:t>
      </w:r>
      <w:proofErr w:type="spellStart"/>
      <w:r w:rsidR="006F6B12" w:rsidRPr="00D91A79">
        <w:rPr>
          <w:sz w:val="22"/>
          <w:szCs w:val="22"/>
        </w:rPr>
        <w:t>naţional</w:t>
      </w:r>
      <w:proofErr w:type="spellEnd"/>
      <w:r w:rsidR="006F6B12" w:rsidRPr="00D91A79">
        <w:rPr>
          <w:sz w:val="22"/>
          <w:szCs w:val="22"/>
        </w:rPr>
        <w:t>.</w:t>
      </w:r>
      <w:r w:rsidR="006F6B12" w:rsidRPr="00D91A79">
        <w:t xml:space="preserve"> </w:t>
      </w:r>
    </w:p>
    <w:p w14:paraId="0AD42762" w14:textId="6E15A27A" w:rsidR="006F6B12" w:rsidRPr="00D91A79" w:rsidRDefault="006F6B12" w:rsidP="00FF18C2">
      <w:pPr>
        <w:pStyle w:val="ListParagraph"/>
        <w:ind w:left="567"/>
        <w:jc w:val="both"/>
      </w:pPr>
    </w:p>
    <w:p w14:paraId="660DFDAF" w14:textId="446AD1F4" w:rsidR="006870F3" w:rsidRPr="00D91A79" w:rsidRDefault="0063240F" w:rsidP="00E861DC">
      <w:pPr>
        <w:ind w:left="567" w:hanging="567"/>
        <w:rPr>
          <w:rFonts w:ascii="Arial" w:hAnsi="Arial" w:cs="Arial"/>
          <w:b/>
          <w:sz w:val="22"/>
          <w:szCs w:val="22"/>
        </w:rPr>
      </w:pPr>
      <w:r w:rsidRPr="00D91A79">
        <w:rPr>
          <w:rFonts w:ascii="Arial" w:hAnsi="Arial" w:cs="Arial"/>
          <w:b/>
          <w:sz w:val="22"/>
          <w:szCs w:val="22"/>
        </w:rPr>
        <w:t xml:space="preserve">1.3 </w:t>
      </w:r>
      <w:r w:rsidR="00E861DC" w:rsidRPr="00D91A79">
        <w:rPr>
          <w:rFonts w:ascii="Arial" w:hAnsi="Arial" w:cs="Arial"/>
          <w:b/>
          <w:sz w:val="22"/>
          <w:szCs w:val="22"/>
        </w:rPr>
        <w:tab/>
      </w:r>
      <w:r w:rsidR="006870F3" w:rsidRPr="00D91A79">
        <w:rPr>
          <w:rFonts w:ascii="Arial" w:hAnsi="Arial" w:cs="Arial"/>
          <w:b/>
          <w:sz w:val="22"/>
          <w:szCs w:val="22"/>
        </w:rPr>
        <w:t xml:space="preserve">Domeniul de aplicare </w:t>
      </w:r>
    </w:p>
    <w:p w14:paraId="1DC0D06A" w14:textId="3943C8D4" w:rsidR="006870F3" w:rsidRPr="00D91A79" w:rsidRDefault="006870F3" w:rsidP="00B70DBD">
      <w:pPr>
        <w:pStyle w:val="NormalWeb"/>
        <w:numPr>
          <w:ilvl w:val="0"/>
          <w:numId w:val="13"/>
        </w:numPr>
        <w:spacing w:before="0" w:beforeAutospacing="0" w:after="0" w:afterAutospacing="0"/>
        <w:ind w:left="567" w:hanging="567"/>
        <w:jc w:val="both"/>
        <w:rPr>
          <w:rFonts w:ascii="Arial" w:hAnsi="Arial" w:cs="Arial"/>
          <w:sz w:val="22"/>
          <w:szCs w:val="22"/>
          <w:lang w:val="ro-RO"/>
        </w:rPr>
      </w:pPr>
      <w:r w:rsidRPr="00D91A79">
        <w:rPr>
          <w:rFonts w:ascii="Arial" w:hAnsi="Arial" w:cs="Arial"/>
          <w:sz w:val="22"/>
          <w:szCs w:val="22"/>
          <w:lang w:val="ro-RO"/>
        </w:rPr>
        <w:t>PIAC-RESA se aplică:</w:t>
      </w:r>
    </w:p>
    <w:p w14:paraId="0908223E" w14:textId="77777777" w:rsidR="006870F3" w:rsidRPr="00D91A79" w:rsidRDefault="006870F3" w:rsidP="00B70DBD">
      <w:pPr>
        <w:pStyle w:val="NormalWeb"/>
        <w:numPr>
          <w:ilvl w:val="1"/>
          <w:numId w:val="12"/>
        </w:numPr>
        <w:spacing w:before="0" w:beforeAutospacing="0" w:after="0" w:afterAutospacing="0"/>
        <w:ind w:left="1134" w:hanging="567"/>
        <w:jc w:val="both"/>
        <w:rPr>
          <w:rFonts w:ascii="Arial" w:hAnsi="Arial" w:cs="Arial"/>
          <w:sz w:val="22"/>
          <w:szCs w:val="22"/>
          <w:lang w:val="ro-RO"/>
        </w:rPr>
      </w:pPr>
      <w:proofErr w:type="spellStart"/>
      <w:r w:rsidRPr="00D91A79">
        <w:rPr>
          <w:rFonts w:ascii="Arial" w:hAnsi="Arial" w:cs="Arial"/>
          <w:sz w:val="22"/>
          <w:szCs w:val="22"/>
          <w:lang w:val="ro-RO"/>
        </w:rPr>
        <w:t>autorităţilor</w:t>
      </w:r>
      <w:proofErr w:type="spellEnd"/>
      <w:r w:rsidRPr="00D91A79">
        <w:rPr>
          <w:rFonts w:ascii="Arial" w:hAnsi="Arial" w:cs="Arial"/>
          <w:sz w:val="22"/>
          <w:szCs w:val="22"/>
          <w:lang w:val="ro-RO"/>
        </w:rPr>
        <w:t xml:space="preserve"> </w:t>
      </w:r>
      <w:proofErr w:type="spellStart"/>
      <w:r w:rsidRPr="00D91A79">
        <w:rPr>
          <w:rFonts w:ascii="Arial" w:hAnsi="Arial" w:cs="Arial"/>
          <w:sz w:val="22"/>
          <w:szCs w:val="22"/>
          <w:lang w:val="ro-RO"/>
        </w:rPr>
        <w:t>şi</w:t>
      </w:r>
      <w:proofErr w:type="spellEnd"/>
      <w:r w:rsidRPr="00D91A79">
        <w:rPr>
          <w:rFonts w:ascii="Arial" w:hAnsi="Arial" w:cs="Arial"/>
          <w:sz w:val="22"/>
          <w:szCs w:val="22"/>
          <w:lang w:val="ro-RO"/>
        </w:rPr>
        <w:t xml:space="preserve"> structurilor cu </w:t>
      </w:r>
      <w:proofErr w:type="spellStart"/>
      <w:r w:rsidRPr="00D91A79">
        <w:rPr>
          <w:rFonts w:ascii="Arial" w:hAnsi="Arial" w:cs="Arial"/>
          <w:sz w:val="22"/>
          <w:szCs w:val="22"/>
          <w:lang w:val="ro-RO"/>
        </w:rPr>
        <w:t>compentenţe</w:t>
      </w:r>
      <w:proofErr w:type="spellEnd"/>
      <w:r w:rsidRPr="00D91A79">
        <w:rPr>
          <w:rFonts w:ascii="Arial" w:hAnsi="Arial" w:cs="Arial"/>
          <w:sz w:val="22"/>
          <w:szCs w:val="22"/>
          <w:lang w:val="ro-RO"/>
        </w:rPr>
        <w:t xml:space="preserve"> în domeniul </w:t>
      </w:r>
      <w:proofErr w:type="spellStart"/>
      <w:r w:rsidRPr="00D91A79">
        <w:rPr>
          <w:rFonts w:ascii="Arial" w:hAnsi="Arial" w:cs="Arial"/>
          <w:sz w:val="22"/>
          <w:szCs w:val="22"/>
          <w:lang w:val="ro-RO"/>
        </w:rPr>
        <w:t>securităţii</w:t>
      </w:r>
      <w:proofErr w:type="spellEnd"/>
      <w:r w:rsidRPr="00D91A79">
        <w:rPr>
          <w:rFonts w:ascii="Arial" w:hAnsi="Arial" w:cs="Arial"/>
          <w:sz w:val="22"/>
          <w:szCs w:val="22"/>
          <w:lang w:val="ro-RO"/>
        </w:rPr>
        <w:t xml:space="preserve"> aeronautice;</w:t>
      </w:r>
    </w:p>
    <w:p w14:paraId="18164CB0" w14:textId="77777777" w:rsidR="006870F3" w:rsidRPr="00D91A79" w:rsidRDefault="006870F3" w:rsidP="00B70DBD">
      <w:pPr>
        <w:pStyle w:val="NormalWeb"/>
        <w:numPr>
          <w:ilvl w:val="1"/>
          <w:numId w:val="12"/>
        </w:numPr>
        <w:spacing w:before="0" w:beforeAutospacing="0" w:after="0" w:afterAutospacing="0"/>
        <w:ind w:left="1134" w:hanging="567"/>
        <w:jc w:val="both"/>
        <w:rPr>
          <w:rFonts w:ascii="Arial" w:hAnsi="Arial" w:cs="Arial"/>
          <w:sz w:val="22"/>
          <w:szCs w:val="22"/>
          <w:lang w:val="ro-RO"/>
        </w:rPr>
      </w:pPr>
      <w:r w:rsidRPr="00D91A79">
        <w:rPr>
          <w:rFonts w:ascii="Arial" w:hAnsi="Arial" w:cs="Arial"/>
          <w:sz w:val="22"/>
          <w:szCs w:val="22"/>
          <w:lang w:val="ro-RO"/>
        </w:rPr>
        <w:t>operatorilor aeroportuari ai Republicii Moldova;</w:t>
      </w:r>
    </w:p>
    <w:p w14:paraId="2A88BD34" w14:textId="77777777" w:rsidR="006870F3" w:rsidRPr="00D91A79" w:rsidRDefault="006870F3" w:rsidP="00B70DBD">
      <w:pPr>
        <w:pStyle w:val="NormalWeb"/>
        <w:numPr>
          <w:ilvl w:val="1"/>
          <w:numId w:val="12"/>
        </w:numPr>
        <w:spacing w:before="0" w:beforeAutospacing="0" w:after="0" w:afterAutospacing="0"/>
        <w:ind w:left="1134" w:hanging="567"/>
        <w:jc w:val="both"/>
        <w:rPr>
          <w:rFonts w:ascii="Arial" w:hAnsi="Arial" w:cs="Arial"/>
          <w:sz w:val="22"/>
          <w:szCs w:val="22"/>
          <w:lang w:val="ro-RO"/>
        </w:rPr>
      </w:pPr>
      <w:r w:rsidRPr="00D91A79">
        <w:rPr>
          <w:rFonts w:ascii="Arial" w:hAnsi="Arial" w:cs="Arial"/>
          <w:sz w:val="22"/>
          <w:szCs w:val="22"/>
          <w:lang w:val="ro-RO"/>
        </w:rPr>
        <w:t>operatorilor aerieni naționali și celor c</w:t>
      </w:r>
      <w:r w:rsidRPr="00D91A79">
        <w:rPr>
          <w:rFonts w:ascii="Arial" w:hAnsi="Arial" w:cs="Arial"/>
          <w:sz w:val="22"/>
          <w:szCs w:val="22"/>
        </w:rPr>
        <w:t>are</w:t>
      </w:r>
      <w:r w:rsidRPr="00D91A79">
        <w:rPr>
          <w:rFonts w:ascii="Arial" w:hAnsi="Arial" w:cs="Arial"/>
          <w:sz w:val="22"/>
          <w:szCs w:val="22"/>
          <w:lang w:val="ro-RO"/>
        </w:rPr>
        <w:t xml:space="preserve"> efectuează zboruri pe aeroporturile (aerodromurile) situate pe teritoriul Republicii Moldova;</w:t>
      </w:r>
    </w:p>
    <w:p w14:paraId="5ACF2F62" w14:textId="77777777" w:rsidR="006870F3" w:rsidRPr="00D91A79" w:rsidRDefault="006870F3" w:rsidP="00B70DBD">
      <w:pPr>
        <w:pStyle w:val="NormalWeb"/>
        <w:numPr>
          <w:ilvl w:val="1"/>
          <w:numId w:val="12"/>
        </w:numPr>
        <w:spacing w:before="0" w:beforeAutospacing="0" w:after="0" w:afterAutospacing="0"/>
        <w:ind w:left="1134" w:hanging="567"/>
        <w:jc w:val="both"/>
        <w:rPr>
          <w:rFonts w:ascii="Arial" w:hAnsi="Arial" w:cs="Arial"/>
          <w:sz w:val="22"/>
          <w:szCs w:val="22"/>
          <w:lang w:val="pt-BR"/>
        </w:rPr>
      </w:pPr>
      <w:r w:rsidRPr="00D91A79">
        <w:rPr>
          <w:rFonts w:ascii="Arial" w:hAnsi="Arial" w:cs="Arial"/>
          <w:sz w:val="22"/>
          <w:szCs w:val="22"/>
          <w:lang w:val="pt-BR"/>
        </w:rPr>
        <w:t>furnizorilor de servicii de navigație aeriană şi subcontractorilor acestora;</w:t>
      </w:r>
    </w:p>
    <w:p w14:paraId="5959A4FB" w14:textId="77777777" w:rsidR="006870F3" w:rsidRPr="00D91A79" w:rsidRDefault="006870F3" w:rsidP="00B70DBD">
      <w:pPr>
        <w:pStyle w:val="ListParagraph"/>
        <w:numPr>
          <w:ilvl w:val="1"/>
          <w:numId w:val="12"/>
        </w:numPr>
        <w:ind w:left="1134" w:hanging="567"/>
        <w:contextualSpacing/>
        <w:jc w:val="both"/>
        <w:rPr>
          <w:sz w:val="22"/>
          <w:szCs w:val="22"/>
          <w:lang w:val="pt-BR"/>
        </w:rPr>
      </w:pPr>
      <w:r w:rsidRPr="00D91A79">
        <w:rPr>
          <w:sz w:val="22"/>
          <w:szCs w:val="22"/>
          <w:lang w:val="pt-BR"/>
        </w:rPr>
        <w:t>furnizorilor de servicii de deservire la sol;</w:t>
      </w:r>
    </w:p>
    <w:p w14:paraId="2E59F622" w14:textId="55059D5D" w:rsidR="006870F3" w:rsidRPr="00D91A79" w:rsidRDefault="006870F3" w:rsidP="00B70DBD">
      <w:pPr>
        <w:pStyle w:val="ListParagraph"/>
        <w:numPr>
          <w:ilvl w:val="1"/>
          <w:numId w:val="12"/>
        </w:numPr>
        <w:ind w:left="1134" w:hanging="567"/>
        <w:contextualSpacing/>
        <w:jc w:val="both"/>
        <w:rPr>
          <w:sz w:val="22"/>
          <w:szCs w:val="22"/>
          <w:lang w:val="pt-BR"/>
        </w:rPr>
      </w:pPr>
      <w:r w:rsidRPr="00D91A79">
        <w:rPr>
          <w:sz w:val="22"/>
          <w:szCs w:val="22"/>
          <w:lang w:val="pt-BR"/>
        </w:rPr>
        <w:t>altor agenți aeronautici și entități decât cei specificați în subpct. 2)-</w:t>
      </w:r>
      <w:r w:rsidR="00E861DC" w:rsidRPr="00D91A79">
        <w:rPr>
          <w:sz w:val="22"/>
          <w:szCs w:val="22"/>
          <w:lang w:val="pt-BR"/>
        </w:rPr>
        <w:t>5</w:t>
      </w:r>
      <w:r w:rsidRPr="00D91A79">
        <w:rPr>
          <w:sz w:val="22"/>
          <w:szCs w:val="22"/>
          <w:lang w:val="pt-BR"/>
        </w:rPr>
        <w:t>) supra și care aplică standarde de securitate aeronautică.</w:t>
      </w:r>
    </w:p>
    <w:p w14:paraId="08115235" w14:textId="1CA0F817" w:rsidR="006870F3" w:rsidRPr="00D91A79" w:rsidRDefault="006870F3" w:rsidP="00B70DBD">
      <w:pPr>
        <w:pStyle w:val="ListParagraph"/>
        <w:numPr>
          <w:ilvl w:val="0"/>
          <w:numId w:val="13"/>
        </w:numPr>
        <w:ind w:left="567" w:hanging="567"/>
        <w:contextualSpacing/>
        <w:jc w:val="both"/>
        <w:rPr>
          <w:sz w:val="22"/>
          <w:szCs w:val="22"/>
        </w:rPr>
      </w:pPr>
      <w:proofErr w:type="spellStart"/>
      <w:r w:rsidRPr="00D91A79">
        <w:rPr>
          <w:sz w:val="22"/>
          <w:szCs w:val="22"/>
        </w:rPr>
        <w:t>Prezentul</w:t>
      </w:r>
      <w:proofErr w:type="spellEnd"/>
      <w:r w:rsidRPr="00D91A79">
        <w:rPr>
          <w:sz w:val="22"/>
          <w:szCs w:val="22"/>
        </w:rPr>
        <w:t xml:space="preserve"> PIAC </w:t>
      </w:r>
      <w:proofErr w:type="spellStart"/>
      <w:r w:rsidRPr="00D91A79">
        <w:rPr>
          <w:sz w:val="22"/>
          <w:szCs w:val="22"/>
        </w:rPr>
        <w:t>stabileşte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instrucțiuni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și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proceduri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privind</w:t>
      </w:r>
      <w:proofErr w:type="spellEnd"/>
      <w:r w:rsidRPr="00D91A79">
        <w:rPr>
          <w:sz w:val="22"/>
          <w:szCs w:val="22"/>
        </w:rPr>
        <w:t xml:space="preserve">: </w:t>
      </w:r>
    </w:p>
    <w:p w14:paraId="21011F08" w14:textId="56CB5B01" w:rsidR="006B08E0" w:rsidRPr="00D91A79" w:rsidRDefault="006870F3" w:rsidP="00B70DBD">
      <w:pPr>
        <w:pStyle w:val="ListParagraph"/>
        <w:numPr>
          <w:ilvl w:val="1"/>
          <w:numId w:val="13"/>
        </w:numPr>
        <w:ind w:left="1134" w:hanging="567"/>
        <w:contextualSpacing/>
        <w:jc w:val="both"/>
        <w:rPr>
          <w:sz w:val="22"/>
          <w:szCs w:val="22"/>
        </w:rPr>
      </w:pPr>
      <w:proofErr w:type="spellStart"/>
      <w:r w:rsidRPr="00D91A79">
        <w:rPr>
          <w:sz w:val="22"/>
          <w:szCs w:val="22"/>
        </w:rPr>
        <w:t>raportarea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evenimentelor</w:t>
      </w:r>
      <w:proofErr w:type="spellEnd"/>
      <w:r w:rsidRPr="00D91A79">
        <w:rPr>
          <w:sz w:val="22"/>
          <w:szCs w:val="22"/>
        </w:rPr>
        <w:t xml:space="preserve"> care pun </w:t>
      </w:r>
      <w:proofErr w:type="spellStart"/>
      <w:r w:rsidRPr="00D91A79">
        <w:rPr>
          <w:sz w:val="22"/>
          <w:szCs w:val="22"/>
        </w:rPr>
        <w:t>în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pericol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sau</w:t>
      </w:r>
      <w:proofErr w:type="spellEnd"/>
      <w:r w:rsidRPr="00D91A79">
        <w:rPr>
          <w:sz w:val="22"/>
          <w:szCs w:val="22"/>
        </w:rPr>
        <w:t xml:space="preserve"> care, </w:t>
      </w:r>
      <w:proofErr w:type="spellStart"/>
      <w:r w:rsidRPr="00D91A79">
        <w:rPr>
          <w:sz w:val="22"/>
          <w:szCs w:val="22"/>
        </w:rPr>
        <w:t>dacă</w:t>
      </w:r>
      <w:proofErr w:type="spellEnd"/>
      <w:r w:rsidRPr="00D91A79">
        <w:rPr>
          <w:sz w:val="22"/>
          <w:szCs w:val="22"/>
        </w:rPr>
        <w:t xml:space="preserve"> nu sunt remediate </w:t>
      </w:r>
      <w:proofErr w:type="spellStart"/>
      <w:r w:rsidRPr="00D91A79">
        <w:rPr>
          <w:sz w:val="22"/>
          <w:szCs w:val="22"/>
        </w:rPr>
        <w:t>sau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abordate</w:t>
      </w:r>
      <w:proofErr w:type="spellEnd"/>
      <w:r w:rsidRPr="00D91A79">
        <w:rPr>
          <w:sz w:val="22"/>
          <w:szCs w:val="22"/>
        </w:rPr>
        <w:t xml:space="preserve">, </w:t>
      </w:r>
      <w:proofErr w:type="spellStart"/>
      <w:r w:rsidRPr="00D91A79">
        <w:rPr>
          <w:sz w:val="22"/>
          <w:szCs w:val="22"/>
        </w:rPr>
        <w:t>ar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pune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în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pericol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="006B08E0" w:rsidRPr="00D91A79">
        <w:rPr>
          <w:sz w:val="22"/>
          <w:szCs w:val="22"/>
        </w:rPr>
        <w:t>securitatea</w:t>
      </w:r>
      <w:proofErr w:type="spellEnd"/>
      <w:r w:rsidR="006B08E0" w:rsidRPr="00D91A79">
        <w:rPr>
          <w:sz w:val="22"/>
          <w:szCs w:val="22"/>
        </w:rPr>
        <w:t xml:space="preserve"> </w:t>
      </w:r>
      <w:proofErr w:type="spellStart"/>
      <w:r w:rsidR="006B08E0" w:rsidRPr="00D91A79">
        <w:rPr>
          <w:sz w:val="22"/>
          <w:szCs w:val="22"/>
        </w:rPr>
        <w:t>aviației</w:t>
      </w:r>
      <w:proofErr w:type="spellEnd"/>
      <w:r w:rsidR="006B08E0" w:rsidRPr="00D91A79">
        <w:rPr>
          <w:sz w:val="22"/>
          <w:szCs w:val="22"/>
        </w:rPr>
        <w:t xml:space="preserve"> civile</w:t>
      </w:r>
      <w:r w:rsidRPr="00D91A79">
        <w:rPr>
          <w:sz w:val="22"/>
          <w:szCs w:val="22"/>
        </w:rPr>
        <w:t xml:space="preserve">, precum </w:t>
      </w:r>
      <w:proofErr w:type="spellStart"/>
      <w:r w:rsidRPr="00D91A79">
        <w:rPr>
          <w:sz w:val="22"/>
          <w:szCs w:val="22"/>
        </w:rPr>
        <w:t>şi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raportarea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altor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informaţii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relevante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în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acest</w:t>
      </w:r>
      <w:proofErr w:type="spellEnd"/>
      <w:r w:rsidRPr="00D91A79">
        <w:rPr>
          <w:sz w:val="22"/>
          <w:szCs w:val="22"/>
        </w:rPr>
        <w:t xml:space="preserve"> context; </w:t>
      </w:r>
    </w:p>
    <w:p w14:paraId="38F4C657" w14:textId="54A79800" w:rsidR="006B08E0" w:rsidRPr="00D91A79" w:rsidRDefault="006870F3" w:rsidP="00B70DBD">
      <w:pPr>
        <w:pStyle w:val="ListParagraph"/>
        <w:numPr>
          <w:ilvl w:val="1"/>
          <w:numId w:val="13"/>
        </w:numPr>
        <w:ind w:left="1134" w:hanging="567"/>
        <w:contextualSpacing/>
        <w:jc w:val="both"/>
        <w:rPr>
          <w:sz w:val="22"/>
          <w:szCs w:val="22"/>
        </w:rPr>
      </w:pPr>
      <w:proofErr w:type="spellStart"/>
      <w:r w:rsidRPr="00D91A79">
        <w:rPr>
          <w:sz w:val="22"/>
          <w:szCs w:val="22"/>
        </w:rPr>
        <w:t>acţiunile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subsecvente</w:t>
      </w:r>
      <w:proofErr w:type="spellEnd"/>
      <w:r w:rsidRPr="00D91A79">
        <w:rPr>
          <w:sz w:val="22"/>
          <w:szCs w:val="22"/>
        </w:rPr>
        <w:t xml:space="preserve"> cu </w:t>
      </w:r>
      <w:proofErr w:type="spellStart"/>
      <w:r w:rsidRPr="00D91A79">
        <w:rPr>
          <w:sz w:val="22"/>
          <w:szCs w:val="22"/>
        </w:rPr>
        <w:t>privire</w:t>
      </w:r>
      <w:proofErr w:type="spellEnd"/>
      <w:r w:rsidRPr="00D91A79">
        <w:rPr>
          <w:sz w:val="22"/>
          <w:szCs w:val="22"/>
        </w:rPr>
        <w:t xml:space="preserve"> la </w:t>
      </w:r>
      <w:proofErr w:type="spellStart"/>
      <w:r w:rsidRPr="00D91A79">
        <w:rPr>
          <w:sz w:val="22"/>
          <w:szCs w:val="22"/>
        </w:rPr>
        <w:t>evenimentele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raportate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şi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alte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informaţii</w:t>
      </w:r>
      <w:proofErr w:type="spellEnd"/>
      <w:r w:rsidRPr="00D91A79">
        <w:rPr>
          <w:sz w:val="22"/>
          <w:szCs w:val="22"/>
        </w:rPr>
        <w:t xml:space="preserve"> legate de </w:t>
      </w:r>
      <w:proofErr w:type="spellStart"/>
      <w:r w:rsidR="006B08E0" w:rsidRPr="00D91A79">
        <w:rPr>
          <w:sz w:val="22"/>
          <w:szCs w:val="22"/>
        </w:rPr>
        <w:t>securitate</w:t>
      </w:r>
      <w:proofErr w:type="spellEnd"/>
      <w:r w:rsidRPr="00D91A79">
        <w:rPr>
          <w:sz w:val="22"/>
          <w:szCs w:val="22"/>
        </w:rPr>
        <w:t xml:space="preserve">; </w:t>
      </w:r>
    </w:p>
    <w:p w14:paraId="42C8F223" w14:textId="5104AE19" w:rsidR="006B08E0" w:rsidRPr="00D91A79" w:rsidRDefault="006870F3" w:rsidP="00B70DBD">
      <w:pPr>
        <w:pStyle w:val="ListParagraph"/>
        <w:numPr>
          <w:ilvl w:val="1"/>
          <w:numId w:val="13"/>
        </w:numPr>
        <w:ind w:left="1134" w:hanging="567"/>
        <w:contextualSpacing/>
        <w:jc w:val="both"/>
        <w:rPr>
          <w:sz w:val="22"/>
          <w:szCs w:val="22"/>
        </w:rPr>
      </w:pPr>
      <w:proofErr w:type="spellStart"/>
      <w:r w:rsidRPr="00D91A79">
        <w:rPr>
          <w:sz w:val="22"/>
          <w:szCs w:val="22"/>
        </w:rPr>
        <w:t>utilizarea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corespunzătoare</w:t>
      </w:r>
      <w:proofErr w:type="spellEnd"/>
      <w:r w:rsidRPr="00D91A79">
        <w:rPr>
          <w:sz w:val="22"/>
          <w:szCs w:val="22"/>
        </w:rPr>
        <w:t xml:space="preserve"> </w:t>
      </w:r>
      <w:proofErr w:type="gramStart"/>
      <w:r w:rsidRPr="00D91A79">
        <w:rPr>
          <w:sz w:val="22"/>
          <w:szCs w:val="22"/>
        </w:rPr>
        <w:t>a</w:t>
      </w:r>
      <w:proofErr w:type="gram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informaţiilor</w:t>
      </w:r>
      <w:proofErr w:type="spellEnd"/>
      <w:r w:rsidRPr="00D91A79">
        <w:rPr>
          <w:sz w:val="22"/>
          <w:szCs w:val="22"/>
        </w:rPr>
        <w:t xml:space="preserve"> legate de </w:t>
      </w:r>
      <w:proofErr w:type="spellStart"/>
      <w:r w:rsidR="006B08E0" w:rsidRPr="00D91A79">
        <w:rPr>
          <w:sz w:val="22"/>
          <w:szCs w:val="22"/>
        </w:rPr>
        <w:t>securitate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colectate</w:t>
      </w:r>
      <w:proofErr w:type="spellEnd"/>
      <w:r w:rsidRPr="00D91A79">
        <w:rPr>
          <w:sz w:val="22"/>
          <w:szCs w:val="22"/>
        </w:rPr>
        <w:t xml:space="preserve">; </w:t>
      </w:r>
    </w:p>
    <w:p w14:paraId="2A7EC603" w14:textId="2F48AFC4" w:rsidR="006B08E0" w:rsidRPr="00D91A79" w:rsidRDefault="006870F3" w:rsidP="00B70DBD">
      <w:pPr>
        <w:pStyle w:val="ListParagraph"/>
        <w:numPr>
          <w:ilvl w:val="1"/>
          <w:numId w:val="13"/>
        </w:numPr>
        <w:ind w:left="1134" w:hanging="567"/>
        <w:contextualSpacing/>
        <w:jc w:val="both"/>
        <w:rPr>
          <w:sz w:val="22"/>
          <w:szCs w:val="22"/>
        </w:rPr>
      </w:pPr>
      <w:proofErr w:type="spellStart"/>
      <w:r w:rsidRPr="00D91A79">
        <w:rPr>
          <w:sz w:val="22"/>
          <w:szCs w:val="22"/>
        </w:rPr>
        <w:t>integrarea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informaţiilor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în</w:t>
      </w:r>
      <w:proofErr w:type="spellEnd"/>
      <w:r w:rsidRPr="00D91A79">
        <w:rPr>
          <w:sz w:val="22"/>
          <w:szCs w:val="22"/>
        </w:rPr>
        <w:t xml:space="preserve"> Baza de date </w:t>
      </w:r>
      <w:proofErr w:type="spellStart"/>
      <w:r w:rsidRPr="00D91A79">
        <w:rPr>
          <w:sz w:val="22"/>
          <w:szCs w:val="22"/>
        </w:rPr>
        <w:t>naţională</w:t>
      </w:r>
      <w:proofErr w:type="spellEnd"/>
      <w:r w:rsidRPr="00D91A79">
        <w:rPr>
          <w:sz w:val="22"/>
          <w:szCs w:val="22"/>
        </w:rPr>
        <w:t xml:space="preserve">; </w:t>
      </w:r>
    </w:p>
    <w:p w14:paraId="513972CD" w14:textId="19A5A15C" w:rsidR="006B08E0" w:rsidRPr="00D91A79" w:rsidRDefault="006870F3" w:rsidP="00B70DBD">
      <w:pPr>
        <w:pStyle w:val="ListParagraph"/>
        <w:numPr>
          <w:ilvl w:val="1"/>
          <w:numId w:val="13"/>
        </w:numPr>
        <w:ind w:left="1134" w:hanging="567"/>
        <w:contextualSpacing/>
        <w:jc w:val="both"/>
        <w:rPr>
          <w:sz w:val="22"/>
          <w:szCs w:val="22"/>
        </w:rPr>
      </w:pPr>
      <w:proofErr w:type="spellStart"/>
      <w:r w:rsidRPr="00D91A79">
        <w:rPr>
          <w:sz w:val="22"/>
          <w:szCs w:val="22"/>
        </w:rPr>
        <w:t>diseminarea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către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părţile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interesate</w:t>
      </w:r>
      <w:proofErr w:type="spellEnd"/>
      <w:r w:rsidRPr="00D91A79">
        <w:rPr>
          <w:sz w:val="22"/>
          <w:szCs w:val="22"/>
        </w:rPr>
        <w:t xml:space="preserve"> </w:t>
      </w:r>
      <w:proofErr w:type="gramStart"/>
      <w:r w:rsidRPr="00D91A79">
        <w:rPr>
          <w:sz w:val="22"/>
          <w:szCs w:val="22"/>
        </w:rPr>
        <w:t>a</w:t>
      </w:r>
      <w:proofErr w:type="gram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informaţiilor</w:t>
      </w:r>
      <w:proofErr w:type="spellEnd"/>
      <w:r w:rsidRPr="00D91A79">
        <w:rPr>
          <w:sz w:val="22"/>
          <w:szCs w:val="22"/>
        </w:rPr>
        <w:t xml:space="preserve"> </w:t>
      </w:r>
      <w:r w:rsidR="006B08E0" w:rsidRPr="00D91A79">
        <w:rPr>
          <w:sz w:val="22"/>
          <w:szCs w:val="22"/>
        </w:rPr>
        <w:t xml:space="preserve">de </w:t>
      </w:r>
      <w:proofErr w:type="spellStart"/>
      <w:r w:rsidR="006B08E0" w:rsidRPr="00D91A79">
        <w:rPr>
          <w:sz w:val="22"/>
          <w:szCs w:val="22"/>
        </w:rPr>
        <w:t>securitate</w:t>
      </w:r>
      <w:proofErr w:type="spellEnd"/>
      <w:r w:rsidRPr="00D91A79">
        <w:rPr>
          <w:sz w:val="22"/>
          <w:szCs w:val="22"/>
        </w:rPr>
        <w:t>.</w:t>
      </w:r>
    </w:p>
    <w:p w14:paraId="6E09798E" w14:textId="21EF3AAB" w:rsidR="006870F3" w:rsidRPr="00D91A79" w:rsidRDefault="006B08E0" w:rsidP="00B70DBD">
      <w:pPr>
        <w:pStyle w:val="ListParagraph"/>
        <w:numPr>
          <w:ilvl w:val="0"/>
          <w:numId w:val="13"/>
        </w:numPr>
        <w:ind w:left="567" w:hanging="567"/>
        <w:contextualSpacing/>
        <w:jc w:val="both"/>
        <w:rPr>
          <w:sz w:val="22"/>
          <w:szCs w:val="22"/>
        </w:rPr>
      </w:pPr>
      <w:r w:rsidRPr="00D91A79">
        <w:rPr>
          <w:sz w:val="22"/>
          <w:szCs w:val="22"/>
        </w:rPr>
        <w:lastRenderedPageBreak/>
        <w:t>PIAC-RESA</w:t>
      </w:r>
      <w:r w:rsidR="006870F3" w:rsidRPr="00D91A79">
        <w:rPr>
          <w:sz w:val="22"/>
          <w:szCs w:val="22"/>
        </w:rPr>
        <w:t xml:space="preserve"> se </w:t>
      </w:r>
      <w:proofErr w:type="spellStart"/>
      <w:r w:rsidR="006870F3" w:rsidRPr="00D91A79">
        <w:rPr>
          <w:sz w:val="22"/>
          <w:szCs w:val="22"/>
        </w:rPr>
        <w:t>aplică</w:t>
      </w:r>
      <w:proofErr w:type="spellEnd"/>
      <w:r w:rsidR="006870F3" w:rsidRPr="00D91A79">
        <w:rPr>
          <w:sz w:val="22"/>
          <w:szCs w:val="22"/>
        </w:rPr>
        <w:t xml:space="preserve"> </w:t>
      </w:r>
      <w:proofErr w:type="spellStart"/>
      <w:r w:rsidR="006870F3" w:rsidRPr="00D91A79">
        <w:rPr>
          <w:sz w:val="22"/>
          <w:szCs w:val="22"/>
        </w:rPr>
        <w:t>evenimentelor</w:t>
      </w:r>
      <w:proofErr w:type="spellEnd"/>
      <w:r w:rsidR="006870F3" w:rsidRPr="00D91A79">
        <w:rPr>
          <w:sz w:val="22"/>
          <w:szCs w:val="22"/>
        </w:rPr>
        <w:t xml:space="preserve"> </w:t>
      </w:r>
      <w:r w:rsidRPr="00D91A79">
        <w:rPr>
          <w:sz w:val="22"/>
          <w:szCs w:val="22"/>
        </w:rPr>
        <w:t xml:space="preserve">de </w:t>
      </w:r>
      <w:proofErr w:type="spellStart"/>
      <w:r w:rsidRPr="00D91A79">
        <w:rPr>
          <w:sz w:val="22"/>
          <w:szCs w:val="22"/>
        </w:rPr>
        <w:t>securitate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aeronautică</w:t>
      </w:r>
      <w:proofErr w:type="spellEnd"/>
      <w:r w:rsidRPr="00D91A79">
        <w:rPr>
          <w:sz w:val="22"/>
          <w:szCs w:val="22"/>
        </w:rPr>
        <w:t xml:space="preserve"> definite </w:t>
      </w:r>
      <w:proofErr w:type="spellStart"/>
      <w:r w:rsidRPr="00D91A79">
        <w:rPr>
          <w:sz w:val="22"/>
          <w:szCs w:val="22"/>
        </w:rPr>
        <w:t>în</w:t>
      </w:r>
      <w:proofErr w:type="spellEnd"/>
      <w:r w:rsidRPr="00D91A79">
        <w:rPr>
          <w:sz w:val="22"/>
          <w:szCs w:val="22"/>
        </w:rPr>
        <w:t xml:space="preserve"> pct. 1.1.1 al </w:t>
      </w:r>
      <w:proofErr w:type="spellStart"/>
      <w:r w:rsidRPr="00D91A79">
        <w:rPr>
          <w:sz w:val="22"/>
          <w:szCs w:val="22"/>
        </w:rPr>
        <w:t>prezentului</w:t>
      </w:r>
      <w:proofErr w:type="spellEnd"/>
      <w:r w:rsidRPr="00D91A79">
        <w:rPr>
          <w:sz w:val="22"/>
          <w:szCs w:val="22"/>
        </w:rPr>
        <w:t xml:space="preserve"> PIAC </w:t>
      </w:r>
      <w:proofErr w:type="spellStart"/>
      <w:r w:rsidRPr="00D91A79">
        <w:rPr>
          <w:sz w:val="22"/>
          <w:szCs w:val="22"/>
        </w:rPr>
        <w:t>raportate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în</w:t>
      </w:r>
      <w:proofErr w:type="spellEnd"/>
      <w:r w:rsidRPr="00D91A79">
        <w:rPr>
          <w:sz w:val="22"/>
          <w:szCs w:val="22"/>
        </w:rPr>
        <w:t xml:space="preserve"> mod </w:t>
      </w:r>
      <w:proofErr w:type="spellStart"/>
      <w:r w:rsidRPr="00D91A79">
        <w:rPr>
          <w:sz w:val="22"/>
          <w:szCs w:val="22"/>
        </w:rPr>
        <w:t>obligatoriu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="006870F3" w:rsidRPr="00D91A79">
        <w:rPr>
          <w:sz w:val="22"/>
          <w:szCs w:val="22"/>
        </w:rPr>
        <w:t>şi</w:t>
      </w:r>
      <w:proofErr w:type="spellEnd"/>
      <w:r w:rsidR="006870F3" w:rsidRPr="00D91A79">
        <w:rPr>
          <w:sz w:val="22"/>
          <w:szCs w:val="22"/>
        </w:rPr>
        <w:t xml:space="preserve"> </w:t>
      </w:r>
      <w:proofErr w:type="spellStart"/>
      <w:r w:rsidR="006870F3" w:rsidRPr="00D91A79">
        <w:rPr>
          <w:sz w:val="22"/>
          <w:szCs w:val="22"/>
        </w:rPr>
        <w:t>altor</w:t>
      </w:r>
      <w:proofErr w:type="spellEnd"/>
      <w:r w:rsidR="006870F3" w:rsidRPr="00D91A79">
        <w:rPr>
          <w:sz w:val="22"/>
          <w:szCs w:val="22"/>
        </w:rPr>
        <w:t xml:space="preserve"> </w:t>
      </w:r>
      <w:proofErr w:type="spellStart"/>
      <w:r w:rsidR="006870F3" w:rsidRPr="00D91A79">
        <w:rPr>
          <w:sz w:val="22"/>
          <w:szCs w:val="22"/>
        </w:rPr>
        <w:t>informaţii</w:t>
      </w:r>
      <w:proofErr w:type="spellEnd"/>
      <w:r w:rsidR="006870F3" w:rsidRPr="00D91A79">
        <w:rPr>
          <w:sz w:val="22"/>
          <w:szCs w:val="22"/>
        </w:rPr>
        <w:t xml:space="preserve"> legate de </w:t>
      </w:r>
      <w:proofErr w:type="spellStart"/>
      <w:r w:rsidR="006870F3" w:rsidRPr="00D91A79">
        <w:rPr>
          <w:sz w:val="22"/>
          <w:szCs w:val="22"/>
        </w:rPr>
        <w:t>s</w:t>
      </w:r>
      <w:r w:rsidRPr="00D91A79">
        <w:rPr>
          <w:sz w:val="22"/>
          <w:szCs w:val="22"/>
        </w:rPr>
        <w:t>ecuritate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="00D15646" w:rsidRPr="00D91A79">
        <w:rPr>
          <w:sz w:val="22"/>
          <w:szCs w:val="22"/>
        </w:rPr>
        <w:t>raportate</w:t>
      </w:r>
      <w:proofErr w:type="spellEnd"/>
      <w:r w:rsidR="00D15646" w:rsidRPr="00D91A79">
        <w:rPr>
          <w:sz w:val="22"/>
          <w:szCs w:val="22"/>
        </w:rPr>
        <w:t xml:space="preserve"> </w:t>
      </w:r>
      <w:proofErr w:type="spellStart"/>
      <w:r w:rsidR="00D15646" w:rsidRPr="00D91A79">
        <w:rPr>
          <w:sz w:val="22"/>
          <w:szCs w:val="22"/>
        </w:rPr>
        <w:t>voluntar</w:t>
      </w:r>
      <w:proofErr w:type="spellEnd"/>
      <w:r w:rsidR="00D15646" w:rsidRPr="00D91A79">
        <w:rPr>
          <w:sz w:val="22"/>
          <w:szCs w:val="22"/>
        </w:rPr>
        <w:t>.</w:t>
      </w:r>
    </w:p>
    <w:p w14:paraId="6EA79135" w14:textId="4E5BAB2A" w:rsidR="00D15646" w:rsidRPr="00D91A79" w:rsidRDefault="00E861DC" w:rsidP="00B70DBD">
      <w:pPr>
        <w:pStyle w:val="ListParagraph"/>
        <w:numPr>
          <w:ilvl w:val="0"/>
          <w:numId w:val="13"/>
        </w:numPr>
        <w:ind w:left="567" w:hanging="567"/>
        <w:contextualSpacing/>
        <w:jc w:val="both"/>
        <w:rPr>
          <w:sz w:val="22"/>
          <w:szCs w:val="22"/>
          <w:lang w:val="pt-BR"/>
        </w:rPr>
      </w:pPr>
      <w:r w:rsidRPr="00D91A79">
        <w:rPr>
          <w:sz w:val="22"/>
          <w:szCs w:val="22"/>
        </w:rPr>
        <w:t xml:space="preserve">PIAC-RESA </w:t>
      </w:r>
      <w:proofErr w:type="spellStart"/>
      <w:r w:rsidRPr="00D91A79">
        <w:rPr>
          <w:sz w:val="22"/>
          <w:szCs w:val="22"/>
        </w:rPr>
        <w:t>conține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prevederi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speciale</w:t>
      </w:r>
      <w:proofErr w:type="spellEnd"/>
      <w:r w:rsidRPr="00D91A79">
        <w:rPr>
          <w:sz w:val="22"/>
          <w:szCs w:val="22"/>
        </w:rPr>
        <w:t xml:space="preserve"> care </w:t>
      </w:r>
      <w:proofErr w:type="spellStart"/>
      <w:r w:rsidRPr="00D91A79">
        <w:rPr>
          <w:sz w:val="22"/>
          <w:szCs w:val="22"/>
        </w:rPr>
        <w:t>dezvoltă</w:t>
      </w:r>
      <w:proofErr w:type="spellEnd"/>
      <w:r w:rsidRPr="00D91A79">
        <w:rPr>
          <w:sz w:val="22"/>
          <w:szCs w:val="22"/>
        </w:rPr>
        <w:t xml:space="preserve"> (</w:t>
      </w:r>
      <w:proofErr w:type="spellStart"/>
      <w:r w:rsidRPr="00D91A79">
        <w:rPr>
          <w:sz w:val="22"/>
          <w:szCs w:val="22"/>
        </w:rPr>
        <w:t>detalizează</w:t>
      </w:r>
      <w:proofErr w:type="spellEnd"/>
      <w:r w:rsidRPr="00D91A79">
        <w:rPr>
          <w:sz w:val="22"/>
          <w:szCs w:val="22"/>
        </w:rPr>
        <w:t xml:space="preserve">) </w:t>
      </w:r>
      <w:proofErr w:type="spellStart"/>
      <w:r w:rsidRPr="00D91A79">
        <w:rPr>
          <w:sz w:val="22"/>
          <w:szCs w:val="22"/>
        </w:rPr>
        <w:t>cerințele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privind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raportarea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evenimentelor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aeronautice</w:t>
      </w:r>
      <w:proofErr w:type="spellEnd"/>
      <w:r w:rsidRPr="00D91A79">
        <w:rPr>
          <w:sz w:val="22"/>
          <w:szCs w:val="22"/>
        </w:rPr>
        <w:t xml:space="preserve"> legate de </w:t>
      </w:r>
      <w:proofErr w:type="spellStart"/>
      <w:r w:rsidRPr="00D91A79">
        <w:rPr>
          <w:sz w:val="22"/>
          <w:szCs w:val="22"/>
        </w:rPr>
        <w:t>securitate</w:t>
      </w:r>
      <w:proofErr w:type="spellEnd"/>
      <w:r w:rsidRPr="00D91A79">
        <w:rPr>
          <w:sz w:val="22"/>
          <w:szCs w:val="22"/>
        </w:rPr>
        <w:t xml:space="preserve"> din </w:t>
      </w:r>
      <w:proofErr w:type="spellStart"/>
      <w:r w:rsidR="00383646" w:rsidRPr="00D91A79">
        <w:rPr>
          <w:sz w:val="22"/>
          <w:szCs w:val="22"/>
        </w:rPr>
        <w:t>reglement</w:t>
      </w:r>
      <w:r w:rsidRPr="00D91A79">
        <w:rPr>
          <w:sz w:val="22"/>
          <w:szCs w:val="22"/>
        </w:rPr>
        <w:t>area</w:t>
      </w:r>
      <w:proofErr w:type="spellEnd"/>
      <w:r w:rsidR="00383646" w:rsidRPr="00D91A79">
        <w:rPr>
          <w:sz w:val="22"/>
          <w:szCs w:val="22"/>
        </w:rPr>
        <w:t xml:space="preserve"> </w:t>
      </w:r>
      <w:proofErr w:type="spellStart"/>
      <w:r w:rsidR="00383646" w:rsidRPr="00D91A79">
        <w:rPr>
          <w:sz w:val="22"/>
          <w:szCs w:val="22"/>
        </w:rPr>
        <w:t>aeronautic</w:t>
      </w:r>
      <w:r w:rsidRPr="00D91A79">
        <w:rPr>
          <w:sz w:val="22"/>
          <w:szCs w:val="22"/>
        </w:rPr>
        <w:t>ă</w:t>
      </w:r>
      <w:proofErr w:type="spellEnd"/>
      <w:r w:rsidR="00383646" w:rsidRPr="00D91A79">
        <w:rPr>
          <w:sz w:val="22"/>
          <w:szCs w:val="22"/>
        </w:rPr>
        <w:t xml:space="preserve"> </w:t>
      </w:r>
      <w:proofErr w:type="spellStart"/>
      <w:r w:rsidR="00383646" w:rsidRPr="00D91A79">
        <w:rPr>
          <w:sz w:val="22"/>
          <w:szCs w:val="22"/>
        </w:rPr>
        <w:t>civil</w:t>
      </w:r>
      <w:r w:rsidRPr="00D91A79">
        <w:rPr>
          <w:sz w:val="22"/>
          <w:szCs w:val="22"/>
        </w:rPr>
        <w:t>ă</w:t>
      </w:r>
      <w:proofErr w:type="spellEnd"/>
      <w:r w:rsidR="00383646" w:rsidRPr="00D91A79">
        <w:rPr>
          <w:sz w:val="22"/>
          <w:szCs w:val="22"/>
        </w:rPr>
        <w:t xml:space="preserve"> „</w:t>
      </w:r>
      <w:proofErr w:type="spellStart"/>
      <w:r w:rsidR="00383646" w:rsidRPr="00D91A79">
        <w:rPr>
          <w:sz w:val="22"/>
          <w:szCs w:val="22"/>
        </w:rPr>
        <w:t>Regulamentul</w:t>
      </w:r>
      <w:proofErr w:type="spellEnd"/>
      <w:r w:rsidR="00383646" w:rsidRPr="00D91A79">
        <w:rPr>
          <w:sz w:val="22"/>
          <w:szCs w:val="22"/>
        </w:rPr>
        <w:t xml:space="preserve"> </w:t>
      </w:r>
      <w:proofErr w:type="spellStart"/>
      <w:r w:rsidR="00383646" w:rsidRPr="00D91A79">
        <w:rPr>
          <w:sz w:val="22"/>
          <w:szCs w:val="22"/>
        </w:rPr>
        <w:t>privind</w:t>
      </w:r>
      <w:proofErr w:type="spellEnd"/>
      <w:r w:rsidR="00383646" w:rsidRPr="00D91A79">
        <w:rPr>
          <w:sz w:val="22"/>
          <w:szCs w:val="22"/>
        </w:rPr>
        <w:t xml:space="preserve"> </w:t>
      </w:r>
      <w:proofErr w:type="spellStart"/>
      <w:r w:rsidR="00383646" w:rsidRPr="00D91A79">
        <w:rPr>
          <w:sz w:val="22"/>
          <w:szCs w:val="22"/>
        </w:rPr>
        <w:t>raportarea</w:t>
      </w:r>
      <w:proofErr w:type="spellEnd"/>
      <w:r w:rsidR="00383646" w:rsidRPr="00D91A79">
        <w:rPr>
          <w:sz w:val="22"/>
          <w:szCs w:val="22"/>
        </w:rPr>
        <w:t xml:space="preserve">, </w:t>
      </w:r>
      <w:proofErr w:type="spellStart"/>
      <w:r w:rsidR="00383646" w:rsidRPr="00D91A79">
        <w:rPr>
          <w:sz w:val="22"/>
          <w:szCs w:val="22"/>
        </w:rPr>
        <w:t>analiza</w:t>
      </w:r>
      <w:proofErr w:type="spellEnd"/>
      <w:r w:rsidR="00383646" w:rsidRPr="00D91A79">
        <w:rPr>
          <w:sz w:val="22"/>
          <w:szCs w:val="22"/>
        </w:rPr>
        <w:t xml:space="preserve"> </w:t>
      </w:r>
      <w:proofErr w:type="spellStart"/>
      <w:r w:rsidR="00383646" w:rsidRPr="00D91A79">
        <w:rPr>
          <w:sz w:val="22"/>
          <w:szCs w:val="22"/>
        </w:rPr>
        <w:t>şi</w:t>
      </w:r>
      <w:proofErr w:type="spellEnd"/>
      <w:r w:rsidR="00383646" w:rsidRPr="00D91A79">
        <w:rPr>
          <w:sz w:val="22"/>
          <w:szCs w:val="22"/>
        </w:rPr>
        <w:t xml:space="preserve"> </w:t>
      </w:r>
      <w:proofErr w:type="spellStart"/>
      <w:r w:rsidR="00383646" w:rsidRPr="00D91A79">
        <w:rPr>
          <w:sz w:val="22"/>
          <w:szCs w:val="22"/>
        </w:rPr>
        <w:t>acţiunile</w:t>
      </w:r>
      <w:proofErr w:type="spellEnd"/>
      <w:r w:rsidR="00383646" w:rsidRPr="00D91A79">
        <w:rPr>
          <w:sz w:val="22"/>
          <w:szCs w:val="22"/>
        </w:rPr>
        <w:t xml:space="preserve"> </w:t>
      </w:r>
      <w:proofErr w:type="spellStart"/>
      <w:r w:rsidR="00383646" w:rsidRPr="00D91A79">
        <w:rPr>
          <w:sz w:val="22"/>
          <w:szCs w:val="22"/>
        </w:rPr>
        <w:t>subsecvente</w:t>
      </w:r>
      <w:proofErr w:type="spellEnd"/>
      <w:r w:rsidR="00383646" w:rsidRPr="00D91A79">
        <w:rPr>
          <w:sz w:val="22"/>
          <w:szCs w:val="22"/>
        </w:rPr>
        <w:t xml:space="preserve"> cu </w:t>
      </w:r>
      <w:proofErr w:type="spellStart"/>
      <w:r w:rsidR="00383646" w:rsidRPr="00D91A79">
        <w:rPr>
          <w:sz w:val="22"/>
          <w:szCs w:val="22"/>
        </w:rPr>
        <w:t>privire</w:t>
      </w:r>
      <w:proofErr w:type="spellEnd"/>
      <w:r w:rsidR="00383646" w:rsidRPr="00D91A79">
        <w:rPr>
          <w:sz w:val="22"/>
          <w:szCs w:val="22"/>
        </w:rPr>
        <w:t xml:space="preserve"> la </w:t>
      </w:r>
      <w:proofErr w:type="spellStart"/>
      <w:r w:rsidR="00383646" w:rsidRPr="00D91A79">
        <w:rPr>
          <w:sz w:val="22"/>
          <w:szCs w:val="22"/>
        </w:rPr>
        <w:t>evenimentele</w:t>
      </w:r>
      <w:proofErr w:type="spellEnd"/>
      <w:r w:rsidR="00383646" w:rsidRPr="00D91A79">
        <w:rPr>
          <w:sz w:val="22"/>
          <w:szCs w:val="22"/>
        </w:rPr>
        <w:t xml:space="preserve"> de </w:t>
      </w:r>
      <w:proofErr w:type="spellStart"/>
      <w:r w:rsidR="00383646" w:rsidRPr="00D91A79">
        <w:rPr>
          <w:sz w:val="22"/>
          <w:szCs w:val="22"/>
        </w:rPr>
        <w:t>aviaţie</w:t>
      </w:r>
      <w:proofErr w:type="spellEnd"/>
      <w:r w:rsidR="00383646" w:rsidRPr="00D91A79">
        <w:rPr>
          <w:sz w:val="22"/>
          <w:szCs w:val="22"/>
        </w:rPr>
        <w:t xml:space="preserve"> </w:t>
      </w:r>
      <w:proofErr w:type="spellStart"/>
      <w:r w:rsidR="00383646" w:rsidRPr="00D91A79">
        <w:rPr>
          <w:sz w:val="22"/>
          <w:szCs w:val="22"/>
        </w:rPr>
        <w:t>civilă</w:t>
      </w:r>
      <w:proofErr w:type="spellEnd"/>
      <w:r w:rsidR="00383646" w:rsidRPr="00D91A79">
        <w:rPr>
          <w:sz w:val="22"/>
          <w:szCs w:val="22"/>
        </w:rPr>
        <w:t xml:space="preserve">” </w:t>
      </w:r>
      <w:proofErr w:type="spellStart"/>
      <w:r w:rsidRPr="00D91A79">
        <w:rPr>
          <w:sz w:val="22"/>
          <w:szCs w:val="22"/>
        </w:rPr>
        <w:t>aprobată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prin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Ordinul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ministrului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economiei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şi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infrastructurii</w:t>
      </w:r>
      <w:proofErr w:type="spellEnd"/>
      <w:r w:rsidRPr="00D91A79">
        <w:rPr>
          <w:sz w:val="22"/>
          <w:szCs w:val="22"/>
        </w:rPr>
        <w:t xml:space="preserve"> </w:t>
      </w:r>
      <w:r w:rsidR="00383646" w:rsidRPr="00D91A79">
        <w:rPr>
          <w:sz w:val="22"/>
          <w:szCs w:val="22"/>
        </w:rPr>
        <w:t xml:space="preserve">nr. 119 </w:t>
      </w:r>
      <w:proofErr w:type="gramStart"/>
      <w:r w:rsidR="00383646" w:rsidRPr="00D91A79">
        <w:rPr>
          <w:sz w:val="22"/>
          <w:szCs w:val="22"/>
        </w:rPr>
        <w:t>din</w:t>
      </w:r>
      <w:proofErr w:type="gramEnd"/>
      <w:r w:rsidR="00383646" w:rsidRPr="00D91A79">
        <w:rPr>
          <w:sz w:val="22"/>
          <w:szCs w:val="22"/>
        </w:rPr>
        <w:t xml:space="preserve"> 02.07.2020</w:t>
      </w:r>
      <w:r w:rsidR="00386997" w:rsidRPr="00D91A79">
        <w:rPr>
          <w:sz w:val="22"/>
          <w:szCs w:val="22"/>
        </w:rPr>
        <w:t xml:space="preserve"> (RAC-RAASEAC)</w:t>
      </w:r>
      <w:r w:rsidRPr="00D91A79">
        <w:rPr>
          <w:sz w:val="22"/>
          <w:szCs w:val="22"/>
        </w:rPr>
        <w:t>.</w:t>
      </w:r>
    </w:p>
    <w:p w14:paraId="032A3F79" w14:textId="3465EB22" w:rsidR="006870F3" w:rsidRPr="00D91A79" w:rsidRDefault="006870F3" w:rsidP="006870F3">
      <w:pPr>
        <w:pStyle w:val="ListParagraph"/>
        <w:ind w:left="567"/>
        <w:contextualSpacing/>
        <w:jc w:val="both"/>
        <w:rPr>
          <w:sz w:val="22"/>
          <w:szCs w:val="22"/>
          <w:lang w:val="pt-BR"/>
        </w:rPr>
      </w:pPr>
    </w:p>
    <w:p w14:paraId="64A91A7C" w14:textId="17162EEE" w:rsidR="006870F3" w:rsidRPr="00D91A79" w:rsidRDefault="006870F3" w:rsidP="00B70DBD">
      <w:pPr>
        <w:pStyle w:val="ListParagraph"/>
        <w:numPr>
          <w:ilvl w:val="1"/>
          <w:numId w:val="14"/>
        </w:numPr>
        <w:ind w:left="567" w:hanging="567"/>
        <w:rPr>
          <w:b/>
          <w:sz w:val="22"/>
          <w:szCs w:val="22"/>
        </w:rPr>
      </w:pPr>
      <w:proofErr w:type="spellStart"/>
      <w:r w:rsidRPr="00D91A79">
        <w:rPr>
          <w:b/>
          <w:sz w:val="22"/>
          <w:szCs w:val="22"/>
        </w:rPr>
        <w:t>Documente</w:t>
      </w:r>
      <w:proofErr w:type="spellEnd"/>
      <w:r w:rsidRPr="00D91A79">
        <w:rPr>
          <w:b/>
          <w:sz w:val="22"/>
          <w:szCs w:val="22"/>
        </w:rPr>
        <w:t xml:space="preserve"> de </w:t>
      </w:r>
      <w:proofErr w:type="spellStart"/>
      <w:r w:rsidRPr="00D91A79">
        <w:rPr>
          <w:b/>
          <w:sz w:val="22"/>
          <w:szCs w:val="22"/>
        </w:rPr>
        <w:t>referință</w:t>
      </w:r>
      <w:proofErr w:type="spellEnd"/>
    </w:p>
    <w:p w14:paraId="4669F857" w14:textId="72BFD1FF" w:rsidR="006870F3" w:rsidRPr="00D91A79" w:rsidRDefault="006870F3" w:rsidP="00B70DBD">
      <w:pPr>
        <w:pStyle w:val="ListParagraph"/>
        <w:numPr>
          <w:ilvl w:val="0"/>
          <w:numId w:val="11"/>
        </w:numPr>
        <w:ind w:left="1134" w:hanging="567"/>
        <w:contextualSpacing/>
        <w:jc w:val="both"/>
        <w:rPr>
          <w:sz w:val="22"/>
          <w:lang w:val="ro-RO"/>
        </w:rPr>
      </w:pPr>
      <w:r w:rsidRPr="00D91A79">
        <w:rPr>
          <w:sz w:val="22"/>
          <w:lang w:val="pt-BR"/>
        </w:rPr>
        <w:t>Anexa 17 „Securitatea aeronautică” la Convenția privind aviația civilă internațională</w:t>
      </w:r>
      <w:r w:rsidR="00640CAC" w:rsidRPr="00D91A79">
        <w:rPr>
          <w:sz w:val="22"/>
          <w:lang w:val="pt-BR"/>
        </w:rPr>
        <w:t xml:space="preserve"> (Anexa 17)</w:t>
      </w:r>
      <w:r w:rsidRPr="00D91A79">
        <w:rPr>
          <w:sz w:val="22"/>
          <w:lang w:val="pt-BR"/>
        </w:rPr>
        <w:t>;</w:t>
      </w:r>
    </w:p>
    <w:p w14:paraId="6A68EDA8" w14:textId="77777777" w:rsidR="006870F3" w:rsidRPr="00D91A79" w:rsidRDefault="006870F3" w:rsidP="00B70DBD">
      <w:pPr>
        <w:pStyle w:val="ListParagraph"/>
        <w:numPr>
          <w:ilvl w:val="0"/>
          <w:numId w:val="11"/>
        </w:numPr>
        <w:ind w:left="1134" w:hanging="567"/>
        <w:contextualSpacing/>
        <w:jc w:val="both"/>
        <w:rPr>
          <w:sz w:val="22"/>
          <w:lang w:val="ro-RO"/>
        </w:rPr>
      </w:pPr>
      <w:proofErr w:type="spellStart"/>
      <w:r w:rsidRPr="00D91A79">
        <w:rPr>
          <w:color w:val="000000"/>
          <w:sz w:val="22"/>
        </w:rPr>
        <w:t>Declarația</w:t>
      </w:r>
      <w:proofErr w:type="spellEnd"/>
      <w:r w:rsidRPr="00D91A79">
        <w:rPr>
          <w:color w:val="000000"/>
          <w:sz w:val="22"/>
        </w:rPr>
        <w:t xml:space="preserve"> </w:t>
      </w:r>
      <w:proofErr w:type="spellStart"/>
      <w:r w:rsidRPr="00D91A79">
        <w:rPr>
          <w:color w:val="000000"/>
          <w:sz w:val="22"/>
        </w:rPr>
        <w:t>politică</w:t>
      </w:r>
      <w:proofErr w:type="spellEnd"/>
      <w:r w:rsidRPr="00D91A79">
        <w:rPr>
          <w:color w:val="000000"/>
          <w:sz w:val="22"/>
        </w:rPr>
        <w:t xml:space="preserve"> a </w:t>
      </w:r>
      <w:proofErr w:type="spellStart"/>
      <w:r w:rsidRPr="00D91A79">
        <w:rPr>
          <w:color w:val="000000"/>
          <w:sz w:val="22"/>
        </w:rPr>
        <w:t>Conferinței</w:t>
      </w:r>
      <w:proofErr w:type="spellEnd"/>
      <w:r w:rsidRPr="00D91A79">
        <w:rPr>
          <w:color w:val="000000"/>
          <w:sz w:val="22"/>
        </w:rPr>
        <w:t xml:space="preserve"> </w:t>
      </w:r>
      <w:proofErr w:type="spellStart"/>
      <w:r w:rsidRPr="00D91A79">
        <w:rPr>
          <w:color w:val="000000"/>
          <w:sz w:val="22"/>
        </w:rPr>
        <w:t>Europene</w:t>
      </w:r>
      <w:proofErr w:type="spellEnd"/>
      <w:r w:rsidRPr="00D91A79">
        <w:rPr>
          <w:color w:val="000000"/>
          <w:sz w:val="22"/>
        </w:rPr>
        <w:t xml:space="preserve"> a </w:t>
      </w:r>
      <w:proofErr w:type="spellStart"/>
      <w:r w:rsidRPr="00D91A79">
        <w:rPr>
          <w:color w:val="000000"/>
          <w:sz w:val="22"/>
        </w:rPr>
        <w:t>Aviației</w:t>
      </w:r>
      <w:proofErr w:type="spellEnd"/>
      <w:r w:rsidRPr="00D91A79">
        <w:rPr>
          <w:color w:val="000000"/>
          <w:sz w:val="22"/>
        </w:rPr>
        <w:t xml:space="preserve"> Civile - Doc. 30 – CEAC Part </w:t>
      </w:r>
      <w:proofErr w:type="gramStart"/>
      <w:r w:rsidRPr="00D91A79">
        <w:rPr>
          <w:color w:val="000000"/>
          <w:sz w:val="22"/>
        </w:rPr>
        <w:t>II ”Security</w:t>
      </w:r>
      <w:proofErr w:type="gramEnd"/>
      <w:r w:rsidRPr="00D91A79">
        <w:rPr>
          <w:color w:val="000000"/>
          <w:sz w:val="22"/>
        </w:rPr>
        <w:t>”</w:t>
      </w:r>
      <w:r w:rsidRPr="00D91A79">
        <w:rPr>
          <w:color w:val="000000"/>
          <w:sz w:val="22"/>
          <w:shd w:val="clear" w:color="auto" w:fill="FFFFFF"/>
        </w:rPr>
        <w:t xml:space="preserve"> (restricted)</w:t>
      </w:r>
      <w:r w:rsidRPr="00D91A79">
        <w:rPr>
          <w:color w:val="000000"/>
          <w:sz w:val="22"/>
        </w:rPr>
        <w:t>;</w:t>
      </w:r>
    </w:p>
    <w:p w14:paraId="56722DE1" w14:textId="16908CA2" w:rsidR="006870F3" w:rsidRPr="00D91A79" w:rsidRDefault="00EA781B" w:rsidP="00B70DBD">
      <w:pPr>
        <w:pStyle w:val="ListParagraph"/>
        <w:numPr>
          <w:ilvl w:val="0"/>
          <w:numId w:val="11"/>
        </w:numPr>
        <w:ind w:left="1134" w:hanging="567"/>
        <w:contextualSpacing/>
        <w:jc w:val="both"/>
        <w:rPr>
          <w:sz w:val="22"/>
          <w:szCs w:val="22"/>
          <w:lang w:val="ro-RO"/>
        </w:rPr>
      </w:pPr>
      <w:proofErr w:type="spellStart"/>
      <w:r w:rsidRPr="00D91A79">
        <w:rPr>
          <w:color w:val="000000"/>
          <w:sz w:val="22"/>
          <w:szCs w:val="22"/>
        </w:rPr>
        <w:t>Documentul</w:t>
      </w:r>
      <w:proofErr w:type="spellEnd"/>
      <w:r w:rsidRPr="00D91A79">
        <w:rPr>
          <w:color w:val="000000"/>
          <w:sz w:val="22"/>
          <w:szCs w:val="22"/>
        </w:rPr>
        <w:t xml:space="preserve"> </w:t>
      </w:r>
      <w:proofErr w:type="spellStart"/>
      <w:r w:rsidRPr="00D91A79">
        <w:rPr>
          <w:color w:val="000000"/>
          <w:sz w:val="22"/>
          <w:szCs w:val="22"/>
        </w:rPr>
        <w:t>Organizației</w:t>
      </w:r>
      <w:proofErr w:type="spellEnd"/>
      <w:r w:rsidRPr="00D91A79">
        <w:rPr>
          <w:color w:val="000000"/>
          <w:sz w:val="22"/>
          <w:szCs w:val="22"/>
        </w:rPr>
        <w:t xml:space="preserve"> </w:t>
      </w:r>
      <w:proofErr w:type="spellStart"/>
      <w:r w:rsidRPr="00D91A79">
        <w:rPr>
          <w:color w:val="000000"/>
          <w:sz w:val="22"/>
          <w:szCs w:val="22"/>
        </w:rPr>
        <w:t>Aviației</w:t>
      </w:r>
      <w:proofErr w:type="spellEnd"/>
      <w:r w:rsidRPr="00D91A79">
        <w:rPr>
          <w:color w:val="000000"/>
          <w:sz w:val="22"/>
          <w:szCs w:val="22"/>
        </w:rPr>
        <w:t xml:space="preserve"> Civile </w:t>
      </w:r>
      <w:proofErr w:type="spellStart"/>
      <w:r w:rsidRPr="00D91A79">
        <w:rPr>
          <w:color w:val="000000"/>
          <w:sz w:val="22"/>
          <w:szCs w:val="22"/>
        </w:rPr>
        <w:t>Internaționale</w:t>
      </w:r>
      <w:proofErr w:type="spellEnd"/>
      <w:r w:rsidRPr="00D91A79">
        <w:rPr>
          <w:color w:val="000000"/>
          <w:sz w:val="22"/>
          <w:szCs w:val="22"/>
        </w:rPr>
        <w:t xml:space="preserve"> </w:t>
      </w:r>
      <w:r w:rsidR="00A861BE" w:rsidRPr="00D91A79">
        <w:rPr>
          <w:color w:val="000000"/>
          <w:sz w:val="22"/>
          <w:szCs w:val="22"/>
        </w:rPr>
        <w:t xml:space="preserve">(OACI) </w:t>
      </w:r>
      <w:r w:rsidRPr="00D91A79">
        <w:rPr>
          <w:color w:val="000000"/>
          <w:sz w:val="22"/>
          <w:szCs w:val="22"/>
        </w:rPr>
        <w:t xml:space="preserve">DOC. 8973 </w:t>
      </w:r>
      <w:r w:rsidRPr="00D91A79">
        <w:rPr>
          <w:color w:val="000000"/>
          <w:sz w:val="22"/>
          <w:szCs w:val="22"/>
          <w:shd w:val="clear" w:color="auto" w:fill="FFFFFF"/>
        </w:rPr>
        <w:t>Aviation Security Manual (restricted)</w:t>
      </w:r>
      <w:r w:rsidR="00B46109" w:rsidRPr="00D91A79">
        <w:rPr>
          <w:color w:val="000000"/>
          <w:sz w:val="22"/>
          <w:szCs w:val="22"/>
          <w:shd w:val="clear" w:color="auto" w:fill="FFFFFF"/>
        </w:rPr>
        <w:t xml:space="preserve"> (Doc.</w:t>
      </w:r>
      <w:r w:rsidR="00C2623C">
        <w:rPr>
          <w:color w:val="000000"/>
          <w:sz w:val="22"/>
          <w:szCs w:val="22"/>
          <w:shd w:val="clear" w:color="auto" w:fill="FFFFFF"/>
        </w:rPr>
        <w:t xml:space="preserve"> </w:t>
      </w:r>
      <w:r w:rsidR="00B46109" w:rsidRPr="00D91A79">
        <w:rPr>
          <w:color w:val="000000"/>
          <w:sz w:val="22"/>
          <w:szCs w:val="22"/>
          <w:shd w:val="clear" w:color="auto" w:fill="FFFFFF"/>
        </w:rPr>
        <w:t>8973)</w:t>
      </w:r>
      <w:r w:rsidRPr="00D91A79">
        <w:rPr>
          <w:color w:val="000000"/>
          <w:sz w:val="22"/>
          <w:szCs w:val="22"/>
        </w:rPr>
        <w:t xml:space="preserve">; </w:t>
      </w:r>
    </w:p>
    <w:p w14:paraId="3631DC57" w14:textId="354224EA" w:rsidR="0087406D" w:rsidRPr="00D91A79" w:rsidRDefault="0087406D" w:rsidP="0087406D">
      <w:pPr>
        <w:pStyle w:val="ListParagraph"/>
        <w:numPr>
          <w:ilvl w:val="0"/>
          <w:numId w:val="11"/>
        </w:numPr>
        <w:ind w:left="1134" w:hanging="567"/>
        <w:contextualSpacing/>
        <w:jc w:val="both"/>
        <w:rPr>
          <w:sz w:val="22"/>
          <w:szCs w:val="22"/>
          <w:lang w:val="ro-RO"/>
        </w:rPr>
      </w:pPr>
      <w:r w:rsidRPr="00D91A79">
        <w:rPr>
          <w:sz w:val="22"/>
          <w:szCs w:val="22"/>
        </w:rPr>
        <w:t xml:space="preserve">Material de </w:t>
      </w:r>
      <w:proofErr w:type="spellStart"/>
      <w:r w:rsidRPr="00D91A79">
        <w:rPr>
          <w:sz w:val="22"/>
          <w:szCs w:val="22"/>
        </w:rPr>
        <w:t>îndrumare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elaborat</w:t>
      </w:r>
      <w:proofErr w:type="spellEnd"/>
      <w:r w:rsidRPr="00D91A79">
        <w:rPr>
          <w:sz w:val="22"/>
          <w:szCs w:val="22"/>
        </w:rPr>
        <w:t xml:space="preserve"> de </w:t>
      </w:r>
      <w:proofErr w:type="gramStart"/>
      <w:r w:rsidRPr="00D91A79">
        <w:rPr>
          <w:sz w:val="22"/>
          <w:szCs w:val="22"/>
        </w:rPr>
        <w:t>OACI ”Reporting</w:t>
      </w:r>
      <w:proofErr w:type="gramEnd"/>
      <w:r w:rsidRPr="00D91A79">
        <w:rPr>
          <w:sz w:val="22"/>
          <w:szCs w:val="22"/>
        </w:rPr>
        <w:t xml:space="preserve"> of aviation security occurrences and incidents” </w:t>
      </w:r>
      <w:r w:rsidR="009E2C0A" w:rsidRPr="00D91A79">
        <w:rPr>
          <w:sz w:val="22"/>
          <w:szCs w:val="22"/>
        </w:rPr>
        <w:t>(</w:t>
      </w:r>
      <w:r w:rsidRPr="00D91A79">
        <w:rPr>
          <w:sz w:val="22"/>
          <w:szCs w:val="22"/>
        </w:rPr>
        <w:t>https://www.icao.int/Security/SFP/Pages/IncidentReporting-Guidance-and-Taxonomy.aspx.</w:t>
      </w:r>
      <w:r w:rsidR="009E2C0A" w:rsidRPr="00D91A79">
        <w:rPr>
          <w:sz w:val="22"/>
          <w:szCs w:val="22"/>
        </w:rPr>
        <w:t>)</w:t>
      </w:r>
      <w:r w:rsidR="00DD101F" w:rsidRPr="00D91A79">
        <w:rPr>
          <w:sz w:val="22"/>
          <w:szCs w:val="22"/>
        </w:rPr>
        <w:t>;</w:t>
      </w:r>
    </w:p>
    <w:p w14:paraId="7557077F" w14:textId="16CD4535" w:rsidR="006870F3" w:rsidRPr="00D91A79" w:rsidRDefault="006870F3" w:rsidP="00B70DBD">
      <w:pPr>
        <w:pStyle w:val="ListParagraph"/>
        <w:numPr>
          <w:ilvl w:val="0"/>
          <w:numId w:val="11"/>
        </w:numPr>
        <w:ind w:left="1134" w:hanging="567"/>
        <w:contextualSpacing/>
        <w:jc w:val="both"/>
        <w:rPr>
          <w:sz w:val="22"/>
          <w:lang w:val="ro-RO"/>
        </w:rPr>
      </w:pPr>
      <w:r w:rsidRPr="00D91A79">
        <w:rPr>
          <w:sz w:val="22"/>
          <w:lang w:val="ro-RO"/>
        </w:rPr>
        <w:t>Legea privind securitatea aeronautică nr.192/2019;</w:t>
      </w:r>
    </w:p>
    <w:p w14:paraId="2B3BE47A" w14:textId="5D5F8753" w:rsidR="00A93C14" w:rsidRPr="00D91A79" w:rsidRDefault="00A93C14" w:rsidP="00B70DBD">
      <w:pPr>
        <w:pStyle w:val="ListParagraph"/>
        <w:numPr>
          <w:ilvl w:val="0"/>
          <w:numId w:val="11"/>
        </w:numPr>
        <w:ind w:left="1134" w:hanging="567"/>
        <w:contextualSpacing/>
        <w:jc w:val="both"/>
        <w:rPr>
          <w:sz w:val="22"/>
          <w:lang w:val="ro-RO"/>
        </w:rPr>
      </w:pPr>
      <w:r w:rsidRPr="00D91A79">
        <w:rPr>
          <w:sz w:val="22"/>
          <w:lang w:val="ro-RO"/>
        </w:rPr>
        <w:t>Cod aerian nr. 301/2017;</w:t>
      </w:r>
    </w:p>
    <w:p w14:paraId="34D76A92" w14:textId="1557AEDE" w:rsidR="005E2045" w:rsidRPr="00D91A79" w:rsidRDefault="005E2045" w:rsidP="00B70DBD">
      <w:pPr>
        <w:pStyle w:val="ListParagraph"/>
        <w:numPr>
          <w:ilvl w:val="0"/>
          <w:numId w:val="11"/>
        </w:numPr>
        <w:ind w:left="1134" w:hanging="567"/>
        <w:contextualSpacing/>
        <w:jc w:val="both"/>
        <w:rPr>
          <w:sz w:val="22"/>
          <w:lang w:val="ro-RO"/>
        </w:rPr>
      </w:pPr>
      <w:r w:rsidRPr="00D91A79">
        <w:rPr>
          <w:sz w:val="22"/>
          <w:lang w:val="ro-RO"/>
        </w:rPr>
        <w:t>Legea privind controlul spațiului aerian nr. 143/2012;</w:t>
      </w:r>
    </w:p>
    <w:p w14:paraId="26C78F85" w14:textId="1B80ED0A" w:rsidR="006870F3" w:rsidRPr="00D91A79" w:rsidRDefault="006870F3" w:rsidP="00B70DBD">
      <w:pPr>
        <w:pStyle w:val="ListParagraph"/>
        <w:numPr>
          <w:ilvl w:val="0"/>
          <w:numId w:val="11"/>
        </w:numPr>
        <w:ind w:left="1134" w:hanging="567"/>
        <w:contextualSpacing/>
        <w:jc w:val="both"/>
        <w:rPr>
          <w:sz w:val="22"/>
          <w:lang w:val="ro-RO"/>
        </w:rPr>
      </w:pPr>
      <w:r w:rsidRPr="00D91A79">
        <w:rPr>
          <w:sz w:val="22"/>
          <w:lang w:val="ro-RO"/>
        </w:rPr>
        <w:t>Programul național de securitate în domeniul aviației civile, aprobat prin Hotărârea Guvernului nr. 124/2021 (PNSA)</w:t>
      </w:r>
      <w:r w:rsidR="00FC0A72">
        <w:rPr>
          <w:sz w:val="22"/>
          <w:lang w:val="ro-RO"/>
        </w:rPr>
        <w:t>, modificat prin Hotărârea Guvernului nr.</w:t>
      </w:r>
      <w:r w:rsidR="001253D3">
        <w:rPr>
          <w:sz w:val="22"/>
          <w:lang w:val="ro-RO"/>
        </w:rPr>
        <w:t xml:space="preserve"> </w:t>
      </w:r>
      <w:r w:rsidR="00FC0A72">
        <w:rPr>
          <w:sz w:val="22"/>
          <w:lang w:val="ro-RO"/>
        </w:rPr>
        <w:t>942/2023 din 29.11.2023</w:t>
      </w:r>
      <w:r w:rsidRPr="00D91A79">
        <w:rPr>
          <w:sz w:val="22"/>
          <w:lang w:val="ro-RO"/>
        </w:rPr>
        <w:t>;</w:t>
      </w:r>
    </w:p>
    <w:p w14:paraId="50D9A8DF" w14:textId="02B353F8" w:rsidR="006870F3" w:rsidRPr="00D91A79" w:rsidRDefault="00386997" w:rsidP="00B70DBD">
      <w:pPr>
        <w:pStyle w:val="ListParagraph"/>
        <w:numPr>
          <w:ilvl w:val="0"/>
          <w:numId w:val="11"/>
        </w:numPr>
        <w:ind w:left="1134" w:hanging="567"/>
        <w:contextualSpacing/>
        <w:jc w:val="both"/>
        <w:rPr>
          <w:sz w:val="22"/>
          <w:szCs w:val="22"/>
          <w:lang w:val="ro-RO"/>
        </w:rPr>
      </w:pPr>
      <w:r w:rsidRPr="00D91A79">
        <w:rPr>
          <w:sz w:val="22"/>
          <w:szCs w:val="22"/>
        </w:rPr>
        <w:t xml:space="preserve">Reglementarea </w:t>
      </w:r>
      <w:proofErr w:type="spellStart"/>
      <w:r w:rsidRPr="00D91A79">
        <w:rPr>
          <w:sz w:val="22"/>
          <w:szCs w:val="22"/>
        </w:rPr>
        <w:t>aeronautică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civilă</w:t>
      </w:r>
      <w:proofErr w:type="spellEnd"/>
      <w:r w:rsidRPr="00D91A79">
        <w:rPr>
          <w:sz w:val="22"/>
          <w:szCs w:val="22"/>
        </w:rPr>
        <w:t xml:space="preserve"> „</w:t>
      </w:r>
      <w:proofErr w:type="spellStart"/>
      <w:r w:rsidRPr="00D91A79">
        <w:rPr>
          <w:sz w:val="22"/>
          <w:szCs w:val="22"/>
        </w:rPr>
        <w:t>Regulamentul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privind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raportarea</w:t>
      </w:r>
      <w:proofErr w:type="spellEnd"/>
      <w:r w:rsidRPr="00D91A79">
        <w:rPr>
          <w:sz w:val="22"/>
          <w:szCs w:val="22"/>
        </w:rPr>
        <w:t xml:space="preserve">, </w:t>
      </w:r>
      <w:proofErr w:type="spellStart"/>
      <w:r w:rsidRPr="00D91A79">
        <w:rPr>
          <w:sz w:val="22"/>
          <w:szCs w:val="22"/>
        </w:rPr>
        <w:t>analiza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şi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acţiunile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subsecvente</w:t>
      </w:r>
      <w:proofErr w:type="spellEnd"/>
      <w:r w:rsidRPr="00D91A79">
        <w:rPr>
          <w:sz w:val="22"/>
          <w:szCs w:val="22"/>
        </w:rPr>
        <w:t xml:space="preserve"> cu </w:t>
      </w:r>
      <w:proofErr w:type="spellStart"/>
      <w:r w:rsidRPr="00D91A79">
        <w:rPr>
          <w:sz w:val="22"/>
          <w:szCs w:val="22"/>
        </w:rPr>
        <w:t>privire</w:t>
      </w:r>
      <w:proofErr w:type="spellEnd"/>
      <w:r w:rsidRPr="00D91A79">
        <w:rPr>
          <w:sz w:val="22"/>
          <w:szCs w:val="22"/>
        </w:rPr>
        <w:t xml:space="preserve"> la </w:t>
      </w:r>
      <w:proofErr w:type="spellStart"/>
      <w:r w:rsidRPr="00D91A79">
        <w:rPr>
          <w:sz w:val="22"/>
          <w:szCs w:val="22"/>
        </w:rPr>
        <w:t>evenimentele</w:t>
      </w:r>
      <w:proofErr w:type="spellEnd"/>
      <w:r w:rsidRPr="00D91A79">
        <w:rPr>
          <w:sz w:val="22"/>
          <w:szCs w:val="22"/>
        </w:rPr>
        <w:t xml:space="preserve"> de </w:t>
      </w:r>
      <w:proofErr w:type="spellStart"/>
      <w:r w:rsidRPr="00D91A79">
        <w:rPr>
          <w:sz w:val="22"/>
          <w:szCs w:val="22"/>
        </w:rPr>
        <w:t>aviaţie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civilă</w:t>
      </w:r>
      <w:proofErr w:type="spellEnd"/>
      <w:r w:rsidRPr="00D91A79">
        <w:rPr>
          <w:sz w:val="22"/>
          <w:szCs w:val="22"/>
        </w:rPr>
        <w:t xml:space="preserve">” </w:t>
      </w:r>
      <w:proofErr w:type="spellStart"/>
      <w:r w:rsidRPr="00D91A79">
        <w:rPr>
          <w:sz w:val="22"/>
          <w:szCs w:val="22"/>
        </w:rPr>
        <w:t>aprobată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prin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Ordinul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ministrului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economiei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şi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infrastructurii</w:t>
      </w:r>
      <w:proofErr w:type="spellEnd"/>
      <w:r w:rsidRPr="00D91A79">
        <w:rPr>
          <w:sz w:val="22"/>
          <w:szCs w:val="22"/>
        </w:rPr>
        <w:t xml:space="preserve"> nr. 119 </w:t>
      </w:r>
      <w:proofErr w:type="gramStart"/>
      <w:r w:rsidRPr="00D91A79">
        <w:rPr>
          <w:sz w:val="22"/>
          <w:szCs w:val="22"/>
        </w:rPr>
        <w:t>din</w:t>
      </w:r>
      <w:proofErr w:type="gramEnd"/>
      <w:r w:rsidRPr="00D91A79">
        <w:rPr>
          <w:sz w:val="22"/>
          <w:szCs w:val="22"/>
        </w:rPr>
        <w:t xml:space="preserve"> 02.07.2020 (RAC-RAASEAC)</w:t>
      </w:r>
      <w:r w:rsidR="006870F3" w:rsidRPr="00D91A79">
        <w:rPr>
          <w:sz w:val="22"/>
          <w:szCs w:val="22"/>
          <w:lang w:val="ro-RO"/>
        </w:rPr>
        <w:t>;</w:t>
      </w:r>
    </w:p>
    <w:p w14:paraId="49305EC2" w14:textId="3605C62D" w:rsidR="006870F3" w:rsidRPr="00D91A79" w:rsidRDefault="006870F3" w:rsidP="00B70DBD">
      <w:pPr>
        <w:pStyle w:val="ListParagraph"/>
        <w:numPr>
          <w:ilvl w:val="0"/>
          <w:numId w:val="11"/>
        </w:numPr>
        <w:ind w:left="1134" w:hanging="567"/>
        <w:contextualSpacing/>
        <w:jc w:val="both"/>
        <w:rPr>
          <w:sz w:val="22"/>
          <w:lang w:val="ro-RO"/>
        </w:rPr>
      </w:pPr>
      <w:r w:rsidRPr="00D91A79">
        <w:rPr>
          <w:sz w:val="22"/>
          <w:lang w:val="ro-RO"/>
        </w:rPr>
        <w:t>Programul național de control al calității în domeniul securității aviației civile, aprobat prin Ordinul Ministerului Infrastructurii și Dezvoltării Regionale nr.</w:t>
      </w:r>
      <w:r w:rsidR="00C2623C">
        <w:rPr>
          <w:sz w:val="22"/>
          <w:lang w:val="ro-RO"/>
        </w:rPr>
        <w:t xml:space="preserve"> </w:t>
      </w:r>
      <w:r w:rsidR="00FC0A72">
        <w:rPr>
          <w:sz w:val="22"/>
          <w:lang w:val="ro-RO"/>
        </w:rPr>
        <w:t>80</w:t>
      </w:r>
      <w:r w:rsidRPr="00D91A79">
        <w:rPr>
          <w:sz w:val="22"/>
          <w:lang w:val="ro-RO"/>
        </w:rPr>
        <w:t xml:space="preserve"> din 0</w:t>
      </w:r>
      <w:r w:rsidR="00FC0A72">
        <w:rPr>
          <w:sz w:val="22"/>
          <w:lang w:val="ro-RO"/>
        </w:rPr>
        <w:t>7</w:t>
      </w:r>
      <w:r w:rsidRPr="00D91A79">
        <w:rPr>
          <w:sz w:val="22"/>
          <w:lang w:val="ro-RO"/>
        </w:rPr>
        <w:t>.</w:t>
      </w:r>
      <w:r w:rsidR="00FC0A72">
        <w:rPr>
          <w:sz w:val="22"/>
          <w:lang w:val="ro-RO"/>
        </w:rPr>
        <w:t>05</w:t>
      </w:r>
      <w:r w:rsidRPr="00D91A79">
        <w:rPr>
          <w:sz w:val="22"/>
          <w:lang w:val="ro-RO"/>
        </w:rPr>
        <w:t>.202</w:t>
      </w:r>
      <w:r w:rsidR="00FC0A72">
        <w:rPr>
          <w:sz w:val="22"/>
          <w:lang w:val="ro-RO"/>
        </w:rPr>
        <w:t>5</w:t>
      </w:r>
      <w:r w:rsidRPr="00D91A79">
        <w:rPr>
          <w:sz w:val="22"/>
          <w:lang w:val="ro-RO"/>
        </w:rPr>
        <w:t xml:space="preserve"> (PNCCSA);</w:t>
      </w:r>
    </w:p>
    <w:p w14:paraId="042AC6C6" w14:textId="6040E1EC" w:rsidR="008B2989" w:rsidRPr="00D91A79" w:rsidRDefault="008B2989" w:rsidP="00B70DBD">
      <w:pPr>
        <w:pStyle w:val="ListParagraph"/>
        <w:numPr>
          <w:ilvl w:val="0"/>
          <w:numId w:val="11"/>
        </w:numPr>
        <w:ind w:left="1134" w:hanging="567"/>
        <w:contextualSpacing/>
        <w:jc w:val="both"/>
        <w:rPr>
          <w:sz w:val="22"/>
          <w:szCs w:val="22"/>
          <w:lang w:val="ro-RO"/>
        </w:rPr>
      </w:pPr>
      <w:proofErr w:type="spellStart"/>
      <w:r w:rsidRPr="00D91A79">
        <w:rPr>
          <w:bCs/>
          <w:sz w:val="22"/>
          <w:szCs w:val="22"/>
        </w:rPr>
        <w:t>Metodologia</w:t>
      </w:r>
      <w:proofErr w:type="spellEnd"/>
      <w:r w:rsidRPr="00D91A79">
        <w:rPr>
          <w:bCs/>
          <w:sz w:val="22"/>
          <w:szCs w:val="22"/>
        </w:rPr>
        <w:t xml:space="preserve"> de </w:t>
      </w:r>
      <w:proofErr w:type="spellStart"/>
      <w:r w:rsidRPr="00D91A79">
        <w:rPr>
          <w:bCs/>
          <w:sz w:val="22"/>
          <w:szCs w:val="22"/>
        </w:rPr>
        <w:t>evaluare</w:t>
      </w:r>
      <w:proofErr w:type="spellEnd"/>
      <w:r w:rsidRPr="00D91A79">
        <w:rPr>
          <w:bCs/>
          <w:sz w:val="22"/>
          <w:szCs w:val="22"/>
        </w:rPr>
        <w:t xml:space="preserve"> a </w:t>
      </w:r>
      <w:proofErr w:type="spellStart"/>
      <w:r w:rsidRPr="00D91A79">
        <w:rPr>
          <w:bCs/>
          <w:sz w:val="22"/>
          <w:szCs w:val="22"/>
        </w:rPr>
        <w:t>nivelului</w:t>
      </w:r>
      <w:proofErr w:type="spellEnd"/>
      <w:r w:rsidRPr="00D91A79">
        <w:rPr>
          <w:bCs/>
          <w:sz w:val="22"/>
          <w:szCs w:val="22"/>
        </w:rPr>
        <w:t xml:space="preserve"> de </w:t>
      </w:r>
      <w:proofErr w:type="spellStart"/>
      <w:r w:rsidRPr="00D91A79">
        <w:rPr>
          <w:bCs/>
          <w:sz w:val="22"/>
          <w:szCs w:val="22"/>
        </w:rPr>
        <w:t>pericol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și</w:t>
      </w:r>
      <w:proofErr w:type="spellEnd"/>
      <w:r w:rsidRPr="00D91A79">
        <w:rPr>
          <w:bCs/>
          <w:sz w:val="22"/>
          <w:szCs w:val="22"/>
        </w:rPr>
        <w:t xml:space="preserve"> de management al </w:t>
      </w:r>
      <w:proofErr w:type="spellStart"/>
      <w:r w:rsidRPr="00D91A79">
        <w:rPr>
          <w:bCs/>
          <w:sz w:val="22"/>
          <w:szCs w:val="22"/>
        </w:rPr>
        <w:t>riscurilor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în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domeniul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securității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aeronautice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aprobate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prin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Ordinul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Directorului</w:t>
      </w:r>
      <w:proofErr w:type="spellEnd"/>
      <w:r w:rsidRPr="00D91A79">
        <w:rPr>
          <w:bCs/>
          <w:sz w:val="22"/>
          <w:szCs w:val="22"/>
        </w:rPr>
        <w:t xml:space="preserve"> AAC nr. 05/GEN din 03.03.2022</w:t>
      </w:r>
      <w:r w:rsidR="00027DA7" w:rsidRPr="00D91A79">
        <w:rPr>
          <w:bCs/>
          <w:sz w:val="22"/>
          <w:szCs w:val="22"/>
        </w:rPr>
        <w:t xml:space="preserve"> (</w:t>
      </w:r>
      <w:proofErr w:type="spellStart"/>
      <w:r w:rsidR="00027DA7" w:rsidRPr="00D91A79">
        <w:rPr>
          <w:bCs/>
          <w:sz w:val="22"/>
          <w:szCs w:val="22"/>
        </w:rPr>
        <w:t>restricționat</w:t>
      </w:r>
      <w:proofErr w:type="spellEnd"/>
      <w:r w:rsidR="00027DA7" w:rsidRPr="00D91A79">
        <w:rPr>
          <w:bCs/>
          <w:sz w:val="22"/>
          <w:szCs w:val="22"/>
        </w:rPr>
        <w:t>).</w:t>
      </w:r>
    </w:p>
    <w:p w14:paraId="4CCE1B78" w14:textId="06D5451A" w:rsidR="00D52508" w:rsidRPr="00D91A79" w:rsidRDefault="00D52508" w:rsidP="00D52508">
      <w:pPr>
        <w:contextualSpacing/>
        <w:jc w:val="both"/>
        <w:rPr>
          <w:sz w:val="22"/>
        </w:rPr>
      </w:pPr>
    </w:p>
    <w:p w14:paraId="3EC8BA1B" w14:textId="1037DB61" w:rsidR="00D52508" w:rsidRPr="00D91A79" w:rsidRDefault="00D52508" w:rsidP="00D52508">
      <w:pPr>
        <w:contextualSpacing/>
        <w:jc w:val="both"/>
        <w:rPr>
          <w:sz w:val="22"/>
        </w:rPr>
      </w:pPr>
    </w:p>
    <w:p w14:paraId="49E7D7C7" w14:textId="6BA1B097" w:rsidR="00D52508" w:rsidRPr="00D91A79" w:rsidRDefault="00D52508">
      <w:pPr>
        <w:spacing w:after="200" w:line="276" w:lineRule="auto"/>
        <w:rPr>
          <w:sz w:val="22"/>
        </w:rPr>
      </w:pPr>
      <w:r w:rsidRPr="00D91A79">
        <w:rPr>
          <w:sz w:val="22"/>
        </w:rPr>
        <w:br w:type="page"/>
      </w:r>
    </w:p>
    <w:p w14:paraId="35009076" w14:textId="2E782835" w:rsidR="00D52508" w:rsidRPr="00D91A79" w:rsidRDefault="00D52508" w:rsidP="00D52508">
      <w:pPr>
        <w:contextualSpacing/>
        <w:jc w:val="center"/>
        <w:rPr>
          <w:rFonts w:ascii="Arial" w:hAnsi="Arial" w:cs="Arial"/>
          <w:b/>
          <w:sz w:val="22"/>
        </w:rPr>
      </w:pPr>
      <w:r w:rsidRPr="00D91A79">
        <w:rPr>
          <w:rFonts w:ascii="Arial" w:hAnsi="Arial" w:cs="Arial"/>
          <w:b/>
          <w:sz w:val="22"/>
        </w:rPr>
        <w:lastRenderedPageBreak/>
        <w:t xml:space="preserve">CAPITOLUL </w:t>
      </w:r>
      <w:r w:rsidR="000E797A" w:rsidRPr="00D91A79">
        <w:rPr>
          <w:rFonts w:ascii="Arial" w:hAnsi="Arial" w:cs="Arial"/>
          <w:b/>
          <w:sz w:val="22"/>
        </w:rPr>
        <w:t>2</w:t>
      </w:r>
      <w:r w:rsidRPr="00D91A79">
        <w:rPr>
          <w:rFonts w:ascii="Arial" w:hAnsi="Arial" w:cs="Arial"/>
          <w:b/>
          <w:sz w:val="22"/>
        </w:rPr>
        <w:t>.</w:t>
      </w:r>
    </w:p>
    <w:p w14:paraId="1D3F9389" w14:textId="468CE336" w:rsidR="00D52508" w:rsidRPr="00D91A79" w:rsidRDefault="005671E2" w:rsidP="00D52508">
      <w:pPr>
        <w:contextualSpacing/>
        <w:jc w:val="center"/>
        <w:rPr>
          <w:rFonts w:ascii="Arial" w:hAnsi="Arial" w:cs="Arial"/>
          <w:b/>
          <w:sz w:val="22"/>
          <w:lang w:val="ro-MD"/>
        </w:rPr>
      </w:pPr>
      <w:r w:rsidRPr="00D91A79">
        <w:rPr>
          <w:rFonts w:ascii="Arial" w:hAnsi="Arial" w:cs="Arial"/>
          <w:b/>
          <w:sz w:val="22"/>
          <w:lang w:val="ro-MD"/>
        </w:rPr>
        <w:t>RAPORTAREA EVENIMENTELOR DE SECURITATE</w:t>
      </w:r>
    </w:p>
    <w:p w14:paraId="58FEDB14" w14:textId="77777777" w:rsidR="006870F3" w:rsidRPr="00D91A79" w:rsidRDefault="006870F3" w:rsidP="006870F3">
      <w:pPr>
        <w:pStyle w:val="ListParagraph"/>
        <w:ind w:left="0"/>
        <w:jc w:val="both"/>
        <w:rPr>
          <w:sz w:val="22"/>
          <w:szCs w:val="22"/>
        </w:rPr>
      </w:pPr>
    </w:p>
    <w:p w14:paraId="68613A96" w14:textId="62C4389E" w:rsidR="0088064F" w:rsidRPr="00D91A79" w:rsidRDefault="009071A5" w:rsidP="006A43F2">
      <w:pPr>
        <w:pStyle w:val="ListParagraph"/>
        <w:ind w:left="567" w:hanging="567"/>
        <w:jc w:val="both"/>
        <w:rPr>
          <w:b/>
          <w:sz w:val="22"/>
          <w:szCs w:val="22"/>
        </w:rPr>
      </w:pPr>
      <w:r w:rsidRPr="00D91A79">
        <w:rPr>
          <w:b/>
          <w:sz w:val="22"/>
          <w:szCs w:val="22"/>
        </w:rPr>
        <w:t xml:space="preserve">2.1 </w:t>
      </w:r>
      <w:r w:rsidR="006A43F2" w:rsidRPr="00D91A79">
        <w:rPr>
          <w:b/>
          <w:sz w:val="22"/>
          <w:szCs w:val="22"/>
        </w:rPr>
        <w:tab/>
      </w:r>
      <w:proofErr w:type="spellStart"/>
      <w:r w:rsidR="0088064F" w:rsidRPr="00D91A79">
        <w:rPr>
          <w:b/>
          <w:sz w:val="22"/>
          <w:szCs w:val="22"/>
        </w:rPr>
        <w:t>Scopul</w:t>
      </w:r>
      <w:proofErr w:type="spellEnd"/>
      <w:r w:rsidR="0088064F" w:rsidRPr="00D91A79">
        <w:rPr>
          <w:b/>
          <w:sz w:val="22"/>
          <w:szCs w:val="22"/>
        </w:rPr>
        <w:t xml:space="preserve"> </w:t>
      </w:r>
      <w:proofErr w:type="spellStart"/>
      <w:r w:rsidR="0088064F" w:rsidRPr="00D91A79">
        <w:rPr>
          <w:b/>
          <w:sz w:val="22"/>
          <w:szCs w:val="22"/>
        </w:rPr>
        <w:t>raportării</w:t>
      </w:r>
      <w:proofErr w:type="spellEnd"/>
      <w:r w:rsidR="0088064F" w:rsidRPr="00D91A79">
        <w:rPr>
          <w:b/>
          <w:sz w:val="22"/>
          <w:szCs w:val="22"/>
        </w:rPr>
        <w:t xml:space="preserve"> </w:t>
      </w:r>
      <w:proofErr w:type="spellStart"/>
      <w:r w:rsidR="0088064F" w:rsidRPr="00D91A79">
        <w:rPr>
          <w:b/>
          <w:sz w:val="22"/>
          <w:szCs w:val="22"/>
        </w:rPr>
        <w:t>evenimentelor</w:t>
      </w:r>
      <w:proofErr w:type="spellEnd"/>
      <w:r w:rsidR="0088064F" w:rsidRPr="00D91A79">
        <w:rPr>
          <w:b/>
          <w:sz w:val="22"/>
          <w:szCs w:val="22"/>
        </w:rPr>
        <w:t xml:space="preserve"> de </w:t>
      </w:r>
      <w:proofErr w:type="spellStart"/>
      <w:r w:rsidR="0088064F" w:rsidRPr="00D91A79">
        <w:rPr>
          <w:b/>
          <w:sz w:val="22"/>
          <w:szCs w:val="22"/>
        </w:rPr>
        <w:t>securitate</w:t>
      </w:r>
      <w:proofErr w:type="spellEnd"/>
    </w:p>
    <w:p w14:paraId="2C0AF371" w14:textId="4E7352AC" w:rsidR="0088064F" w:rsidRPr="00D91A79" w:rsidRDefault="0088064F" w:rsidP="00B70DBD">
      <w:pPr>
        <w:pStyle w:val="ListParagraph"/>
        <w:numPr>
          <w:ilvl w:val="2"/>
          <w:numId w:val="12"/>
        </w:numPr>
        <w:ind w:left="567" w:hanging="567"/>
        <w:jc w:val="both"/>
        <w:rPr>
          <w:bCs/>
          <w:sz w:val="22"/>
          <w:szCs w:val="22"/>
          <w:lang w:val="ro-RO"/>
        </w:rPr>
      </w:pPr>
      <w:proofErr w:type="spellStart"/>
      <w:r w:rsidRPr="00D91A79">
        <w:rPr>
          <w:sz w:val="22"/>
          <w:szCs w:val="22"/>
        </w:rPr>
        <w:t>Unicul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obiectiv</w:t>
      </w:r>
      <w:proofErr w:type="spellEnd"/>
      <w:r w:rsidRPr="00D91A79">
        <w:rPr>
          <w:sz w:val="22"/>
          <w:szCs w:val="22"/>
        </w:rPr>
        <w:t xml:space="preserve"> al </w:t>
      </w:r>
      <w:proofErr w:type="spellStart"/>
      <w:r w:rsidRPr="00D91A79">
        <w:rPr>
          <w:sz w:val="22"/>
          <w:szCs w:val="22"/>
        </w:rPr>
        <w:t>raportării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evenimentelor</w:t>
      </w:r>
      <w:proofErr w:type="spellEnd"/>
      <w:r w:rsidRPr="00D91A79">
        <w:rPr>
          <w:sz w:val="22"/>
          <w:szCs w:val="22"/>
        </w:rPr>
        <w:t xml:space="preserve"> de </w:t>
      </w:r>
      <w:proofErr w:type="spellStart"/>
      <w:r w:rsidRPr="00D91A79">
        <w:rPr>
          <w:sz w:val="22"/>
          <w:szCs w:val="22"/>
        </w:rPr>
        <w:t>securitate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este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prevenirea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actelor</w:t>
      </w:r>
      <w:proofErr w:type="spellEnd"/>
      <w:r w:rsidRPr="00D91A79">
        <w:rPr>
          <w:sz w:val="22"/>
          <w:szCs w:val="22"/>
        </w:rPr>
        <w:t xml:space="preserve"> de </w:t>
      </w:r>
      <w:proofErr w:type="spellStart"/>
      <w:r w:rsidRPr="00D91A79">
        <w:rPr>
          <w:sz w:val="22"/>
          <w:szCs w:val="22"/>
        </w:rPr>
        <w:t>intervenție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ilicită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şi</w:t>
      </w:r>
      <w:proofErr w:type="spellEnd"/>
      <w:r w:rsidRPr="00D91A79">
        <w:rPr>
          <w:sz w:val="22"/>
          <w:szCs w:val="22"/>
        </w:rPr>
        <w:t xml:space="preserve"> </w:t>
      </w:r>
      <w:proofErr w:type="gramStart"/>
      <w:r w:rsidRPr="00D91A79">
        <w:rPr>
          <w:sz w:val="22"/>
          <w:szCs w:val="22"/>
        </w:rPr>
        <w:t>a</w:t>
      </w:r>
      <w:proofErr w:type="gram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incidentelor</w:t>
      </w:r>
      <w:proofErr w:type="spellEnd"/>
      <w:r w:rsidRPr="00D91A79">
        <w:rPr>
          <w:sz w:val="22"/>
          <w:szCs w:val="22"/>
        </w:rPr>
        <w:t xml:space="preserve">, </w:t>
      </w:r>
      <w:proofErr w:type="spellStart"/>
      <w:r w:rsidRPr="00D91A79">
        <w:rPr>
          <w:sz w:val="22"/>
          <w:szCs w:val="22"/>
        </w:rPr>
        <w:t>şi</w:t>
      </w:r>
      <w:proofErr w:type="spellEnd"/>
      <w:r w:rsidRPr="00D91A79">
        <w:rPr>
          <w:sz w:val="22"/>
          <w:szCs w:val="22"/>
        </w:rPr>
        <w:t xml:space="preserve"> nu </w:t>
      </w:r>
      <w:proofErr w:type="spellStart"/>
      <w:r w:rsidRPr="00D91A79">
        <w:rPr>
          <w:sz w:val="22"/>
          <w:szCs w:val="22"/>
        </w:rPr>
        <w:t>stabilirea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culpei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sau</w:t>
      </w:r>
      <w:proofErr w:type="spellEnd"/>
      <w:r w:rsidRPr="00D91A79">
        <w:rPr>
          <w:sz w:val="22"/>
          <w:szCs w:val="22"/>
        </w:rPr>
        <w:t xml:space="preserve"> a </w:t>
      </w:r>
      <w:proofErr w:type="spellStart"/>
      <w:r w:rsidRPr="00D91A79">
        <w:rPr>
          <w:sz w:val="22"/>
          <w:szCs w:val="22"/>
        </w:rPr>
        <w:t>răspunderii</w:t>
      </w:r>
      <w:proofErr w:type="spellEnd"/>
      <w:r w:rsidRPr="00D91A79">
        <w:rPr>
          <w:bCs/>
          <w:sz w:val="22"/>
          <w:szCs w:val="22"/>
          <w:lang w:val="ro-RO"/>
        </w:rPr>
        <w:t>.</w:t>
      </w:r>
    </w:p>
    <w:p w14:paraId="233EE72B" w14:textId="39377111" w:rsidR="00D36E1E" w:rsidRPr="00D91A79" w:rsidRDefault="00D36E1E" w:rsidP="00B70DBD">
      <w:pPr>
        <w:pStyle w:val="ListParagraph"/>
        <w:numPr>
          <w:ilvl w:val="2"/>
          <w:numId w:val="12"/>
        </w:numPr>
        <w:ind w:left="567" w:hanging="567"/>
        <w:jc w:val="both"/>
        <w:rPr>
          <w:bCs/>
          <w:sz w:val="22"/>
          <w:szCs w:val="22"/>
        </w:rPr>
      </w:pPr>
      <w:r w:rsidRPr="00D91A79">
        <w:rPr>
          <w:bCs/>
          <w:sz w:val="22"/>
          <w:szCs w:val="22"/>
          <w:lang w:val="ro-RO"/>
        </w:rPr>
        <w:t xml:space="preserve">Sistemul de raportare și analiză a evenimentelor se instituie în scopul </w:t>
      </w:r>
      <w:r w:rsidRPr="00D91A79">
        <w:rPr>
          <w:color w:val="333333"/>
          <w:sz w:val="22"/>
          <w:szCs w:val="22"/>
          <w:shd w:val="clear" w:color="auto" w:fill="FFFFFF"/>
        </w:rPr>
        <w:t xml:space="preserve">de a </w:t>
      </w:r>
      <w:proofErr w:type="spellStart"/>
      <w:r w:rsidRPr="00D91A79">
        <w:rPr>
          <w:color w:val="333333"/>
          <w:sz w:val="22"/>
          <w:szCs w:val="22"/>
          <w:shd w:val="clear" w:color="auto" w:fill="FFFFFF"/>
        </w:rPr>
        <w:t>contribui</w:t>
      </w:r>
      <w:proofErr w:type="spellEnd"/>
      <w:r w:rsidRPr="00D91A79">
        <w:rPr>
          <w:color w:val="333333"/>
          <w:sz w:val="22"/>
          <w:szCs w:val="22"/>
          <w:shd w:val="clear" w:color="auto" w:fill="FFFFFF"/>
        </w:rPr>
        <w:t xml:space="preserve"> la </w:t>
      </w:r>
      <w:proofErr w:type="spellStart"/>
      <w:r w:rsidRPr="00D91A79">
        <w:rPr>
          <w:color w:val="333333"/>
          <w:sz w:val="22"/>
          <w:szCs w:val="22"/>
          <w:shd w:val="clear" w:color="auto" w:fill="FFFFFF"/>
        </w:rPr>
        <w:t>obiectivul</w:t>
      </w:r>
      <w:proofErr w:type="spellEnd"/>
      <w:r w:rsidRPr="00D91A79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D91A79">
        <w:rPr>
          <w:color w:val="333333"/>
          <w:sz w:val="22"/>
          <w:szCs w:val="22"/>
          <w:shd w:val="clear" w:color="auto" w:fill="FFFFFF"/>
        </w:rPr>
        <w:t>îmbunătăţirii</w:t>
      </w:r>
      <w:proofErr w:type="spellEnd"/>
      <w:r w:rsidRPr="00D91A79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D91A79">
        <w:rPr>
          <w:color w:val="333333"/>
          <w:sz w:val="22"/>
          <w:szCs w:val="22"/>
          <w:shd w:val="clear" w:color="auto" w:fill="FFFFFF"/>
        </w:rPr>
        <w:t>permanente</w:t>
      </w:r>
      <w:proofErr w:type="spellEnd"/>
      <w:r w:rsidRPr="00D91A79">
        <w:rPr>
          <w:color w:val="333333"/>
          <w:sz w:val="22"/>
          <w:szCs w:val="22"/>
          <w:shd w:val="clear" w:color="auto" w:fill="FFFFFF"/>
        </w:rPr>
        <w:t xml:space="preserve"> a </w:t>
      </w:r>
      <w:proofErr w:type="spellStart"/>
      <w:r w:rsidRPr="00D91A79">
        <w:rPr>
          <w:color w:val="333333"/>
          <w:sz w:val="22"/>
          <w:szCs w:val="22"/>
          <w:shd w:val="clear" w:color="auto" w:fill="FFFFFF"/>
        </w:rPr>
        <w:t>securității</w:t>
      </w:r>
      <w:proofErr w:type="spellEnd"/>
      <w:r w:rsidRPr="00D91A79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D91A79">
        <w:rPr>
          <w:color w:val="333333"/>
          <w:sz w:val="22"/>
          <w:szCs w:val="22"/>
          <w:shd w:val="clear" w:color="auto" w:fill="FFFFFF"/>
        </w:rPr>
        <w:t>aeronautice</w:t>
      </w:r>
      <w:proofErr w:type="spellEnd"/>
      <w:r w:rsidRPr="00D91A79">
        <w:rPr>
          <w:color w:val="333333"/>
          <w:sz w:val="22"/>
          <w:szCs w:val="22"/>
          <w:shd w:val="clear" w:color="auto" w:fill="FFFFFF"/>
        </w:rPr>
        <w:t>.</w:t>
      </w:r>
    </w:p>
    <w:p w14:paraId="171834F6" w14:textId="77777777" w:rsidR="0088064F" w:rsidRPr="00D91A79" w:rsidRDefault="0088064F" w:rsidP="006870F3">
      <w:pPr>
        <w:pStyle w:val="ListParagraph"/>
        <w:ind w:left="0"/>
        <w:jc w:val="both"/>
        <w:rPr>
          <w:b/>
          <w:sz w:val="22"/>
          <w:szCs w:val="22"/>
        </w:rPr>
      </w:pPr>
    </w:p>
    <w:p w14:paraId="20F15E1F" w14:textId="10B0CF1E" w:rsidR="00BE1415" w:rsidRPr="00D91A79" w:rsidRDefault="008E7D96" w:rsidP="006A43F2">
      <w:p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D91A79">
        <w:rPr>
          <w:rFonts w:ascii="Arial" w:hAnsi="Arial" w:cs="Arial"/>
          <w:b/>
          <w:sz w:val="22"/>
          <w:szCs w:val="22"/>
        </w:rPr>
        <w:t>2.</w:t>
      </w:r>
      <w:r w:rsidR="000F57FB" w:rsidRPr="00D91A79">
        <w:rPr>
          <w:rFonts w:ascii="Arial" w:hAnsi="Arial" w:cs="Arial"/>
          <w:b/>
          <w:sz w:val="22"/>
          <w:szCs w:val="22"/>
        </w:rPr>
        <w:t>2</w:t>
      </w:r>
      <w:r w:rsidRPr="00D91A79">
        <w:rPr>
          <w:rFonts w:ascii="Arial" w:hAnsi="Arial" w:cs="Arial"/>
          <w:b/>
          <w:sz w:val="22"/>
          <w:szCs w:val="22"/>
        </w:rPr>
        <w:t xml:space="preserve"> </w:t>
      </w:r>
      <w:r w:rsidR="006A43F2" w:rsidRPr="00D91A79">
        <w:rPr>
          <w:rFonts w:ascii="Arial" w:hAnsi="Arial" w:cs="Arial"/>
          <w:b/>
          <w:sz w:val="22"/>
          <w:szCs w:val="22"/>
        </w:rPr>
        <w:tab/>
      </w:r>
      <w:r w:rsidRPr="00D91A79">
        <w:rPr>
          <w:rFonts w:ascii="Arial" w:hAnsi="Arial" w:cs="Arial"/>
          <w:b/>
          <w:sz w:val="22"/>
          <w:szCs w:val="22"/>
        </w:rPr>
        <w:t xml:space="preserve">Clasificarea evenimentelor </w:t>
      </w:r>
      <w:r w:rsidR="00C86143" w:rsidRPr="00D91A79">
        <w:rPr>
          <w:rFonts w:ascii="Arial" w:hAnsi="Arial" w:cs="Arial"/>
          <w:b/>
          <w:sz w:val="22"/>
          <w:szCs w:val="22"/>
        </w:rPr>
        <w:t xml:space="preserve">de securitate </w:t>
      </w:r>
      <w:r w:rsidR="0015344D" w:rsidRPr="00D91A79">
        <w:rPr>
          <w:rFonts w:ascii="Arial" w:hAnsi="Arial" w:cs="Arial"/>
          <w:b/>
          <w:sz w:val="22"/>
          <w:szCs w:val="22"/>
        </w:rPr>
        <w:t>în s</w:t>
      </w:r>
      <w:r w:rsidR="000F57FB" w:rsidRPr="00D91A79">
        <w:rPr>
          <w:rFonts w:ascii="Arial" w:hAnsi="Arial" w:cs="Arial"/>
          <w:b/>
          <w:sz w:val="22"/>
          <w:szCs w:val="22"/>
        </w:rPr>
        <w:t>copul</w:t>
      </w:r>
      <w:r w:rsidR="0015344D" w:rsidRPr="00D91A79">
        <w:rPr>
          <w:rFonts w:ascii="Arial" w:hAnsi="Arial" w:cs="Arial"/>
          <w:b/>
          <w:sz w:val="22"/>
          <w:szCs w:val="22"/>
        </w:rPr>
        <w:t xml:space="preserve"> prezentului PIAC</w:t>
      </w:r>
      <w:r w:rsidR="000F57FB" w:rsidRPr="00D91A79">
        <w:rPr>
          <w:rFonts w:ascii="Arial" w:hAnsi="Arial" w:cs="Arial"/>
          <w:b/>
          <w:sz w:val="22"/>
          <w:szCs w:val="22"/>
        </w:rPr>
        <w:t xml:space="preserve"> </w:t>
      </w:r>
    </w:p>
    <w:p w14:paraId="4EA43266" w14:textId="651F5E75" w:rsidR="00C86143" w:rsidRPr="00D91A79" w:rsidRDefault="00C86143" w:rsidP="00B70DBD">
      <w:pPr>
        <w:pStyle w:val="NormalWeb"/>
        <w:numPr>
          <w:ilvl w:val="0"/>
          <w:numId w:val="15"/>
        </w:numPr>
        <w:spacing w:before="0" w:beforeAutospacing="0" w:after="0" w:afterAutospacing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D91A79">
        <w:rPr>
          <w:rFonts w:ascii="Arial" w:hAnsi="Arial" w:cs="Arial"/>
          <w:sz w:val="22"/>
          <w:szCs w:val="22"/>
        </w:rPr>
        <w:t>Taxonomia evenimentelor de securitate este stipulată în anexa nr. 1 la prezentul PIAC.</w:t>
      </w:r>
    </w:p>
    <w:p w14:paraId="42B98846" w14:textId="004E15BA" w:rsidR="00F5498A" w:rsidRPr="00D91A79" w:rsidRDefault="00166063" w:rsidP="00B70DBD">
      <w:pPr>
        <w:pStyle w:val="NormalWeb"/>
        <w:numPr>
          <w:ilvl w:val="0"/>
          <w:numId w:val="15"/>
        </w:numPr>
        <w:spacing w:before="0" w:beforeAutospacing="0" w:after="0" w:afterAutospacing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D91A79">
        <w:rPr>
          <w:rFonts w:ascii="Arial" w:hAnsi="Arial" w:cs="Arial"/>
          <w:sz w:val="22"/>
          <w:szCs w:val="22"/>
        </w:rPr>
        <w:t xml:space="preserve">Evenimentele care pot prezenta un risc semnificativ pentru </w:t>
      </w:r>
      <w:r w:rsidR="00F5498A" w:rsidRPr="00D91A79">
        <w:rPr>
          <w:rFonts w:ascii="Arial" w:hAnsi="Arial" w:cs="Arial"/>
          <w:sz w:val="22"/>
          <w:szCs w:val="22"/>
        </w:rPr>
        <w:t>securitatea</w:t>
      </w:r>
      <w:r w:rsidRPr="00D91A7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91A79">
        <w:rPr>
          <w:rFonts w:ascii="Arial" w:hAnsi="Arial" w:cs="Arial"/>
          <w:sz w:val="22"/>
          <w:szCs w:val="22"/>
        </w:rPr>
        <w:t>aviaţiei</w:t>
      </w:r>
      <w:proofErr w:type="spellEnd"/>
      <w:r w:rsidRPr="00D91A7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91A79">
        <w:rPr>
          <w:rFonts w:ascii="Arial" w:hAnsi="Arial" w:cs="Arial"/>
          <w:sz w:val="22"/>
          <w:szCs w:val="22"/>
        </w:rPr>
        <w:t>şi</w:t>
      </w:r>
      <w:proofErr w:type="spellEnd"/>
      <w:r w:rsidRPr="00D91A79">
        <w:rPr>
          <w:rFonts w:ascii="Arial" w:hAnsi="Arial" w:cs="Arial"/>
          <w:sz w:val="22"/>
          <w:szCs w:val="22"/>
        </w:rPr>
        <w:t xml:space="preserve"> care sunt cuprinse în următoarele categorii sunt raportate prin sistemele de raportare obligatorie a evenimentelor </w:t>
      </w:r>
      <w:r w:rsidR="00725F8E" w:rsidRPr="00D91A79">
        <w:rPr>
          <w:rFonts w:ascii="Arial" w:hAnsi="Arial" w:cs="Arial"/>
          <w:sz w:val="22"/>
          <w:szCs w:val="22"/>
        </w:rPr>
        <w:t xml:space="preserve">de securitate </w:t>
      </w:r>
      <w:r w:rsidRPr="00D91A79">
        <w:rPr>
          <w:rFonts w:ascii="Arial" w:hAnsi="Arial" w:cs="Arial"/>
          <w:sz w:val="22"/>
          <w:szCs w:val="22"/>
        </w:rPr>
        <w:t xml:space="preserve">în temeiul prezentului </w:t>
      </w:r>
      <w:r w:rsidR="00F5498A" w:rsidRPr="00D91A79">
        <w:rPr>
          <w:rFonts w:ascii="Arial" w:hAnsi="Arial" w:cs="Arial"/>
          <w:sz w:val="22"/>
          <w:szCs w:val="22"/>
        </w:rPr>
        <w:t>PIAC:</w:t>
      </w:r>
    </w:p>
    <w:p w14:paraId="5AD51D87" w14:textId="1BAF5720" w:rsidR="008E7D96" w:rsidRPr="00D91A79" w:rsidRDefault="007F6A80" w:rsidP="00B70DBD">
      <w:pPr>
        <w:pStyle w:val="NormalWeb"/>
        <w:numPr>
          <w:ilvl w:val="1"/>
          <w:numId w:val="13"/>
        </w:numPr>
        <w:spacing w:before="0" w:beforeAutospacing="0" w:after="0" w:afterAutospacing="0"/>
        <w:ind w:left="993" w:hanging="426"/>
        <w:jc w:val="both"/>
        <w:rPr>
          <w:rFonts w:ascii="Arial" w:hAnsi="Arial" w:cs="Arial"/>
          <w:bCs/>
          <w:sz w:val="22"/>
          <w:szCs w:val="22"/>
        </w:rPr>
      </w:pPr>
      <w:r w:rsidRPr="00D91A79">
        <w:rPr>
          <w:rFonts w:ascii="Arial" w:hAnsi="Arial" w:cs="Arial"/>
          <w:bCs/>
          <w:sz w:val="22"/>
          <w:szCs w:val="22"/>
        </w:rPr>
        <w:t>a</w:t>
      </w:r>
      <w:r w:rsidR="008E7D96" w:rsidRPr="00D91A79">
        <w:rPr>
          <w:rFonts w:ascii="Arial" w:hAnsi="Arial" w:cs="Arial"/>
          <w:bCs/>
          <w:sz w:val="22"/>
          <w:szCs w:val="22"/>
        </w:rPr>
        <w:t xml:space="preserve">cte de intervenție ilicită: </w:t>
      </w:r>
    </w:p>
    <w:p w14:paraId="41143EB3" w14:textId="77777777" w:rsidR="009D0150" w:rsidRPr="00D91A79" w:rsidRDefault="009D0150" w:rsidP="009D0150">
      <w:pPr>
        <w:pStyle w:val="ListParagraph"/>
        <w:numPr>
          <w:ilvl w:val="1"/>
          <w:numId w:val="5"/>
        </w:numPr>
        <w:ind w:left="1418" w:hanging="425"/>
        <w:jc w:val="both"/>
        <w:rPr>
          <w:sz w:val="22"/>
          <w:szCs w:val="22"/>
          <w:lang w:val="pt-BR"/>
        </w:rPr>
      </w:pPr>
      <w:r w:rsidRPr="00D91A79">
        <w:rPr>
          <w:sz w:val="22"/>
          <w:szCs w:val="22"/>
          <w:lang w:val="pt-BR"/>
        </w:rPr>
        <w:t>capturarea ilicită a aeronavei;</w:t>
      </w:r>
    </w:p>
    <w:p w14:paraId="40B620A9" w14:textId="77777777" w:rsidR="009D0150" w:rsidRPr="00D91A79" w:rsidRDefault="009D0150" w:rsidP="009D0150">
      <w:pPr>
        <w:pStyle w:val="ListParagraph"/>
        <w:numPr>
          <w:ilvl w:val="1"/>
          <w:numId w:val="5"/>
        </w:numPr>
        <w:ind w:left="1418" w:hanging="425"/>
        <w:jc w:val="both"/>
        <w:rPr>
          <w:sz w:val="22"/>
          <w:szCs w:val="22"/>
          <w:lang w:val="pt-BR"/>
        </w:rPr>
      </w:pPr>
      <w:r w:rsidRPr="00D91A79">
        <w:rPr>
          <w:sz w:val="22"/>
          <w:szCs w:val="22"/>
          <w:lang w:val="pt-BR"/>
        </w:rPr>
        <w:t>deteriorarea aeronavei aflate în exploatare;</w:t>
      </w:r>
    </w:p>
    <w:p w14:paraId="260FBFC0" w14:textId="77777777" w:rsidR="009D0150" w:rsidRPr="00D91A79" w:rsidRDefault="009D0150" w:rsidP="009D0150">
      <w:pPr>
        <w:pStyle w:val="ListParagraph"/>
        <w:numPr>
          <w:ilvl w:val="1"/>
          <w:numId w:val="5"/>
        </w:numPr>
        <w:ind w:left="1418" w:hanging="425"/>
        <w:jc w:val="both"/>
        <w:rPr>
          <w:sz w:val="22"/>
          <w:szCs w:val="22"/>
          <w:lang w:val="pt-BR"/>
        </w:rPr>
      </w:pPr>
      <w:r w:rsidRPr="00D91A79">
        <w:rPr>
          <w:sz w:val="22"/>
          <w:szCs w:val="22"/>
          <w:lang w:val="pt-BR"/>
        </w:rPr>
        <w:t>luarea de ostatici la bordul aeronavei, pe aerodrom şi/sau în aeroport;</w:t>
      </w:r>
    </w:p>
    <w:p w14:paraId="453BDFBF" w14:textId="77777777" w:rsidR="009D0150" w:rsidRPr="00D91A79" w:rsidRDefault="009D0150" w:rsidP="009D0150">
      <w:pPr>
        <w:pStyle w:val="ListParagraph"/>
        <w:numPr>
          <w:ilvl w:val="1"/>
          <w:numId w:val="5"/>
        </w:numPr>
        <w:ind w:left="1418" w:hanging="425"/>
        <w:jc w:val="both"/>
        <w:rPr>
          <w:sz w:val="22"/>
          <w:szCs w:val="22"/>
          <w:lang w:val="pt-BR"/>
        </w:rPr>
      </w:pPr>
      <w:r w:rsidRPr="00D91A79">
        <w:rPr>
          <w:sz w:val="22"/>
          <w:szCs w:val="22"/>
          <w:lang w:val="pt-BR"/>
        </w:rPr>
        <w:t>pătrunderea cu forţa la bordul aeronavei, pe aerodrom şi/sau în aeroport ori în locul amplasării mijloacelor şi serviciilor de navigaţie aeriană;</w:t>
      </w:r>
    </w:p>
    <w:p w14:paraId="250388AA" w14:textId="77777777" w:rsidR="009D0150" w:rsidRPr="00D91A79" w:rsidRDefault="009D0150" w:rsidP="009D0150">
      <w:pPr>
        <w:pStyle w:val="ListParagraph"/>
        <w:numPr>
          <w:ilvl w:val="1"/>
          <w:numId w:val="5"/>
        </w:numPr>
        <w:ind w:left="1418" w:hanging="425"/>
        <w:jc w:val="both"/>
        <w:rPr>
          <w:sz w:val="22"/>
          <w:szCs w:val="22"/>
          <w:lang w:val="pt-BR"/>
        </w:rPr>
      </w:pPr>
      <w:r w:rsidRPr="00D91A79">
        <w:rPr>
          <w:sz w:val="22"/>
          <w:szCs w:val="22"/>
          <w:lang w:val="pt-BR"/>
        </w:rPr>
        <w:t>plasarea, în scopuri criminale, la bordul aeronavei, pe aerodrom şi/sau în aeroport a articolelor interzise;</w:t>
      </w:r>
    </w:p>
    <w:p w14:paraId="139EB947" w14:textId="77777777" w:rsidR="009D0150" w:rsidRPr="00D91A79" w:rsidRDefault="009D0150" w:rsidP="009D0150">
      <w:pPr>
        <w:pStyle w:val="ListParagraph"/>
        <w:numPr>
          <w:ilvl w:val="1"/>
          <w:numId w:val="5"/>
        </w:numPr>
        <w:ind w:left="1418" w:hanging="425"/>
        <w:jc w:val="both"/>
        <w:rPr>
          <w:sz w:val="22"/>
          <w:szCs w:val="22"/>
          <w:lang w:val="pt-BR"/>
        </w:rPr>
      </w:pPr>
      <w:r w:rsidRPr="00D91A79">
        <w:rPr>
          <w:sz w:val="22"/>
          <w:szCs w:val="22"/>
          <w:lang w:val="pt-BR"/>
        </w:rPr>
        <w:t>utilizarea unei aeronave în exploatare în scopul cauzării decesului, a vătămărilor grave ale integrităţii corporale sau a pagubelor considerabile bunurilor şi/sau mediului înconjurător;</w:t>
      </w:r>
    </w:p>
    <w:p w14:paraId="35CE44BE" w14:textId="4B369243" w:rsidR="008E7D96" w:rsidRPr="00D91A79" w:rsidRDefault="009D0150" w:rsidP="009D0150">
      <w:pPr>
        <w:pStyle w:val="ListParagraph"/>
        <w:numPr>
          <w:ilvl w:val="1"/>
          <w:numId w:val="5"/>
        </w:numPr>
        <w:ind w:left="1418" w:hanging="425"/>
        <w:jc w:val="both"/>
        <w:rPr>
          <w:sz w:val="22"/>
          <w:szCs w:val="22"/>
        </w:rPr>
      </w:pPr>
      <w:r w:rsidRPr="00D91A79">
        <w:rPr>
          <w:sz w:val="22"/>
          <w:szCs w:val="22"/>
          <w:lang w:val="pt-BR"/>
        </w:rPr>
        <w:t>comunicarea informaţiilor false care pot pune în pericol siguranţa unei aeronave aflate în zbor sau la sol, a pasagerilor, a echipajelor, a personalului la sol şi/sau a persoanelor aflate pe aerodrom, în aeroport şi/sau la locul amplasării (în incinta) unei instalaţii aeroportuare sau a unui serviciu al aviaţiei civile;</w:t>
      </w:r>
      <w:r w:rsidR="008E7D96" w:rsidRPr="00D91A79">
        <w:rPr>
          <w:sz w:val="22"/>
          <w:szCs w:val="22"/>
        </w:rPr>
        <w:t>.</w:t>
      </w:r>
    </w:p>
    <w:p w14:paraId="5E72DEBB" w14:textId="729AB32D" w:rsidR="008E7D96" w:rsidRPr="00D91A79" w:rsidRDefault="007F6A80" w:rsidP="009D0150">
      <w:pPr>
        <w:pStyle w:val="ListParagraph"/>
        <w:numPr>
          <w:ilvl w:val="1"/>
          <w:numId w:val="13"/>
        </w:numPr>
        <w:ind w:left="993" w:hanging="426"/>
        <w:jc w:val="both"/>
        <w:rPr>
          <w:bCs/>
          <w:sz w:val="22"/>
          <w:szCs w:val="22"/>
        </w:rPr>
      </w:pPr>
      <w:proofErr w:type="spellStart"/>
      <w:r w:rsidRPr="00D91A79">
        <w:rPr>
          <w:bCs/>
          <w:sz w:val="22"/>
          <w:szCs w:val="22"/>
        </w:rPr>
        <w:t>e</w:t>
      </w:r>
      <w:r w:rsidR="008E7D96" w:rsidRPr="00D91A79">
        <w:rPr>
          <w:bCs/>
          <w:sz w:val="22"/>
          <w:szCs w:val="22"/>
        </w:rPr>
        <w:t>venimente</w:t>
      </w:r>
      <w:proofErr w:type="spellEnd"/>
      <w:r w:rsidR="008E7D96" w:rsidRPr="00D91A79">
        <w:rPr>
          <w:bCs/>
          <w:sz w:val="22"/>
          <w:szCs w:val="22"/>
        </w:rPr>
        <w:t xml:space="preserve"> care </w:t>
      </w:r>
      <w:proofErr w:type="spellStart"/>
      <w:r w:rsidR="008E7D96" w:rsidRPr="00D91A79">
        <w:rPr>
          <w:bCs/>
          <w:sz w:val="22"/>
          <w:szCs w:val="22"/>
        </w:rPr>
        <w:t>privesc</w:t>
      </w:r>
      <w:proofErr w:type="spellEnd"/>
      <w:r w:rsidR="008E7D96" w:rsidRPr="00D91A79">
        <w:rPr>
          <w:bCs/>
          <w:sz w:val="22"/>
          <w:szCs w:val="22"/>
        </w:rPr>
        <w:t xml:space="preserve"> </w:t>
      </w:r>
      <w:proofErr w:type="spellStart"/>
      <w:r w:rsidR="008E7D96" w:rsidRPr="00D91A79">
        <w:rPr>
          <w:bCs/>
          <w:sz w:val="22"/>
          <w:szCs w:val="22"/>
        </w:rPr>
        <w:t>securitatea</w:t>
      </w:r>
      <w:proofErr w:type="spellEnd"/>
      <w:r w:rsidR="008E7D96" w:rsidRPr="00D91A79">
        <w:rPr>
          <w:bCs/>
          <w:sz w:val="22"/>
          <w:szCs w:val="22"/>
        </w:rPr>
        <w:t xml:space="preserve"> </w:t>
      </w:r>
      <w:proofErr w:type="spellStart"/>
      <w:r w:rsidR="008E7D96" w:rsidRPr="00D91A79">
        <w:rPr>
          <w:bCs/>
          <w:sz w:val="22"/>
          <w:szCs w:val="22"/>
        </w:rPr>
        <w:t>aviației</w:t>
      </w:r>
      <w:proofErr w:type="spellEnd"/>
      <w:r w:rsidR="008E7D96" w:rsidRPr="00D91A79">
        <w:rPr>
          <w:bCs/>
          <w:sz w:val="22"/>
          <w:szCs w:val="22"/>
        </w:rPr>
        <w:t xml:space="preserve"> civile:</w:t>
      </w:r>
    </w:p>
    <w:p w14:paraId="44B2C9E8" w14:textId="77777777" w:rsidR="008E7D96" w:rsidRPr="00D91A79" w:rsidRDefault="008E7D96" w:rsidP="00271B74">
      <w:pPr>
        <w:pStyle w:val="ListParagraph"/>
        <w:numPr>
          <w:ilvl w:val="1"/>
          <w:numId w:val="6"/>
        </w:numPr>
        <w:ind w:left="1418" w:hanging="425"/>
        <w:jc w:val="both"/>
        <w:rPr>
          <w:bCs/>
          <w:sz w:val="22"/>
          <w:szCs w:val="22"/>
        </w:rPr>
      </w:pPr>
      <w:proofErr w:type="spellStart"/>
      <w:r w:rsidRPr="00D91A79">
        <w:rPr>
          <w:bCs/>
          <w:sz w:val="22"/>
          <w:szCs w:val="22"/>
        </w:rPr>
        <w:t>descoperirea</w:t>
      </w:r>
      <w:proofErr w:type="spellEnd"/>
      <w:r w:rsidRPr="00D91A79">
        <w:rPr>
          <w:bCs/>
          <w:sz w:val="22"/>
          <w:szCs w:val="22"/>
        </w:rPr>
        <w:t xml:space="preserve"> de </w:t>
      </w:r>
      <w:proofErr w:type="spellStart"/>
      <w:r w:rsidRPr="00D91A79">
        <w:rPr>
          <w:bCs/>
          <w:sz w:val="22"/>
          <w:szCs w:val="22"/>
        </w:rPr>
        <w:t>explozibili</w:t>
      </w:r>
      <w:proofErr w:type="spellEnd"/>
      <w:r w:rsidRPr="00D91A79">
        <w:rPr>
          <w:bCs/>
          <w:sz w:val="22"/>
          <w:szCs w:val="22"/>
        </w:rPr>
        <w:t xml:space="preserve">, </w:t>
      </w:r>
      <w:proofErr w:type="spellStart"/>
      <w:r w:rsidRPr="00D91A79">
        <w:rPr>
          <w:bCs/>
          <w:sz w:val="22"/>
          <w:szCs w:val="22"/>
        </w:rPr>
        <w:t>dispozitive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explozibile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improvizate</w:t>
      </w:r>
      <w:proofErr w:type="spellEnd"/>
      <w:r w:rsidRPr="00D91A79">
        <w:rPr>
          <w:bCs/>
          <w:sz w:val="22"/>
          <w:szCs w:val="22"/>
        </w:rPr>
        <w:t xml:space="preserve">, </w:t>
      </w:r>
      <w:proofErr w:type="spellStart"/>
      <w:r w:rsidRPr="00D91A79">
        <w:rPr>
          <w:bCs/>
          <w:sz w:val="22"/>
          <w:szCs w:val="22"/>
        </w:rPr>
        <w:t>părți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componente</w:t>
      </w:r>
      <w:proofErr w:type="spellEnd"/>
      <w:r w:rsidRPr="00D91A79">
        <w:rPr>
          <w:bCs/>
          <w:sz w:val="22"/>
          <w:szCs w:val="22"/>
        </w:rPr>
        <w:t xml:space="preserve">, precum </w:t>
      </w:r>
      <w:proofErr w:type="spellStart"/>
      <w:r w:rsidRPr="00D91A79">
        <w:rPr>
          <w:bCs/>
          <w:sz w:val="22"/>
          <w:szCs w:val="22"/>
        </w:rPr>
        <w:t>și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imitații</w:t>
      </w:r>
      <w:proofErr w:type="spellEnd"/>
      <w:r w:rsidRPr="00D91A79">
        <w:rPr>
          <w:bCs/>
          <w:sz w:val="22"/>
          <w:szCs w:val="22"/>
        </w:rPr>
        <w:t xml:space="preserve"> ale </w:t>
      </w:r>
      <w:proofErr w:type="spellStart"/>
      <w:r w:rsidRPr="00D91A79">
        <w:rPr>
          <w:bCs/>
          <w:sz w:val="22"/>
          <w:szCs w:val="22"/>
        </w:rPr>
        <w:t>acestora</w:t>
      </w:r>
      <w:proofErr w:type="spellEnd"/>
      <w:r w:rsidRPr="00D91A79">
        <w:rPr>
          <w:bCs/>
          <w:sz w:val="22"/>
          <w:szCs w:val="22"/>
        </w:rPr>
        <w:t>;</w:t>
      </w:r>
    </w:p>
    <w:p w14:paraId="19F896AF" w14:textId="77777777" w:rsidR="008E7D96" w:rsidRPr="00D91A79" w:rsidRDefault="008E7D96" w:rsidP="00271B74">
      <w:pPr>
        <w:pStyle w:val="ListParagraph"/>
        <w:numPr>
          <w:ilvl w:val="1"/>
          <w:numId w:val="6"/>
        </w:numPr>
        <w:ind w:left="1418" w:hanging="425"/>
        <w:jc w:val="both"/>
        <w:rPr>
          <w:bCs/>
          <w:sz w:val="22"/>
          <w:szCs w:val="22"/>
        </w:rPr>
      </w:pPr>
      <w:proofErr w:type="spellStart"/>
      <w:r w:rsidRPr="00D91A79">
        <w:rPr>
          <w:bCs/>
          <w:sz w:val="22"/>
          <w:szCs w:val="22"/>
        </w:rPr>
        <w:t>acte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comise</w:t>
      </w:r>
      <w:proofErr w:type="spellEnd"/>
      <w:r w:rsidRPr="00D91A79">
        <w:rPr>
          <w:bCs/>
          <w:sz w:val="22"/>
          <w:szCs w:val="22"/>
        </w:rPr>
        <w:t xml:space="preserve"> de </w:t>
      </w:r>
      <w:proofErr w:type="spellStart"/>
      <w:r w:rsidRPr="00D91A79">
        <w:rPr>
          <w:bCs/>
          <w:sz w:val="22"/>
          <w:szCs w:val="22"/>
        </w:rPr>
        <w:t>pasageri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turbulenți</w:t>
      </w:r>
      <w:proofErr w:type="spellEnd"/>
      <w:r w:rsidRPr="00D91A79">
        <w:rPr>
          <w:bCs/>
          <w:sz w:val="22"/>
          <w:szCs w:val="22"/>
        </w:rPr>
        <w:t xml:space="preserve"> (unruly passengers);</w:t>
      </w:r>
    </w:p>
    <w:p w14:paraId="17F2D95E" w14:textId="77777777" w:rsidR="008E7D96" w:rsidRPr="00D91A79" w:rsidRDefault="008E7D96" w:rsidP="00271B74">
      <w:pPr>
        <w:pStyle w:val="ListParagraph"/>
        <w:numPr>
          <w:ilvl w:val="1"/>
          <w:numId w:val="6"/>
        </w:numPr>
        <w:ind w:left="1418" w:hanging="425"/>
        <w:jc w:val="both"/>
        <w:rPr>
          <w:bCs/>
          <w:sz w:val="22"/>
          <w:szCs w:val="22"/>
        </w:rPr>
      </w:pPr>
      <w:proofErr w:type="spellStart"/>
      <w:r w:rsidRPr="00D91A79">
        <w:rPr>
          <w:bCs/>
          <w:sz w:val="22"/>
          <w:szCs w:val="22"/>
        </w:rPr>
        <w:t>orice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eveniment</w:t>
      </w:r>
      <w:proofErr w:type="spellEnd"/>
      <w:r w:rsidRPr="00D91A79">
        <w:rPr>
          <w:bCs/>
          <w:sz w:val="22"/>
          <w:szCs w:val="22"/>
        </w:rPr>
        <w:t xml:space="preserve"> de </w:t>
      </w:r>
      <w:proofErr w:type="spellStart"/>
      <w:r w:rsidRPr="00D91A79">
        <w:rPr>
          <w:bCs/>
          <w:sz w:val="22"/>
          <w:szCs w:val="22"/>
        </w:rPr>
        <w:t>securitate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aeronautică</w:t>
      </w:r>
      <w:proofErr w:type="spellEnd"/>
      <w:r w:rsidRPr="00D91A79">
        <w:rPr>
          <w:bCs/>
          <w:sz w:val="22"/>
          <w:szCs w:val="22"/>
        </w:rPr>
        <w:t xml:space="preserve"> care </w:t>
      </w:r>
      <w:proofErr w:type="spellStart"/>
      <w:r w:rsidRPr="00D91A79">
        <w:rPr>
          <w:bCs/>
          <w:sz w:val="22"/>
          <w:szCs w:val="22"/>
        </w:rPr>
        <w:t>captează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interesul</w:t>
      </w:r>
      <w:proofErr w:type="spellEnd"/>
      <w:r w:rsidRPr="00D91A79">
        <w:rPr>
          <w:bCs/>
          <w:sz w:val="22"/>
          <w:szCs w:val="22"/>
        </w:rPr>
        <w:t xml:space="preserve"> mass-media;</w:t>
      </w:r>
    </w:p>
    <w:p w14:paraId="3A5EC420" w14:textId="15B4621C" w:rsidR="008E7D96" w:rsidRPr="00D91A79" w:rsidRDefault="008E7D96" w:rsidP="00C86143">
      <w:pPr>
        <w:pStyle w:val="ListParagraph"/>
        <w:numPr>
          <w:ilvl w:val="1"/>
          <w:numId w:val="6"/>
        </w:numPr>
        <w:ind w:left="1418" w:hanging="425"/>
        <w:jc w:val="both"/>
        <w:rPr>
          <w:bCs/>
          <w:sz w:val="22"/>
          <w:szCs w:val="22"/>
        </w:rPr>
      </w:pPr>
      <w:proofErr w:type="spellStart"/>
      <w:r w:rsidRPr="00D91A79">
        <w:rPr>
          <w:bCs/>
          <w:sz w:val="22"/>
          <w:szCs w:val="22"/>
        </w:rPr>
        <w:t>alte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evenimente</w:t>
      </w:r>
      <w:proofErr w:type="spellEnd"/>
      <w:r w:rsidRPr="00D91A79">
        <w:rPr>
          <w:bCs/>
          <w:sz w:val="22"/>
          <w:szCs w:val="22"/>
        </w:rPr>
        <w:t xml:space="preserve"> care pun </w:t>
      </w:r>
      <w:proofErr w:type="spellStart"/>
      <w:r w:rsidRPr="00D91A79">
        <w:rPr>
          <w:bCs/>
          <w:sz w:val="22"/>
          <w:szCs w:val="22"/>
        </w:rPr>
        <w:t>în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pericol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securitatea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aviației</w:t>
      </w:r>
      <w:proofErr w:type="spellEnd"/>
      <w:r w:rsidRPr="00D91A79">
        <w:rPr>
          <w:bCs/>
          <w:sz w:val="22"/>
          <w:szCs w:val="22"/>
        </w:rPr>
        <w:t xml:space="preserve"> civile</w:t>
      </w:r>
      <w:r w:rsidR="009B74C9" w:rsidRPr="00D91A79">
        <w:rPr>
          <w:bCs/>
          <w:sz w:val="22"/>
          <w:szCs w:val="22"/>
        </w:rPr>
        <w:t xml:space="preserve"> </w:t>
      </w:r>
      <w:proofErr w:type="spellStart"/>
      <w:r w:rsidR="009B74C9" w:rsidRPr="00D91A79">
        <w:rPr>
          <w:bCs/>
          <w:sz w:val="22"/>
          <w:szCs w:val="22"/>
        </w:rPr>
        <w:t>prevăzute</w:t>
      </w:r>
      <w:proofErr w:type="spellEnd"/>
      <w:r w:rsidR="009B74C9" w:rsidRPr="00D91A79">
        <w:rPr>
          <w:bCs/>
          <w:sz w:val="22"/>
          <w:szCs w:val="22"/>
        </w:rPr>
        <w:t xml:space="preserve"> </w:t>
      </w:r>
      <w:proofErr w:type="spellStart"/>
      <w:r w:rsidR="009B74C9" w:rsidRPr="00D91A79">
        <w:rPr>
          <w:bCs/>
          <w:sz w:val="22"/>
          <w:szCs w:val="22"/>
        </w:rPr>
        <w:t>în</w:t>
      </w:r>
      <w:proofErr w:type="spellEnd"/>
      <w:r w:rsidR="009B74C9" w:rsidRPr="00D91A79">
        <w:rPr>
          <w:bCs/>
          <w:sz w:val="22"/>
          <w:szCs w:val="22"/>
        </w:rPr>
        <w:t xml:space="preserve"> </w:t>
      </w:r>
      <w:proofErr w:type="spellStart"/>
      <w:r w:rsidR="009B6C6E" w:rsidRPr="00D91A79">
        <w:rPr>
          <w:bCs/>
          <w:sz w:val="22"/>
          <w:szCs w:val="22"/>
        </w:rPr>
        <w:t>a</w:t>
      </w:r>
      <w:r w:rsidR="009B74C9" w:rsidRPr="00D91A79">
        <w:rPr>
          <w:bCs/>
          <w:sz w:val="22"/>
          <w:szCs w:val="22"/>
        </w:rPr>
        <w:t>nexa</w:t>
      </w:r>
      <w:proofErr w:type="spellEnd"/>
      <w:r w:rsidR="009B74C9" w:rsidRPr="00D91A79">
        <w:rPr>
          <w:bCs/>
          <w:sz w:val="22"/>
          <w:szCs w:val="22"/>
        </w:rPr>
        <w:t xml:space="preserve"> nr. 1 la </w:t>
      </w:r>
      <w:proofErr w:type="spellStart"/>
      <w:r w:rsidR="009B74C9" w:rsidRPr="00D91A79">
        <w:rPr>
          <w:bCs/>
          <w:sz w:val="22"/>
          <w:szCs w:val="22"/>
        </w:rPr>
        <w:t>prezentul</w:t>
      </w:r>
      <w:proofErr w:type="spellEnd"/>
      <w:r w:rsidR="009B74C9" w:rsidRPr="00D91A79">
        <w:rPr>
          <w:bCs/>
          <w:sz w:val="22"/>
          <w:szCs w:val="22"/>
        </w:rPr>
        <w:t xml:space="preserve"> PIAC</w:t>
      </w:r>
      <w:r w:rsidR="00C86143" w:rsidRPr="00D91A79">
        <w:rPr>
          <w:bCs/>
          <w:sz w:val="22"/>
          <w:szCs w:val="22"/>
        </w:rPr>
        <w:t xml:space="preserve">, care nu sunt stipulate supra </w:t>
      </w:r>
      <w:proofErr w:type="spellStart"/>
      <w:r w:rsidR="00C86143" w:rsidRPr="00D91A79">
        <w:rPr>
          <w:bCs/>
          <w:sz w:val="22"/>
          <w:szCs w:val="22"/>
        </w:rPr>
        <w:t>în</w:t>
      </w:r>
      <w:proofErr w:type="spellEnd"/>
      <w:r w:rsidR="00C86143" w:rsidRPr="00D91A79">
        <w:rPr>
          <w:bCs/>
          <w:sz w:val="22"/>
          <w:szCs w:val="22"/>
        </w:rPr>
        <w:t xml:space="preserve"> </w:t>
      </w:r>
      <w:proofErr w:type="spellStart"/>
      <w:r w:rsidR="00C86143" w:rsidRPr="00D91A79">
        <w:rPr>
          <w:bCs/>
          <w:sz w:val="22"/>
          <w:szCs w:val="22"/>
        </w:rPr>
        <w:t>prezentul</w:t>
      </w:r>
      <w:proofErr w:type="spellEnd"/>
      <w:r w:rsidR="00C86143" w:rsidRPr="00D91A79">
        <w:rPr>
          <w:bCs/>
          <w:sz w:val="22"/>
          <w:szCs w:val="22"/>
        </w:rPr>
        <w:t xml:space="preserve"> </w:t>
      </w:r>
      <w:proofErr w:type="spellStart"/>
      <w:r w:rsidR="00C86143" w:rsidRPr="00D91A79">
        <w:rPr>
          <w:bCs/>
          <w:sz w:val="22"/>
          <w:szCs w:val="22"/>
        </w:rPr>
        <w:t>alineat</w:t>
      </w:r>
      <w:proofErr w:type="spellEnd"/>
      <w:r w:rsidRPr="00D91A79">
        <w:rPr>
          <w:bCs/>
          <w:sz w:val="22"/>
          <w:szCs w:val="22"/>
        </w:rPr>
        <w:t>.</w:t>
      </w:r>
    </w:p>
    <w:p w14:paraId="75BCCDB4" w14:textId="69057173" w:rsidR="00407C5D" w:rsidRPr="00D91A79" w:rsidRDefault="007F6A80" w:rsidP="00C86143">
      <w:pPr>
        <w:pStyle w:val="NormalWeb"/>
        <w:numPr>
          <w:ilvl w:val="0"/>
          <w:numId w:val="15"/>
        </w:numPr>
        <w:spacing w:before="0" w:beforeAutospacing="0" w:after="240" w:afterAutospacing="0"/>
        <w:ind w:left="567" w:hanging="567"/>
        <w:jc w:val="both"/>
      </w:pPr>
      <w:proofErr w:type="spellStart"/>
      <w:r w:rsidRPr="00D91A79">
        <w:rPr>
          <w:rFonts w:ascii="Arial" w:hAnsi="Arial" w:cs="Arial"/>
          <w:sz w:val="22"/>
          <w:szCs w:val="22"/>
          <w:lang w:val="en-US"/>
        </w:rPr>
        <w:t>Clasificarea</w:t>
      </w:r>
      <w:proofErr w:type="spellEnd"/>
      <w:r w:rsidRPr="00D91A7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91A79">
        <w:rPr>
          <w:rFonts w:ascii="Arial" w:hAnsi="Arial" w:cs="Arial"/>
          <w:sz w:val="22"/>
          <w:szCs w:val="22"/>
          <w:lang w:val="en-US"/>
        </w:rPr>
        <w:t>eve</w:t>
      </w:r>
      <w:r w:rsidR="00C86143" w:rsidRPr="00D91A79">
        <w:rPr>
          <w:rFonts w:ascii="Arial" w:hAnsi="Arial" w:cs="Arial"/>
          <w:sz w:val="22"/>
          <w:szCs w:val="22"/>
          <w:lang w:val="en-US"/>
        </w:rPr>
        <w:t>nimentelor</w:t>
      </w:r>
      <w:proofErr w:type="spellEnd"/>
      <w:r w:rsidR="00C86143" w:rsidRPr="00D91A7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C86143" w:rsidRPr="00D91A79">
        <w:rPr>
          <w:rFonts w:ascii="Arial" w:hAnsi="Arial" w:cs="Arial"/>
          <w:sz w:val="22"/>
          <w:szCs w:val="22"/>
          <w:lang w:val="en-US"/>
        </w:rPr>
        <w:t>prevăzută</w:t>
      </w:r>
      <w:proofErr w:type="spellEnd"/>
      <w:r w:rsidR="00C86143" w:rsidRPr="00D91A79">
        <w:rPr>
          <w:rFonts w:ascii="Arial" w:hAnsi="Arial" w:cs="Arial"/>
          <w:sz w:val="22"/>
          <w:szCs w:val="22"/>
          <w:lang w:val="en-US"/>
        </w:rPr>
        <w:t xml:space="preserve"> la </w:t>
      </w:r>
      <w:proofErr w:type="spellStart"/>
      <w:r w:rsidR="00C86143" w:rsidRPr="00D91A79">
        <w:rPr>
          <w:rFonts w:ascii="Arial" w:hAnsi="Arial" w:cs="Arial"/>
          <w:sz w:val="22"/>
          <w:szCs w:val="22"/>
          <w:lang w:val="en-US"/>
        </w:rPr>
        <w:t>alin</w:t>
      </w:r>
      <w:proofErr w:type="spellEnd"/>
      <w:r w:rsidR="00C86143" w:rsidRPr="00D91A79">
        <w:rPr>
          <w:rFonts w:ascii="Arial" w:hAnsi="Arial" w:cs="Arial"/>
          <w:sz w:val="22"/>
          <w:szCs w:val="22"/>
          <w:lang w:val="en-US"/>
        </w:rPr>
        <w:t>. (2</w:t>
      </w:r>
      <w:r w:rsidRPr="00D91A79">
        <w:rPr>
          <w:rFonts w:ascii="Arial" w:hAnsi="Arial" w:cs="Arial"/>
          <w:sz w:val="22"/>
          <w:szCs w:val="22"/>
          <w:lang w:val="en-US"/>
        </w:rPr>
        <w:t xml:space="preserve">) </w:t>
      </w:r>
      <w:proofErr w:type="spellStart"/>
      <w:r w:rsidR="00661A57" w:rsidRPr="00D91A79">
        <w:rPr>
          <w:rFonts w:ascii="Arial" w:hAnsi="Arial" w:cs="Arial"/>
          <w:sz w:val="22"/>
          <w:szCs w:val="22"/>
          <w:lang w:val="en-US"/>
        </w:rPr>
        <w:t>reprezintă</w:t>
      </w:r>
      <w:proofErr w:type="spellEnd"/>
      <w:r w:rsidR="00661A57" w:rsidRPr="00D91A79">
        <w:rPr>
          <w:rFonts w:ascii="Arial" w:hAnsi="Arial" w:cs="Arial"/>
          <w:sz w:val="22"/>
          <w:szCs w:val="22"/>
          <w:lang w:val="en-US"/>
        </w:rPr>
        <w:t xml:space="preserve"> o </w:t>
      </w:r>
      <w:proofErr w:type="spellStart"/>
      <w:r w:rsidR="00661A57" w:rsidRPr="00D91A79">
        <w:rPr>
          <w:rFonts w:ascii="Arial" w:hAnsi="Arial" w:cs="Arial"/>
          <w:sz w:val="22"/>
          <w:szCs w:val="22"/>
          <w:lang w:val="en-US"/>
        </w:rPr>
        <w:t>detaliere</w:t>
      </w:r>
      <w:proofErr w:type="spellEnd"/>
      <w:r w:rsidR="00661A57" w:rsidRPr="00D91A79">
        <w:rPr>
          <w:rFonts w:ascii="Arial" w:hAnsi="Arial" w:cs="Arial"/>
          <w:sz w:val="22"/>
          <w:szCs w:val="22"/>
          <w:lang w:val="en-US"/>
        </w:rPr>
        <w:t xml:space="preserve"> a</w:t>
      </w:r>
      <w:r w:rsidR="00661A57" w:rsidRPr="00D91A79">
        <w:rPr>
          <w:rFonts w:ascii="Arial" w:hAnsi="Arial" w:cs="Arial"/>
          <w:sz w:val="22"/>
          <w:szCs w:val="22"/>
        </w:rPr>
        <w:t xml:space="preserve"> Listelor de clasificare </w:t>
      </w:r>
      <w:proofErr w:type="gramStart"/>
      <w:r w:rsidR="00661A57" w:rsidRPr="00D91A79">
        <w:rPr>
          <w:rFonts w:ascii="Arial" w:hAnsi="Arial" w:cs="Arial"/>
          <w:sz w:val="22"/>
          <w:szCs w:val="22"/>
        </w:rPr>
        <w:t>a</w:t>
      </w:r>
      <w:proofErr w:type="gramEnd"/>
      <w:r w:rsidR="00661A57" w:rsidRPr="00D91A79">
        <w:rPr>
          <w:rFonts w:ascii="Arial" w:hAnsi="Arial" w:cs="Arial"/>
          <w:sz w:val="22"/>
          <w:szCs w:val="22"/>
        </w:rPr>
        <w:t xml:space="preserve"> evenimentelor</w:t>
      </w:r>
      <w:r w:rsidR="00661A57" w:rsidRPr="00D91A79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="00661A57" w:rsidRPr="00D91A79">
        <w:rPr>
          <w:rFonts w:ascii="Arial" w:hAnsi="Arial" w:cs="Arial"/>
          <w:sz w:val="22"/>
          <w:szCs w:val="22"/>
          <w:lang w:val="en-US"/>
        </w:rPr>
        <w:t>aviație</w:t>
      </w:r>
      <w:proofErr w:type="spellEnd"/>
      <w:r w:rsidR="00661A57" w:rsidRPr="00D91A7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661A57" w:rsidRPr="00D91A79">
        <w:rPr>
          <w:rFonts w:ascii="Arial" w:hAnsi="Arial" w:cs="Arial"/>
          <w:sz w:val="22"/>
          <w:szCs w:val="22"/>
          <w:lang w:val="en-US"/>
        </w:rPr>
        <w:t>civilă</w:t>
      </w:r>
      <w:proofErr w:type="spellEnd"/>
      <w:r w:rsidR="00661A57" w:rsidRPr="00D91A79">
        <w:rPr>
          <w:rFonts w:ascii="Arial" w:hAnsi="Arial" w:cs="Arial"/>
          <w:sz w:val="22"/>
          <w:szCs w:val="22"/>
          <w:lang w:val="en-US"/>
        </w:rPr>
        <w:t xml:space="preserve"> care </w:t>
      </w:r>
      <w:r w:rsidR="00661A57" w:rsidRPr="00D91A79">
        <w:rPr>
          <w:rFonts w:ascii="Arial" w:hAnsi="Arial" w:cs="Arial"/>
          <w:sz w:val="22"/>
          <w:szCs w:val="22"/>
        </w:rPr>
        <w:t>se regăsesc în anexele 4</w:t>
      </w:r>
      <w:r w:rsidR="006D04B7" w:rsidRPr="00D91A79">
        <w:rPr>
          <w:rFonts w:ascii="Arial" w:hAnsi="Arial" w:cs="Arial"/>
          <w:sz w:val="22"/>
          <w:szCs w:val="22"/>
        </w:rPr>
        <w:t>, 6</w:t>
      </w:r>
      <w:r w:rsidR="00661A57" w:rsidRPr="00D91A79">
        <w:rPr>
          <w:rFonts w:ascii="Arial" w:hAnsi="Arial" w:cs="Arial"/>
          <w:sz w:val="22"/>
          <w:szCs w:val="22"/>
        </w:rPr>
        <w:t xml:space="preserve">-7 din RAC-RAASEAC la </w:t>
      </w:r>
      <w:proofErr w:type="gramStart"/>
      <w:r w:rsidR="00661A57" w:rsidRPr="00D91A79">
        <w:rPr>
          <w:rFonts w:ascii="Arial" w:hAnsi="Arial" w:cs="Arial"/>
          <w:sz w:val="22"/>
          <w:szCs w:val="22"/>
        </w:rPr>
        <w:t>compartiment</w:t>
      </w:r>
      <w:r w:rsidR="005F7C96" w:rsidRPr="00D91A79">
        <w:rPr>
          <w:rFonts w:ascii="Arial" w:hAnsi="Arial" w:cs="Arial"/>
          <w:sz w:val="22"/>
          <w:szCs w:val="22"/>
        </w:rPr>
        <w:t>ele</w:t>
      </w:r>
      <w:r w:rsidR="00661A57" w:rsidRPr="00D91A79">
        <w:rPr>
          <w:rFonts w:ascii="Arial" w:hAnsi="Arial" w:cs="Arial"/>
          <w:sz w:val="22"/>
          <w:szCs w:val="22"/>
        </w:rPr>
        <w:t xml:space="preserve"> ”Securitate</w:t>
      </w:r>
      <w:proofErr w:type="gramEnd"/>
      <w:r w:rsidR="00661A57" w:rsidRPr="00D91A79">
        <w:rPr>
          <w:rFonts w:ascii="Arial" w:hAnsi="Arial" w:cs="Arial"/>
          <w:sz w:val="22"/>
          <w:szCs w:val="22"/>
        </w:rPr>
        <w:t>”</w:t>
      </w:r>
      <w:r w:rsidR="00F70544" w:rsidRPr="00D91A7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70544" w:rsidRPr="00D91A79">
        <w:rPr>
          <w:rFonts w:ascii="Arial" w:hAnsi="Arial" w:cs="Arial"/>
          <w:sz w:val="22"/>
          <w:szCs w:val="22"/>
        </w:rPr>
        <w:t xml:space="preserve">/ </w:t>
      </w:r>
      <w:r w:rsidR="006D04B7" w:rsidRPr="00D91A79">
        <w:rPr>
          <w:rFonts w:ascii="Arial" w:hAnsi="Arial" w:cs="Arial"/>
          <w:sz w:val="22"/>
          <w:szCs w:val="22"/>
        </w:rPr>
        <w:t>”Alte</w:t>
      </w:r>
      <w:proofErr w:type="gramEnd"/>
      <w:r w:rsidR="006D04B7" w:rsidRPr="00D91A79">
        <w:rPr>
          <w:rFonts w:ascii="Arial" w:hAnsi="Arial" w:cs="Arial"/>
          <w:sz w:val="22"/>
          <w:szCs w:val="22"/>
        </w:rPr>
        <w:t xml:space="preserve"> evenimente”</w:t>
      </w:r>
      <w:r w:rsidR="00661A57" w:rsidRPr="00D91A79">
        <w:rPr>
          <w:rFonts w:ascii="Arial" w:hAnsi="Arial" w:cs="Arial"/>
          <w:sz w:val="22"/>
          <w:szCs w:val="22"/>
        </w:rPr>
        <w:t xml:space="preserve">. </w:t>
      </w:r>
      <w:r w:rsidR="000D1C0E" w:rsidRPr="00D91A79">
        <w:rPr>
          <w:rFonts w:ascii="Arial" w:hAnsi="Arial" w:cs="Arial"/>
          <w:sz w:val="22"/>
          <w:szCs w:val="22"/>
        </w:rPr>
        <w:t xml:space="preserve">Această detaliere este necesară </w:t>
      </w:r>
      <w:r w:rsidRPr="00D91A79">
        <w:rPr>
          <w:rFonts w:ascii="Arial" w:hAnsi="Arial" w:cs="Arial"/>
          <w:sz w:val="22"/>
          <w:szCs w:val="22"/>
        </w:rPr>
        <w:t xml:space="preserve">în scopul de a facilita </w:t>
      </w:r>
      <w:r w:rsidR="002A5554" w:rsidRPr="00D91A79">
        <w:rPr>
          <w:rFonts w:ascii="Arial" w:hAnsi="Arial" w:cs="Arial"/>
          <w:sz w:val="22"/>
          <w:szCs w:val="22"/>
        </w:rPr>
        <w:t xml:space="preserve">generalizarea adecvată a informațiilor în vederea analizei și evaluării </w:t>
      </w:r>
      <w:r w:rsidR="002A5554" w:rsidRPr="00D91A79">
        <w:rPr>
          <w:rFonts w:ascii="Arial" w:hAnsi="Arial" w:cs="Arial"/>
          <w:spacing w:val="5"/>
          <w:sz w:val="22"/>
          <w:szCs w:val="22"/>
        </w:rPr>
        <w:t xml:space="preserve">amenințărilor </w:t>
      </w:r>
      <w:r w:rsidR="00F70544" w:rsidRPr="00D91A79">
        <w:rPr>
          <w:rFonts w:ascii="Arial" w:hAnsi="Arial" w:cs="Arial"/>
          <w:spacing w:val="5"/>
          <w:sz w:val="22"/>
          <w:szCs w:val="22"/>
        </w:rPr>
        <w:t xml:space="preserve">și </w:t>
      </w:r>
      <w:r w:rsidR="002A5554" w:rsidRPr="00D91A79">
        <w:rPr>
          <w:rFonts w:ascii="Arial" w:hAnsi="Arial" w:cs="Arial"/>
          <w:spacing w:val="5"/>
          <w:sz w:val="22"/>
          <w:szCs w:val="22"/>
        </w:rPr>
        <w:t>vulnerabilităților obiectivelor aviației civile</w:t>
      </w:r>
      <w:r w:rsidR="00F70544" w:rsidRPr="00D91A79">
        <w:rPr>
          <w:rFonts w:ascii="Arial" w:hAnsi="Arial" w:cs="Arial"/>
          <w:spacing w:val="5"/>
        </w:rPr>
        <w:t>.</w:t>
      </w:r>
      <w:r w:rsidR="002A5554" w:rsidRPr="00D91A79">
        <w:rPr>
          <w:rFonts w:ascii="Arial" w:hAnsi="Arial" w:cs="Arial"/>
          <w:spacing w:val="5"/>
        </w:rPr>
        <w:t xml:space="preserve"> </w:t>
      </w:r>
    </w:p>
    <w:p w14:paraId="4EB0D248" w14:textId="353329D1" w:rsidR="006870F3" w:rsidRPr="00D91A79" w:rsidRDefault="008E7D96" w:rsidP="00C86143">
      <w:pPr>
        <w:pStyle w:val="ListParagraph"/>
        <w:ind w:left="567" w:hanging="567"/>
        <w:jc w:val="both"/>
        <w:rPr>
          <w:b/>
          <w:sz w:val="22"/>
          <w:szCs w:val="22"/>
        </w:rPr>
      </w:pPr>
      <w:r w:rsidRPr="00D91A79">
        <w:rPr>
          <w:b/>
          <w:sz w:val="22"/>
          <w:szCs w:val="22"/>
        </w:rPr>
        <w:t>2.3</w:t>
      </w:r>
      <w:r w:rsidR="0088064F" w:rsidRPr="00D91A79">
        <w:rPr>
          <w:b/>
          <w:sz w:val="22"/>
          <w:szCs w:val="22"/>
        </w:rPr>
        <w:t xml:space="preserve"> </w:t>
      </w:r>
      <w:r w:rsidR="009C46E8" w:rsidRPr="00D91A79">
        <w:rPr>
          <w:b/>
          <w:sz w:val="22"/>
          <w:szCs w:val="22"/>
        </w:rPr>
        <w:tab/>
      </w:r>
      <w:proofErr w:type="spellStart"/>
      <w:r w:rsidR="0017739E" w:rsidRPr="00D91A79">
        <w:rPr>
          <w:b/>
          <w:sz w:val="22"/>
          <w:szCs w:val="22"/>
        </w:rPr>
        <w:t>Aplicarea</w:t>
      </w:r>
      <w:proofErr w:type="spellEnd"/>
      <w:r w:rsidR="0017739E" w:rsidRPr="00D91A79">
        <w:rPr>
          <w:b/>
          <w:sz w:val="22"/>
          <w:szCs w:val="22"/>
        </w:rPr>
        <w:t xml:space="preserve"> PIAC-RESA </w:t>
      </w:r>
      <w:proofErr w:type="spellStart"/>
      <w:r w:rsidR="0017739E" w:rsidRPr="00D91A79">
        <w:rPr>
          <w:b/>
          <w:sz w:val="22"/>
          <w:szCs w:val="22"/>
        </w:rPr>
        <w:t>în</w:t>
      </w:r>
      <w:proofErr w:type="spellEnd"/>
      <w:r w:rsidR="0017739E" w:rsidRPr="00D91A79">
        <w:rPr>
          <w:b/>
          <w:sz w:val="22"/>
          <w:szCs w:val="22"/>
        </w:rPr>
        <w:t xml:space="preserve"> </w:t>
      </w:r>
      <w:proofErr w:type="spellStart"/>
      <w:r w:rsidR="0017739E" w:rsidRPr="00D91A79">
        <w:rPr>
          <w:b/>
          <w:sz w:val="22"/>
          <w:szCs w:val="22"/>
        </w:rPr>
        <w:t>raport</w:t>
      </w:r>
      <w:proofErr w:type="spellEnd"/>
      <w:r w:rsidR="0017739E" w:rsidRPr="00D91A79">
        <w:rPr>
          <w:b/>
          <w:sz w:val="22"/>
          <w:szCs w:val="22"/>
        </w:rPr>
        <w:t xml:space="preserve"> cu RAC-RAASE</w:t>
      </w:r>
      <w:r w:rsidR="00FE6088" w:rsidRPr="00D91A79">
        <w:rPr>
          <w:b/>
          <w:sz w:val="22"/>
          <w:szCs w:val="22"/>
        </w:rPr>
        <w:t>AC</w:t>
      </w:r>
    </w:p>
    <w:p w14:paraId="197D9988" w14:textId="15A6E5B9" w:rsidR="00AD6DCA" w:rsidRPr="00D91A79" w:rsidRDefault="00695C69" w:rsidP="00C86143">
      <w:pPr>
        <w:pStyle w:val="ListParagraph"/>
        <w:numPr>
          <w:ilvl w:val="2"/>
          <w:numId w:val="41"/>
        </w:numPr>
        <w:ind w:left="567" w:hanging="567"/>
        <w:jc w:val="both"/>
        <w:rPr>
          <w:sz w:val="22"/>
          <w:szCs w:val="22"/>
        </w:rPr>
      </w:pPr>
      <w:proofErr w:type="spellStart"/>
      <w:r w:rsidRPr="00D91A79">
        <w:rPr>
          <w:sz w:val="22"/>
          <w:szCs w:val="22"/>
        </w:rPr>
        <w:t>Raportarea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evenimentelor</w:t>
      </w:r>
      <w:proofErr w:type="spellEnd"/>
      <w:r w:rsidRPr="00D91A79">
        <w:rPr>
          <w:sz w:val="22"/>
          <w:szCs w:val="22"/>
        </w:rPr>
        <w:t xml:space="preserve"> de </w:t>
      </w:r>
      <w:proofErr w:type="spellStart"/>
      <w:r w:rsidRPr="00D91A79">
        <w:rPr>
          <w:sz w:val="22"/>
          <w:szCs w:val="22"/>
        </w:rPr>
        <w:t>securitate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aeronautică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este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parte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componentă</w:t>
      </w:r>
      <w:proofErr w:type="spellEnd"/>
      <w:r w:rsidRPr="00D91A79">
        <w:rPr>
          <w:sz w:val="22"/>
          <w:szCs w:val="22"/>
        </w:rPr>
        <w:t xml:space="preserve"> a </w:t>
      </w:r>
      <w:proofErr w:type="spellStart"/>
      <w:r w:rsidRPr="00D91A79">
        <w:rPr>
          <w:sz w:val="22"/>
          <w:szCs w:val="22"/>
        </w:rPr>
        <w:t>sistemului</w:t>
      </w:r>
      <w:proofErr w:type="spellEnd"/>
      <w:r w:rsidRPr="00D91A79">
        <w:rPr>
          <w:sz w:val="22"/>
          <w:szCs w:val="22"/>
        </w:rPr>
        <w:t xml:space="preserve"> de </w:t>
      </w:r>
      <w:proofErr w:type="spellStart"/>
      <w:r w:rsidRPr="00D91A79">
        <w:rPr>
          <w:sz w:val="22"/>
          <w:szCs w:val="22"/>
        </w:rPr>
        <w:t>raportare</w:t>
      </w:r>
      <w:proofErr w:type="spellEnd"/>
      <w:r w:rsidRPr="00D91A79">
        <w:rPr>
          <w:sz w:val="22"/>
          <w:szCs w:val="22"/>
        </w:rPr>
        <w:t xml:space="preserve"> </w:t>
      </w:r>
      <w:proofErr w:type="gramStart"/>
      <w:r w:rsidRPr="00D91A79">
        <w:rPr>
          <w:sz w:val="22"/>
          <w:szCs w:val="22"/>
        </w:rPr>
        <w:t>a</w:t>
      </w:r>
      <w:proofErr w:type="gram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evenimentelor</w:t>
      </w:r>
      <w:proofErr w:type="spellEnd"/>
      <w:r w:rsidRPr="00D91A79">
        <w:rPr>
          <w:sz w:val="22"/>
          <w:szCs w:val="22"/>
        </w:rPr>
        <w:t xml:space="preserve"> de </w:t>
      </w:r>
      <w:proofErr w:type="spellStart"/>
      <w:r w:rsidRPr="00D91A79">
        <w:rPr>
          <w:sz w:val="22"/>
          <w:szCs w:val="22"/>
        </w:rPr>
        <w:t>aviație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civilă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="0017739E" w:rsidRPr="00D91A79">
        <w:rPr>
          <w:sz w:val="22"/>
          <w:szCs w:val="22"/>
        </w:rPr>
        <w:t>reglementat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prin</w:t>
      </w:r>
      <w:proofErr w:type="spellEnd"/>
      <w:r w:rsidRPr="00D91A79">
        <w:rPr>
          <w:sz w:val="22"/>
          <w:szCs w:val="22"/>
        </w:rPr>
        <w:t xml:space="preserve"> RAC-RAASEA</w:t>
      </w:r>
      <w:r w:rsidR="00F629FC" w:rsidRPr="00D91A79">
        <w:rPr>
          <w:sz w:val="22"/>
          <w:szCs w:val="22"/>
        </w:rPr>
        <w:t>C</w:t>
      </w:r>
      <w:r w:rsidRPr="00D91A79">
        <w:rPr>
          <w:sz w:val="22"/>
          <w:szCs w:val="22"/>
        </w:rPr>
        <w:t xml:space="preserve">. </w:t>
      </w:r>
    </w:p>
    <w:p w14:paraId="23D6C89C" w14:textId="52480BF1" w:rsidR="006B4C3B" w:rsidRPr="00D91A79" w:rsidRDefault="006B4C3B" w:rsidP="00A130E2">
      <w:pPr>
        <w:pStyle w:val="ListParagraph"/>
        <w:numPr>
          <w:ilvl w:val="2"/>
          <w:numId w:val="41"/>
        </w:numPr>
        <w:ind w:left="567" w:hanging="567"/>
        <w:jc w:val="both"/>
        <w:rPr>
          <w:sz w:val="22"/>
          <w:szCs w:val="22"/>
        </w:rPr>
      </w:pPr>
      <w:r w:rsidRPr="00D91A79">
        <w:rPr>
          <w:sz w:val="22"/>
          <w:szCs w:val="22"/>
        </w:rPr>
        <w:t xml:space="preserve">La </w:t>
      </w:r>
      <w:proofErr w:type="spellStart"/>
      <w:r w:rsidRPr="00D91A79">
        <w:rPr>
          <w:sz w:val="22"/>
          <w:szCs w:val="22"/>
        </w:rPr>
        <w:t>raportarea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evenimentelor</w:t>
      </w:r>
      <w:proofErr w:type="spellEnd"/>
      <w:r w:rsidRPr="00D91A79">
        <w:rPr>
          <w:sz w:val="22"/>
          <w:szCs w:val="22"/>
        </w:rPr>
        <w:t xml:space="preserve"> de </w:t>
      </w:r>
      <w:proofErr w:type="spellStart"/>
      <w:r w:rsidRPr="00D91A79">
        <w:rPr>
          <w:sz w:val="22"/>
          <w:szCs w:val="22"/>
        </w:rPr>
        <w:t>securitate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prevăzute</w:t>
      </w:r>
      <w:proofErr w:type="spellEnd"/>
      <w:r w:rsidRPr="00D91A79">
        <w:rPr>
          <w:sz w:val="22"/>
          <w:szCs w:val="22"/>
        </w:rPr>
        <w:t xml:space="preserve"> de </w:t>
      </w:r>
      <w:proofErr w:type="spellStart"/>
      <w:r w:rsidRPr="00D91A79">
        <w:rPr>
          <w:sz w:val="22"/>
          <w:szCs w:val="22"/>
        </w:rPr>
        <w:t>prezentul</w:t>
      </w:r>
      <w:proofErr w:type="spellEnd"/>
      <w:r w:rsidRPr="00D91A79">
        <w:rPr>
          <w:sz w:val="22"/>
          <w:szCs w:val="22"/>
        </w:rPr>
        <w:t xml:space="preserve"> PIAC se </w:t>
      </w:r>
      <w:proofErr w:type="spellStart"/>
      <w:r w:rsidRPr="00D91A79">
        <w:rPr>
          <w:sz w:val="22"/>
          <w:szCs w:val="22"/>
        </w:rPr>
        <w:t>aplică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dispozițiile</w:t>
      </w:r>
      <w:proofErr w:type="spellEnd"/>
      <w:r w:rsidRPr="00D91A79">
        <w:rPr>
          <w:sz w:val="22"/>
          <w:szCs w:val="22"/>
        </w:rPr>
        <w:t xml:space="preserve"> RAC-RAASEA</w:t>
      </w:r>
      <w:r w:rsidR="00F629FC" w:rsidRPr="00D91A79">
        <w:rPr>
          <w:sz w:val="22"/>
          <w:szCs w:val="22"/>
        </w:rPr>
        <w:t>C</w:t>
      </w:r>
      <w:r w:rsidR="009C46E8" w:rsidRPr="00D91A79">
        <w:rPr>
          <w:sz w:val="22"/>
          <w:szCs w:val="22"/>
        </w:rPr>
        <w:t xml:space="preserve">, cu </w:t>
      </w:r>
      <w:proofErr w:type="spellStart"/>
      <w:r w:rsidR="009C46E8" w:rsidRPr="00D91A79">
        <w:rPr>
          <w:sz w:val="22"/>
          <w:szCs w:val="22"/>
        </w:rPr>
        <w:t>excepția</w:t>
      </w:r>
      <w:proofErr w:type="spellEnd"/>
      <w:r w:rsidR="009C46E8" w:rsidRPr="00D91A79">
        <w:rPr>
          <w:sz w:val="22"/>
          <w:szCs w:val="22"/>
        </w:rPr>
        <w:t xml:space="preserve"> </w:t>
      </w:r>
      <w:proofErr w:type="spellStart"/>
      <w:r w:rsidR="009B452D" w:rsidRPr="00D91A79">
        <w:rPr>
          <w:sz w:val="22"/>
          <w:szCs w:val="22"/>
        </w:rPr>
        <w:t>celor</w:t>
      </w:r>
      <w:proofErr w:type="spellEnd"/>
      <w:r w:rsidR="009B452D" w:rsidRPr="00D91A79">
        <w:rPr>
          <w:sz w:val="22"/>
          <w:szCs w:val="22"/>
        </w:rPr>
        <w:t xml:space="preserve"> </w:t>
      </w:r>
      <w:proofErr w:type="spellStart"/>
      <w:r w:rsidR="009C46E8" w:rsidRPr="00D91A79">
        <w:rPr>
          <w:sz w:val="22"/>
          <w:szCs w:val="22"/>
        </w:rPr>
        <w:t>aspecte</w:t>
      </w:r>
      <w:proofErr w:type="spellEnd"/>
      <w:r w:rsidR="009C46E8" w:rsidRPr="00D91A79">
        <w:rPr>
          <w:sz w:val="22"/>
          <w:szCs w:val="22"/>
        </w:rPr>
        <w:t xml:space="preserve"> </w:t>
      </w:r>
      <w:r w:rsidR="00B73E64" w:rsidRPr="00D91A79">
        <w:rPr>
          <w:sz w:val="22"/>
          <w:szCs w:val="22"/>
        </w:rPr>
        <w:t xml:space="preserve">care se </w:t>
      </w:r>
      <w:proofErr w:type="spellStart"/>
      <w:r w:rsidR="00B73E64" w:rsidRPr="00D91A79">
        <w:rPr>
          <w:sz w:val="22"/>
          <w:szCs w:val="22"/>
        </w:rPr>
        <w:t>referă</w:t>
      </w:r>
      <w:proofErr w:type="spellEnd"/>
      <w:r w:rsidR="00B73E64" w:rsidRPr="00D91A79">
        <w:rPr>
          <w:sz w:val="22"/>
          <w:szCs w:val="22"/>
        </w:rPr>
        <w:t xml:space="preserve"> </w:t>
      </w:r>
      <w:proofErr w:type="spellStart"/>
      <w:r w:rsidR="009B452D" w:rsidRPr="00D91A79">
        <w:rPr>
          <w:sz w:val="22"/>
          <w:szCs w:val="22"/>
        </w:rPr>
        <w:t>în</w:t>
      </w:r>
      <w:proofErr w:type="spellEnd"/>
      <w:r w:rsidR="009B452D" w:rsidRPr="00D91A79">
        <w:rPr>
          <w:sz w:val="22"/>
          <w:szCs w:val="22"/>
        </w:rPr>
        <w:t xml:space="preserve"> </w:t>
      </w:r>
      <w:proofErr w:type="spellStart"/>
      <w:r w:rsidR="00B73E64" w:rsidRPr="00D91A79">
        <w:rPr>
          <w:sz w:val="22"/>
          <w:szCs w:val="22"/>
        </w:rPr>
        <w:t>exclusiv</w:t>
      </w:r>
      <w:r w:rsidR="009B452D" w:rsidRPr="00D91A79">
        <w:rPr>
          <w:sz w:val="22"/>
          <w:szCs w:val="22"/>
        </w:rPr>
        <w:t>itate</w:t>
      </w:r>
      <w:proofErr w:type="spellEnd"/>
      <w:r w:rsidR="009B452D" w:rsidRPr="00D91A79">
        <w:rPr>
          <w:sz w:val="22"/>
          <w:szCs w:val="22"/>
        </w:rPr>
        <w:t xml:space="preserve"> </w:t>
      </w:r>
      <w:proofErr w:type="spellStart"/>
      <w:r w:rsidR="009B452D" w:rsidRPr="00D91A79">
        <w:rPr>
          <w:sz w:val="22"/>
          <w:szCs w:val="22"/>
        </w:rPr>
        <w:t>domeniului</w:t>
      </w:r>
      <w:proofErr w:type="spellEnd"/>
      <w:r w:rsidR="009B452D" w:rsidRPr="00D91A79">
        <w:rPr>
          <w:sz w:val="22"/>
          <w:szCs w:val="22"/>
        </w:rPr>
        <w:t xml:space="preserve"> de</w:t>
      </w:r>
      <w:r w:rsidR="00B73E64" w:rsidRPr="00D91A79">
        <w:rPr>
          <w:sz w:val="22"/>
          <w:szCs w:val="22"/>
        </w:rPr>
        <w:t xml:space="preserve"> </w:t>
      </w:r>
      <w:proofErr w:type="spellStart"/>
      <w:r w:rsidR="00B73E64" w:rsidRPr="00D91A79">
        <w:rPr>
          <w:sz w:val="22"/>
          <w:szCs w:val="22"/>
        </w:rPr>
        <w:t>siguranț</w:t>
      </w:r>
      <w:r w:rsidR="009B452D" w:rsidRPr="00D91A79">
        <w:rPr>
          <w:sz w:val="22"/>
          <w:szCs w:val="22"/>
        </w:rPr>
        <w:t>ă</w:t>
      </w:r>
      <w:proofErr w:type="spellEnd"/>
      <w:r w:rsidR="009B452D" w:rsidRPr="00D91A79">
        <w:rPr>
          <w:sz w:val="22"/>
          <w:szCs w:val="22"/>
        </w:rPr>
        <w:t xml:space="preserve"> a</w:t>
      </w:r>
      <w:r w:rsidR="00B73E64" w:rsidRPr="00D91A79">
        <w:rPr>
          <w:sz w:val="22"/>
          <w:szCs w:val="22"/>
        </w:rPr>
        <w:t xml:space="preserve"> </w:t>
      </w:r>
      <w:proofErr w:type="spellStart"/>
      <w:r w:rsidR="00B73E64" w:rsidRPr="00D91A79">
        <w:rPr>
          <w:sz w:val="22"/>
          <w:szCs w:val="22"/>
        </w:rPr>
        <w:t>zborurilor</w:t>
      </w:r>
      <w:proofErr w:type="spellEnd"/>
      <w:r w:rsidR="00DC242F" w:rsidRPr="00D91A79">
        <w:rPr>
          <w:sz w:val="22"/>
          <w:szCs w:val="22"/>
        </w:rPr>
        <w:t xml:space="preserve"> </w:t>
      </w:r>
      <w:proofErr w:type="spellStart"/>
      <w:r w:rsidR="00DC242F" w:rsidRPr="00D91A79">
        <w:rPr>
          <w:sz w:val="22"/>
          <w:szCs w:val="22"/>
        </w:rPr>
        <w:t>și</w:t>
      </w:r>
      <w:proofErr w:type="spellEnd"/>
      <w:r w:rsidR="00DC242F" w:rsidRPr="00D91A79">
        <w:rPr>
          <w:sz w:val="22"/>
          <w:szCs w:val="22"/>
        </w:rPr>
        <w:t xml:space="preserve"> </w:t>
      </w:r>
      <w:proofErr w:type="spellStart"/>
      <w:r w:rsidR="00DC242F" w:rsidRPr="00D91A79">
        <w:rPr>
          <w:sz w:val="22"/>
          <w:szCs w:val="22"/>
        </w:rPr>
        <w:t>p</w:t>
      </w:r>
      <w:r w:rsidR="009B452D" w:rsidRPr="00D91A79">
        <w:rPr>
          <w:sz w:val="22"/>
          <w:szCs w:val="22"/>
        </w:rPr>
        <w:t>articularitățil</w:t>
      </w:r>
      <w:r w:rsidR="00DC242F" w:rsidRPr="00D91A79">
        <w:rPr>
          <w:sz w:val="22"/>
          <w:szCs w:val="22"/>
        </w:rPr>
        <w:t>or</w:t>
      </w:r>
      <w:proofErr w:type="spellEnd"/>
      <w:r w:rsidR="009C46E8" w:rsidRPr="00D91A79">
        <w:rPr>
          <w:sz w:val="22"/>
          <w:szCs w:val="22"/>
        </w:rPr>
        <w:t xml:space="preserve"> </w:t>
      </w:r>
      <w:r w:rsidR="00DC242F" w:rsidRPr="00D91A79">
        <w:rPr>
          <w:sz w:val="22"/>
          <w:szCs w:val="22"/>
        </w:rPr>
        <w:t xml:space="preserve">de </w:t>
      </w:r>
      <w:proofErr w:type="spellStart"/>
      <w:r w:rsidR="009B452D" w:rsidRPr="00D91A79">
        <w:rPr>
          <w:sz w:val="22"/>
          <w:szCs w:val="22"/>
        </w:rPr>
        <w:t>raport</w:t>
      </w:r>
      <w:r w:rsidR="00DC242F" w:rsidRPr="00D91A79">
        <w:rPr>
          <w:sz w:val="22"/>
          <w:szCs w:val="22"/>
        </w:rPr>
        <w:t>are</w:t>
      </w:r>
      <w:proofErr w:type="spellEnd"/>
      <w:r w:rsidR="00DC242F" w:rsidRPr="00D91A79">
        <w:rPr>
          <w:sz w:val="22"/>
          <w:szCs w:val="22"/>
        </w:rPr>
        <w:t xml:space="preserve"> </w:t>
      </w:r>
      <w:proofErr w:type="gramStart"/>
      <w:r w:rsidR="00DC242F" w:rsidRPr="00D91A79">
        <w:rPr>
          <w:sz w:val="22"/>
          <w:szCs w:val="22"/>
        </w:rPr>
        <w:t>a</w:t>
      </w:r>
      <w:proofErr w:type="gramEnd"/>
      <w:r w:rsidR="009B452D" w:rsidRPr="00D91A79">
        <w:rPr>
          <w:sz w:val="22"/>
          <w:szCs w:val="22"/>
        </w:rPr>
        <w:t xml:space="preserve"> </w:t>
      </w:r>
      <w:proofErr w:type="spellStart"/>
      <w:r w:rsidR="009B452D" w:rsidRPr="00D91A79">
        <w:rPr>
          <w:sz w:val="22"/>
          <w:szCs w:val="22"/>
        </w:rPr>
        <w:t>evenimentelor</w:t>
      </w:r>
      <w:proofErr w:type="spellEnd"/>
      <w:r w:rsidR="009B452D" w:rsidRPr="00D91A79">
        <w:rPr>
          <w:sz w:val="22"/>
          <w:szCs w:val="22"/>
        </w:rPr>
        <w:t xml:space="preserve"> de </w:t>
      </w:r>
      <w:proofErr w:type="spellStart"/>
      <w:r w:rsidR="009B452D" w:rsidRPr="00D91A79">
        <w:rPr>
          <w:sz w:val="22"/>
          <w:szCs w:val="22"/>
        </w:rPr>
        <w:t>securitate</w:t>
      </w:r>
      <w:proofErr w:type="spellEnd"/>
      <w:r w:rsidR="009B452D" w:rsidRPr="00D91A79">
        <w:rPr>
          <w:sz w:val="22"/>
          <w:szCs w:val="22"/>
        </w:rPr>
        <w:t xml:space="preserve"> </w:t>
      </w:r>
      <w:proofErr w:type="spellStart"/>
      <w:r w:rsidR="009B452D" w:rsidRPr="00D91A79">
        <w:rPr>
          <w:sz w:val="22"/>
          <w:szCs w:val="22"/>
        </w:rPr>
        <w:t>aeronautică</w:t>
      </w:r>
      <w:proofErr w:type="spellEnd"/>
      <w:r w:rsidR="009B452D" w:rsidRPr="00D91A79">
        <w:rPr>
          <w:sz w:val="22"/>
          <w:szCs w:val="22"/>
        </w:rPr>
        <w:t xml:space="preserve"> </w:t>
      </w:r>
      <w:r w:rsidR="00DC242F" w:rsidRPr="00D91A79">
        <w:rPr>
          <w:sz w:val="22"/>
          <w:szCs w:val="22"/>
        </w:rPr>
        <w:t xml:space="preserve">care </w:t>
      </w:r>
      <w:r w:rsidR="009C46E8" w:rsidRPr="00D91A79">
        <w:rPr>
          <w:sz w:val="22"/>
          <w:szCs w:val="22"/>
        </w:rPr>
        <w:t xml:space="preserve">sunt </w:t>
      </w:r>
      <w:proofErr w:type="spellStart"/>
      <w:r w:rsidR="009C46E8" w:rsidRPr="00D91A79">
        <w:rPr>
          <w:sz w:val="22"/>
          <w:szCs w:val="22"/>
        </w:rPr>
        <w:t>reglementate</w:t>
      </w:r>
      <w:proofErr w:type="spellEnd"/>
      <w:r w:rsidR="009C46E8"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expres</w:t>
      </w:r>
      <w:proofErr w:type="spellEnd"/>
      <w:r w:rsidRPr="00D91A79">
        <w:rPr>
          <w:sz w:val="22"/>
          <w:szCs w:val="22"/>
        </w:rPr>
        <w:t xml:space="preserve"> </w:t>
      </w:r>
      <w:r w:rsidR="00DC242F" w:rsidRPr="00D91A79">
        <w:rPr>
          <w:sz w:val="22"/>
          <w:szCs w:val="22"/>
        </w:rPr>
        <w:t>de</w:t>
      </w:r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prezentul</w:t>
      </w:r>
      <w:proofErr w:type="spellEnd"/>
      <w:r w:rsidRPr="00D91A79">
        <w:rPr>
          <w:sz w:val="22"/>
          <w:szCs w:val="22"/>
        </w:rPr>
        <w:t xml:space="preserve"> PIAC</w:t>
      </w:r>
      <w:r w:rsidR="009C46E8" w:rsidRPr="00D91A79">
        <w:rPr>
          <w:sz w:val="22"/>
          <w:szCs w:val="22"/>
        </w:rPr>
        <w:t>.</w:t>
      </w:r>
      <w:r w:rsidRPr="00D91A79">
        <w:rPr>
          <w:sz w:val="22"/>
          <w:szCs w:val="22"/>
        </w:rPr>
        <w:t xml:space="preserve"> </w:t>
      </w:r>
    </w:p>
    <w:p w14:paraId="401C9637" w14:textId="2C59F2BE" w:rsidR="006B4C3B" w:rsidRPr="00D91A79" w:rsidRDefault="00072106" w:rsidP="00A130E2">
      <w:pPr>
        <w:pStyle w:val="ListParagraph"/>
        <w:numPr>
          <w:ilvl w:val="2"/>
          <w:numId w:val="41"/>
        </w:numPr>
        <w:ind w:left="567" w:hanging="567"/>
        <w:jc w:val="both"/>
        <w:rPr>
          <w:sz w:val="22"/>
          <w:szCs w:val="22"/>
        </w:rPr>
      </w:pPr>
      <w:proofErr w:type="spellStart"/>
      <w:r w:rsidRPr="00D91A79">
        <w:rPr>
          <w:sz w:val="22"/>
          <w:szCs w:val="22"/>
        </w:rPr>
        <w:t>Raportării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obligatorii</w:t>
      </w:r>
      <w:proofErr w:type="spellEnd"/>
      <w:r w:rsidRPr="00D91A79">
        <w:rPr>
          <w:sz w:val="22"/>
          <w:szCs w:val="22"/>
        </w:rPr>
        <w:t xml:space="preserve"> </w:t>
      </w:r>
      <w:proofErr w:type="gramStart"/>
      <w:r w:rsidRPr="00D91A79">
        <w:rPr>
          <w:sz w:val="22"/>
          <w:szCs w:val="22"/>
        </w:rPr>
        <w:t>a</w:t>
      </w:r>
      <w:proofErr w:type="gram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evenimentelor</w:t>
      </w:r>
      <w:proofErr w:type="spellEnd"/>
      <w:r w:rsidRPr="00D91A79">
        <w:rPr>
          <w:sz w:val="22"/>
          <w:szCs w:val="22"/>
        </w:rPr>
        <w:t xml:space="preserve"> de </w:t>
      </w:r>
      <w:proofErr w:type="spellStart"/>
      <w:r w:rsidRPr="00D91A79">
        <w:rPr>
          <w:sz w:val="22"/>
          <w:szCs w:val="22"/>
        </w:rPr>
        <w:t>securitate</w:t>
      </w:r>
      <w:proofErr w:type="spellEnd"/>
      <w:r w:rsidR="005F024D" w:rsidRPr="00D91A79">
        <w:rPr>
          <w:sz w:val="22"/>
          <w:szCs w:val="22"/>
        </w:rPr>
        <w:t xml:space="preserve"> </w:t>
      </w:r>
      <w:proofErr w:type="spellStart"/>
      <w:r w:rsidR="00A75A39" w:rsidRPr="00D91A79">
        <w:rPr>
          <w:sz w:val="22"/>
          <w:szCs w:val="22"/>
        </w:rPr>
        <w:t>aeronautică</w:t>
      </w:r>
      <w:proofErr w:type="spellEnd"/>
      <w:r w:rsidR="00A75A39" w:rsidRPr="00D91A79">
        <w:rPr>
          <w:sz w:val="22"/>
          <w:szCs w:val="22"/>
        </w:rPr>
        <w:t xml:space="preserve"> </w:t>
      </w:r>
      <w:r w:rsidR="001B38B1" w:rsidRPr="00D91A79">
        <w:rPr>
          <w:sz w:val="22"/>
          <w:szCs w:val="22"/>
        </w:rPr>
        <w:t>s</w:t>
      </w:r>
      <w:r w:rsidR="00991ED5" w:rsidRPr="00D91A79">
        <w:rPr>
          <w:sz w:val="22"/>
          <w:szCs w:val="22"/>
        </w:rPr>
        <w:t xml:space="preserve">e </w:t>
      </w:r>
      <w:proofErr w:type="spellStart"/>
      <w:r w:rsidR="00991ED5" w:rsidRPr="00D91A79">
        <w:rPr>
          <w:sz w:val="22"/>
          <w:szCs w:val="22"/>
        </w:rPr>
        <w:t>aplică</w:t>
      </w:r>
      <w:proofErr w:type="spellEnd"/>
      <w:r w:rsidR="00991ED5"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în</w:t>
      </w:r>
      <w:proofErr w:type="spellEnd"/>
      <w:r w:rsidRPr="00D91A79">
        <w:rPr>
          <w:sz w:val="22"/>
          <w:szCs w:val="22"/>
        </w:rPr>
        <w:t xml:space="preserve"> mod </w:t>
      </w:r>
      <w:proofErr w:type="spellStart"/>
      <w:r w:rsidR="007326C0" w:rsidRPr="00D91A79">
        <w:rPr>
          <w:sz w:val="22"/>
          <w:szCs w:val="22"/>
        </w:rPr>
        <w:t>prioritar</w:t>
      </w:r>
      <w:proofErr w:type="spellEnd"/>
      <w:r w:rsidR="007326C0" w:rsidRPr="00D91A79">
        <w:rPr>
          <w:sz w:val="22"/>
          <w:szCs w:val="22"/>
        </w:rPr>
        <w:t xml:space="preserve"> </w:t>
      </w:r>
      <w:proofErr w:type="spellStart"/>
      <w:r w:rsidR="00991ED5" w:rsidRPr="00D91A79">
        <w:rPr>
          <w:sz w:val="22"/>
          <w:szCs w:val="22"/>
        </w:rPr>
        <w:t>prevederile</w:t>
      </w:r>
      <w:proofErr w:type="spellEnd"/>
      <w:r w:rsidR="00991ED5" w:rsidRPr="00D91A79">
        <w:rPr>
          <w:sz w:val="22"/>
          <w:szCs w:val="22"/>
        </w:rPr>
        <w:t xml:space="preserve"> </w:t>
      </w:r>
      <w:proofErr w:type="spellStart"/>
      <w:r w:rsidR="00991ED5" w:rsidRPr="00D91A79">
        <w:rPr>
          <w:sz w:val="22"/>
          <w:szCs w:val="22"/>
        </w:rPr>
        <w:t>prezentului</w:t>
      </w:r>
      <w:proofErr w:type="spellEnd"/>
      <w:r w:rsidR="00991ED5" w:rsidRPr="00D91A79">
        <w:rPr>
          <w:sz w:val="22"/>
          <w:szCs w:val="22"/>
        </w:rPr>
        <w:t xml:space="preserve"> PIAC</w:t>
      </w:r>
      <w:r w:rsidR="001B38B1" w:rsidRPr="00D91A79">
        <w:rPr>
          <w:sz w:val="22"/>
          <w:szCs w:val="22"/>
        </w:rPr>
        <w:t>.</w:t>
      </w:r>
    </w:p>
    <w:p w14:paraId="36762FB6" w14:textId="179CB7C6" w:rsidR="009C46E8" w:rsidRPr="00D91A79" w:rsidRDefault="00DC242F" w:rsidP="00A130E2">
      <w:pPr>
        <w:pStyle w:val="ListParagraph"/>
        <w:numPr>
          <w:ilvl w:val="2"/>
          <w:numId w:val="41"/>
        </w:numPr>
        <w:ind w:left="567" w:hanging="567"/>
        <w:jc w:val="both"/>
        <w:rPr>
          <w:sz w:val="22"/>
          <w:szCs w:val="22"/>
        </w:rPr>
      </w:pPr>
      <w:proofErr w:type="spellStart"/>
      <w:r w:rsidRPr="00D91A79">
        <w:rPr>
          <w:sz w:val="22"/>
          <w:szCs w:val="22"/>
        </w:rPr>
        <w:t>Dacă</w:t>
      </w:r>
      <w:proofErr w:type="spellEnd"/>
      <w:r w:rsidR="006B4C3B" w:rsidRPr="00D91A79">
        <w:rPr>
          <w:sz w:val="22"/>
          <w:szCs w:val="22"/>
        </w:rPr>
        <w:t xml:space="preserve"> un </w:t>
      </w:r>
      <w:proofErr w:type="spellStart"/>
      <w:r w:rsidR="006B4C3B" w:rsidRPr="00D91A79">
        <w:rPr>
          <w:sz w:val="22"/>
          <w:szCs w:val="22"/>
        </w:rPr>
        <w:t>eveniment</w:t>
      </w:r>
      <w:proofErr w:type="spellEnd"/>
      <w:r w:rsidR="006B4C3B" w:rsidRPr="00D91A79">
        <w:rPr>
          <w:sz w:val="22"/>
          <w:szCs w:val="22"/>
        </w:rPr>
        <w:t xml:space="preserve"> de </w:t>
      </w:r>
      <w:proofErr w:type="spellStart"/>
      <w:r w:rsidR="006B4C3B" w:rsidRPr="00D91A79">
        <w:rPr>
          <w:sz w:val="22"/>
          <w:szCs w:val="22"/>
        </w:rPr>
        <w:t>securitate</w:t>
      </w:r>
      <w:proofErr w:type="spellEnd"/>
      <w:r w:rsidR="006B4C3B" w:rsidRPr="00D91A79">
        <w:rPr>
          <w:sz w:val="22"/>
          <w:szCs w:val="22"/>
        </w:rPr>
        <w:t xml:space="preserve"> </w:t>
      </w:r>
      <w:proofErr w:type="spellStart"/>
      <w:r w:rsidR="006B4C3B" w:rsidRPr="00D91A79">
        <w:rPr>
          <w:sz w:val="22"/>
          <w:szCs w:val="22"/>
        </w:rPr>
        <w:t>aeronautică</w:t>
      </w:r>
      <w:proofErr w:type="spellEnd"/>
      <w:r w:rsidR="006B4C3B" w:rsidRPr="00D91A79">
        <w:rPr>
          <w:sz w:val="22"/>
          <w:szCs w:val="22"/>
        </w:rPr>
        <w:t xml:space="preserve"> a </w:t>
      </w:r>
      <w:proofErr w:type="spellStart"/>
      <w:r w:rsidR="006B4C3B" w:rsidRPr="00D91A79">
        <w:rPr>
          <w:sz w:val="22"/>
          <w:szCs w:val="22"/>
        </w:rPr>
        <w:t>f</w:t>
      </w:r>
      <w:r w:rsidR="00C924BD" w:rsidRPr="00D91A79">
        <w:rPr>
          <w:sz w:val="22"/>
          <w:szCs w:val="22"/>
        </w:rPr>
        <w:t>o</w:t>
      </w:r>
      <w:r w:rsidR="006B4C3B" w:rsidRPr="00D91A79">
        <w:rPr>
          <w:sz w:val="22"/>
          <w:szCs w:val="22"/>
        </w:rPr>
        <w:t>st</w:t>
      </w:r>
      <w:proofErr w:type="spellEnd"/>
      <w:r w:rsidR="006B4C3B" w:rsidRPr="00D91A79">
        <w:rPr>
          <w:sz w:val="22"/>
          <w:szCs w:val="22"/>
        </w:rPr>
        <w:t xml:space="preserve"> </w:t>
      </w:r>
      <w:proofErr w:type="spellStart"/>
      <w:r w:rsidR="006B4C3B" w:rsidRPr="00D91A79">
        <w:rPr>
          <w:sz w:val="22"/>
          <w:szCs w:val="22"/>
        </w:rPr>
        <w:t>raportat</w:t>
      </w:r>
      <w:proofErr w:type="spellEnd"/>
      <w:r w:rsidR="006B4C3B" w:rsidRPr="00D91A79">
        <w:rPr>
          <w:sz w:val="22"/>
          <w:szCs w:val="22"/>
        </w:rPr>
        <w:t xml:space="preserve"> </w:t>
      </w:r>
      <w:proofErr w:type="spellStart"/>
      <w:r w:rsidR="00FE6088" w:rsidRPr="00D91A79">
        <w:rPr>
          <w:sz w:val="22"/>
          <w:szCs w:val="22"/>
        </w:rPr>
        <w:t>către</w:t>
      </w:r>
      <w:proofErr w:type="spellEnd"/>
      <w:r w:rsidR="00FE6088" w:rsidRPr="00D91A79">
        <w:rPr>
          <w:sz w:val="22"/>
          <w:szCs w:val="22"/>
        </w:rPr>
        <w:t xml:space="preserve"> AAC </w:t>
      </w:r>
      <w:proofErr w:type="spellStart"/>
      <w:r w:rsidR="00FE6088" w:rsidRPr="00D91A79">
        <w:rPr>
          <w:sz w:val="22"/>
          <w:szCs w:val="22"/>
        </w:rPr>
        <w:t>în</w:t>
      </w:r>
      <w:proofErr w:type="spellEnd"/>
      <w:r w:rsidR="00FE6088" w:rsidRPr="00D91A79">
        <w:rPr>
          <w:sz w:val="22"/>
          <w:szCs w:val="22"/>
        </w:rPr>
        <w:t xml:space="preserve"> </w:t>
      </w:r>
      <w:proofErr w:type="spellStart"/>
      <w:r w:rsidR="00FE6088" w:rsidRPr="00D91A79">
        <w:rPr>
          <w:sz w:val="22"/>
          <w:szCs w:val="22"/>
        </w:rPr>
        <w:t>termenii</w:t>
      </w:r>
      <w:proofErr w:type="spellEnd"/>
      <w:r w:rsidR="00FE6088" w:rsidRPr="00D91A79">
        <w:rPr>
          <w:sz w:val="22"/>
          <w:szCs w:val="22"/>
        </w:rPr>
        <w:t xml:space="preserve"> </w:t>
      </w:r>
      <w:proofErr w:type="spellStart"/>
      <w:r w:rsidR="00FE6088" w:rsidRPr="00D91A79">
        <w:rPr>
          <w:sz w:val="22"/>
          <w:szCs w:val="22"/>
        </w:rPr>
        <w:t>prevăzuți</w:t>
      </w:r>
      <w:proofErr w:type="spellEnd"/>
      <w:r w:rsidR="00FE6088" w:rsidRPr="00D91A79">
        <w:rPr>
          <w:sz w:val="22"/>
          <w:szCs w:val="22"/>
        </w:rPr>
        <w:t xml:space="preserve"> de RAC-RAASEAC </w:t>
      </w:r>
      <w:proofErr w:type="spellStart"/>
      <w:r w:rsidR="00FE6088" w:rsidRPr="00D91A79">
        <w:rPr>
          <w:sz w:val="22"/>
          <w:szCs w:val="22"/>
        </w:rPr>
        <w:t>utilizând</w:t>
      </w:r>
      <w:proofErr w:type="spellEnd"/>
      <w:r w:rsidR="00FE6088" w:rsidRPr="00D91A79">
        <w:rPr>
          <w:sz w:val="22"/>
          <w:szCs w:val="22"/>
        </w:rPr>
        <w:t xml:space="preserve"> </w:t>
      </w:r>
      <w:proofErr w:type="spellStart"/>
      <w:r w:rsidR="00FE6088" w:rsidRPr="00D91A79">
        <w:rPr>
          <w:sz w:val="22"/>
          <w:szCs w:val="22"/>
        </w:rPr>
        <w:t>Formularul</w:t>
      </w:r>
      <w:proofErr w:type="spellEnd"/>
      <w:r w:rsidR="00FE6088" w:rsidRPr="00D91A79">
        <w:rPr>
          <w:sz w:val="22"/>
          <w:szCs w:val="22"/>
        </w:rPr>
        <w:t xml:space="preserve"> de </w:t>
      </w:r>
      <w:proofErr w:type="spellStart"/>
      <w:r w:rsidR="00FE6088" w:rsidRPr="00D91A79">
        <w:rPr>
          <w:sz w:val="22"/>
          <w:szCs w:val="22"/>
        </w:rPr>
        <w:t>raportare</w:t>
      </w:r>
      <w:proofErr w:type="spellEnd"/>
      <w:r w:rsidR="00FE6088" w:rsidRPr="00D91A79">
        <w:rPr>
          <w:sz w:val="22"/>
          <w:szCs w:val="22"/>
        </w:rPr>
        <w:t xml:space="preserve"> </w:t>
      </w:r>
      <w:proofErr w:type="gramStart"/>
      <w:r w:rsidR="00FE6088" w:rsidRPr="00D91A79">
        <w:rPr>
          <w:sz w:val="22"/>
          <w:szCs w:val="22"/>
        </w:rPr>
        <w:t>a</w:t>
      </w:r>
      <w:proofErr w:type="gramEnd"/>
      <w:r w:rsidR="00FE6088" w:rsidRPr="00D91A79">
        <w:rPr>
          <w:sz w:val="22"/>
          <w:szCs w:val="22"/>
        </w:rPr>
        <w:t xml:space="preserve"> </w:t>
      </w:r>
      <w:proofErr w:type="spellStart"/>
      <w:r w:rsidR="00FE6088" w:rsidRPr="00D91A79">
        <w:rPr>
          <w:sz w:val="22"/>
          <w:szCs w:val="22"/>
        </w:rPr>
        <w:t>evenimentelor</w:t>
      </w:r>
      <w:proofErr w:type="spellEnd"/>
      <w:r w:rsidR="00FE6088" w:rsidRPr="00D91A79">
        <w:rPr>
          <w:sz w:val="22"/>
          <w:szCs w:val="22"/>
        </w:rPr>
        <w:t xml:space="preserve"> de </w:t>
      </w:r>
      <w:proofErr w:type="spellStart"/>
      <w:r w:rsidR="00FE6088" w:rsidRPr="00D91A79">
        <w:rPr>
          <w:sz w:val="22"/>
          <w:szCs w:val="22"/>
        </w:rPr>
        <w:t>aviație</w:t>
      </w:r>
      <w:proofErr w:type="spellEnd"/>
      <w:r w:rsidR="00FE6088" w:rsidRPr="00D91A79">
        <w:rPr>
          <w:sz w:val="22"/>
          <w:szCs w:val="22"/>
        </w:rPr>
        <w:t xml:space="preserve"> </w:t>
      </w:r>
      <w:proofErr w:type="spellStart"/>
      <w:r w:rsidR="00FE6088" w:rsidRPr="00D91A79">
        <w:rPr>
          <w:sz w:val="22"/>
          <w:szCs w:val="22"/>
        </w:rPr>
        <w:t>civilă</w:t>
      </w:r>
      <w:proofErr w:type="spellEnd"/>
      <w:r w:rsidR="00FE6088" w:rsidRPr="00D91A79">
        <w:rPr>
          <w:sz w:val="22"/>
          <w:szCs w:val="22"/>
        </w:rPr>
        <w:t xml:space="preserve"> </w:t>
      </w:r>
      <w:r w:rsidR="00FE6088" w:rsidRPr="00D91A79">
        <w:rPr>
          <w:sz w:val="22"/>
          <w:szCs w:val="22"/>
        </w:rPr>
        <w:lastRenderedPageBreak/>
        <w:t>(</w:t>
      </w:r>
      <w:proofErr w:type="spellStart"/>
      <w:r w:rsidR="00FE6088" w:rsidRPr="00D91A79">
        <w:rPr>
          <w:sz w:val="22"/>
          <w:szCs w:val="22"/>
        </w:rPr>
        <w:t>anexa</w:t>
      </w:r>
      <w:proofErr w:type="spellEnd"/>
      <w:r w:rsidR="00FE6088" w:rsidRPr="00D91A79">
        <w:rPr>
          <w:sz w:val="22"/>
          <w:szCs w:val="22"/>
        </w:rPr>
        <w:t xml:space="preserve"> nr. 10 la RAC-RAASEAC)</w:t>
      </w:r>
      <w:r w:rsidR="00AB684A" w:rsidRPr="00D91A79">
        <w:rPr>
          <w:sz w:val="22"/>
          <w:szCs w:val="22"/>
        </w:rPr>
        <w:t>,</w:t>
      </w:r>
      <w:r w:rsidR="006B4C3B" w:rsidRPr="00D91A79">
        <w:rPr>
          <w:sz w:val="22"/>
          <w:szCs w:val="22"/>
        </w:rPr>
        <w:t xml:space="preserve"> </w:t>
      </w:r>
      <w:proofErr w:type="spellStart"/>
      <w:r w:rsidR="005F7C96" w:rsidRPr="00D91A79">
        <w:rPr>
          <w:sz w:val="22"/>
          <w:szCs w:val="22"/>
        </w:rPr>
        <w:t>este</w:t>
      </w:r>
      <w:proofErr w:type="spellEnd"/>
      <w:r w:rsidR="009C46E8" w:rsidRPr="00D91A79">
        <w:rPr>
          <w:sz w:val="22"/>
          <w:szCs w:val="22"/>
        </w:rPr>
        <w:t xml:space="preserve"> </w:t>
      </w:r>
      <w:proofErr w:type="spellStart"/>
      <w:r w:rsidR="009C46E8" w:rsidRPr="00D91A79">
        <w:rPr>
          <w:sz w:val="22"/>
          <w:szCs w:val="22"/>
        </w:rPr>
        <w:t>necesar</w:t>
      </w:r>
      <w:proofErr w:type="spellEnd"/>
      <w:r w:rsidR="009C46E8" w:rsidRPr="00D91A79">
        <w:rPr>
          <w:sz w:val="22"/>
          <w:szCs w:val="22"/>
        </w:rPr>
        <w:t xml:space="preserve"> ca </w:t>
      </w:r>
      <w:proofErr w:type="spellStart"/>
      <w:r w:rsidR="009C46E8" w:rsidRPr="00D91A79">
        <w:rPr>
          <w:sz w:val="22"/>
          <w:szCs w:val="22"/>
        </w:rPr>
        <w:t>în</w:t>
      </w:r>
      <w:proofErr w:type="spellEnd"/>
      <w:r w:rsidR="009C46E8" w:rsidRPr="00D91A79">
        <w:rPr>
          <w:sz w:val="22"/>
          <w:szCs w:val="22"/>
        </w:rPr>
        <w:t xml:space="preserve"> cel </w:t>
      </w:r>
      <w:proofErr w:type="spellStart"/>
      <w:r w:rsidR="009C46E8" w:rsidRPr="00D91A79">
        <w:rPr>
          <w:sz w:val="22"/>
          <w:szCs w:val="22"/>
        </w:rPr>
        <w:t>mai</w:t>
      </w:r>
      <w:proofErr w:type="spellEnd"/>
      <w:r w:rsidR="009C46E8" w:rsidRPr="00D91A79">
        <w:rPr>
          <w:sz w:val="22"/>
          <w:szCs w:val="22"/>
        </w:rPr>
        <w:t xml:space="preserve"> </w:t>
      </w:r>
      <w:proofErr w:type="spellStart"/>
      <w:r w:rsidR="009C46E8" w:rsidRPr="00D91A79">
        <w:rPr>
          <w:sz w:val="22"/>
          <w:szCs w:val="22"/>
        </w:rPr>
        <w:t>apropiat</w:t>
      </w:r>
      <w:proofErr w:type="spellEnd"/>
      <w:r w:rsidR="009C46E8" w:rsidRPr="00D91A79">
        <w:rPr>
          <w:sz w:val="22"/>
          <w:szCs w:val="22"/>
        </w:rPr>
        <w:t xml:space="preserve"> </w:t>
      </w:r>
      <w:proofErr w:type="spellStart"/>
      <w:r w:rsidR="009C46E8" w:rsidRPr="00D91A79">
        <w:rPr>
          <w:sz w:val="22"/>
          <w:szCs w:val="22"/>
        </w:rPr>
        <w:t>timp</w:t>
      </w:r>
      <w:proofErr w:type="spellEnd"/>
      <w:r w:rsidR="00C93F79" w:rsidRPr="00D91A79">
        <w:rPr>
          <w:sz w:val="22"/>
          <w:szCs w:val="22"/>
        </w:rPr>
        <w:t>,</w:t>
      </w:r>
      <w:r w:rsidR="009C46E8" w:rsidRPr="00D91A79">
        <w:rPr>
          <w:sz w:val="22"/>
          <w:szCs w:val="22"/>
        </w:rPr>
        <w:t xml:space="preserve"> </w:t>
      </w:r>
      <w:proofErr w:type="spellStart"/>
      <w:r w:rsidR="00C924BD" w:rsidRPr="00D91A79">
        <w:rPr>
          <w:sz w:val="22"/>
          <w:szCs w:val="22"/>
        </w:rPr>
        <w:t>dar</w:t>
      </w:r>
      <w:proofErr w:type="spellEnd"/>
      <w:r w:rsidR="00C924BD" w:rsidRPr="00D91A79">
        <w:rPr>
          <w:sz w:val="22"/>
          <w:szCs w:val="22"/>
        </w:rPr>
        <w:t xml:space="preserve"> nu </w:t>
      </w:r>
      <w:proofErr w:type="spellStart"/>
      <w:r w:rsidR="00C924BD" w:rsidRPr="00D91A79">
        <w:rPr>
          <w:sz w:val="22"/>
          <w:szCs w:val="22"/>
        </w:rPr>
        <w:t>mai</w:t>
      </w:r>
      <w:proofErr w:type="spellEnd"/>
      <w:r w:rsidR="00C924BD" w:rsidRPr="00D91A79">
        <w:rPr>
          <w:sz w:val="22"/>
          <w:szCs w:val="22"/>
        </w:rPr>
        <w:t xml:space="preserve"> </w:t>
      </w:r>
      <w:proofErr w:type="spellStart"/>
      <w:r w:rsidR="00C924BD" w:rsidRPr="00D91A79">
        <w:rPr>
          <w:sz w:val="22"/>
          <w:szCs w:val="22"/>
        </w:rPr>
        <w:t>târziu</w:t>
      </w:r>
      <w:proofErr w:type="spellEnd"/>
      <w:r w:rsidR="00C924BD" w:rsidRPr="00D91A79">
        <w:rPr>
          <w:sz w:val="22"/>
          <w:szCs w:val="22"/>
        </w:rPr>
        <w:t xml:space="preserve"> </w:t>
      </w:r>
      <w:proofErr w:type="spellStart"/>
      <w:r w:rsidR="00C924BD" w:rsidRPr="00D91A79">
        <w:rPr>
          <w:sz w:val="22"/>
          <w:szCs w:val="22"/>
        </w:rPr>
        <w:t>decât</w:t>
      </w:r>
      <w:proofErr w:type="spellEnd"/>
      <w:r w:rsidR="00C924BD" w:rsidRPr="00D91A79">
        <w:rPr>
          <w:sz w:val="22"/>
          <w:szCs w:val="22"/>
        </w:rPr>
        <w:t xml:space="preserve"> </w:t>
      </w:r>
      <w:proofErr w:type="spellStart"/>
      <w:r w:rsidR="00C924BD" w:rsidRPr="00D91A79">
        <w:rPr>
          <w:sz w:val="22"/>
          <w:szCs w:val="22"/>
        </w:rPr>
        <w:t>în</w:t>
      </w:r>
      <w:proofErr w:type="spellEnd"/>
      <w:r w:rsidR="00C924BD" w:rsidRPr="00D91A79">
        <w:rPr>
          <w:sz w:val="22"/>
          <w:szCs w:val="22"/>
        </w:rPr>
        <w:t xml:space="preserve"> </w:t>
      </w:r>
      <w:proofErr w:type="spellStart"/>
      <w:r w:rsidR="00C924BD" w:rsidRPr="00D91A79">
        <w:rPr>
          <w:sz w:val="22"/>
          <w:szCs w:val="22"/>
        </w:rPr>
        <w:t>termenul</w:t>
      </w:r>
      <w:proofErr w:type="spellEnd"/>
      <w:r w:rsidR="00C924BD" w:rsidRPr="00D91A79">
        <w:rPr>
          <w:sz w:val="22"/>
          <w:szCs w:val="22"/>
        </w:rPr>
        <w:t xml:space="preserve"> </w:t>
      </w:r>
      <w:proofErr w:type="spellStart"/>
      <w:r w:rsidR="00C924BD" w:rsidRPr="00D91A79">
        <w:rPr>
          <w:sz w:val="22"/>
          <w:szCs w:val="22"/>
        </w:rPr>
        <w:t>prevăzut</w:t>
      </w:r>
      <w:proofErr w:type="spellEnd"/>
      <w:r w:rsidR="00C924BD" w:rsidRPr="00D91A79">
        <w:rPr>
          <w:sz w:val="22"/>
          <w:szCs w:val="22"/>
        </w:rPr>
        <w:t xml:space="preserve"> </w:t>
      </w:r>
      <w:proofErr w:type="spellStart"/>
      <w:r w:rsidR="00C924BD" w:rsidRPr="00D91A79">
        <w:rPr>
          <w:sz w:val="22"/>
          <w:szCs w:val="22"/>
        </w:rPr>
        <w:t>în</w:t>
      </w:r>
      <w:proofErr w:type="spellEnd"/>
      <w:r w:rsidR="00C924BD" w:rsidRPr="00D91A79">
        <w:rPr>
          <w:sz w:val="22"/>
          <w:szCs w:val="22"/>
        </w:rPr>
        <w:t xml:space="preserve"> </w:t>
      </w:r>
      <w:proofErr w:type="spellStart"/>
      <w:r w:rsidR="00C924BD" w:rsidRPr="00D91A79">
        <w:rPr>
          <w:sz w:val="22"/>
          <w:szCs w:val="22"/>
        </w:rPr>
        <w:t>anexa</w:t>
      </w:r>
      <w:proofErr w:type="spellEnd"/>
      <w:r w:rsidR="00C924BD" w:rsidRPr="00D91A79">
        <w:rPr>
          <w:sz w:val="22"/>
          <w:szCs w:val="22"/>
        </w:rPr>
        <w:t xml:space="preserve"> </w:t>
      </w:r>
      <w:r w:rsidR="00C93F79" w:rsidRPr="00D91A79">
        <w:rPr>
          <w:sz w:val="22"/>
          <w:szCs w:val="22"/>
        </w:rPr>
        <w:t xml:space="preserve">nr. </w:t>
      </w:r>
      <w:r w:rsidR="00DA221E" w:rsidRPr="00D91A79">
        <w:rPr>
          <w:sz w:val="22"/>
          <w:szCs w:val="22"/>
        </w:rPr>
        <w:t>2</w:t>
      </w:r>
      <w:r w:rsidR="00C924BD" w:rsidRPr="00D91A79">
        <w:rPr>
          <w:sz w:val="22"/>
          <w:szCs w:val="22"/>
        </w:rPr>
        <w:t xml:space="preserve"> la </w:t>
      </w:r>
      <w:proofErr w:type="spellStart"/>
      <w:r w:rsidR="00C924BD" w:rsidRPr="00D91A79">
        <w:rPr>
          <w:sz w:val="22"/>
          <w:szCs w:val="22"/>
        </w:rPr>
        <w:t>prezentul</w:t>
      </w:r>
      <w:proofErr w:type="spellEnd"/>
      <w:r w:rsidR="00C924BD" w:rsidRPr="00D91A79">
        <w:rPr>
          <w:sz w:val="22"/>
          <w:szCs w:val="22"/>
        </w:rPr>
        <w:t xml:space="preserve"> PIAC</w:t>
      </w:r>
      <w:r w:rsidR="00AB684A" w:rsidRPr="00D91A79">
        <w:rPr>
          <w:sz w:val="22"/>
          <w:szCs w:val="22"/>
        </w:rPr>
        <w:t xml:space="preserve"> de la </w:t>
      </w:r>
      <w:proofErr w:type="spellStart"/>
      <w:r w:rsidR="00AB684A" w:rsidRPr="00D91A79">
        <w:rPr>
          <w:sz w:val="22"/>
          <w:szCs w:val="22"/>
        </w:rPr>
        <w:t>raportarea</w:t>
      </w:r>
      <w:proofErr w:type="spellEnd"/>
      <w:r w:rsidR="00AB684A" w:rsidRPr="00D91A79">
        <w:rPr>
          <w:sz w:val="22"/>
          <w:szCs w:val="22"/>
        </w:rPr>
        <w:t xml:space="preserve"> conform RAC-RAASEAC</w:t>
      </w:r>
      <w:r w:rsidR="00C924BD" w:rsidRPr="00D91A79">
        <w:rPr>
          <w:sz w:val="22"/>
          <w:szCs w:val="22"/>
        </w:rPr>
        <w:t xml:space="preserve">, </w:t>
      </w:r>
      <w:proofErr w:type="spellStart"/>
      <w:r w:rsidR="001E41DD" w:rsidRPr="00D91A79">
        <w:rPr>
          <w:sz w:val="22"/>
          <w:szCs w:val="22"/>
        </w:rPr>
        <w:t>să</w:t>
      </w:r>
      <w:proofErr w:type="spellEnd"/>
      <w:r w:rsidR="001E41DD" w:rsidRPr="00D91A79">
        <w:rPr>
          <w:sz w:val="22"/>
          <w:szCs w:val="22"/>
        </w:rPr>
        <w:t xml:space="preserve"> fie </w:t>
      </w:r>
      <w:proofErr w:type="spellStart"/>
      <w:r w:rsidR="001E41DD" w:rsidRPr="00D91A79">
        <w:rPr>
          <w:sz w:val="22"/>
          <w:szCs w:val="22"/>
        </w:rPr>
        <w:t>suplimentar</w:t>
      </w:r>
      <w:proofErr w:type="spellEnd"/>
      <w:r w:rsidR="001E41DD" w:rsidRPr="00D91A79">
        <w:rPr>
          <w:sz w:val="22"/>
          <w:szCs w:val="22"/>
        </w:rPr>
        <w:t xml:space="preserve"> </w:t>
      </w:r>
      <w:proofErr w:type="spellStart"/>
      <w:r w:rsidR="001E41DD" w:rsidRPr="00D91A79">
        <w:rPr>
          <w:sz w:val="22"/>
          <w:szCs w:val="22"/>
        </w:rPr>
        <w:t>completat</w:t>
      </w:r>
      <w:proofErr w:type="spellEnd"/>
      <w:r w:rsidR="001E41DD" w:rsidRPr="00D91A79">
        <w:rPr>
          <w:sz w:val="22"/>
          <w:szCs w:val="22"/>
        </w:rPr>
        <w:t xml:space="preserve"> </w:t>
      </w:r>
      <w:proofErr w:type="spellStart"/>
      <w:r w:rsidR="001E41DD" w:rsidRPr="00D91A79">
        <w:rPr>
          <w:sz w:val="22"/>
          <w:szCs w:val="22"/>
        </w:rPr>
        <w:t>formularul</w:t>
      </w:r>
      <w:proofErr w:type="spellEnd"/>
      <w:r w:rsidR="001E41DD" w:rsidRPr="00D91A79">
        <w:rPr>
          <w:sz w:val="22"/>
          <w:szCs w:val="22"/>
        </w:rPr>
        <w:t xml:space="preserve"> </w:t>
      </w:r>
      <w:r w:rsidR="007055B1" w:rsidRPr="00D91A79">
        <w:rPr>
          <w:sz w:val="22"/>
          <w:szCs w:val="22"/>
        </w:rPr>
        <w:t xml:space="preserve">F1 </w:t>
      </w:r>
      <w:proofErr w:type="spellStart"/>
      <w:r w:rsidR="007055B1" w:rsidRPr="00D91A79">
        <w:rPr>
          <w:sz w:val="22"/>
          <w:szCs w:val="22"/>
        </w:rPr>
        <w:t>sau</w:t>
      </w:r>
      <w:proofErr w:type="spellEnd"/>
      <w:r w:rsidR="007055B1" w:rsidRPr="00D91A79">
        <w:rPr>
          <w:sz w:val="22"/>
          <w:szCs w:val="22"/>
        </w:rPr>
        <w:t xml:space="preserve"> </w:t>
      </w:r>
      <w:r w:rsidR="001E41DD" w:rsidRPr="00D91A79">
        <w:rPr>
          <w:sz w:val="22"/>
          <w:szCs w:val="22"/>
        </w:rPr>
        <w:t>F2</w:t>
      </w:r>
      <w:r w:rsidR="007055B1" w:rsidRPr="00D91A79">
        <w:rPr>
          <w:sz w:val="22"/>
          <w:szCs w:val="22"/>
        </w:rPr>
        <w:t xml:space="preserve">, </w:t>
      </w:r>
      <w:proofErr w:type="spellStart"/>
      <w:r w:rsidR="007055B1" w:rsidRPr="00D91A79">
        <w:rPr>
          <w:sz w:val="22"/>
          <w:szCs w:val="22"/>
        </w:rPr>
        <w:t>după</w:t>
      </w:r>
      <w:proofErr w:type="spellEnd"/>
      <w:r w:rsidR="007055B1" w:rsidRPr="00D91A79">
        <w:rPr>
          <w:sz w:val="22"/>
          <w:szCs w:val="22"/>
        </w:rPr>
        <w:t xml:space="preserve"> </w:t>
      </w:r>
      <w:proofErr w:type="spellStart"/>
      <w:r w:rsidR="007055B1" w:rsidRPr="00D91A79">
        <w:rPr>
          <w:sz w:val="22"/>
          <w:szCs w:val="22"/>
        </w:rPr>
        <w:t>caz</w:t>
      </w:r>
      <w:proofErr w:type="spellEnd"/>
      <w:r w:rsidR="001E41DD" w:rsidRPr="00D91A79">
        <w:rPr>
          <w:sz w:val="22"/>
          <w:szCs w:val="22"/>
        </w:rPr>
        <w:t xml:space="preserve"> (</w:t>
      </w:r>
      <w:proofErr w:type="spellStart"/>
      <w:r w:rsidR="001E41DD" w:rsidRPr="00D91A79">
        <w:rPr>
          <w:sz w:val="22"/>
          <w:szCs w:val="22"/>
        </w:rPr>
        <w:t>anexa</w:t>
      </w:r>
      <w:proofErr w:type="spellEnd"/>
      <w:r w:rsidR="001E41DD" w:rsidRPr="00D91A79">
        <w:rPr>
          <w:sz w:val="22"/>
          <w:szCs w:val="22"/>
        </w:rPr>
        <w:t xml:space="preserve"> nr. </w:t>
      </w:r>
      <w:r w:rsidR="007055B1" w:rsidRPr="00D91A79">
        <w:rPr>
          <w:sz w:val="22"/>
          <w:szCs w:val="22"/>
        </w:rPr>
        <w:t xml:space="preserve">3 </w:t>
      </w:r>
      <w:proofErr w:type="spellStart"/>
      <w:r w:rsidR="007055B1" w:rsidRPr="00D91A79">
        <w:rPr>
          <w:sz w:val="22"/>
          <w:szCs w:val="22"/>
        </w:rPr>
        <w:t>sau</w:t>
      </w:r>
      <w:proofErr w:type="spellEnd"/>
      <w:r w:rsidR="007055B1" w:rsidRPr="00D91A79">
        <w:rPr>
          <w:sz w:val="22"/>
          <w:szCs w:val="22"/>
        </w:rPr>
        <w:t xml:space="preserve"> </w:t>
      </w:r>
      <w:r w:rsidR="00DA221E" w:rsidRPr="00D91A79">
        <w:rPr>
          <w:sz w:val="22"/>
          <w:szCs w:val="22"/>
        </w:rPr>
        <w:t>4</w:t>
      </w:r>
      <w:r w:rsidR="001E41DD" w:rsidRPr="00D91A79">
        <w:rPr>
          <w:sz w:val="22"/>
          <w:szCs w:val="22"/>
        </w:rPr>
        <w:t xml:space="preserve"> la </w:t>
      </w:r>
      <w:proofErr w:type="spellStart"/>
      <w:r w:rsidR="001E41DD" w:rsidRPr="00D91A79">
        <w:rPr>
          <w:sz w:val="22"/>
          <w:szCs w:val="22"/>
        </w:rPr>
        <w:t>prezentul</w:t>
      </w:r>
      <w:proofErr w:type="spellEnd"/>
      <w:r w:rsidR="001E41DD" w:rsidRPr="00D91A79">
        <w:rPr>
          <w:sz w:val="22"/>
          <w:szCs w:val="22"/>
        </w:rPr>
        <w:t xml:space="preserve"> PIAC) </w:t>
      </w:r>
      <w:proofErr w:type="spellStart"/>
      <w:r w:rsidR="001E41DD" w:rsidRPr="00D91A79">
        <w:rPr>
          <w:sz w:val="22"/>
          <w:szCs w:val="22"/>
        </w:rPr>
        <w:t>și</w:t>
      </w:r>
      <w:proofErr w:type="spellEnd"/>
      <w:r w:rsidR="001E41DD"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în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continuare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="001E41DD" w:rsidRPr="00D91A79">
        <w:rPr>
          <w:sz w:val="22"/>
          <w:szCs w:val="22"/>
        </w:rPr>
        <w:t>să</w:t>
      </w:r>
      <w:proofErr w:type="spellEnd"/>
      <w:r w:rsidR="001E41DD" w:rsidRPr="00D91A79">
        <w:rPr>
          <w:sz w:val="22"/>
          <w:szCs w:val="22"/>
        </w:rPr>
        <w:t xml:space="preserve"> se </w:t>
      </w:r>
      <w:proofErr w:type="spellStart"/>
      <w:r w:rsidR="001E41DD" w:rsidRPr="00D91A79">
        <w:rPr>
          <w:sz w:val="22"/>
          <w:szCs w:val="22"/>
        </w:rPr>
        <w:t>respecte</w:t>
      </w:r>
      <w:proofErr w:type="spellEnd"/>
      <w:r w:rsidR="001E41DD" w:rsidRPr="00D91A79">
        <w:rPr>
          <w:sz w:val="22"/>
          <w:szCs w:val="22"/>
        </w:rPr>
        <w:t xml:space="preserve"> </w:t>
      </w:r>
      <w:proofErr w:type="spellStart"/>
      <w:r w:rsidR="001E41DD" w:rsidRPr="00D91A79">
        <w:rPr>
          <w:sz w:val="22"/>
          <w:szCs w:val="22"/>
        </w:rPr>
        <w:t>procedura</w:t>
      </w:r>
      <w:proofErr w:type="spellEnd"/>
      <w:r w:rsidR="001E41DD" w:rsidRPr="00D91A79">
        <w:rPr>
          <w:sz w:val="22"/>
          <w:szCs w:val="22"/>
        </w:rPr>
        <w:t xml:space="preserve"> </w:t>
      </w:r>
      <w:proofErr w:type="spellStart"/>
      <w:r w:rsidR="001E41DD" w:rsidRPr="00D91A79">
        <w:rPr>
          <w:sz w:val="22"/>
          <w:szCs w:val="22"/>
        </w:rPr>
        <w:t>prevăzută</w:t>
      </w:r>
      <w:proofErr w:type="spellEnd"/>
      <w:r w:rsidR="001E41DD" w:rsidRPr="00D91A79">
        <w:rPr>
          <w:sz w:val="22"/>
          <w:szCs w:val="22"/>
        </w:rPr>
        <w:t xml:space="preserve"> de </w:t>
      </w:r>
      <w:proofErr w:type="spellStart"/>
      <w:r w:rsidR="001E41DD" w:rsidRPr="00D91A79">
        <w:rPr>
          <w:sz w:val="22"/>
          <w:szCs w:val="22"/>
        </w:rPr>
        <w:t>prezentul</w:t>
      </w:r>
      <w:proofErr w:type="spellEnd"/>
      <w:r w:rsidR="001E41DD" w:rsidRPr="00D91A79">
        <w:rPr>
          <w:sz w:val="22"/>
          <w:szCs w:val="22"/>
        </w:rPr>
        <w:t xml:space="preserve"> PIAC.</w:t>
      </w:r>
    </w:p>
    <w:p w14:paraId="6D6AEEA3" w14:textId="53CA4A58" w:rsidR="00695C69" w:rsidRPr="00D91A79" w:rsidRDefault="00695C69" w:rsidP="005F7C96">
      <w:pPr>
        <w:jc w:val="both"/>
        <w:rPr>
          <w:rFonts w:ascii="Arial" w:hAnsi="Arial" w:cs="Arial"/>
          <w:sz w:val="22"/>
          <w:szCs w:val="22"/>
        </w:rPr>
      </w:pPr>
    </w:p>
    <w:p w14:paraId="7E930636" w14:textId="12028591" w:rsidR="00695C69" w:rsidRPr="00D91A79" w:rsidRDefault="00695C69" w:rsidP="00B70DBD">
      <w:pPr>
        <w:pStyle w:val="ListParagraph"/>
        <w:numPr>
          <w:ilvl w:val="1"/>
          <w:numId w:val="16"/>
        </w:numPr>
        <w:ind w:left="567" w:hanging="567"/>
        <w:jc w:val="both"/>
        <w:rPr>
          <w:b/>
          <w:sz w:val="22"/>
          <w:szCs w:val="22"/>
        </w:rPr>
      </w:pPr>
      <w:proofErr w:type="spellStart"/>
      <w:r w:rsidRPr="00D91A79">
        <w:rPr>
          <w:b/>
          <w:sz w:val="22"/>
          <w:szCs w:val="22"/>
        </w:rPr>
        <w:t>Raportarea</w:t>
      </w:r>
      <w:proofErr w:type="spellEnd"/>
      <w:r w:rsidRPr="00D91A79">
        <w:rPr>
          <w:b/>
          <w:sz w:val="22"/>
          <w:szCs w:val="22"/>
        </w:rPr>
        <w:t xml:space="preserve"> </w:t>
      </w:r>
      <w:proofErr w:type="spellStart"/>
      <w:r w:rsidRPr="00D91A79">
        <w:rPr>
          <w:b/>
          <w:sz w:val="22"/>
          <w:szCs w:val="22"/>
        </w:rPr>
        <w:t>obligatorie</w:t>
      </w:r>
      <w:proofErr w:type="spellEnd"/>
      <w:r w:rsidRPr="00D91A79">
        <w:rPr>
          <w:b/>
          <w:sz w:val="22"/>
          <w:szCs w:val="22"/>
        </w:rPr>
        <w:t xml:space="preserve"> </w:t>
      </w:r>
      <w:proofErr w:type="gramStart"/>
      <w:r w:rsidRPr="00D91A79">
        <w:rPr>
          <w:b/>
          <w:sz w:val="22"/>
          <w:szCs w:val="22"/>
        </w:rPr>
        <w:t>a</w:t>
      </w:r>
      <w:proofErr w:type="gramEnd"/>
      <w:r w:rsidRPr="00D91A79">
        <w:rPr>
          <w:b/>
          <w:sz w:val="22"/>
          <w:szCs w:val="22"/>
        </w:rPr>
        <w:t xml:space="preserve"> </w:t>
      </w:r>
      <w:proofErr w:type="spellStart"/>
      <w:r w:rsidRPr="00D91A79">
        <w:rPr>
          <w:b/>
          <w:sz w:val="22"/>
          <w:szCs w:val="22"/>
        </w:rPr>
        <w:t>evenimentelor</w:t>
      </w:r>
      <w:proofErr w:type="spellEnd"/>
      <w:r w:rsidRPr="00D91A79">
        <w:rPr>
          <w:b/>
          <w:sz w:val="22"/>
          <w:szCs w:val="22"/>
        </w:rPr>
        <w:t xml:space="preserve"> de </w:t>
      </w:r>
      <w:proofErr w:type="spellStart"/>
      <w:r w:rsidRPr="00D91A79">
        <w:rPr>
          <w:b/>
          <w:sz w:val="22"/>
          <w:szCs w:val="22"/>
        </w:rPr>
        <w:t>securitate</w:t>
      </w:r>
      <w:proofErr w:type="spellEnd"/>
    </w:p>
    <w:p w14:paraId="6998E30A" w14:textId="77C1ADA5" w:rsidR="008C06F0" w:rsidRPr="00D91A79" w:rsidRDefault="00470EFA" w:rsidP="00271B74">
      <w:pPr>
        <w:pStyle w:val="ListParagraph"/>
        <w:numPr>
          <w:ilvl w:val="2"/>
          <w:numId w:val="5"/>
        </w:numPr>
        <w:ind w:left="567" w:hanging="567"/>
        <w:jc w:val="both"/>
        <w:rPr>
          <w:sz w:val="22"/>
          <w:szCs w:val="22"/>
        </w:rPr>
      </w:pPr>
      <w:proofErr w:type="spellStart"/>
      <w:r w:rsidRPr="00D91A79">
        <w:rPr>
          <w:sz w:val="22"/>
          <w:szCs w:val="22"/>
        </w:rPr>
        <w:t>Toate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entitățile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prevăzute</w:t>
      </w:r>
      <w:proofErr w:type="spellEnd"/>
      <w:r w:rsidRPr="00D91A79">
        <w:rPr>
          <w:sz w:val="22"/>
          <w:szCs w:val="22"/>
        </w:rPr>
        <w:t xml:space="preserve"> la pct. 1.3 </w:t>
      </w:r>
      <w:proofErr w:type="spellStart"/>
      <w:r w:rsidRPr="00D91A79">
        <w:rPr>
          <w:sz w:val="22"/>
          <w:szCs w:val="22"/>
        </w:rPr>
        <w:t>alin</w:t>
      </w:r>
      <w:proofErr w:type="spellEnd"/>
      <w:r w:rsidRPr="00D91A79">
        <w:rPr>
          <w:sz w:val="22"/>
          <w:szCs w:val="22"/>
        </w:rPr>
        <w:t xml:space="preserve">. (1) al </w:t>
      </w:r>
      <w:proofErr w:type="spellStart"/>
      <w:r w:rsidRPr="00D91A79">
        <w:rPr>
          <w:sz w:val="22"/>
          <w:szCs w:val="22"/>
        </w:rPr>
        <w:t>prezentului</w:t>
      </w:r>
      <w:proofErr w:type="spellEnd"/>
      <w:r w:rsidRPr="00D91A79">
        <w:rPr>
          <w:sz w:val="22"/>
          <w:szCs w:val="22"/>
        </w:rPr>
        <w:t xml:space="preserve"> PIAC </w:t>
      </w:r>
      <w:proofErr w:type="spellStart"/>
      <w:r w:rsidR="00196377" w:rsidRPr="00D91A79">
        <w:rPr>
          <w:sz w:val="22"/>
          <w:szCs w:val="22"/>
        </w:rPr>
        <w:t>stabilesc</w:t>
      </w:r>
      <w:proofErr w:type="spellEnd"/>
      <w:r w:rsidR="00196377" w:rsidRPr="00D91A79">
        <w:rPr>
          <w:sz w:val="22"/>
          <w:szCs w:val="22"/>
        </w:rPr>
        <w:t xml:space="preserve"> </w:t>
      </w:r>
      <w:proofErr w:type="spellStart"/>
      <w:r w:rsidR="00196377" w:rsidRPr="00D91A79">
        <w:rPr>
          <w:sz w:val="22"/>
          <w:szCs w:val="22"/>
        </w:rPr>
        <w:t>în</w:t>
      </w:r>
      <w:proofErr w:type="spellEnd"/>
      <w:r w:rsidR="00196377" w:rsidRPr="00D91A79">
        <w:rPr>
          <w:sz w:val="22"/>
          <w:szCs w:val="22"/>
        </w:rPr>
        <w:t xml:space="preserve"> </w:t>
      </w:r>
      <w:proofErr w:type="spellStart"/>
      <w:r w:rsidR="00196377" w:rsidRPr="00D91A79">
        <w:rPr>
          <w:sz w:val="22"/>
          <w:szCs w:val="22"/>
        </w:rPr>
        <w:t>programele</w:t>
      </w:r>
      <w:proofErr w:type="spellEnd"/>
      <w:r w:rsidR="00196377" w:rsidRPr="00D91A79">
        <w:rPr>
          <w:sz w:val="22"/>
          <w:szCs w:val="22"/>
        </w:rPr>
        <w:t xml:space="preserve"> lor de </w:t>
      </w:r>
      <w:proofErr w:type="spellStart"/>
      <w:r w:rsidR="00196377" w:rsidRPr="00D91A79">
        <w:rPr>
          <w:sz w:val="22"/>
          <w:szCs w:val="22"/>
        </w:rPr>
        <w:t>securitate</w:t>
      </w:r>
      <w:proofErr w:type="spellEnd"/>
      <w:r w:rsidR="00196377" w:rsidRPr="00D91A79">
        <w:rPr>
          <w:sz w:val="22"/>
          <w:szCs w:val="22"/>
        </w:rPr>
        <w:t xml:space="preserve"> </w:t>
      </w:r>
      <w:proofErr w:type="spellStart"/>
      <w:r w:rsidR="00196377" w:rsidRPr="00D91A79">
        <w:rPr>
          <w:sz w:val="22"/>
          <w:szCs w:val="22"/>
        </w:rPr>
        <w:t>aeronautică</w:t>
      </w:r>
      <w:proofErr w:type="spellEnd"/>
      <w:r w:rsidR="00196377" w:rsidRPr="00D91A79">
        <w:rPr>
          <w:sz w:val="22"/>
          <w:szCs w:val="22"/>
        </w:rPr>
        <w:t xml:space="preserve"> </w:t>
      </w:r>
      <w:proofErr w:type="spellStart"/>
      <w:r w:rsidR="00196377" w:rsidRPr="00D91A79">
        <w:rPr>
          <w:sz w:val="22"/>
          <w:szCs w:val="22"/>
        </w:rPr>
        <w:t>și</w:t>
      </w:r>
      <w:proofErr w:type="spellEnd"/>
      <w:r w:rsidR="00196377" w:rsidRPr="00D91A79">
        <w:rPr>
          <w:sz w:val="22"/>
          <w:szCs w:val="22"/>
        </w:rPr>
        <w:t xml:space="preserve"> </w:t>
      </w:r>
      <w:proofErr w:type="spellStart"/>
      <w:r w:rsidR="00196377" w:rsidRPr="00D91A79">
        <w:rPr>
          <w:sz w:val="22"/>
          <w:szCs w:val="22"/>
        </w:rPr>
        <w:t>programele</w:t>
      </w:r>
      <w:proofErr w:type="spellEnd"/>
      <w:r w:rsidR="00196377" w:rsidRPr="00D91A79">
        <w:rPr>
          <w:sz w:val="22"/>
          <w:szCs w:val="22"/>
        </w:rPr>
        <w:t xml:space="preserve"> de </w:t>
      </w:r>
      <w:proofErr w:type="spellStart"/>
      <w:r w:rsidR="00196377" w:rsidRPr="00D91A79">
        <w:rPr>
          <w:sz w:val="22"/>
          <w:szCs w:val="22"/>
        </w:rPr>
        <w:t>securitate</w:t>
      </w:r>
      <w:proofErr w:type="spellEnd"/>
      <w:r w:rsidR="00196377" w:rsidRPr="00D91A79">
        <w:rPr>
          <w:sz w:val="22"/>
          <w:szCs w:val="22"/>
        </w:rPr>
        <w:t xml:space="preserve"> </w:t>
      </w:r>
      <w:proofErr w:type="spellStart"/>
      <w:r w:rsidR="00196377" w:rsidRPr="00D91A79">
        <w:rPr>
          <w:sz w:val="22"/>
          <w:szCs w:val="22"/>
        </w:rPr>
        <w:t>cibernetică</w:t>
      </w:r>
      <w:proofErr w:type="spellEnd"/>
      <w:r w:rsidR="00196377" w:rsidRPr="00D91A79">
        <w:rPr>
          <w:sz w:val="22"/>
          <w:szCs w:val="22"/>
        </w:rPr>
        <w:t xml:space="preserve"> </w:t>
      </w:r>
      <w:proofErr w:type="spellStart"/>
      <w:r w:rsidR="00196377" w:rsidRPr="00D91A79">
        <w:rPr>
          <w:sz w:val="22"/>
          <w:szCs w:val="22"/>
        </w:rPr>
        <w:t>cerințele</w:t>
      </w:r>
      <w:proofErr w:type="spellEnd"/>
      <w:r w:rsidR="00196377" w:rsidRPr="00D91A79">
        <w:rPr>
          <w:sz w:val="22"/>
          <w:szCs w:val="22"/>
        </w:rPr>
        <w:t xml:space="preserve"> </w:t>
      </w:r>
      <w:proofErr w:type="spellStart"/>
      <w:r w:rsidR="00196377" w:rsidRPr="00D91A79">
        <w:rPr>
          <w:sz w:val="22"/>
          <w:szCs w:val="22"/>
        </w:rPr>
        <w:t>și</w:t>
      </w:r>
      <w:proofErr w:type="spellEnd"/>
      <w:r w:rsidR="00196377" w:rsidRPr="00D91A79">
        <w:rPr>
          <w:sz w:val="22"/>
          <w:szCs w:val="22"/>
        </w:rPr>
        <w:t xml:space="preserve"> </w:t>
      </w:r>
      <w:proofErr w:type="spellStart"/>
      <w:r w:rsidR="00196377" w:rsidRPr="00D91A79">
        <w:rPr>
          <w:sz w:val="22"/>
          <w:szCs w:val="22"/>
        </w:rPr>
        <w:t>procedurile</w:t>
      </w:r>
      <w:proofErr w:type="spellEnd"/>
      <w:r w:rsidR="00196377" w:rsidRPr="00D91A79">
        <w:rPr>
          <w:sz w:val="22"/>
          <w:szCs w:val="22"/>
        </w:rPr>
        <w:t xml:space="preserve"> de </w:t>
      </w:r>
      <w:proofErr w:type="spellStart"/>
      <w:r w:rsidR="00196377" w:rsidRPr="00D91A79">
        <w:rPr>
          <w:sz w:val="22"/>
          <w:szCs w:val="22"/>
        </w:rPr>
        <w:t>raportare</w:t>
      </w:r>
      <w:proofErr w:type="spellEnd"/>
      <w:r w:rsidR="00196377" w:rsidRPr="00D91A79">
        <w:rPr>
          <w:sz w:val="22"/>
          <w:szCs w:val="22"/>
        </w:rPr>
        <w:t xml:space="preserve"> </w:t>
      </w:r>
      <w:proofErr w:type="gramStart"/>
      <w:r w:rsidR="00196377" w:rsidRPr="00D91A79">
        <w:rPr>
          <w:sz w:val="22"/>
          <w:szCs w:val="22"/>
        </w:rPr>
        <w:t>a</w:t>
      </w:r>
      <w:proofErr w:type="gramEnd"/>
      <w:r w:rsidR="00196377" w:rsidRPr="00D91A79">
        <w:rPr>
          <w:sz w:val="22"/>
          <w:szCs w:val="22"/>
        </w:rPr>
        <w:t xml:space="preserve"> </w:t>
      </w:r>
      <w:proofErr w:type="spellStart"/>
      <w:r w:rsidR="00196377" w:rsidRPr="00D91A79">
        <w:rPr>
          <w:sz w:val="22"/>
          <w:szCs w:val="22"/>
        </w:rPr>
        <w:t>evenimentelor</w:t>
      </w:r>
      <w:proofErr w:type="spellEnd"/>
      <w:r w:rsidR="00196377" w:rsidRPr="00D91A79">
        <w:rPr>
          <w:sz w:val="22"/>
          <w:szCs w:val="22"/>
        </w:rPr>
        <w:t xml:space="preserve"> de </w:t>
      </w:r>
      <w:proofErr w:type="spellStart"/>
      <w:r w:rsidR="00196377" w:rsidRPr="00D91A79">
        <w:rPr>
          <w:sz w:val="22"/>
          <w:szCs w:val="22"/>
        </w:rPr>
        <w:t>securitate</w:t>
      </w:r>
      <w:proofErr w:type="spellEnd"/>
      <w:r w:rsidR="00196377" w:rsidRPr="00D91A79">
        <w:rPr>
          <w:sz w:val="22"/>
          <w:szCs w:val="22"/>
        </w:rPr>
        <w:t xml:space="preserve"> </w:t>
      </w:r>
      <w:proofErr w:type="spellStart"/>
      <w:r w:rsidR="00196377" w:rsidRPr="00D91A79">
        <w:rPr>
          <w:sz w:val="22"/>
          <w:szCs w:val="22"/>
        </w:rPr>
        <w:t>aeronautică</w:t>
      </w:r>
      <w:proofErr w:type="spellEnd"/>
      <w:r w:rsidR="00196377" w:rsidRPr="00D91A79">
        <w:rPr>
          <w:sz w:val="22"/>
          <w:szCs w:val="22"/>
        </w:rPr>
        <w:t xml:space="preserve">. </w:t>
      </w:r>
    </w:p>
    <w:p w14:paraId="710DFC44" w14:textId="0621CE28" w:rsidR="006A5CE5" w:rsidRPr="00D91A79" w:rsidRDefault="00196377" w:rsidP="00271B74">
      <w:pPr>
        <w:pStyle w:val="ListParagraph"/>
        <w:numPr>
          <w:ilvl w:val="2"/>
          <w:numId w:val="5"/>
        </w:numPr>
        <w:ind w:left="567" w:hanging="567"/>
        <w:jc w:val="both"/>
        <w:rPr>
          <w:bCs/>
          <w:sz w:val="22"/>
          <w:szCs w:val="22"/>
        </w:rPr>
      </w:pPr>
      <w:proofErr w:type="spellStart"/>
      <w:r w:rsidRPr="00D91A79">
        <w:rPr>
          <w:sz w:val="22"/>
          <w:szCs w:val="22"/>
        </w:rPr>
        <w:t>Toate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entitățile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prevăzute</w:t>
      </w:r>
      <w:proofErr w:type="spellEnd"/>
      <w:r w:rsidRPr="00D91A79">
        <w:rPr>
          <w:sz w:val="22"/>
          <w:szCs w:val="22"/>
        </w:rPr>
        <w:t xml:space="preserve"> la pct. 1.3 </w:t>
      </w:r>
      <w:proofErr w:type="spellStart"/>
      <w:r w:rsidRPr="00D91A79">
        <w:rPr>
          <w:sz w:val="22"/>
          <w:szCs w:val="22"/>
        </w:rPr>
        <w:t>alin</w:t>
      </w:r>
      <w:proofErr w:type="spellEnd"/>
      <w:r w:rsidRPr="00D91A79">
        <w:rPr>
          <w:sz w:val="22"/>
          <w:szCs w:val="22"/>
        </w:rPr>
        <w:t xml:space="preserve">. (1), </w:t>
      </w:r>
      <w:proofErr w:type="spellStart"/>
      <w:r w:rsidRPr="00D91A79">
        <w:rPr>
          <w:sz w:val="22"/>
          <w:szCs w:val="22"/>
        </w:rPr>
        <w:t>în</w:t>
      </w:r>
      <w:proofErr w:type="spellEnd"/>
      <w:r w:rsidRPr="00D91A79">
        <w:rPr>
          <w:sz w:val="22"/>
          <w:szCs w:val="22"/>
        </w:rPr>
        <w:t xml:space="preserve"> special </w:t>
      </w:r>
      <w:proofErr w:type="spellStart"/>
      <w:r w:rsidRPr="00D91A79">
        <w:rPr>
          <w:sz w:val="22"/>
          <w:szCs w:val="22"/>
        </w:rPr>
        <w:t>cele</w:t>
      </w:r>
      <w:proofErr w:type="spellEnd"/>
      <w:r w:rsidRPr="00D91A79">
        <w:rPr>
          <w:sz w:val="22"/>
          <w:szCs w:val="22"/>
        </w:rPr>
        <w:t xml:space="preserve"> care sunt </w:t>
      </w:r>
      <w:proofErr w:type="spellStart"/>
      <w:r w:rsidRPr="00D91A79">
        <w:rPr>
          <w:sz w:val="22"/>
          <w:szCs w:val="22"/>
        </w:rPr>
        <w:t>menționate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expres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în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="00466AB7" w:rsidRPr="00D91A79">
        <w:rPr>
          <w:sz w:val="22"/>
          <w:szCs w:val="22"/>
        </w:rPr>
        <w:t>a</w:t>
      </w:r>
      <w:r w:rsidR="00A829E2" w:rsidRPr="00D91A79">
        <w:rPr>
          <w:sz w:val="22"/>
          <w:szCs w:val="22"/>
        </w:rPr>
        <w:t>nexa</w:t>
      </w:r>
      <w:proofErr w:type="spellEnd"/>
      <w:r w:rsidR="00A829E2" w:rsidRPr="00D91A79">
        <w:rPr>
          <w:sz w:val="22"/>
          <w:szCs w:val="22"/>
        </w:rPr>
        <w:t xml:space="preserve"> nr. 2</w:t>
      </w:r>
      <w:r w:rsidRPr="00D91A79">
        <w:rPr>
          <w:sz w:val="22"/>
          <w:szCs w:val="22"/>
        </w:rPr>
        <w:t xml:space="preserve"> al </w:t>
      </w:r>
      <w:proofErr w:type="spellStart"/>
      <w:r w:rsidRPr="00D91A79">
        <w:rPr>
          <w:sz w:val="22"/>
          <w:szCs w:val="22"/>
        </w:rPr>
        <w:t>prezentului</w:t>
      </w:r>
      <w:proofErr w:type="spellEnd"/>
      <w:r w:rsidRPr="00D91A79">
        <w:rPr>
          <w:sz w:val="22"/>
          <w:szCs w:val="22"/>
        </w:rPr>
        <w:t xml:space="preserve"> PIAC</w:t>
      </w:r>
      <w:r w:rsidR="006A5CE5" w:rsidRPr="00D91A79">
        <w:rPr>
          <w:bCs/>
          <w:sz w:val="22"/>
          <w:szCs w:val="22"/>
        </w:rPr>
        <w:t xml:space="preserve">, </w:t>
      </w:r>
      <w:r w:rsidRPr="00D91A79">
        <w:rPr>
          <w:bCs/>
          <w:sz w:val="22"/>
          <w:szCs w:val="22"/>
        </w:rPr>
        <w:t xml:space="preserve">sunt </w:t>
      </w:r>
      <w:r w:rsidR="007326C0" w:rsidRPr="00D91A79">
        <w:rPr>
          <w:bCs/>
          <w:sz w:val="22"/>
          <w:szCs w:val="22"/>
        </w:rPr>
        <w:t xml:space="preserve">obligate </w:t>
      </w:r>
      <w:proofErr w:type="spellStart"/>
      <w:r w:rsidRPr="00D91A79">
        <w:rPr>
          <w:bCs/>
          <w:sz w:val="22"/>
          <w:szCs w:val="22"/>
        </w:rPr>
        <w:t>să</w:t>
      </w:r>
      <w:proofErr w:type="spellEnd"/>
      <w:r w:rsidR="006A5CE5" w:rsidRPr="00D91A79">
        <w:rPr>
          <w:bCs/>
          <w:sz w:val="22"/>
          <w:szCs w:val="22"/>
        </w:rPr>
        <w:t xml:space="preserve"> </w:t>
      </w:r>
      <w:proofErr w:type="spellStart"/>
      <w:r w:rsidR="006A5CE5" w:rsidRPr="00D91A79">
        <w:rPr>
          <w:bCs/>
          <w:sz w:val="22"/>
          <w:szCs w:val="22"/>
        </w:rPr>
        <w:t>raport</w:t>
      </w:r>
      <w:r w:rsidRPr="00D91A79">
        <w:rPr>
          <w:bCs/>
          <w:sz w:val="22"/>
          <w:szCs w:val="22"/>
        </w:rPr>
        <w:t>eze</w:t>
      </w:r>
      <w:proofErr w:type="spellEnd"/>
      <w:r w:rsidR="006A5CE5" w:rsidRPr="00D91A79">
        <w:rPr>
          <w:bCs/>
          <w:sz w:val="22"/>
          <w:szCs w:val="22"/>
        </w:rPr>
        <w:t xml:space="preserve"> AAC</w:t>
      </w:r>
      <w:r w:rsidR="009C0F07" w:rsidRPr="00D91A79">
        <w:rPr>
          <w:sz w:val="22"/>
          <w:szCs w:val="22"/>
        </w:rPr>
        <w:t xml:space="preserve"> </w:t>
      </w:r>
      <w:proofErr w:type="spellStart"/>
      <w:r w:rsidR="009C0F07" w:rsidRPr="00D91A79">
        <w:rPr>
          <w:sz w:val="22"/>
          <w:szCs w:val="22"/>
        </w:rPr>
        <w:t>toate</w:t>
      </w:r>
      <w:proofErr w:type="spellEnd"/>
      <w:r w:rsidR="009C0F07" w:rsidRPr="00D91A79">
        <w:rPr>
          <w:sz w:val="22"/>
          <w:szCs w:val="22"/>
        </w:rPr>
        <w:t xml:space="preserve"> </w:t>
      </w:r>
      <w:proofErr w:type="spellStart"/>
      <w:r w:rsidR="009C0F07" w:rsidRPr="00D91A79">
        <w:rPr>
          <w:sz w:val="22"/>
          <w:szCs w:val="22"/>
        </w:rPr>
        <w:t>evenimentele</w:t>
      </w:r>
      <w:proofErr w:type="spellEnd"/>
      <w:r w:rsidR="009C0F07" w:rsidRPr="00D91A79">
        <w:rPr>
          <w:sz w:val="22"/>
          <w:szCs w:val="22"/>
        </w:rPr>
        <w:t xml:space="preserve"> </w:t>
      </w:r>
      <w:proofErr w:type="spellStart"/>
      <w:r w:rsidR="009C0F07" w:rsidRPr="00D91A79">
        <w:rPr>
          <w:sz w:val="22"/>
          <w:szCs w:val="22"/>
        </w:rPr>
        <w:t>pertinente</w:t>
      </w:r>
      <w:proofErr w:type="spellEnd"/>
      <w:r w:rsidR="009C0F07" w:rsidRPr="00D91A79">
        <w:rPr>
          <w:sz w:val="22"/>
          <w:szCs w:val="22"/>
        </w:rPr>
        <w:t xml:space="preserve"> </w:t>
      </w:r>
      <w:proofErr w:type="spellStart"/>
      <w:r w:rsidR="00F1036E">
        <w:rPr>
          <w:sz w:val="22"/>
          <w:szCs w:val="22"/>
        </w:rPr>
        <w:t>aferente</w:t>
      </w:r>
      <w:proofErr w:type="spellEnd"/>
      <w:r w:rsidR="009C0F07" w:rsidRPr="00D91A79">
        <w:rPr>
          <w:sz w:val="22"/>
          <w:szCs w:val="22"/>
        </w:rPr>
        <w:t xml:space="preserve"> </w:t>
      </w:r>
      <w:proofErr w:type="spellStart"/>
      <w:r w:rsidR="009C0F07" w:rsidRPr="00D91A79">
        <w:rPr>
          <w:bCs/>
          <w:sz w:val="22"/>
          <w:szCs w:val="22"/>
        </w:rPr>
        <w:t>securit</w:t>
      </w:r>
      <w:r w:rsidR="00F1036E">
        <w:rPr>
          <w:bCs/>
          <w:sz w:val="22"/>
          <w:szCs w:val="22"/>
        </w:rPr>
        <w:t>ății</w:t>
      </w:r>
      <w:proofErr w:type="spellEnd"/>
      <w:r w:rsidR="009C0F07" w:rsidRPr="00D91A79">
        <w:rPr>
          <w:bCs/>
          <w:sz w:val="22"/>
          <w:szCs w:val="22"/>
        </w:rPr>
        <w:t xml:space="preserve"> </w:t>
      </w:r>
      <w:proofErr w:type="spellStart"/>
      <w:r w:rsidR="009C0F07" w:rsidRPr="00D91A79">
        <w:rPr>
          <w:bCs/>
          <w:sz w:val="22"/>
          <w:szCs w:val="22"/>
        </w:rPr>
        <w:t>aviației</w:t>
      </w:r>
      <w:proofErr w:type="spellEnd"/>
      <w:r w:rsidR="009C0F07" w:rsidRPr="00D91A79">
        <w:rPr>
          <w:bCs/>
          <w:sz w:val="22"/>
          <w:szCs w:val="22"/>
        </w:rPr>
        <w:t xml:space="preserve"> civile</w:t>
      </w:r>
      <w:r w:rsidR="00F1036E">
        <w:rPr>
          <w:bCs/>
          <w:sz w:val="22"/>
          <w:szCs w:val="22"/>
        </w:rPr>
        <w:t>,</w:t>
      </w:r>
      <w:r w:rsidR="009C0F07" w:rsidRPr="00D91A79">
        <w:rPr>
          <w:sz w:val="22"/>
          <w:szCs w:val="22"/>
        </w:rPr>
        <w:t xml:space="preserve"> corelate cu </w:t>
      </w:r>
      <w:proofErr w:type="spellStart"/>
      <w:r w:rsidR="009C0F07" w:rsidRPr="00D91A79">
        <w:rPr>
          <w:sz w:val="22"/>
          <w:szCs w:val="22"/>
        </w:rPr>
        <w:t>categoriile</w:t>
      </w:r>
      <w:proofErr w:type="spellEnd"/>
      <w:r w:rsidR="009C0F07" w:rsidRPr="00D91A79">
        <w:rPr>
          <w:sz w:val="22"/>
          <w:szCs w:val="22"/>
        </w:rPr>
        <w:t xml:space="preserve"> de </w:t>
      </w:r>
      <w:proofErr w:type="spellStart"/>
      <w:r w:rsidR="009C0F07" w:rsidRPr="00D91A79">
        <w:rPr>
          <w:sz w:val="22"/>
          <w:szCs w:val="22"/>
        </w:rPr>
        <w:t>activităţi</w:t>
      </w:r>
      <w:proofErr w:type="spellEnd"/>
      <w:r w:rsidR="009C0F07" w:rsidRPr="00D91A79">
        <w:rPr>
          <w:sz w:val="22"/>
          <w:szCs w:val="22"/>
        </w:rPr>
        <w:t xml:space="preserve"> </w:t>
      </w:r>
      <w:proofErr w:type="spellStart"/>
      <w:r w:rsidR="009C0F07" w:rsidRPr="00D91A79">
        <w:rPr>
          <w:sz w:val="22"/>
          <w:szCs w:val="22"/>
        </w:rPr>
        <w:t>în</w:t>
      </w:r>
      <w:proofErr w:type="spellEnd"/>
      <w:r w:rsidR="009C0F07" w:rsidRPr="00D91A79">
        <w:rPr>
          <w:sz w:val="22"/>
          <w:szCs w:val="22"/>
        </w:rPr>
        <w:t xml:space="preserve"> </w:t>
      </w:r>
      <w:proofErr w:type="spellStart"/>
      <w:r w:rsidR="009C0F07" w:rsidRPr="00D91A79">
        <w:rPr>
          <w:sz w:val="22"/>
          <w:szCs w:val="22"/>
        </w:rPr>
        <w:t>cursul</w:t>
      </w:r>
      <w:proofErr w:type="spellEnd"/>
      <w:r w:rsidR="009C0F07" w:rsidRPr="00D91A79">
        <w:rPr>
          <w:sz w:val="22"/>
          <w:szCs w:val="22"/>
        </w:rPr>
        <w:t xml:space="preserve"> </w:t>
      </w:r>
      <w:proofErr w:type="spellStart"/>
      <w:r w:rsidR="009C0F07" w:rsidRPr="00D91A79">
        <w:rPr>
          <w:sz w:val="22"/>
          <w:szCs w:val="22"/>
        </w:rPr>
        <w:t>cărora</w:t>
      </w:r>
      <w:proofErr w:type="spellEnd"/>
      <w:r w:rsidR="009C0F07" w:rsidRPr="00D91A79">
        <w:rPr>
          <w:sz w:val="22"/>
          <w:szCs w:val="22"/>
        </w:rPr>
        <w:t xml:space="preserve">, </w:t>
      </w:r>
      <w:proofErr w:type="spellStart"/>
      <w:r w:rsidR="009C0F07" w:rsidRPr="00D91A79">
        <w:rPr>
          <w:sz w:val="22"/>
          <w:szCs w:val="22"/>
        </w:rPr>
        <w:t>în</w:t>
      </w:r>
      <w:proofErr w:type="spellEnd"/>
      <w:r w:rsidR="009C0F07" w:rsidRPr="00D91A79">
        <w:rPr>
          <w:sz w:val="22"/>
          <w:szCs w:val="22"/>
        </w:rPr>
        <w:t xml:space="preserve"> </w:t>
      </w:r>
      <w:proofErr w:type="spellStart"/>
      <w:r w:rsidR="009C0F07" w:rsidRPr="00D91A79">
        <w:rPr>
          <w:sz w:val="22"/>
          <w:szCs w:val="22"/>
        </w:rPr>
        <w:t>baza</w:t>
      </w:r>
      <w:proofErr w:type="spellEnd"/>
      <w:r w:rsidR="009C0F07" w:rsidRPr="00D91A79">
        <w:rPr>
          <w:sz w:val="22"/>
          <w:szCs w:val="22"/>
        </w:rPr>
        <w:t xml:space="preserve"> </w:t>
      </w:r>
      <w:proofErr w:type="spellStart"/>
      <w:r w:rsidR="009C0F07" w:rsidRPr="00D91A79">
        <w:rPr>
          <w:sz w:val="22"/>
          <w:szCs w:val="22"/>
        </w:rPr>
        <w:t>experienţei</w:t>
      </w:r>
      <w:proofErr w:type="spellEnd"/>
      <w:r w:rsidR="009C0F07" w:rsidRPr="00D91A79">
        <w:rPr>
          <w:sz w:val="22"/>
          <w:szCs w:val="22"/>
        </w:rPr>
        <w:t xml:space="preserve"> </w:t>
      </w:r>
      <w:proofErr w:type="spellStart"/>
      <w:r w:rsidR="009C0F07" w:rsidRPr="00D91A79">
        <w:rPr>
          <w:sz w:val="22"/>
          <w:szCs w:val="22"/>
        </w:rPr>
        <w:t>dobândite</w:t>
      </w:r>
      <w:proofErr w:type="spellEnd"/>
      <w:r w:rsidR="009C0F07" w:rsidRPr="00D91A79">
        <w:rPr>
          <w:sz w:val="22"/>
          <w:szCs w:val="22"/>
        </w:rPr>
        <w:t xml:space="preserve">, </w:t>
      </w:r>
      <w:proofErr w:type="spellStart"/>
      <w:r w:rsidR="009C0F07" w:rsidRPr="00D91A79">
        <w:rPr>
          <w:sz w:val="22"/>
          <w:szCs w:val="22"/>
        </w:rPr>
        <w:t>aceste</w:t>
      </w:r>
      <w:proofErr w:type="spellEnd"/>
      <w:r w:rsidR="009C0F07" w:rsidRPr="00D91A79">
        <w:rPr>
          <w:sz w:val="22"/>
          <w:szCs w:val="22"/>
        </w:rPr>
        <w:t xml:space="preserve"> </w:t>
      </w:r>
      <w:proofErr w:type="spellStart"/>
      <w:r w:rsidR="009C0F07" w:rsidRPr="00D91A79">
        <w:rPr>
          <w:sz w:val="22"/>
          <w:szCs w:val="22"/>
        </w:rPr>
        <w:t>evenimente</w:t>
      </w:r>
      <w:proofErr w:type="spellEnd"/>
      <w:r w:rsidR="009C0F07" w:rsidRPr="00D91A79">
        <w:rPr>
          <w:sz w:val="22"/>
          <w:szCs w:val="22"/>
        </w:rPr>
        <w:t xml:space="preserve"> </w:t>
      </w:r>
      <w:r w:rsidR="00F1036E">
        <w:rPr>
          <w:sz w:val="22"/>
          <w:szCs w:val="22"/>
        </w:rPr>
        <w:t>pot fi</w:t>
      </w:r>
      <w:r w:rsidR="00F1036E" w:rsidRPr="00D91A79">
        <w:rPr>
          <w:sz w:val="22"/>
          <w:szCs w:val="22"/>
        </w:rPr>
        <w:t xml:space="preserve"> </w:t>
      </w:r>
      <w:proofErr w:type="spellStart"/>
      <w:r w:rsidR="009C0F07" w:rsidRPr="00D91A79">
        <w:rPr>
          <w:sz w:val="22"/>
          <w:szCs w:val="22"/>
        </w:rPr>
        <w:t>observate</w:t>
      </w:r>
      <w:proofErr w:type="spellEnd"/>
      <w:r w:rsidR="00D84FD0">
        <w:rPr>
          <w:sz w:val="22"/>
          <w:szCs w:val="22"/>
        </w:rPr>
        <w:t xml:space="preserve"> </w:t>
      </w:r>
      <w:proofErr w:type="spellStart"/>
      <w:r w:rsidR="0023334F">
        <w:rPr>
          <w:sz w:val="22"/>
          <w:szCs w:val="22"/>
        </w:rPr>
        <w:t>și</w:t>
      </w:r>
      <w:proofErr w:type="spellEnd"/>
      <w:r w:rsidR="0023334F">
        <w:rPr>
          <w:sz w:val="22"/>
          <w:szCs w:val="22"/>
        </w:rPr>
        <w:t xml:space="preserve"> </w:t>
      </w:r>
      <w:proofErr w:type="spellStart"/>
      <w:r w:rsidR="0023334F">
        <w:rPr>
          <w:sz w:val="22"/>
          <w:szCs w:val="22"/>
        </w:rPr>
        <w:t>apreciate</w:t>
      </w:r>
      <w:proofErr w:type="spellEnd"/>
      <w:r w:rsidR="0023334F">
        <w:rPr>
          <w:sz w:val="22"/>
          <w:szCs w:val="22"/>
        </w:rPr>
        <w:t xml:space="preserve"> ca </w:t>
      </w:r>
      <w:proofErr w:type="spellStart"/>
      <w:r w:rsidR="0023334F">
        <w:rPr>
          <w:sz w:val="22"/>
          <w:szCs w:val="22"/>
        </w:rPr>
        <w:t>fiind</w:t>
      </w:r>
      <w:proofErr w:type="spellEnd"/>
      <w:r w:rsidR="0023334F">
        <w:rPr>
          <w:sz w:val="22"/>
          <w:szCs w:val="22"/>
        </w:rPr>
        <w:t xml:space="preserve"> </w:t>
      </w:r>
      <w:proofErr w:type="spellStart"/>
      <w:r w:rsidR="0023334F">
        <w:rPr>
          <w:sz w:val="22"/>
          <w:szCs w:val="22"/>
        </w:rPr>
        <w:t>evenimente</w:t>
      </w:r>
      <w:proofErr w:type="spellEnd"/>
      <w:r w:rsidR="0023334F">
        <w:rPr>
          <w:sz w:val="22"/>
          <w:szCs w:val="22"/>
        </w:rPr>
        <w:t xml:space="preserve"> de </w:t>
      </w:r>
      <w:proofErr w:type="spellStart"/>
      <w:r w:rsidR="0023334F">
        <w:rPr>
          <w:sz w:val="22"/>
          <w:szCs w:val="22"/>
        </w:rPr>
        <w:t>securitate</w:t>
      </w:r>
      <w:proofErr w:type="spellEnd"/>
      <w:r w:rsidR="009C0F07" w:rsidRPr="00D91A79">
        <w:rPr>
          <w:sz w:val="22"/>
          <w:szCs w:val="22"/>
        </w:rPr>
        <w:t>.</w:t>
      </w:r>
      <w:r w:rsidRPr="00D91A79">
        <w:rPr>
          <w:sz w:val="22"/>
          <w:szCs w:val="22"/>
        </w:rPr>
        <w:t xml:space="preserve"> </w:t>
      </w:r>
      <w:proofErr w:type="spellStart"/>
      <w:r w:rsidR="0023334F" w:rsidRPr="00D91A79">
        <w:rPr>
          <w:sz w:val="22"/>
          <w:szCs w:val="22"/>
        </w:rPr>
        <w:t>Prevederile</w:t>
      </w:r>
      <w:proofErr w:type="spellEnd"/>
      <w:r w:rsidR="0023334F" w:rsidRPr="00D91A79">
        <w:rPr>
          <w:sz w:val="22"/>
          <w:szCs w:val="22"/>
        </w:rPr>
        <w:t xml:space="preserve"> </w:t>
      </w:r>
      <w:r w:rsidR="009C0F07" w:rsidRPr="00D91A79">
        <w:rPr>
          <w:sz w:val="22"/>
          <w:szCs w:val="22"/>
        </w:rPr>
        <w:t xml:space="preserve">din </w:t>
      </w:r>
      <w:proofErr w:type="spellStart"/>
      <w:r w:rsidR="00466AB7" w:rsidRPr="00D91A79">
        <w:rPr>
          <w:sz w:val="22"/>
          <w:szCs w:val="22"/>
        </w:rPr>
        <w:t>a</w:t>
      </w:r>
      <w:r w:rsidR="009C0F07" w:rsidRPr="00D91A79">
        <w:rPr>
          <w:sz w:val="22"/>
          <w:szCs w:val="22"/>
        </w:rPr>
        <w:t>nexa</w:t>
      </w:r>
      <w:proofErr w:type="spellEnd"/>
      <w:r w:rsidR="009C0F07" w:rsidRPr="00D91A79">
        <w:rPr>
          <w:sz w:val="22"/>
          <w:szCs w:val="22"/>
        </w:rPr>
        <w:t xml:space="preserve"> nr. </w:t>
      </w:r>
      <w:r w:rsidR="00A829E2" w:rsidRPr="00D91A79">
        <w:rPr>
          <w:sz w:val="22"/>
          <w:szCs w:val="22"/>
        </w:rPr>
        <w:t>2</w:t>
      </w:r>
      <w:r w:rsidR="009C0F07" w:rsidRPr="00D91A79">
        <w:rPr>
          <w:sz w:val="22"/>
          <w:szCs w:val="22"/>
        </w:rPr>
        <w:t xml:space="preserve"> </w:t>
      </w:r>
      <w:proofErr w:type="spellStart"/>
      <w:r w:rsidR="0023334F">
        <w:rPr>
          <w:sz w:val="22"/>
          <w:szCs w:val="22"/>
        </w:rPr>
        <w:t>ce</w:t>
      </w:r>
      <w:proofErr w:type="spellEnd"/>
      <w:r w:rsidR="0023334F">
        <w:rPr>
          <w:sz w:val="22"/>
          <w:szCs w:val="22"/>
        </w:rPr>
        <w:t xml:space="preserve"> </w:t>
      </w:r>
      <w:proofErr w:type="spellStart"/>
      <w:r w:rsidR="0023334F">
        <w:rPr>
          <w:sz w:val="22"/>
          <w:szCs w:val="22"/>
        </w:rPr>
        <w:t>stabilesc</w:t>
      </w:r>
      <w:proofErr w:type="spellEnd"/>
      <w:r w:rsidR="009C0F07" w:rsidRPr="00D91A79">
        <w:rPr>
          <w:sz w:val="22"/>
          <w:szCs w:val="22"/>
        </w:rPr>
        <w:t xml:space="preserve"> </w:t>
      </w:r>
      <w:proofErr w:type="spellStart"/>
      <w:r w:rsidR="009C0F07" w:rsidRPr="00D91A79">
        <w:rPr>
          <w:sz w:val="22"/>
          <w:szCs w:val="22"/>
        </w:rPr>
        <w:t>entitățile</w:t>
      </w:r>
      <w:proofErr w:type="spellEnd"/>
      <w:r w:rsidR="009C0F07" w:rsidRPr="00D91A79">
        <w:rPr>
          <w:sz w:val="22"/>
          <w:szCs w:val="22"/>
        </w:rPr>
        <w:t xml:space="preserve"> care </w:t>
      </w:r>
      <w:r w:rsidR="0023334F">
        <w:rPr>
          <w:sz w:val="22"/>
          <w:szCs w:val="22"/>
        </w:rPr>
        <w:t xml:space="preserve">sunt obligate </w:t>
      </w:r>
      <w:proofErr w:type="spellStart"/>
      <w:r w:rsidR="0023334F">
        <w:rPr>
          <w:sz w:val="22"/>
          <w:szCs w:val="22"/>
        </w:rPr>
        <w:t>să</w:t>
      </w:r>
      <w:proofErr w:type="spellEnd"/>
      <w:r w:rsidR="0023334F">
        <w:rPr>
          <w:sz w:val="22"/>
          <w:szCs w:val="22"/>
        </w:rPr>
        <w:t xml:space="preserve"> </w:t>
      </w:r>
      <w:proofErr w:type="spellStart"/>
      <w:r w:rsidR="009C0F07" w:rsidRPr="00D91A79">
        <w:rPr>
          <w:sz w:val="22"/>
          <w:szCs w:val="22"/>
        </w:rPr>
        <w:t>raportez</w:t>
      </w:r>
      <w:r w:rsidR="0023334F">
        <w:rPr>
          <w:sz w:val="22"/>
          <w:szCs w:val="22"/>
        </w:rPr>
        <w:t>e</w:t>
      </w:r>
      <w:proofErr w:type="spellEnd"/>
      <w:r w:rsidR="0023334F">
        <w:rPr>
          <w:sz w:val="22"/>
          <w:szCs w:val="22"/>
        </w:rPr>
        <w:t xml:space="preserve"> </w:t>
      </w:r>
      <w:proofErr w:type="spellStart"/>
      <w:r w:rsidR="0023334F">
        <w:rPr>
          <w:sz w:val="22"/>
          <w:szCs w:val="22"/>
        </w:rPr>
        <w:t>evenimentele</w:t>
      </w:r>
      <w:proofErr w:type="spellEnd"/>
      <w:r w:rsidR="0023334F">
        <w:rPr>
          <w:sz w:val="22"/>
          <w:szCs w:val="22"/>
        </w:rPr>
        <w:t xml:space="preserve"> de </w:t>
      </w:r>
      <w:proofErr w:type="spellStart"/>
      <w:r w:rsidR="00D84FD0">
        <w:rPr>
          <w:sz w:val="22"/>
          <w:szCs w:val="22"/>
        </w:rPr>
        <w:t>securitate</w:t>
      </w:r>
      <w:proofErr w:type="spellEnd"/>
      <w:r w:rsidR="00D84FD0">
        <w:rPr>
          <w:sz w:val="22"/>
          <w:szCs w:val="22"/>
        </w:rPr>
        <w:t xml:space="preserve"> </w:t>
      </w:r>
      <w:proofErr w:type="spellStart"/>
      <w:r w:rsidR="00652306">
        <w:rPr>
          <w:sz w:val="22"/>
          <w:szCs w:val="22"/>
        </w:rPr>
        <w:t>aferente</w:t>
      </w:r>
      <w:proofErr w:type="spellEnd"/>
      <w:r w:rsidR="00652306">
        <w:rPr>
          <w:sz w:val="22"/>
          <w:szCs w:val="22"/>
        </w:rPr>
        <w:t xml:space="preserve"> </w:t>
      </w:r>
      <w:proofErr w:type="spellStart"/>
      <w:r w:rsidR="00652306">
        <w:rPr>
          <w:sz w:val="22"/>
          <w:szCs w:val="22"/>
        </w:rPr>
        <w:t>domeniului</w:t>
      </w:r>
      <w:proofErr w:type="spellEnd"/>
      <w:r w:rsidR="00652306">
        <w:rPr>
          <w:sz w:val="22"/>
          <w:szCs w:val="22"/>
        </w:rPr>
        <w:t xml:space="preserve"> de </w:t>
      </w:r>
      <w:proofErr w:type="spellStart"/>
      <w:r w:rsidR="00652306">
        <w:rPr>
          <w:sz w:val="22"/>
          <w:szCs w:val="22"/>
        </w:rPr>
        <w:t>activitate</w:t>
      </w:r>
      <w:proofErr w:type="spellEnd"/>
      <w:r w:rsidR="00652306">
        <w:rPr>
          <w:sz w:val="22"/>
          <w:szCs w:val="22"/>
        </w:rPr>
        <w:t xml:space="preserve"> </w:t>
      </w:r>
      <w:proofErr w:type="gramStart"/>
      <w:r w:rsidR="00652306">
        <w:rPr>
          <w:sz w:val="22"/>
          <w:szCs w:val="22"/>
        </w:rPr>
        <w:t>a</w:t>
      </w:r>
      <w:proofErr w:type="gramEnd"/>
      <w:r w:rsidR="00652306">
        <w:rPr>
          <w:sz w:val="22"/>
          <w:szCs w:val="22"/>
        </w:rPr>
        <w:t xml:space="preserve"> </w:t>
      </w:r>
      <w:proofErr w:type="spellStart"/>
      <w:r w:rsidR="00652306">
        <w:rPr>
          <w:sz w:val="22"/>
          <w:szCs w:val="22"/>
        </w:rPr>
        <w:t>acestora</w:t>
      </w:r>
      <w:proofErr w:type="spellEnd"/>
      <w:r w:rsidR="009C0F07" w:rsidRPr="00D91A79">
        <w:rPr>
          <w:sz w:val="22"/>
          <w:szCs w:val="22"/>
        </w:rPr>
        <w:t>,</w:t>
      </w:r>
      <w:r w:rsidRPr="00D91A79">
        <w:rPr>
          <w:sz w:val="22"/>
          <w:szCs w:val="22"/>
        </w:rPr>
        <w:t xml:space="preserve"> nu </w:t>
      </w:r>
      <w:proofErr w:type="spellStart"/>
      <w:r w:rsidR="0023334F">
        <w:rPr>
          <w:sz w:val="22"/>
          <w:szCs w:val="22"/>
        </w:rPr>
        <w:t>limitează</w:t>
      </w:r>
      <w:proofErr w:type="spellEnd"/>
      <w:r w:rsidR="0023334F">
        <w:rPr>
          <w:sz w:val="22"/>
          <w:szCs w:val="22"/>
        </w:rPr>
        <w:t xml:space="preserve"> </w:t>
      </w:r>
      <w:proofErr w:type="spellStart"/>
      <w:r w:rsidR="0023334F">
        <w:rPr>
          <w:sz w:val="22"/>
          <w:szCs w:val="22"/>
        </w:rPr>
        <w:t>obligativitatea</w:t>
      </w:r>
      <w:proofErr w:type="spellEnd"/>
      <w:r w:rsidR="0023334F">
        <w:rPr>
          <w:sz w:val="22"/>
          <w:szCs w:val="22"/>
        </w:rPr>
        <w:t xml:space="preserve"> </w:t>
      </w:r>
      <w:proofErr w:type="spellStart"/>
      <w:r w:rsidR="0023334F">
        <w:rPr>
          <w:sz w:val="22"/>
          <w:szCs w:val="22"/>
        </w:rPr>
        <w:t>raportării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evenimentel</w:t>
      </w:r>
      <w:r w:rsidR="00652306">
        <w:rPr>
          <w:sz w:val="22"/>
          <w:szCs w:val="22"/>
        </w:rPr>
        <w:t>or</w:t>
      </w:r>
      <w:proofErr w:type="spellEnd"/>
      <w:r w:rsidRPr="00D91A79">
        <w:rPr>
          <w:sz w:val="22"/>
          <w:szCs w:val="22"/>
        </w:rPr>
        <w:t xml:space="preserve"> care se </w:t>
      </w:r>
      <w:proofErr w:type="spellStart"/>
      <w:r w:rsidRPr="00D91A79">
        <w:rPr>
          <w:sz w:val="22"/>
          <w:szCs w:val="22"/>
        </w:rPr>
        <w:t>produc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în</w:t>
      </w:r>
      <w:proofErr w:type="spellEnd"/>
      <w:r w:rsidRPr="00D91A79">
        <w:rPr>
          <w:sz w:val="22"/>
          <w:szCs w:val="22"/>
        </w:rPr>
        <w:t xml:space="preserve"> afara </w:t>
      </w:r>
      <w:proofErr w:type="spellStart"/>
      <w:r w:rsidRPr="00D91A79">
        <w:rPr>
          <w:sz w:val="22"/>
          <w:szCs w:val="22"/>
        </w:rPr>
        <w:t>categoriei</w:t>
      </w:r>
      <w:proofErr w:type="spellEnd"/>
      <w:r w:rsidRPr="00D91A79">
        <w:rPr>
          <w:sz w:val="22"/>
          <w:szCs w:val="22"/>
        </w:rPr>
        <w:t xml:space="preserve"> de </w:t>
      </w:r>
      <w:proofErr w:type="spellStart"/>
      <w:r w:rsidRPr="00D91A79">
        <w:rPr>
          <w:sz w:val="22"/>
          <w:szCs w:val="22"/>
        </w:rPr>
        <w:t>activităţi</w:t>
      </w:r>
      <w:proofErr w:type="spellEnd"/>
      <w:r w:rsidRPr="00D91A79">
        <w:rPr>
          <w:sz w:val="22"/>
          <w:szCs w:val="22"/>
        </w:rPr>
        <w:t xml:space="preserve"> cu care sunt corelate </w:t>
      </w:r>
      <w:proofErr w:type="spellStart"/>
      <w:r w:rsidRPr="00D91A79">
        <w:rPr>
          <w:sz w:val="22"/>
          <w:szCs w:val="22"/>
        </w:rPr>
        <w:t>în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list</w:t>
      </w:r>
      <w:r w:rsidR="00652306">
        <w:rPr>
          <w:sz w:val="22"/>
          <w:szCs w:val="22"/>
        </w:rPr>
        <w:t>a</w:t>
      </w:r>
      <w:proofErr w:type="spellEnd"/>
      <w:r w:rsidRPr="00D91A79">
        <w:rPr>
          <w:sz w:val="22"/>
          <w:szCs w:val="22"/>
        </w:rPr>
        <w:t xml:space="preserve"> din </w:t>
      </w:r>
      <w:proofErr w:type="spellStart"/>
      <w:r w:rsidR="009B6C6E" w:rsidRPr="00D91A79">
        <w:rPr>
          <w:sz w:val="22"/>
          <w:szCs w:val="22"/>
        </w:rPr>
        <w:t>a</w:t>
      </w:r>
      <w:r w:rsidR="009C0F07" w:rsidRPr="00D91A79">
        <w:rPr>
          <w:sz w:val="22"/>
          <w:szCs w:val="22"/>
        </w:rPr>
        <w:t>n</w:t>
      </w:r>
      <w:r w:rsidR="00F629FC" w:rsidRPr="00D91A79">
        <w:rPr>
          <w:sz w:val="22"/>
          <w:szCs w:val="22"/>
        </w:rPr>
        <w:t>e</w:t>
      </w:r>
      <w:r w:rsidR="009C0F07" w:rsidRPr="00D91A79">
        <w:rPr>
          <w:sz w:val="22"/>
          <w:szCs w:val="22"/>
        </w:rPr>
        <w:t>xa</w:t>
      </w:r>
      <w:proofErr w:type="spellEnd"/>
      <w:r w:rsidR="009C0F07" w:rsidRPr="00D91A79">
        <w:rPr>
          <w:sz w:val="22"/>
          <w:szCs w:val="22"/>
        </w:rPr>
        <w:t xml:space="preserve"> nr. </w:t>
      </w:r>
      <w:r w:rsidR="00A829E2" w:rsidRPr="00D91A79">
        <w:rPr>
          <w:sz w:val="22"/>
          <w:szCs w:val="22"/>
        </w:rPr>
        <w:t>2</w:t>
      </w:r>
      <w:r w:rsidR="00652306">
        <w:rPr>
          <w:sz w:val="22"/>
          <w:szCs w:val="22"/>
        </w:rPr>
        <w:t xml:space="preserve">, </w:t>
      </w:r>
      <w:proofErr w:type="spellStart"/>
      <w:r w:rsidR="00652306">
        <w:rPr>
          <w:sz w:val="22"/>
          <w:szCs w:val="22"/>
        </w:rPr>
        <w:t>în</w:t>
      </w:r>
      <w:proofErr w:type="spellEnd"/>
      <w:r w:rsidR="00652306">
        <w:rPr>
          <w:sz w:val="22"/>
          <w:szCs w:val="22"/>
        </w:rPr>
        <w:t xml:space="preserve"> </w:t>
      </w:r>
      <w:proofErr w:type="spellStart"/>
      <w:r w:rsidR="00652306">
        <w:rPr>
          <w:sz w:val="22"/>
          <w:szCs w:val="22"/>
        </w:rPr>
        <w:t>cazul</w:t>
      </w:r>
      <w:proofErr w:type="spellEnd"/>
      <w:r w:rsidR="00652306">
        <w:rPr>
          <w:sz w:val="22"/>
          <w:szCs w:val="22"/>
        </w:rPr>
        <w:t xml:space="preserve"> </w:t>
      </w:r>
      <w:proofErr w:type="spellStart"/>
      <w:r w:rsidR="00652306">
        <w:rPr>
          <w:sz w:val="22"/>
          <w:szCs w:val="22"/>
        </w:rPr>
        <w:t>în</w:t>
      </w:r>
      <w:proofErr w:type="spellEnd"/>
      <w:r w:rsidR="00652306">
        <w:rPr>
          <w:sz w:val="22"/>
          <w:szCs w:val="22"/>
        </w:rPr>
        <w:t xml:space="preserve"> care </w:t>
      </w:r>
      <w:proofErr w:type="spellStart"/>
      <w:r w:rsidR="00652306">
        <w:rPr>
          <w:sz w:val="22"/>
          <w:szCs w:val="22"/>
        </w:rPr>
        <w:t>astfel</w:t>
      </w:r>
      <w:proofErr w:type="spellEnd"/>
      <w:r w:rsidR="00652306">
        <w:rPr>
          <w:sz w:val="22"/>
          <w:szCs w:val="22"/>
        </w:rPr>
        <w:t xml:space="preserve"> de </w:t>
      </w:r>
      <w:proofErr w:type="spellStart"/>
      <w:r w:rsidR="00652306">
        <w:rPr>
          <w:sz w:val="22"/>
          <w:szCs w:val="22"/>
        </w:rPr>
        <w:t>evenimente</w:t>
      </w:r>
      <w:proofErr w:type="spellEnd"/>
      <w:r w:rsidR="00652306">
        <w:rPr>
          <w:sz w:val="22"/>
          <w:szCs w:val="22"/>
        </w:rPr>
        <w:t xml:space="preserve"> au </w:t>
      </w:r>
      <w:proofErr w:type="spellStart"/>
      <w:r w:rsidR="00652306">
        <w:rPr>
          <w:sz w:val="22"/>
          <w:szCs w:val="22"/>
        </w:rPr>
        <w:t>putu</w:t>
      </w:r>
      <w:r w:rsidR="00743293">
        <w:rPr>
          <w:sz w:val="22"/>
          <w:szCs w:val="22"/>
        </w:rPr>
        <w:t>t</w:t>
      </w:r>
      <w:proofErr w:type="spellEnd"/>
      <w:r w:rsidR="00652306">
        <w:rPr>
          <w:sz w:val="22"/>
          <w:szCs w:val="22"/>
        </w:rPr>
        <w:t xml:space="preserve"> fi </w:t>
      </w:r>
      <w:proofErr w:type="spellStart"/>
      <w:r w:rsidR="00652306">
        <w:rPr>
          <w:sz w:val="22"/>
          <w:szCs w:val="22"/>
        </w:rPr>
        <w:t>observate</w:t>
      </w:r>
      <w:proofErr w:type="spellEnd"/>
      <w:r w:rsidR="00652306">
        <w:rPr>
          <w:sz w:val="22"/>
          <w:szCs w:val="22"/>
        </w:rPr>
        <w:t xml:space="preserve"> </w:t>
      </w:r>
      <w:proofErr w:type="spellStart"/>
      <w:r w:rsidR="00652306">
        <w:rPr>
          <w:sz w:val="22"/>
          <w:szCs w:val="22"/>
        </w:rPr>
        <w:t>și</w:t>
      </w:r>
      <w:proofErr w:type="spellEnd"/>
      <w:r w:rsidR="00652306">
        <w:rPr>
          <w:sz w:val="22"/>
          <w:szCs w:val="22"/>
        </w:rPr>
        <w:t xml:space="preserve"> </w:t>
      </w:r>
      <w:proofErr w:type="spellStart"/>
      <w:r w:rsidR="00652306">
        <w:rPr>
          <w:sz w:val="22"/>
          <w:szCs w:val="22"/>
        </w:rPr>
        <w:t>apreciate</w:t>
      </w:r>
      <w:proofErr w:type="spellEnd"/>
      <w:r w:rsidR="00652306">
        <w:rPr>
          <w:sz w:val="22"/>
          <w:szCs w:val="22"/>
        </w:rPr>
        <w:t xml:space="preserve"> ca </w:t>
      </w:r>
      <w:proofErr w:type="spellStart"/>
      <w:r w:rsidR="00652306">
        <w:rPr>
          <w:sz w:val="22"/>
          <w:szCs w:val="22"/>
        </w:rPr>
        <w:t>fiind</w:t>
      </w:r>
      <w:proofErr w:type="spellEnd"/>
      <w:r w:rsidR="00652306">
        <w:rPr>
          <w:sz w:val="22"/>
          <w:szCs w:val="22"/>
        </w:rPr>
        <w:t xml:space="preserve"> </w:t>
      </w:r>
      <w:proofErr w:type="spellStart"/>
      <w:r w:rsidR="00652306">
        <w:rPr>
          <w:sz w:val="22"/>
          <w:szCs w:val="22"/>
        </w:rPr>
        <w:t>evenimente</w:t>
      </w:r>
      <w:proofErr w:type="spellEnd"/>
      <w:r w:rsidR="00652306">
        <w:rPr>
          <w:sz w:val="22"/>
          <w:szCs w:val="22"/>
        </w:rPr>
        <w:t xml:space="preserve"> de </w:t>
      </w:r>
      <w:proofErr w:type="spellStart"/>
      <w:r w:rsidR="00652306">
        <w:rPr>
          <w:sz w:val="22"/>
          <w:szCs w:val="22"/>
        </w:rPr>
        <w:t>securitate</w:t>
      </w:r>
      <w:proofErr w:type="spellEnd"/>
      <w:r w:rsidR="009C0F07" w:rsidRPr="00D91A79">
        <w:rPr>
          <w:sz w:val="22"/>
          <w:szCs w:val="22"/>
        </w:rPr>
        <w:t>.</w:t>
      </w:r>
    </w:p>
    <w:p w14:paraId="46D1A63D" w14:textId="4287955D" w:rsidR="005C6C42" w:rsidRPr="00D91A79" w:rsidRDefault="00F77C3B" w:rsidP="005C6C42">
      <w:pPr>
        <w:pStyle w:val="ListParagraph"/>
        <w:numPr>
          <w:ilvl w:val="2"/>
          <w:numId w:val="5"/>
        </w:numPr>
        <w:ind w:left="567" w:hanging="567"/>
        <w:jc w:val="both"/>
        <w:rPr>
          <w:b/>
          <w:sz w:val="22"/>
          <w:szCs w:val="22"/>
          <w:lang w:val="ro-RO"/>
        </w:rPr>
      </w:pPr>
      <w:r w:rsidRPr="00D91A79">
        <w:rPr>
          <w:sz w:val="22"/>
          <w:szCs w:val="22"/>
          <w:lang w:val="pt-BR"/>
        </w:rPr>
        <w:t>Raport</w:t>
      </w:r>
      <w:r>
        <w:rPr>
          <w:sz w:val="22"/>
          <w:szCs w:val="22"/>
          <w:lang w:val="pt-BR"/>
        </w:rPr>
        <w:t>area</w:t>
      </w:r>
      <w:r w:rsidRPr="00D91A79">
        <w:rPr>
          <w:sz w:val="22"/>
          <w:szCs w:val="22"/>
          <w:lang w:val="pt-BR"/>
        </w:rPr>
        <w:t xml:space="preserve"> </w:t>
      </w:r>
      <w:r w:rsidR="005C6C42" w:rsidRPr="00D91A79">
        <w:rPr>
          <w:sz w:val="22"/>
          <w:szCs w:val="22"/>
          <w:lang w:val="pt-BR"/>
        </w:rPr>
        <w:t>evenimentel</w:t>
      </w:r>
      <w:r>
        <w:rPr>
          <w:sz w:val="22"/>
          <w:szCs w:val="22"/>
          <w:lang w:val="pt-BR"/>
        </w:rPr>
        <w:t>or</w:t>
      </w:r>
      <w:r w:rsidR="005C6C42" w:rsidRPr="00D91A79">
        <w:rPr>
          <w:sz w:val="22"/>
          <w:szCs w:val="22"/>
          <w:lang w:val="pt-BR"/>
        </w:rPr>
        <w:t xml:space="preserve"> de securitate</w:t>
      </w:r>
      <w:r>
        <w:rPr>
          <w:sz w:val="22"/>
          <w:szCs w:val="22"/>
          <w:lang w:val="pt-BR"/>
        </w:rPr>
        <w:t xml:space="preserve"> se</w:t>
      </w:r>
      <w:r w:rsidR="005C6C42" w:rsidRPr="00D91A79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efectueaz</w:t>
      </w:r>
      <w:r>
        <w:rPr>
          <w:sz w:val="22"/>
          <w:szCs w:val="22"/>
          <w:lang w:val="ro-MD"/>
        </w:rPr>
        <w:t xml:space="preserve">ă </w:t>
      </w:r>
      <w:r w:rsidR="005C6C42" w:rsidRPr="00D91A79">
        <w:rPr>
          <w:sz w:val="22"/>
          <w:szCs w:val="22"/>
          <w:lang w:val="pt-BR"/>
        </w:rPr>
        <w:t xml:space="preserve">prin intermediul sistemului instituit în conformitate cu </w:t>
      </w:r>
      <w:r w:rsidR="00013E44" w:rsidRPr="00D91A79">
        <w:rPr>
          <w:sz w:val="22"/>
          <w:szCs w:val="22"/>
          <w:lang w:val="pt-BR"/>
        </w:rPr>
        <w:t>RAC</w:t>
      </w:r>
      <w:r w:rsidR="005C6C42" w:rsidRPr="00D91A79">
        <w:rPr>
          <w:sz w:val="22"/>
          <w:szCs w:val="22"/>
          <w:lang w:val="pt-BR"/>
        </w:rPr>
        <w:t>-RAASE</w:t>
      </w:r>
      <w:r w:rsidR="00C0239F" w:rsidRPr="00D91A79">
        <w:rPr>
          <w:sz w:val="22"/>
          <w:szCs w:val="22"/>
          <w:lang w:val="pt-BR"/>
        </w:rPr>
        <w:t>AC</w:t>
      </w:r>
      <w:r w:rsidR="005C6C42" w:rsidRPr="00D91A79">
        <w:rPr>
          <w:sz w:val="22"/>
          <w:szCs w:val="22"/>
          <w:lang w:val="pt-BR"/>
        </w:rPr>
        <w:t xml:space="preserve"> sau, alternativ, prin intermediul sistemului instituit în conformitate cu </w:t>
      </w:r>
      <w:r w:rsidR="00013E44" w:rsidRPr="00D91A79">
        <w:rPr>
          <w:sz w:val="22"/>
          <w:szCs w:val="22"/>
          <w:lang w:val="ro-MD"/>
        </w:rPr>
        <w:t>prezentul PIAC</w:t>
      </w:r>
      <w:r w:rsidR="005C6C42" w:rsidRPr="00D91A79">
        <w:rPr>
          <w:sz w:val="22"/>
          <w:szCs w:val="22"/>
          <w:lang w:val="pt-BR"/>
        </w:rPr>
        <w:t>.</w:t>
      </w:r>
    </w:p>
    <w:p w14:paraId="0F7BE27A" w14:textId="06CDB96A" w:rsidR="005C6C42" w:rsidRPr="00D91A79" w:rsidRDefault="00F77C3B" w:rsidP="005C6C42">
      <w:pPr>
        <w:pStyle w:val="ListParagraph"/>
        <w:numPr>
          <w:ilvl w:val="2"/>
          <w:numId w:val="5"/>
        </w:numPr>
        <w:ind w:left="567" w:hanging="567"/>
        <w:jc w:val="both"/>
        <w:rPr>
          <w:sz w:val="22"/>
          <w:szCs w:val="22"/>
        </w:rPr>
      </w:pPr>
      <w:r w:rsidRPr="00D91A79">
        <w:rPr>
          <w:sz w:val="22"/>
          <w:szCs w:val="22"/>
          <w:lang w:val="pt-BR"/>
        </w:rPr>
        <w:t>Raport</w:t>
      </w:r>
      <w:r>
        <w:rPr>
          <w:sz w:val="22"/>
          <w:szCs w:val="22"/>
          <w:lang w:val="pt-BR"/>
        </w:rPr>
        <w:t>area</w:t>
      </w:r>
      <w:r w:rsidRPr="00D91A79">
        <w:rPr>
          <w:sz w:val="22"/>
          <w:szCs w:val="22"/>
          <w:lang w:val="pt-BR"/>
        </w:rPr>
        <w:t xml:space="preserve"> </w:t>
      </w:r>
      <w:r w:rsidR="005C6C42" w:rsidRPr="00D91A79">
        <w:rPr>
          <w:sz w:val="22"/>
          <w:szCs w:val="22"/>
          <w:lang w:val="pt-BR"/>
        </w:rPr>
        <w:t>evenimentel</w:t>
      </w:r>
      <w:r>
        <w:rPr>
          <w:sz w:val="22"/>
          <w:szCs w:val="22"/>
          <w:lang w:val="pt-BR"/>
        </w:rPr>
        <w:t>or de securitate se efectuează</w:t>
      </w:r>
      <w:r w:rsidR="005C6C42" w:rsidRPr="00D91A79">
        <w:rPr>
          <w:sz w:val="22"/>
          <w:szCs w:val="22"/>
          <w:lang w:val="pt-BR"/>
        </w:rPr>
        <w:t xml:space="preserve"> </w:t>
      </w:r>
      <w:r w:rsidR="005C6C42" w:rsidRPr="00D91A79">
        <w:rPr>
          <w:bCs/>
          <w:sz w:val="22"/>
          <w:szCs w:val="22"/>
          <w:lang w:val="pt-BR"/>
        </w:rPr>
        <w:t xml:space="preserve">în conformitate cu cerințele și termenii prevăzuți în anexa nr. </w:t>
      </w:r>
      <w:r w:rsidR="000A1E46" w:rsidRPr="00D91A79">
        <w:rPr>
          <w:bCs/>
          <w:sz w:val="22"/>
          <w:szCs w:val="22"/>
          <w:lang w:val="pt-BR"/>
        </w:rPr>
        <w:t>2</w:t>
      </w:r>
      <w:r w:rsidR="005C6C42" w:rsidRPr="00D91A79">
        <w:rPr>
          <w:bCs/>
          <w:sz w:val="22"/>
          <w:szCs w:val="22"/>
          <w:lang w:val="pt-BR"/>
        </w:rPr>
        <w:t xml:space="preserve"> la prezentul PIAC.</w:t>
      </w:r>
      <w:r w:rsidR="005C6C42" w:rsidRPr="00D91A79">
        <w:rPr>
          <w:sz w:val="22"/>
          <w:szCs w:val="22"/>
          <w:lang w:val="pt-BR"/>
        </w:rPr>
        <w:t xml:space="preserve"> Termenul de raportare începe de la momentul în care persoana a luat cunoştinţă de eveniment, în afară de situaţiile excepţionale care o împiedică să facă aceasta.</w:t>
      </w:r>
    </w:p>
    <w:p w14:paraId="69163ACC" w14:textId="54E464F7" w:rsidR="004D0864" w:rsidRPr="00D91A79" w:rsidRDefault="004D0864">
      <w:pPr>
        <w:pStyle w:val="ListParagraph"/>
        <w:numPr>
          <w:ilvl w:val="2"/>
          <w:numId w:val="5"/>
        </w:numPr>
        <w:ind w:left="567" w:hanging="567"/>
        <w:jc w:val="both"/>
        <w:rPr>
          <w:sz w:val="22"/>
          <w:szCs w:val="22"/>
        </w:rPr>
      </w:pPr>
      <w:proofErr w:type="spellStart"/>
      <w:r w:rsidRPr="00D91A79">
        <w:rPr>
          <w:sz w:val="22"/>
          <w:szCs w:val="22"/>
        </w:rPr>
        <w:t>În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urma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notificării</w:t>
      </w:r>
      <w:proofErr w:type="spellEnd"/>
      <w:r w:rsidR="004C1CE7" w:rsidRPr="00D91A79">
        <w:rPr>
          <w:sz w:val="22"/>
          <w:szCs w:val="22"/>
        </w:rPr>
        <w:t>/</w:t>
      </w:r>
      <w:proofErr w:type="spellStart"/>
      <w:r w:rsidR="004C1CE7" w:rsidRPr="00D91A79">
        <w:rPr>
          <w:sz w:val="22"/>
          <w:szCs w:val="22"/>
        </w:rPr>
        <w:t>raportării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unui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eveniment</w:t>
      </w:r>
      <w:proofErr w:type="spellEnd"/>
      <w:r w:rsidR="00D3123A" w:rsidRPr="00D91A79">
        <w:rPr>
          <w:sz w:val="22"/>
          <w:szCs w:val="22"/>
        </w:rPr>
        <w:t xml:space="preserve"> de </w:t>
      </w:r>
      <w:proofErr w:type="spellStart"/>
      <w:r w:rsidR="00D3123A" w:rsidRPr="00D91A79">
        <w:rPr>
          <w:sz w:val="22"/>
          <w:szCs w:val="22"/>
        </w:rPr>
        <w:t>către</w:t>
      </w:r>
      <w:proofErr w:type="spellEnd"/>
      <w:r w:rsidR="00D3123A" w:rsidRPr="00D91A79">
        <w:rPr>
          <w:sz w:val="22"/>
          <w:szCs w:val="22"/>
        </w:rPr>
        <w:t xml:space="preserve"> </w:t>
      </w:r>
      <w:proofErr w:type="spellStart"/>
      <w:r w:rsidR="00D3123A" w:rsidRPr="00D91A79">
        <w:rPr>
          <w:sz w:val="22"/>
          <w:szCs w:val="22"/>
        </w:rPr>
        <w:t>persoane</w:t>
      </w:r>
      <w:proofErr w:type="spellEnd"/>
      <w:r w:rsidR="00D3123A" w:rsidRPr="00D91A79">
        <w:rPr>
          <w:sz w:val="22"/>
          <w:szCs w:val="22"/>
        </w:rPr>
        <w:t xml:space="preserve"> </w:t>
      </w:r>
      <w:proofErr w:type="spellStart"/>
      <w:r w:rsidR="00D3123A" w:rsidRPr="00D91A79">
        <w:rPr>
          <w:sz w:val="22"/>
          <w:szCs w:val="22"/>
        </w:rPr>
        <w:t>fizice</w:t>
      </w:r>
      <w:proofErr w:type="spellEnd"/>
      <w:r w:rsidRPr="00D91A79">
        <w:rPr>
          <w:sz w:val="22"/>
          <w:szCs w:val="22"/>
        </w:rPr>
        <w:t xml:space="preserve">, </w:t>
      </w:r>
      <w:proofErr w:type="spellStart"/>
      <w:r w:rsidRPr="00D91A79">
        <w:rPr>
          <w:sz w:val="22"/>
          <w:szCs w:val="22"/>
        </w:rPr>
        <w:t>orice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="00D3123A" w:rsidRPr="00D91A79">
        <w:rPr>
          <w:sz w:val="22"/>
          <w:szCs w:val="22"/>
        </w:rPr>
        <w:t>entitate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raportează</w:t>
      </w:r>
      <w:proofErr w:type="spellEnd"/>
      <w:r w:rsidRPr="00D91A79">
        <w:rPr>
          <w:sz w:val="22"/>
          <w:szCs w:val="22"/>
        </w:rPr>
        <w:t xml:space="preserve"> AAC </w:t>
      </w:r>
      <w:proofErr w:type="spellStart"/>
      <w:r w:rsidRPr="00D91A79">
        <w:rPr>
          <w:sz w:val="22"/>
          <w:szCs w:val="22"/>
        </w:rPr>
        <w:t>informaţiile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="00D3123A" w:rsidRPr="00D91A79">
        <w:rPr>
          <w:sz w:val="22"/>
          <w:szCs w:val="22"/>
        </w:rPr>
        <w:t>colectate</w:t>
      </w:r>
      <w:proofErr w:type="spellEnd"/>
      <w:r w:rsidR="00D3123A"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detaliate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privind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evenimentele</w:t>
      </w:r>
      <w:proofErr w:type="spellEnd"/>
      <w:r w:rsidRPr="00D91A79">
        <w:rPr>
          <w:sz w:val="22"/>
          <w:szCs w:val="22"/>
        </w:rPr>
        <w:t xml:space="preserve">, </w:t>
      </w:r>
      <w:proofErr w:type="spellStart"/>
      <w:r w:rsidRPr="00D91A79">
        <w:rPr>
          <w:sz w:val="22"/>
          <w:szCs w:val="22"/>
        </w:rPr>
        <w:t>în</w:t>
      </w:r>
      <w:proofErr w:type="spellEnd"/>
      <w:r w:rsidRPr="00D91A79">
        <w:rPr>
          <w:sz w:val="22"/>
          <w:szCs w:val="22"/>
        </w:rPr>
        <w:t xml:space="preserve"> cel </w:t>
      </w:r>
      <w:proofErr w:type="spellStart"/>
      <w:r w:rsidRPr="00D91A79">
        <w:rPr>
          <w:sz w:val="22"/>
          <w:szCs w:val="22"/>
        </w:rPr>
        <w:t>mai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scurt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timp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posibil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şi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în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orice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caz</w:t>
      </w:r>
      <w:proofErr w:type="spellEnd"/>
      <w:r w:rsidRPr="00D91A79">
        <w:rPr>
          <w:sz w:val="22"/>
          <w:szCs w:val="22"/>
        </w:rPr>
        <w:t xml:space="preserve"> nu </w:t>
      </w:r>
      <w:proofErr w:type="spellStart"/>
      <w:r w:rsidRPr="00D91A79">
        <w:rPr>
          <w:sz w:val="22"/>
          <w:szCs w:val="22"/>
        </w:rPr>
        <w:t>mai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târziu</w:t>
      </w:r>
      <w:proofErr w:type="spellEnd"/>
      <w:r w:rsidRPr="00D91A79">
        <w:rPr>
          <w:sz w:val="22"/>
          <w:szCs w:val="22"/>
        </w:rPr>
        <w:t xml:space="preserve"> de </w:t>
      </w:r>
      <w:proofErr w:type="spellStart"/>
      <w:r w:rsidR="00D3123A" w:rsidRPr="00D91A79">
        <w:rPr>
          <w:bCs/>
          <w:sz w:val="22"/>
          <w:szCs w:val="22"/>
        </w:rPr>
        <w:t>termenii</w:t>
      </w:r>
      <w:proofErr w:type="spellEnd"/>
      <w:r w:rsidR="00D3123A" w:rsidRPr="00D91A79">
        <w:rPr>
          <w:bCs/>
          <w:sz w:val="22"/>
          <w:szCs w:val="22"/>
        </w:rPr>
        <w:t xml:space="preserve"> </w:t>
      </w:r>
      <w:proofErr w:type="spellStart"/>
      <w:r w:rsidR="00D3123A" w:rsidRPr="00D91A79">
        <w:rPr>
          <w:bCs/>
          <w:sz w:val="22"/>
          <w:szCs w:val="22"/>
        </w:rPr>
        <w:t>prevăzuți</w:t>
      </w:r>
      <w:proofErr w:type="spellEnd"/>
      <w:r w:rsidR="00D3123A" w:rsidRPr="00D91A79">
        <w:rPr>
          <w:bCs/>
          <w:sz w:val="22"/>
          <w:szCs w:val="22"/>
        </w:rPr>
        <w:t xml:space="preserve"> </w:t>
      </w:r>
      <w:proofErr w:type="spellStart"/>
      <w:r w:rsidR="00D3123A" w:rsidRPr="00D91A79">
        <w:rPr>
          <w:bCs/>
          <w:sz w:val="22"/>
          <w:szCs w:val="22"/>
        </w:rPr>
        <w:t>în</w:t>
      </w:r>
      <w:proofErr w:type="spellEnd"/>
      <w:r w:rsidR="00D3123A" w:rsidRPr="00D91A79">
        <w:rPr>
          <w:bCs/>
          <w:sz w:val="22"/>
          <w:szCs w:val="22"/>
        </w:rPr>
        <w:t xml:space="preserve"> </w:t>
      </w:r>
      <w:proofErr w:type="spellStart"/>
      <w:r w:rsidR="00D3123A" w:rsidRPr="00D91A79">
        <w:rPr>
          <w:bCs/>
          <w:sz w:val="22"/>
          <w:szCs w:val="22"/>
        </w:rPr>
        <w:t>anexa</w:t>
      </w:r>
      <w:proofErr w:type="spellEnd"/>
      <w:r w:rsidR="00D3123A" w:rsidRPr="00D91A79">
        <w:rPr>
          <w:bCs/>
          <w:sz w:val="22"/>
          <w:szCs w:val="22"/>
        </w:rPr>
        <w:t xml:space="preserve"> nr. </w:t>
      </w:r>
      <w:r w:rsidR="00A829E2" w:rsidRPr="00D91A79">
        <w:rPr>
          <w:bCs/>
          <w:sz w:val="22"/>
          <w:szCs w:val="22"/>
        </w:rPr>
        <w:t>2</w:t>
      </w:r>
      <w:r w:rsidR="00D3123A" w:rsidRPr="00D91A79">
        <w:rPr>
          <w:bCs/>
          <w:sz w:val="22"/>
          <w:szCs w:val="22"/>
        </w:rPr>
        <w:t xml:space="preserve"> la </w:t>
      </w:r>
      <w:proofErr w:type="spellStart"/>
      <w:r w:rsidR="00D3123A" w:rsidRPr="00D91A79">
        <w:rPr>
          <w:bCs/>
          <w:sz w:val="22"/>
          <w:szCs w:val="22"/>
        </w:rPr>
        <w:t>prezentul</w:t>
      </w:r>
      <w:proofErr w:type="spellEnd"/>
      <w:r w:rsidR="00D3123A" w:rsidRPr="00D91A79">
        <w:rPr>
          <w:bCs/>
          <w:sz w:val="22"/>
          <w:szCs w:val="22"/>
        </w:rPr>
        <w:t xml:space="preserve"> PIAC</w:t>
      </w:r>
      <w:r w:rsidRPr="00D91A79">
        <w:rPr>
          <w:sz w:val="22"/>
          <w:szCs w:val="22"/>
        </w:rPr>
        <w:t xml:space="preserve">. </w:t>
      </w:r>
    </w:p>
    <w:p w14:paraId="4093A228" w14:textId="6B724132" w:rsidR="006A5CE5" w:rsidRPr="00D91A79" w:rsidRDefault="00D3123A" w:rsidP="00271B74">
      <w:pPr>
        <w:pStyle w:val="ListParagraph"/>
        <w:numPr>
          <w:ilvl w:val="2"/>
          <w:numId w:val="5"/>
        </w:numPr>
        <w:ind w:left="567" w:hanging="567"/>
        <w:jc w:val="both"/>
        <w:rPr>
          <w:bCs/>
          <w:sz w:val="22"/>
          <w:szCs w:val="22"/>
        </w:rPr>
      </w:pPr>
      <w:proofErr w:type="spellStart"/>
      <w:r w:rsidRPr="00D91A79">
        <w:rPr>
          <w:bCs/>
          <w:sz w:val="22"/>
          <w:szCs w:val="22"/>
        </w:rPr>
        <w:t>E</w:t>
      </w:r>
      <w:r w:rsidR="006A5CE5" w:rsidRPr="00D91A79">
        <w:rPr>
          <w:bCs/>
          <w:sz w:val="22"/>
          <w:szCs w:val="22"/>
        </w:rPr>
        <w:t>venimentele</w:t>
      </w:r>
      <w:proofErr w:type="spellEnd"/>
      <w:r w:rsidR="006A5CE5" w:rsidRPr="00D91A79">
        <w:rPr>
          <w:bCs/>
          <w:sz w:val="22"/>
          <w:szCs w:val="22"/>
        </w:rPr>
        <w:t xml:space="preserve"> de </w:t>
      </w:r>
      <w:proofErr w:type="spellStart"/>
      <w:r w:rsidR="006A5CE5" w:rsidRPr="00D91A79">
        <w:rPr>
          <w:bCs/>
          <w:sz w:val="22"/>
          <w:szCs w:val="22"/>
        </w:rPr>
        <w:t>securitate</w:t>
      </w:r>
      <w:proofErr w:type="spellEnd"/>
      <w:r w:rsidR="006A5CE5" w:rsidRPr="00D91A79">
        <w:rPr>
          <w:bCs/>
          <w:sz w:val="22"/>
          <w:szCs w:val="22"/>
        </w:rPr>
        <w:t xml:space="preserve"> </w:t>
      </w:r>
      <w:proofErr w:type="spellStart"/>
      <w:r w:rsidR="006A5CE5" w:rsidRPr="00D91A79">
        <w:rPr>
          <w:bCs/>
          <w:sz w:val="22"/>
          <w:szCs w:val="22"/>
        </w:rPr>
        <w:t>aeronautică</w:t>
      </w:r>
      <w:proofErr w:type="spellEnd"/>
      <w:r w:rsidR="006A5CE5" w:rsidRPr="00D91A79">
        <w:rPr>
          <w:bCs/>
          <w:sz w:val="22"/>
          <w:szCs w:val="22"/>
        </w:rPr>
        <w:t xml:space="preserve"> se </w:t>
      </w:r>
      <w:proofErr w:type="spellStart"/>
      <w:r w:rsidR="006A5CE5" w:rsidRPr="00D91A79">
        <w:rPr>
          <w:bCs/>
          <w:sz w:val="22"/>
          <w:szCs w:val="22"/>
        </w:rPr>
        <w:t>notifică</w:t>
      </w:r>
      <w:proofErr w:type="spellEnd"/>
      <w:r w:rsidR="006A5CE5" w:rsidRPr="00D91A79">
        <w:rPr>
          <w:bCs/>
          <w:sz w:val="22"/>
          <w:szCs w:val="22"/>
        </w:rPr>
        <w:t xml:space="preserve">/ </w:t>
      </w:r>
      <w:proofErr w:type="spellStart"/>
      <w:r w:rsidR="006A5CE5" w:rsidRPr="00D91A79">
        <w:rPr>
          <w:bCs/>
          <w:sz w:val="22"/>
          <w:szCs w:val="22"/>
        </w:rPr>
        <w:t>raportează</w:t>
      </w:r>
      <w:proofErr w:type="spellEnd"/>
      <w:r w:rsidR="006A5CE5" w:rsidRPr="00D91A79">
        <w:rPr>
          <w:bCs/>
          <w:sz w:val="22"/>
          <w:szCs w:val="22"/>
        </w:rPr>
        <w:t xml:space="preserve"> </w:t>
      </w:r>
      <w:proofErr w:type="spellStart"/>
      <w:r w:rsidR="006A5CE5" w:rsidRPr="00D91A79">
        <w:rPr>
          <w:bCs/>
          <w:sz w:val="22"/>
          <w:szCs w:val="22"/>
        </w:rPr>
        <w:t>în</w:t>
      </w:r>
      <w:proofErr w:type="spellEnd"/>
      <w:r w:rsidR="006A5CE5" w:rsidRPr="00D91A79">
        <w:rPr>
          <w:bCs/>
          <w:sz w:val="22"/>
          <w:szCs w:val="22"/>
        </w:rPr>
        <w:t xml:space="preserve"> </w:t>
      </w:r>
      <w:proofErr w:type="spellStart"/>
      <w:r w:rsidR="006A5CE5" w:rsidRPr="00D91A79">
        <w:rPr>
          <w:bCs/>
          <w:sz w:val="22"/>
          <w:szCs w:val="22"/>
        </w:rPr>
        <w:t>scris</w:t>
      </w:r>
      <w:proofErr w:type="spellEnd"/>
      <w:r w:rsidR="006A5CE5" w:rsidRPr="00D91A79">
        <w:rPr>
          <w:bCs/>
          <w:sz w:val="22"/>
          <w:szCs w:val="22"/>
        </w:rPr>
        <w:t xml:space="preserve">, </w:t>
      </w:r>
      <w:proofErr w:type="spellStart"/>
      <w:r w:rsidR="006A5CE5" w:rsidRPr="00D91A79">
        <w:rPr>
          <w:bCs/>
          <w:sz w:val="22"/>
          <w:szCs w:val="22"/>
        </w:rPr>
        <w:t>prin</w:t>
      </w:r>
      <w:proofErr w:type="spellEnd"/>
      <w:r w:rsidR="006A5CE5" w:rsidRPr="00D91A79">
        <w:rPr>
          <w:bCs/>
          <w:sz w:val="22"/>
          <w:szCs w:val="22"/>
        </w:rPr>
        <w:t xml:space="preserve"> </w:t>
      </w:r>
      <w:proofErr w:type="spellStart"/>
      <w:r w:rsidR="006A5CE5" w:rsidRPr="00D91A79">
        <w:rPr>
          <w:bCs/>
          <w:sz w:val="22"/>
          <w:szCs w:val="22"/>
        </w:rPr>
        <w:t>orice</w:t>
      </w:r>
      <w:proofErr w:type="spellEnd"/>
      <w:r w:rsidR="006A5CE5" w:rsidRPr="00D91A79">
        <w:rPr>
          <w:bCs/>
          <w:sz w:val="22"/>
          <w:szCs w:val="22"/>
        </w:rPr>
        <w:t xml:space="preserve"> </w:t>
      </w:r>
      <w:proofErr w:type="spellStart"/>
      <w:r w:rsidR="006A5CE5" w:rsidRPr="00D91A79">
        <w:rPr>
          <w:bCs/>
          <w:sz w:val="22"/>
          <w:szCs w:val="22"/>
        </w:rPr>
        <w:t>mijloc</w:t>
      </w:r>
      <w:proofErr w:type="spellEnd"/>
      <w:r w:rsidR="006A5CE5" w:rsidRPr="00D91A79">
        <w:rPr>
          <w:bCs/>
          <w:sz w:val="22"/>
          <w:szCs w:val="22"/>
        </w:rPr>
        <w:t xml:space="preserve"> de </w:t>
      </w:r>
      <w:proofErr w:type="spellStart"/>
      <w:r w:rsidR="006A5CE5" w:rsidRPr="00D91A79">
        <w:rPr>
          <w:bCs/>
          <w:sz w:val="22"/>
          <w:szCs w:val="22"/>
        </w:rPr>
        <w:t>comunicație</w:t>
      </w:r>
      <w:proofErr w:type="spellEnd"/>
      <w:r w:rsidR="006A5CE5" w:rsidRPr="00D91A79">
        <w:rPr>
          <w:bCs/>
          <w:sz w:val="22"/>
          <w:szCs w:val="22"/>
        </w:rPr>
        <w:t xml:space="preserve"> (</w:t>
      </w:r>
      <w:proofErr w:type="spellStart"/>
      <w:r w:rsidR="00D85F0C" w:rsidRPr="00D91A79">
        <w:rPr>
          <w:bCs/>
          <w:sz w:val="22"/>
          <w:szCs w:val="22"/>
        </w:rPr>
        <w:t>prin</w:t>
      </w:r>
      <w:proofErr w:type="spellEnd"/>
      <w:r w:rsidR="00D85F0C" w:rsidRPr="00D91A79">
        <w:rPr>
          <w:bCs/>
          <w:sz w:val="22"/>
          <w:szCs w:val="22"/>
        </w:rPr>
        <w:t xml:space="preserve"> </w:t>
      </w:r>
      <w:r w:rsidR="006A5CE5" w:rsidRPr="00D91A79">
        <w:rPr>
          <w:bCs/>
          <w:sz w:val="22"/>
          <w:szCs w:val="22"/>
        </w:rPr>
        <w:t>e-mail</w:t>
      </w:r>
      <w:r w:rsidR="00D85F0C" w:rsidRPr="00D91A79">
        <w:rPr>
          <w:bCs/>
          <w:sz w:val="22"/>
          <w:szCs w:val="22"/>
        </w:rPr>
        <w:t xml:space="preserve">, </w:t>
      </w:r>
      <w:proofErr w:type="spellStart"/>
      <w:r w:rsidR="00D85F0C" w:rsidRPr="00D91A79">
        <w:rPr>
          <w:bCs/>
          <w:sz w:val="22"/>
          <w:szCs w:val="22"/>
        </w:rPr>
        <w:t>transmis</w:t>
      </w:r>
      <w:proofErr w:type="spellEnd"/>
      <w:r w:rsidR="00D85F0C" w:rsidRPr="00D91A79">
        <w:rPr>
          <w:bCs/>
          <w:sz w:val="22"/>
          <w:szCs w:val="22"/>
        </w:rPr>
        <w:t xml:space="preserve"> </w:t>
      </w:r>
      <w:proofErr w:type="spellStart"/>
      <w:r w:rsidR="00D85F0C" w:rsidRPr="00D91A79">
        <w:rPr>
          <w:bCs/>
          <w:sz w:val="22"/>
          <w:szCs w:val="22"/>
        </w:rPr>
        <w:t>prin</w:t>
      </w:r>
      <w:proofErr w:type="spellEnd"/>
      <w:r w:rsidR="00D85F0C" w:rsidRPr="00D91A79">
        <w:rPr>
          <w:bCs/>
          <w:sz w:val="22"/>
          <w:szCs w:val="22"/>
        </w:rPr>
        <w:t xml:space="preserve"> </w:t>
      </w:r>
      <w:proofErr w:type="spellStart"/>
      <w:r w:rsidR="00D85F0C" w:rsidRPr="00D91A79">
        <w:rPr>
          <w:bCs/>
          <w:sz w:val="22"/>
          <w:szCs w:val="22"/>
        </w:rPr>
        <w:t>poștă</w:t>
      </w:r>
      <w:proofErr w:type="spellEnd"/>
      <w:r w:rsidR="00D85F0C" w:rsidRPr="00D91A79">
        <w:rPr>
          <w:bCs/>
          <w:sz w:val="22"/>
          <w:szCs w:val="22"/>
        </w:rPr>
        <w:t xml:space="preserve">, </w:t>
      </w:r>
      <w:proofErr w:type="spellStart"/>
      <w:r w:rsidR="00D85F0C" w:rsidRPr="00D91A79">
        <w:rPr>
          <w:bCs/>
          <w:sz w:val="22"/>
          <w:szCs w:val="22"/>
        </w:rPr>
        <w:t>curier</w:t>
      </w:r>
      <w:proofErr w:type="spellEnd"/>
      <w:r w:rsidR="00D85F0C" w:rsidRPr="00D91A79">
        <w:rPr>
          <w:bCs/>
          <w:sz w:val="22"/>
          <w:szCs w:val="22"/>
        </w:rPr>
        <w:t xml:space="preserve">, </w:t>
      </w:r>
      <w:proofErr w:type="spellStart"/>
      <w:r w:rsidR="00D85F0C" w:rsidRPr="00D91A79">
        <w:rPr>
          <w:bCs/>
          <w:sz w:val="22"/>
          <w:szCs w:val="22"/>
        </w:rPr>
        <w:t>adus</w:t>
      </w:r>
      <w:proofErr w:type="spellEnd"/>
      <w:r w:rsidR="00D85F0C" w:rsidRPr="00D91A79">
        <w:rPr>
          <w:bCs/>
          <w:sz w:val="22"/>
          <w:szCs w:val="22"/>
        </w:rPr>
        <w:t xml:space="preserve"> la </w:t>
      </w:r>
      <w:proofErr w:type="spellStart"/>
      <w:r w:rsidR="00D85F0C" w:rsidRPr="00D91A79">
        <w:rPr>
          <w:bCs/>
          <w:sz w:val="22"/>
          <w:szCs w:val="22"/>
        </w:rPr>
        <w:t>sediu</w:t>
      </w:r>
      <w:proofErr w:type="spellEnd"/>
      <w:r w:rsidR="00D85F0C" w:rsidRPr="00D91A79">
        <w:rPr>
          <w:bCs/>
          <w:sz w:val="22"/>
          <w:szCs w:val="22"/>
        </w:rPr>
        <w:t xml:space="preserve"> AAC de </w:t>
      </w:r>
      <w:proofErr w:type="spellStart"/>
      <w:r w:rsidR="00D85F0C" w:rsidRPr="00D91A79">
        <w:rPr>
          <w:bCs/>
          <w:sz w:val="22"/>
          <w:szCs w:val="22"/>
        </w:rPr>
        <w:t>reprezentantul</w:t>
      </w:r>
      <w:proofErr w:type="spellEnd"/>
      <w:r w:rsidR="00D85F0C" w:rsidRPr="00D91A79">
        <w:rPr>
          <w:bCs/>
          <w:sz w:val="22"/>
          <w:szCs w:val="22"/>
        </w:rPr>
        <w:t xml:space="preserve"> </w:t>
      </w:r>
      <w:proofErr w:type="spellStart"/>
      <w:r w:rsidR="00D85F0C" w:rsidRPr="00D91A79">
        <w:rPr>
          <w:bCs/>
          <w:sz w:val="22"/>
          <w:szCs w:val="22"/>
        </w:rPr>
        <w:t>entității</w:t>
      </w:r>
      <w:proofErr w:type="spellEnd"/>
      <w:r w:rsidR="00D85F0C" w:rsidRPr="00D91A79">
        <w:rPr>
          <w:bCs/>
          <w:sz w:val="22"/>
          <w:szCs w:val="22"/>
        </w:rPr>
        <w:t xml:space="preserve">, personal, </w:t>
      </w:r>
      <w:proofErr w:type="spellStart"/>
      <w:r w:rsidR="00D85F0C" w:rsidRPr="00D91A79">
        <w:rPr>
          <w:bCs/>
          <w:sz w:val="22"/>
          <w:szCs w:val="22"/>
        </w:rPr>
        <w:t>după</w:t>
      </w:r>
      <w:proofErr w:type="spellEnd"/>
      <w:r w:rsidR="00D85F0C" w:rsidRPr="00D91A79">
        <w:rPr>
          <w:bCs/>
          <w:sz w:val="22"/>
          <w:szCs w:val="22"/>
        </w:rPr>
        <w:t xml:space="preserve"> </w:t>
      </w:r>
      <w:proofErr w:type="spellStart"/>
      <w:r w:rsidR="00D85F0C" w:rsidRPr="00D91A79">
        <w:rPr>
          <w:bCs/>
          <w:sz w:val="22"/>
          <w:szCs w:val="22"/>
        </w:rPr>
        <w:t>caz</w:t>
      </w:r>
      <w:proofErr w:type="spellEnd"/>
      <w:r w:rsidR="006A5CE5" w:rsidRPr="00D91A79">
        <w:rPr>
          <w:bCs/>
          <w:sz w:val="22"/>
          <w:szCs w:val="22"/>
        </w:rPr>
        <w:t xml:space="preserve">), </w:t>
      </w:r>
      <w:proofErr w:type="spellStart"/>
      <w:r w:rsidR="006A5CE5" w:rsidRPr="00D91A79">
        <w:rPr>
          <w:bCs/>
          <w:sz w:val="22"/>
          <w:szCs w:val="22"/>
        </w:rPr>
        <w:t>în</w:t>
      </w:r>
      <w:proofErr w:type="spellEnd"/>
      <w:r w:rsidR="006A5CE5" w:rsidRPr="00D91A79">
        <w:rPr>
          <w:bCs/>
          <w:sz w:val="22"/>
          <w:szCs w:val="22"/>
        </w:rPr>
        <w:t xml:space="preserve"> </w:t>
      </w:r>
      <w:proofErr w:type="spellStart"/>
      <w:r w:rsidR="006A5CE5" w:rsidRPr="00D91A79">
        <w:rPr>
          <w:bCs/>
          <w:sz w:val="22"/>
          <w:szCs w:val="22"/>
        </w:rPr>
        <w:t>conformitate</w:t>
      </w:r>
      <w:proofErr w:type="spellEnd"/>
      <w:r w:rsidR="006A5CE5" w:rsidRPr="00D91A79">
        <w:rPr>
          <w:bCs/>
          <w:sz w:val="22"/>
          <w:szCs w:val="22"/>
        </w:rPr>
        <w:t xml:space="preserve"> cu </w:t>
      </w:r>
      <w:proofErr w:type="spellStart"/>
      <w:r w:rsidR="006A5CE5" w:rsidRPr="00D91A79">
        <w:rPr>
          <w:bCs/>
          <w:sz w:val="22"/>
          <w:szCs w:val="22"/>
        </w:rPr>
        <w:t>cerințele</w:t>
      </w:r>
      <w:proofErr w:type="spellEnd"/>
      <w:r w:rsidR="006A5CE5" w:rsidRPr="00D91A79">
        <w:rPr>
          <w:bCs/>
          <w:sz w:val="22"/>
          <w:szCs w:val="22"/>
        </w:rPr>
        <w:t xml:space="preserve"> </w:t>
      </w:r>
      <w:proofErr w:type="spellStart"/>
      <w:r w:rsidR="006A5CE5" w:rsidRPr="00D91A79">
        <w:rPr>
          <w:bCs/>
          <w:sz w:val="22"/>
          <w:szCs w:val="22"/>
        </w:rPr>
        <w:t>și</w:t>
      </w:r>
      <w:proofErr w:type="spellEnd"/>
      <w:r w:rsidR="006A5CE5" w:rsidRPr="00D91A79">
        <w:rPr>
          <w:bCs/>
          <w:sz w:val="22"/>
          <w:szCs w:val="22"/>
        </w:rPr>
        <w:t xml:space="preserve"> </w:t>
      </w:r>
      <w:proofErr w:type="spellStart"/>
      <w:r w:rsidR="006A5CE5" w:rsidRPr="00D91A79">
        <w:rPr>
          <w:bCs/>
          <w:sz w:val="22"/>
          <w:szCs w:val="22"/>
        </w:rPr>
        <w:t>termenii</w:t>
      </w:r>
      <w:proofErr w:type="spellEnd"/>
      <w:r w:rsidR="006A5CE5" w:rsidRPr="00D91A79">
        <w:rPr>
          <w:bCs/>
          <w:sz w:val="22"/>
          <w:szCs w:val="22"/>
        </w:rPr>
        <w:t xml:space="preserve"> </w:t>
      </w:r>
      <w:proofErr w:type="spellStart"/>
      <w:r w:rsidR="006A5CE5" w:rsidRPr="00D91A79">
        <w:rPr>
          <w:bCs/>
          <w:sz w:val="22"/>
          <w:szCs w:val="22"/>
        </w:rPr>
        <w:t>prevăzuți</w:t>
      </w:r>
      <w:proofErr w:type="spellEnd"/>
      <w:r w:rsidR="006A5CE5" w:rsidRPr="00D91A79">
        <w:rPr>
          <w:bCs/>
          <w:sz w:val="22"/>
          <w:szCs w:val="22"/>
        </w:rPr>
        <w:t xml:space="preserve"> </w:t>
      </w:r>
      <w:proofErr w:type="spellStart"/>
      <w:r w:rsidR="006A5CE5" w:rsidRPr="00D91A79">
        <w:rPr>
          <w:bCs/>
          <w:sz w:val="22"/>
          <w:szCs w:val="22"/>
        </w:rPr>
        <w:t>în</w:t>
      </w:r>
      <w:proofErr w:type="spellEnd"/>
      <w:r w:rsidR="006A5CE5" w:rsidRPr="00D91A79">
        <w:rPr>
          <w:bCs/>
          <w:sz w:val="22"/>
          <w:szCs w:val="22"/>
        </w:rPr>
        <w:t xml:space="preserve"> </w:t>
      </w:r>
      <w:proofErr w:type="spellStart"/>
      <w:r w:rsidR="006A5CE5" w:rsidRPr="00D91A79">
        <w:rPr>
          <w:bCs/>
          <w:sz w:val="22"/>
          <w:szCs w:val="22"/>
        </w:rPr>
        <w:t>anexa</w:t>
      </w:r>
      <w:proofErr w:type="spellEnd"/>
      <w:r w:rsidR="006A5CE5" w:rsidRPr="00D91A79">
        <w:rPr>
          <w:bCs/>
          <w:sz w:val="22"/>
          <w:szCs w:val="22"/>
        </w:rPr>
        <w:t xml:space="preserve"> nr. </w:t>
      </w:r>
      <w:r w:rsidR="00A829E2" w:rsidRPr="00D91A79">
        <w:rPr>
          <w:bCs/>
          <w:sz w:val="22"/>
          <w:szCs w:val="22"/>
        </w:rPr>
        <w:t>2</w:t>
      </w:r>
      <w:r w:rsidR="006A5CE5" w:rsidRPr="00D91A79">
        <w:rPr>
          <w:bCs/>
          <w:sz w:val="22"/>
          <w:szCs w:val="22"/>
        </w:rPr>
        <w:t xml:space="preserve"> la </w:t>
      </w:r>
      <w:proofErr w:type="spellStart"/>
      <w:r w:rsidR="006A5CE5" w:rsidRPr="00D91A79">
        <w:rPr>
          <w:bCs/>
          <w:sz w:val="22"/>
          <w:szCs w:val="22"/>
        </w:rPr>
        <w:t>prezentul</w:t>
      </w:r>
      <w:proofErr w:type="spellEnd"/>
      <w:r w:rsidR="006A5CE5" w:rsidRPr="00D91A79">
        <w:rPr>
          <w:bCs/>
          <w:sz w:val="22"/>
          <w:szCs w:val="22"/>
        </w:rPr>
        <w:t xml:space="preserve"> PIAC.</w:t>
      </w:r>
    </w:p>
    <w:p w14:paraId="4D373BCE" w14:textId="1A2DAE2E" w:rsidR="006A5CE5" w:rsidRPr="00D91A79" w:rsidRDefault="00D3123A" w:rsidP="00271B74">
      <w:pPr>
        <w:pStyle w:val="ListParagraph"/>
        <w:numPr>
          <w:ilvl w:val="2"/>
          <w:numId w:val="5"/>
        </w:numPr>
        <w:ind w:left="567" w:hanging="567"/>
        <w:jc w:val="both"/>
        <w:rPr>
          <w:bCs/>
          <w:sz w:val="22"/>
          <w:szCs w:val="22"/>
        </w:rPr>
      </w:pPr>
      <w:proofErr w:type="spellStart"/>
      <w:r w:rsidRPr="00D91A79">
        <w:rPr>
          <w:bCs/>
          <w:sz w:val="22"/>
          <w:szCs w:val="22"/>
        </w:rPr>
        <w:t>E</w:t>
      </w:r>
      <w:r w:rsidR="006A5CE5" w:rsidRPr="00D91A79">
        <w:rPr>
          <w:bCs/>
          <w:sz w:val="22"/>
          <w:szCs w:val="22"/>
        </w:rPr>
        <w:t>venimentele</w:t>
      </w:r>
      <w:proofErr w:type="spellEnd"/>
      <w:r w:rsidR="006A5CE5" w:rsidRPr="00D91A79">
        <w:rPr>
          <w:bCs/>
          <w:sz w:val="22"/>
          <w:szCs w:val="22"/>
        </w:rPr>
        <w:t xml:space="preserve"> care </w:t>
      </w:r>
      <w:proofErr w:type="spellStart"/>
      <w:r w:rsidR="006A5CE5" w:rsidRPr="00D91A79">
        <w:rPr>
          <w:bCs/>
          <w:sz w:val="22"/>
          <w:szCs w:val="22"/>
        </w:rPr>
        <w:t>privesc</w:t>
      </w:r>
      <w:proofErr w:type="spellEnd"/>
      <w:r w:rsidR="006A5CE5" w:rsidRPr="00D91A79">
        <w:rPr>
          <w:bCs/>
          <w:sz w:val="22"/>
          <w:szCs w:val="22"/>
        </w:rPr>
        <w:t xml:space="preserve"> </w:t>
      </w:r>
      <w:proofErr w:type="spellStart"/>
      <w:r w:rsidR="006A5CE5" w:rsidRPr="00D91A79">
        <w:rPr>
          <w:bCs/>
          <w:sz w:val="22"/>
          <w:szCs w:val="22"/>
        </w:rPr>
        <w:t>securitatea</w:t>
      </w:r>
      <w:proofErr w:type="spellEnd"/>
      <w:r w:rsidR="006A5CE5" w:rsidRPr="00D91A79">
        <w:rPr>
          <w:bCs/>
          <w:sz w:val="22"/>
          <w:szCs w:val="22"/>
        </w:rPr>
        <w:t xml:space="preserve"> </w:t>
      </w:r>
      <w:proofErr w:type="spellStart"/>
      <w:r w:rsidR="006A5CE5" w:rsidRPr="00D91A79">
        <w:rPr>
          <w:bCs/>
          <w:sz w:val="22"/>
          <w:szCs w:val="22"/>
        </w:rPr>
        <w:t>aeronautică</w:t>
      </w:r>
      <w:proofErr w:type="spellEnd"/>
      <w:r w:rsidR="006A5CE5" w:rsidRPr="00D91A79">
        <w:rPr>
          <w:bCs/>
          <w:sz w:val="22"/>
          <w:szCs w:val="22"/>
        </w:rPr>
        <w:t xml:space="preserve">, care, conform </w:t>
      </w:r>
      <w:proofErr w:type="spellStart"/>
      <w:r w:rsidR="006A5CE5" w:rsidRPr="00D91A79">
        <w:rPr>
          <w:bCs/>
          <w:sz w:val="22"/>
          <w:szCs w:val="22"/>
        </w:rPr>
        <w:t>anexei</w:t>
      </w:r>
      <w:proofErr w:type="spellEnd"/>
      <w:r w:rsidR="006A5CE5" w:rsidRPr="00D91A79">
        <w:rPr>
          <w:bCs/>
          <w:sz w:val="22"/>
          <w:szCs w:val="22"/>
        </w:rPr>
        <w:t xml:space="preserve"> nr.</w:t>
      </w:r>
      <w:r w:rsidR="00A829E2" w:rsidRPr="00D91A79">
        <w:rPr>
          <w:bCs/>
          <w:sz w:val="22"/>
          <w:szCs w:val="22"/>
        </w:rPr>
        <w:t>2</w:t>
      </w:r>
      <w:r w:rsidR="006A5CE5" w:rsidRPr="00D91A79">
        <w:rPr>
          <w:bCs/>
          <w:sz w:val="22"/>
          <w:szCs w:val="22"/>
        </w:rPr>
        <w:t xml:space="preserve"> la </w:t>
      </w:r>
      <w:proofErr w:type="spellStart"/>
      <w:r w:rsidR="006A5CE5" w:rsidRPr="00D91A79">
        <w:rPr>
          <w:bCs/>
          <w:sz w:val="22"/>
          <w:szCs w:val="22"/>
        </w:rPr>
        <w:t>prezentul</w:t>
      </w:r>
      <w:proofErr w:type="spellEnd"/>
      <w:r w:rsidR="006A5CE5" w:rsidRPr="00D91A79">
        <w:rPr>
          <w:bCs/>
          <w:sz w:val="22"/>
          <w:szCs w:val="22"/>
        </w:rPr>
        <w:t xml:space="preserve"> PIAC, </w:t>
      </w:r>
      <w:proofErr w:type="spellStart"/>
      <w:r w:rsidR="006A5CE5" w:rsidRPr="00D91A79">
        <w:rPr>
          <w:bCs/>
          <w:sz w:val="22"/>
          <w:szCs w:val="22"/>
        </w:rPr>
        <w:t>necesită</w:t>
      </w:r>
      <w:proofErr w:type="spellEnd"/>
      <w:r w:rsidR="006A5CE5" w:rsidRPr="00D91A79">
        <w:rPr>
          <w:bCs/>
          <w:sz w:val="22"/>
          <w:szCs w:val="22"/>
        </w:rPr>
        <w:t xml:space="preserve"> </w:t>
      </w:r>
      <w:proofErr w:type="spellStart"/>
      <w:r w:rsidR="006A5CE5" w:rsidRPr="00D91A79">
        <w:rPr>
          <w:bCs/>
          <w:sz w:val="22"/>
          <w:szCs w:val="22"/>
        </w:rPr>
        <w:t>notificare</w:t>
      </w:r>
      <w:proofErr w:type="spellEnd"/>
      <w:r w:rsidR="006A5CE5" w:rsidRPr="00D91A79">
        <w:rPr>
          <w:bCs/>
          <w:sz w:val="22"/>
          <w:szCs w:val="22"/>
        </w:rPr>
        <w:t xml:space="preserve"> </w:t>
      </w:r>
      <w:proofErr w:type="spellStart"/>
      <w:r w:rsidR="006A5CE5" w:rsidRPr="00D91A79">
        <w:rPr>
          <w:bCs/>
          <w:sz w:val="22"/>
          <w:szCs w:val="22"/>
        </w:rPr>
        <w:t>imediată</w:t>
      </w:r>
      <w:proofErr w:type="spellEnd"/>
      <w:r w:rsidR="006A5CE5" w:rsidRPr="00D91A79">
        <w:rPr>
          <w:bCs/>
          <w:sz w:val="22"/>
          <w:szCs w:val="22"/>
        </w:rPr>
        <w:t xml:space="preserve">, </w:t>
      </w:r>
      <w:r w:rsidRPr="00D91A79">
        <w:rPr>
          <w:bCs/>
          <w:sz w:val="22"/>
          <w:szCs w:val="22"/>
        </w:rPr>
        <w:t>sunt</w:t>
      </w:r>
      <w:r w:rsidR="006A5CE5" w:rsidRPr="00D91A79">
        <w:rPr>
          <w:bCs/>
          <w:sz w:val="22"/>
          <w:szCs w:val="22"/>
        </w:rPr>
        <w:t xml:space="preserve"> </w:t>
      </w:r>
      <w:proofErr w:type="spellStart"/>
      <w:r w:rsidR="006A5CE5" w:rsidRPr="00D91A79">
        <w:rPr>
          <w:bCs/>
          <w:sz w:val="22"/>
          <w:szCs w:val="22"/>
        </w:rPr>
        <w:t>comunicate</w:t>
      </w:r>
      <w:proofErr w:type="spellEnd"/>
      <w:r w:rsidR="006A5CE5" w:rsidRPr="00D91A79">
        <w:rPr>
          <w:bCs/>
          <w:sz w:val="22"/>
          <w:szCs w:val="22"/>
        </w:rPr>
        <w:t xml:space="preserve"> </w:t>
      </w:r>
      <w:proofErr w:type="spellStart"/>
      <w:r w:rsidR="006A5CE5" w:rsidRPr="00D91A79">
        <w:rPr>
          <w:bCs/>
          <w:sz w:val="22"/>
          <w:szCs w:val="22"/>
        </w:rPr>
        <w:t>inițial</w:t>
      </w:r>
      <w:proofErr w:type="spellEnd"/>
      <w:r w:rsidR="006A5CE5" w:rsidRPr="00D91A79">
        <w:rPr>
          <w:bCs/>
          <w:sz w:val="22"/>
          <w:szCs w:val="22"/>
        </w:rPr>
        <w:t xml:space="preserve"> </w:t>
      </w:r>
      <w:proofErr w:type="spellStart"/>
      <w:r w:rsidR="006A5CE5" w:rsidRPr="00D91A79">
        <w:rPr>
          <w:bCs/>
          <w:sz w:val="22"/>
          <w:szCs w:val="22"/>
        </w:rPr>
        <w:t>prin</w:t>
      </w:r>
      <w:proofErr w:type="spellEnd"/>
      <w:r w:rsidR="006A5CE5" w:rsidRPr="00D91A79">
        <w:rPr>
          <w:bCs/>
          <w:sz w:val="22"/>
          <w:szCs w:val="22"/>
        </w:rPr>
        <w:t xml:space="preserve"> </w:t>
      </w:r>
      <w:proofErr w:type="spellStart"/>
      <w:r w:rsidR="006A5CE5" w:rsidRPr="00D91A79">
        <w:rPr>
          <w:bCs/>
          <w:sz w:val="22"/>
          <w:szCs w:val="22"/>
        </w:rPr>
        <w:t>telefon</w:t>
      </w:r>
      <w:proofErr w:type="spellEnd"/>
      <w:r w:rsidR="006A5CE5" w:rsidRPr="00D91A79">
        <w:rPr>
          <w:bCs/>
          <w:sz w:val="22"/>
          <w:szCs w:val="22"/>
        </w:rPr>
        <w:t xml:space="preserve"> </w:t>
      </w:r>
      <w:proofErr w:type="spellStart"/>
      <w:r w:rsidR="006A5CE5" w:rsidRPr="00D91A79">
        <w:rPr>
          <w:bCs/>
          <w:sz w:val="22"/>
          <w:szCs w:val="22"/>
        </w:rPr>
        <w:t>Directorului</w:t>
      </w:r>
      <w:proofErr w:type="spellEnd"/>
      <w:r w:rsidR="006A5CE5" w:rsidRPr="00D91A79">
        <w:rPr>
          <w:bCs/>
          <w:sz w:val="22"/>
          <w:szCs w:val="22"/>
        </w:rPr>
        <w:t xml:space="preserve"> AAC </w:t>
      </w:r>
      <w:proofErr w:type="spellStart"/>
      <w:r w:rsidR="006A5CE5" w:rsidRPr="00D91A79">
        <w:rPr>
          <w:bCs/>
          <w:sz w:val="22"/>
          <w:szCs w:val="22"/>
        </w:rPr>
        <w:t>și</w:t>
      </w:r>
      <w:proofErr w:type="spellEnd"/>
      <w:r w:rsidR="006A5CE5" w:rsidRPr="00D91A79">
        <w:rPr>
          <w:bCs/>
          <w:sz w:val="22"/>
          <w:szCs w:val="22"/>
        </w:rPr>
        <w:t xml:space="preserve"> </w:t>
      </w:r>
      <w:proofErr w:type="spellStart"/>
      <w:r w:rsidR="006A5CE5" w:rsidRPr="00D91A79">
        <w:rPr>
          <w:bCs/>
          <w:sz w:val="22"/>
          <w:szCs w:val="22"/>
        </w:rPr>
        <w:t>șefului</w:t>
      </w:r>
      <w:proofErr w:type="spellEnd"/>
      <w:r w:rsidR="006A5CE5"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Direcției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securitate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aeronautică</w:t>
      </w:r>
      <w:proofErr w:type="spellEnd"/>
      <w:r w:rsidRPr="00D91A79">
        <w:rPr>
          <w:bCs/>
          <w:sz w:val="22"/>
          <w:szCs w:val="22"/>
        </w:rPr>
        <w:t xml:space="preserve"> al</w:t>
      </w:r>
      <w:r w:rsidR="006A5CE5" w:rsidRPr="00D91A79">
        <w:rPr>
          <w:bCs/>
          <w:sz w:val="22"/>
          <w:szCs w:val="22"/>
        </w:rPr>
        <w:t xml:space="preserve"> AAC</w:t>
      </w:r>
      <w:r w:rsidRPr="00D91A79">
        <w:rPr>
          <w:bCs/>
          <w:sz w:val="22"/>
          <w:szCs w:val="22"/>
        </w:rPr>
        <w:t xml:space="preserve"> (</w:t>
      </w:r>
      <w:proofErr w:type="spellStart"/>
      <w:r w:rsidRPr="00D91A79">
        <w:rPr>
          <w:bCs/>
          <w:sz w:val="22"/>
          <w:szCs w:val="22"/>
        </w:rPr>
        <w:t>în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continuare</w:t>
      </w:r>
      <w:proofErr w:type="spellEnd"/>
      <w:r w:rsidRPr="00D91A79">
        <w:rPr>
          <w:bCs/>
          <w:sz w:val="22"/>
          <w:szCs w:val="22"/>
        </w:rPr>
        <w:t xml:space="preserve"> DSA)</w:t>
      </w:r>
      <w:r w:rsidR="006A5CE5" w:rsidRPr="00D91A79">
        <w:rPr>
          <w:bCs/>
          <w:sz w:val="22"/>
          <w:szCs w:val="22"/>
        </w:rPr>
        <w:t xml:space="preserve">, </w:t>
      </w:r>
      <w:proofErr w:type="spellStart"/>
      <w:r w:rsidR="006A5CE5" w:rsidRPr="00D91A79">
        <w:rPr>
          <w:bCs/>
          <w:sz w:val="22"/>
          <w:szCs w:val="22"/>
        </w:rPr>
        <w:t>urmând</w:t>
      </w:r>
      <w:proofErr w:type="spellEnd"/>
      <w:r w:rsidR="006A5CE5" w:rsidRPr="00D91A79">
        <w:rPr>
          <w:bCs/>
          <w:sz w:val="22"/>
          <w:szCs w:val="22"/>
        </w:rPr>
        <w:t xml:space="preserve"> ca </w:t>
      </w:r>
      <w:proofErr w:type="spellStart"/>
      <w:r w:rsidR="006A5CE5" w:rsidRPr="00D91A79">
        <w:rPr>
          <w:bCs/>
          <w:sz w:val="22"/>
          <w:szCs w:val="22"/>
        </w:rPr>
        <w:t>în</w:t>
      </w:r>
      <w:proofErr w:type="spellEnd"/>
      <w:r w:rsidR="006A5CE5" w:rsidRPr="00D91A79">
        <w:rPr>
          <w:bCs/>
          <w:sz w:val="22"/>
          <w:szCs w:val="22"/>
        </w:rPr>
        <w:t xml:space="preserve"> cel </w:t>
      </w:r>
      <w:proofErr w:type="spellStart"/>
      <w:r w:rsidR="006A5CE5" w:rsidRPr="00D91A79">
        <w:rPr>
          <w:bCs/>
          <w:sz w:val="22"/>
          <w:szCs w:val="22"/>
        </w:rPr>
        <w:t>mult</w:t>
      </w:r>
      <w:proofErr w:type="spellEnd"/>
      <w:r w:rsidR="006A5CE5" w:rsidRPr="00D91A79">
        <w:rPr>
          <w:bCs/>
          <w:sz w:val="22"/>
          <w:szCs w:val="22"/>
        </w:rPr>
        <w:t xml:space="preserve"> 24 de ore </w:t>
      </w:r>
      <w:proofErr w:type="spellStart"/>
      <w:r w:rsidRPr="00D91A79">
        <w:rPr>
          <w:bCs/>
          <w:sz w:val="22"/>
          <w:szCs w:val="22"/>
        </w:rPr>
        <w:t>entitățile</w:t>
      </w:r>
      <w:proofErr w:type="spellEnd"/>
      <w:r w:rsidR="006A5CE5" w:rsidRPr="00D91A79">
        <w:rPr>
          <w:bCs/>
          <w:sz w:val="22"/>
          <w:szCs w:val="22"/>
        </w:rPr>
        <w:t xml:space="preserve"> </w:t>
      </w:r>
      <w:proofErr w:type="spellStart"/>
      <w:r w:rsidR="006A5CE5" w:rsidRPr="00D91A79">
        <w:rPr>
          <w:bCs/>
          <w:sz w:val="22"/>
          <w:szCs w:val="22"/>
        </w:rPr>
        <w:t>să</w:t>
      </w:r>
      <w:proofErr w:type="spellEnd"/>
      <w:r w:rsidR="006A5CE5" w:rsidRPr="00D91A79">
        <w:rPr>
          <w:bCs/>
          <w:sz w:val="22"/>
          <w:szCs w:val="22"/>
        </w:rPr>
        <w:t xml:space="preserve"> </w:t>
      </w:r>
      <w:proofErr w:type="spellStart"/>
      <w:r w:rsidR="006A5CE5" w:rsidRPr="00D91A79">
        <w:rPr>
          <w:bCs/>
          <w:sz w:val="22"/>
          <w:szCs w:val="22"/>
        </w:rPr>
        <w:t>transmită</w:t>
      </w:r>
      <w:proofErr w:type="spellEnd"/>
      <w:r w:rsidR="006A5CE5" w:rsidRPr="00D91A79">
        <w:rPr>
          <w:bCs/>
          <w:sz w:val="22"/>
          <w:szCs w:val="22"/>
        </w:rPr>
        <w:t xml:space="preserve"> </w:t>
      </w:r>
      <w:proofErr w:type="spellStart"/>
      <w:r w:rsidR="006A5CE5" w:rsidRPr="00D91A79">
        <w:rPr>
          <w:bCs/>
          <w:sz w:val="22"/>
          <w:szCs w:val="22"/>
        </w:rPr>
        <w:t>notificarea</w:t>
      </w:r>
      <w:proofErr w:type="spellEnd"/>
      <w:r w:rsidR="006A5CE5" w:rsidRPr="00D91A79">
        <w:rPr>
          <w:bCs/>
          <w:sz w:val="22"/>
          <w:szCs w:val="22"/>
        </w:rPr>
        <w:t>/</w:t>
      </w:r>
      <w:proofErr w:type="spellStart"/>
      <w:r w:rsidR="006A5CE5" w:rsidRPr="00D91A79">
        <w:rPr>
          <w:bCs/>
          <w:sz w:val="22"/>
          <w:szCs w:val="22"/>
        </w:rPr>
        <w:t>raportarea</w:t>
      </w:r>
      <w:proofErr w:type="spellEnd"/>
      <w:r w:rsidR="006A5CE5" w:rsidRPr="00D91A79">
        <w:rPr>
          <w:bCs/>
          <w:sz w:val="22"/>
          <w:szCs w:val="22"/>
        </w:rPr>
        <w:t xml:space="preserve"> </w:t>
      </w:r>
      <w:proofErr w:type="spellStart"/>
      <w:r w:rsidR="006A5CE5" w:rsidRPr="00D91A79">
        <w:rPr>
          <w:bCs/>
          <w:sz w:val="22"/>
          <w:szCs w:val="22"/>
        </w:rPr>
        <w:t>scrisă</w:t>
      </w:r>
      <w:proofErr w:type="spellEnd"/>
      <w:r w:rsidR="00505771" w:rsidRPr="00D91A79">
        <w:rPr>
          <w:bCs/>
          <w:sz w:val="22"/>
          <w:szCs w:val="22"/>
        </w:rPr>
        <w:t>.</w:t>
      </w:r>
      <w:r w:rsidR="0097610B" w:rsidRPr="00D91A79">
        <w:rPr>
          <w:bCs/>
          <w:sz w:val="22"/>
          <w:szCs w:val="22"/>
        </w:rPr>
        <w:t xml:space="preserve"> </w:t>
      </w:r>
      <w:proofErr w:type="spellStart"/>
      <w:r w:rsidR="00E439E8" w:rsidRPr="00D91A79">
        <w:rPr>
          <w:bCs/>
          <w:sz w:val="22"/>
          <w:szCs w:val="22"/>
        </w:rPr>
        <w:t>Contactele</w:t>
      </w:r>
      <w:proofErr w:type="spellEnd"/>
      <w:r w:rsidR="00E439E8" w:rsidRPr="00D91A79">
        <w:rPr>
          <w:bCs/>
          <w:sz w:val="22"/>
          <w:szCs w:val="22"/>
        </w:rPr>
        <w:t xml:space="preserve"> la care </w:t>
      </w:r>
      <w:proofErr w:type="spellStart"/>
      <w:r w:rsidR="00E439E8" w:rsidRPr="00D91A79">
        <w:rPr>
          <w:bCs/>
          <w:sz w:val="22"/>
          <w:szCs w:val="22"/>
        </w:rPr>
        <w:t>urmează</w:t>
      </w:r>
      <w:proofErr w:type="spellEnd"/>
      <w:r w:rsidR="00E439E8" w:rsidRPr="00D91A79">
        <w:rPr>
          <w:bCs/>
          <w:sz w:val="22"/>
          <w:szCs w:val="22"/>
        </w:rPr>
        <w:t xml:space="preserve"> a fi </w:t>
      </w:r>
      <w:proofErr w:type="spellStart"/>
      <w:r w:rsidR="00E439E8" w:rsidRPr="00D91A79">
        <w:rPr>
          <w:bCs/>
          <w:sz w:val="22"/>
          <w:szCs w:val="22"/>
        </w:rPr>
        <w:t>transmise</w:t>
      </w:r>
      <w:proofErr w:type="spellEnd"/>
      <w:r w:rsidR="00E439E8" w:rsidRPr="00D91A79">
        <w:rPr>
          <w:bCs/>
          <w:sz w:val="22"/>
          <w:szCs w:val="22"/>
        </w:rPr>
        <w:t xml:space="preserve"> </w:t>
      </w:r>
      <w:proofErr w:type="spellStart"/>
      <w:r w:rsidR="00E439E8" w:rsidRPr="00D91A79">
        <w:rPr>
          <w:bCs/>
          <w:sz w:val="22"/>
          <w:szCs w:val="22"/>
        </w:rPr>
        <w:t>notificările</w:t>
      </w:r>
      <w:proofErr w:type="spellEnd"/>
      <w:r w:rsidR="008B6E53" w:rsidRPr="00D91A79">
        <w:rPr>
          <w:bCs/>
          <w:sz w:val="22"/>
          <w:szCs w:val="22"/>
        </w:rPr>
        <w:t>/</w:t>
      </w:r>
      <w:proofErr w:type="spellStart"/>
      <w:r w:rsidR="008B6E53" w:rsidRPr="00D91A79">
        <w:rPr>
          <w:bCs/>
          <w:sz w:val="22"/>
          <w:szCs w:val="22"/>
        </w:rPr>
        <w:t>raportările</w:t>
      </w:r>
      <w:proofErr w:type="spellEnd"/>
      <w:r w:rsidR="00E439E8" w:rsidRPr="00D91A79">
        <w:rPr>
          <w:bCs/>
          <w:sz w:val="22"/>
          <w:szCs w:val="22"/>
        </w:rPr>
        <w:t xml:space="preserve"> se </w:t>
      </w:r>
      <w:proofErr w:type="spellStart"/>
      <w:r w:rsidR="00E439E8" w:rsidRPr="00D91A79">
        <w:rPr>
          <w:bCs/>
          <w:sz w:val="22"/>
          <w:szCs w:val="22"/>
        </w:rPr>
        <w:t>regăsesc</w:t>
      </w:r>
      <w:proofErr w:type="spellEnd"/>
      <w:r w:rsidR="00E439E8" w:rsidRPr="00D91A79">
        <w:rPr>
          <w:bCs/>
          <w:sz w:val="22"/>
          <w:szCs w:val="22"/>
        </w:rPr>
        <w:t xml:space="preserve"> pe </w:t>
      </w:r>
      <w:proofErr w:type="spellStart"/>
      <w:r w:rsidR="00E439E8" w:rsidRPr="00D91A79">
        <w:rPr>
          <w:bCs/>
          <w:sz w:val="22"/>
          <w:szCs w:val="22"/>
        </w:rPr>
        <w:t>pagina</w:t>
      </w:r>
      <w:proofErr w:type="spellEnd"/>
      <w:r w:rsidR="00E439E8" w:rsidRPr="00D91A79">
        <w:rPr>
          <w:bCs/>
          <w:sz w:val="22"/>
          <w:szCs w:val="22"/>
        </w:rPr>
        <w:t xml:space="preserve"> AAC la </w:t>
      </w:r>
      <w:proofErr w:type="spellStart"/>
      <w:r w:rsidR="00E439E8" w:rsidRPr="00D91A79">
        <w:rPr>
          <w:bCs/>
          <w:sz w:val="22"/>
          <w:szCs w:val="22"/>
        </w:rPr>
        <w:t>compartimentul</w:t>
      </w:r>
      <w:proofErr w:type="spellEnd"/>
      <w:r w:rsidR="00E439E8" w:rsidRPr="00D91A79">
        <w:rPr>
          <w:bCs/>
          <w:sz w:val="22"/>
          <w:szCs w:val="22"/>
        </w:rPr>
        <w:t xml:space="preserve"> </w:t>
      </w:r>
      <w:proofErr w:type="spellStart"/>
      <w:r w:rsidR="00E439E8" w:rsidRPr="00D91A79">
        <w:rPr>
          <w:bCs/>
          <w:sz w:val="22"/>
          <w:szCs w:val="22"/>
        </w:rPr>
        <w:t>Securitate</w:t>
      </w:r>
      <w:r w:rsidR="008B6E53" w:rsidRPr="00D91A79">
        <w:rPr>
          <w:bCs/>
          <w:sz w:val="22"/>
          <w:szCs w:val="22"/>
        </w:rPr>
        <w:t>a</w:t>
      </w:r>
      <w:proofErr w:type="spellEnd"/>
      <w:r w:rsidR="008B6E53" w:rsidRPr="00D91A79">
        <w:rPr>
          <w:bCs/>
          <w:sz w:val="22"/>
          <w:szCs w:val="22"/>
        </w:rPr>
        <w:t xml:space="preserve"> </w:t>
      </w:r>
      <w:proofErr w:type="spellStart"/>
      <w:r w:rsidR="008B6E53" w:rsidRPr="00D91A79">
        <w:rPr>
          <w:bCs/>
          <w:sz w:val="22"/>
          <w:szCs w:val="22"/>
        </w:rPr>
        <w:t>aviației</w:t>
      </w:r>
      <w:proofErr w:type="spellEnd"/>
      <w:r w:rsidR="00E439E8" w:rsidRPr="00D91A79">
        <w:rPr>
          <w:bCs/>
          <w:sz w:val="22"/>
          <w:szCs w:val="22"/>
        </w:rPr>
        <w:t>.</w:t>
      </w:r>
    </w:p>
    <w:p w14:paraId="7BEED276" w14:textId="5CDFE753" w:rsidR="00D3123A" w:rsidRPr="00D91A79" w:rsidRDefault="00D3123A" w:rsidP="00271B74">
      <w:pPr>
        <w:pStyle w:val="ListParagraph"/>
        <w:numPr>
          <w:ilvl w:val="2"/>
          <w:numId w:val="5"/>
        </w:numPr>
        <w:ind w:left="567" w:hanging="567"/>
        <w:jc w:val="both"/>
        <w:rPr>
          <w:bCs/>
          <w:sz w:val="22"/>
          <w:szCs w:val="22"/>
        </w:rPr>
      </w:pPr>
      <w:proofErr w:type="spellStart"/>
      <w:r w:rsidRPr="00D91A79">
        <w:rPr>
          <w:bCs/>
          <w:sz w:val="22"/>
          <w:szCs w:val="22"/>
        </w:rPr>
        <w:t>To</w:t>
      </w:r>
      <w:r w:rsidR="00B1325F" w:rsidRPr="00D91A79">
        <w:rPr>
          <w:bCs/>
          <w:sz w:val="22"/>
          <w:szCs w:val="22"/>
        </w:rPr>
        <w:t>ate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="00B1325F" w:rsidRPr="00D91A79">
        <w:rPr>
          <w:bCs/>
          <w:sz w:val="22"/>
          <w:szCs w:val="22"/>
        </w:rPr>
        <w:t>entitățile</w:t>
      </w:r>
      <w:proofErr w:type="spellEnd"/>
      <w:r w:rsidRPr="00D91A79">
        <w:rPr>
          <w:bCs/>
          <w:sz w:val="22"/>
          <w:szCs w:val="22"/>
        </w:rPr>
        <w:t xml:space="preserve"> care </w:t>
      </w:r>
      <w:proofErr w:type="spellStart"/>
      <w:r w:rsidRPr="00D91A79">
        <w:rPr>
          <w:bCs/>
          <w:sz w:val="22"/>
          <w:szCs w:val="22"/>
        </w:rPr>
        <w:t>desfășoară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activități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în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perimetrul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aeroportului</w:t>
      </w:r>
      <w:proofErr w:type="spellEnd"/>
      <w:r w:rsidRPr="00D91A79">
        <w:rPr>
          <w:bCs/>
          <w:sz w:val="22"/>
          <w:szCs w:val="22"/>
        </w:rPr>
        <w:t xml:space="preserve"> </w:t>
      </w:r>
      <w:r w:rsidR="00705B39" w:rsidRPr="00D91A79">
        <w:rPr>
          <w:bCs/>
          <w:sz w:val="22"/>
          <w:szCs w:val="22"/>
        </w:rPr>
        <w:t xml:space="preserve">sunt obligate </w:t>
      </w:r>
      <w:proofErr w:type="spellStart"/>
      <w:r w:rsidR="00B1325F" w:rsidRPr="00D91A79">
        <w:rPr>
          <w:bCs/>
          <w:sz w:val="22"/>
          <w:szCs w:val="22"/>
        </w:rPr>
        <w:t>să</w:t>
      </w:r>
      <w:proofErr w:type="spellEnd"/>
      <w:r w:rsidR="00B1325F" w:rsidRPr="00D91A79">
        <w:rPr>
          <w:bCs/>
          <w:sz w:val="22"/>
          <w:szCs w:val="22"/>
        </w:rPr>
        <w:t xml:space="preserve"> </w:t>
      </w:r>
      <w:proofErr w:type="spellStart"/>
      <w:r w:rsidR="00B1325F" w:rsidRPr="00D91A79">
        <w:rPr>
          <w:bCs/>
          <w:sz w:val="22"/>
          <w:szCs w:val="22"/>
        </w:rPr>
        <w:t>notifice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="00B1325F" w:rsidRPr="00D91A79">
        <w:rPr>
          <w:bCs/>
          <w:sz w:val="22"/>
          <w:szCs w:val="22"/>
        </w:rPr>
        <w:t>operatorul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aeroportu</w:t>
      </w:r>
      <w:r w:rsidR="00B1325F" w:rsidRPr="00D91A79">
        <w:rPr>
          <w:bCs/>
          <w:sz w:val="22"/>
          <w:szCs w:val="22"/>
        </w:rPr>
        <w:t>ar</w:t>
      </w:r>
      <w:proofErr w:type="spellEnd"/>
      <w:r w:rsidRPr="00D91A79">
        <w:rPr>
          <w:bCs/>
          <w:sz w:val="22"/>
          <w:szCs w:val="22"/>
        </w:rPr>
        <w:t xml:space="preserve">, </w:t>
      </w:r>
      <w:proofErr w:type="spellStart"/>
      <w:r w:rsidRPr="00D91A79">
        <w:rPr>
          <w:bCs/>
          <w:sz w:val="22"/>
          <w:szCs w:val="22"/>
        </w:rPr>
        <w:t>imediat</w:t>
      </w:r>
      <w:proofErr w:type="spellEnd"/>
      <w:r w:rsidRPr="00D91A79">
        <w:rPr>
          <w:bCs/>
          <w:sz w:val="22"/>
          <w:szCs w:val="22"/>
        </w:rPr>
        <w:t xml:space="preserve">, </w:t>
      </w:r>
      <w:proofErr w:type="spellStart"/>
      <w:r w:rsidRPr="00D91A79">
        <w:rPr>
          <w:bCs/>
          <w:sz w:val="22"/>
          <w:szCs w:val="22"/>
        </w:rPr>
        <w:t>despre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orice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eveniment</w:t>
      </w:r>
      <w:proofErr w:type="spellEnd"/>
      <w:r w:rsidRPr="00D91A79">
        <w:rPr>
          <w:bCs/>
          <w:sz w:val="22"/>
          <w:szCs w:val="22"/>
        </w:rPr>
        <w:t xml:space="preserve"> care </w:t>
      </w:r>
      <w:proofErr w:type="spellStart"/>
      <w:r w:rsidRPr="00D91A79">
        <w:rPr>
          <w:bCs/>
          <w:sz w:val="22"/>
          <w:szCs w:val="22"/>
        </w:rPr>
        <w:t>pune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în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pericol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securitatea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aviației</w:t>
      </w:r>
      <w:proofErr w:type="spellEnd"/>
      <w:r w:rsidRPr="00D91A79">
        <w:rPr>
          <w:bCs/>
          <w:sz w:val="22"/>
          <w:szCs w:val="22"/>
        </w:rPr>
        <w:t xml:space="preserve"> civile. </w:t>
      </w:r>
      <w:proofErr w:type="spellStart"/>
      <w:r w:rsidR="00705B39" w:rsidRPr="00D91A79">
        <w:rPr>
          <w:bCs/>
          <w:sz w:val="22"/>
          <w:szCs w:val="22"/>
        </w:rPr>
        <w:t>Operatorul</w:t>
      </w:r>
      <w:proofErr w:type="spellEnd"/>
      <w:r w:rsidR="00705B39" w:rsidRPr="00D91A79">
        <w:rPr>
          <w:bCs/>
          <w:sz w:val="22"/>
          <w:szCs w:val="22"/>
        </w:rPr>
        <w:t xml:space="preserve"> </w:t>
      </w:r>
      <w:proofErr w:type="spellStart"/>
      <w:r w:rsidR="00705B39" w:rsidRPr="00D91A79">
        <w:rPr>
          <w:bCs/>
          <w:sz w:val="22"/>
          <w:szCs w:val="22"/>
        </w:rPr>
        <w:t>aeroportuar</w:t>
      </w:r>
      <w:proofErr w:type="spellEnd"/>
      <w:r w:rsidR="00705B39" w:rsidRPr="00D91A79">
        <w:rPr>
          <w:bCs/>
          <w:sz w:val="22"/>
          <w:szCs w:val="22"/>
        </w:rPr>
        <w:t xml:space="preserve"> </w:t>
      </w:r>
      <w:proofErr w:type="spellStart"/>
      <w:r w:rsidR="00705B39" w:rsidRPr="00D91A79">
        <w:rPr>
          <w:bCs/>
          <w:sz w:val="22"/>
          <w:szCs w:val="22"/>
        </w:rPr>
        <w:t>comunică</w:t>
      </w:r>
      <w:proofErr w:type="spellEnd"/>
      <w:r w:rsidR="00705B39" w:rsidRPr="00D91A79">
        <w:rPr>
          <w:bCs/>
          <w:sz w:val="22"/>
          <w:szCs w:val="22"/>
        </w:rPr>
        <w:t xml:space="preserve"> AAC </w:t>
      </w:r>
      <w:proofErr w:type="spellStart"/>
      <w:r w:rsidR="00705B39" w:rsidRPr="00D91A79">
        <w:rPr>
          <w:bCs/>
          <w:sz w:val="22"/>
          <w:szCs w:val="22"/>
        </w:rPr>
        <w:t>notificarea</w:t>
      </w:r>
      <w:proofErr w:type="spellEnd"/>
      <w:r w:rsidR="00705B39" w:rsidRPr="00D91A79">
        <w:rPr>
          <w:bCs/>
          <w:sz w:val="22"/>
          <w:szCs w:val="22"/>
        </w:rPr>
        <w:t xml:space="preserve"> </w:t>
      </w:r>
      <w:proofErr w:type="spellStart"/>
      <w:r w:rsidR="00705B39" w:rsidRPr="00D91A79">
        <w:rPr>
          <w:bCs/>
          <w:sz w:val="22"/>
          <w:szCs w:val="22"/>
        </w:rPr>
        <w:t>primită</w:t>
      </w:r>
      <w:proofErr w:type="spellEnd"/>
      <w:r w:rsidR="00705B39" w:rsidRPr="00D91A79">
        <w:rPr>
          <w:bCs/>
          <w:sz w:val="22"/>
          <w:szCs w:val="22"/>
        </w:rPr>
        <w:t xml:space="preserve"> </w:t>
      </w:r>
      <w:proofErr w:type="spellStart"/>
      <w:r w:rsidR="00705B39" w:rsidRPr="00D91A79">
        <w:rPr>
          <w:bCs/>
          <w:sz w:val="22"/>
          <w:szCs w:val="22"/>
        </w:rPr>
        <w:t>în</w:t>
      </w:r>
      <w:proofErr w:type="spellEnd"/>
      <w:r w:rsidR="00705B39" w:rsidRPr="00D91A79">
        <w:rPr>
          <w:bCs/>
          <w:sz w:val="22"/>
          <w:szCs w:val="22"/>
        </w:rPr>
        <w:t xml:space="preserve"> </w:t>
      </w:r>
      <w:proofErr w:type="spellStart"/>
      <w:r w:rsidR="00705B39" w:rsidRPr="00D91A79">
        <w:rPr>
          <w:bCs/>
          <w:sz w:val="22"/>
          <w:szCs w:val="22"/>
        </w:rPr>
        <w:t>termenii</w:t>
      </w:r>
      <w:proofErr w:type="spellEnd"/>
      <w:r w:rsidR="00705B39" w:rsidRPr="00D91A79">
        <w:rPr>
          <w:bCs/>
          <w:sz w:val="22"/>
          <w:szCs w:val="22"/>
        </w:rPr>
        <w:t xml:space="preserve"> </w:t>
      </w:r>
      <w:proofErr w:type="spellStart"/>
      <w:r w:rsidR="00705B39" w:rsidRPr="00D91A79">
        <w:rPr>
          <w:bCs/>
          <w:sz w:val="22"/>
          <w:szCs w:val="22"/>
        </w:rPr>
        <w:t>prevăzuți</w:t>
      </w:r>
      <w:proofErr w:type="spellEnd"/>
      <w:r w:rsidR="00705B39" w:rsidRPr="00D91A79">
        <w:rPr>
          <w:bCs/>
          <w:sz w:val="22"/>
          <w:szCs w:val="22"/>
        </w:rPr>
        <w:t xml:space="preserve"> de </w:t>
      </w:r>
      <w:proofErr w:type="spellStart"/>
      <w:r w:rsidR="00705B39" w:rsidRPr="00D91A79">
        <w:rPr>
          <w:bCs/>
          <w:sz w:val="22"/>
          <w:szCs w:val="22"/>
        </w:rPr>
        <w:t>anexa</w:t>
      </w:r>
      <w:proofErr w:type="spellEnd"/>
      <w:r w:rsidR="00705B39" w:rsidRPr="00D91A79">
        <w:rPr>
          <w:bCs/>
          <w:sz w:val="22"/>
          <w:szCs w:val="22"/>
        </w:rPr>
        <w:t xml:space="preserve"> nr. </w:t>
      </w:r>
      <w:r w:rsidR="005116B7" w:rsidRPr="00D91A79">
        <w:rPr>
          <w:bCs/>
          <w:sz w:val="22"/>
          <w:szCs w:val="22"/>
        </w:rPr>
        <w:t>2</w:t>
      </w:r>
      <w:r w:rsidR="00705B39" w:rsidRPr="00D91A79">
        <w:rPr>
          <w:bCs/>
          <w:sz w:val="22"/>
          <w:szCs w:val="22"/>
        </w:rPr>
        <w:t xml:space="preserve"> la </w:t>
      </w:r>
      <w:proofErr w:type="spellStart"/>
      <w:r w:rsidR="00705B39" w:rsidRPr="00D91A79">
        <w:rPr>
          <w:bCs/>
          <w:sz w:val="22"/>
          <w:szCs w:val="22"/>
        </w:rPr>
        <w:t>prezentul</w:t>
      </w:r>
      <w:proofErr w:type="spellEnd"/>
      <w:r w:rsidR="00705B39" w:rsidRPr="00D91A79">
        <w:rPr>
          <w:bCs/>
          <w:sz w:val="22"/>
          <w:szCs w:val="22"/>
        </w:rPr>
        <w:t xml:space="preserve"> PIAC.</w:t>
      </w:r>
    </w:p>
    <w:p w14:paraId="500CA140" w14:textId="1088C152" w:rsidR="00D3123A" w:rsidRPr="00D91A79" w:rsidRDefault="00D3123A" w:rsidP="00271B74">
      <w:pPr>
        <w:pStyle w:val="ListParagraph"/>
        <w:numPr>
          <w:ilvl w:val="2"/>
          <w:numId w:val="5"/>
        </w:numPr>
        <w:ind w:left="567" w:hanging="567"/>
        <w:jc w:val="both"/>
        <w:rPr>
          <w:bCs/>
          <w:sz w:val="22"/>
          <w:szCs w:val="22"/>
        </w:rPr>
      </w:pPr>
      <w:proofErr w:type="spellStart"/>
      <w:r w:rsidRPr="00D91A79">
        <w:rPr>
          <w:bCs/>
          <w:sz w:val="22"/>
          <w:szCs w:val="22"/>
        </w:rPr>
        <w:t>Notificarea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="00B1325F" w:rsidRPr="00D91A79">
        <w:rPr>
          <w:bCs/>
          <w:sz w:val="22"/>
          <w:szCs w:val="22"/>
        </w:rPr>
        <w:t>prevăzută</w:t>
      </w:r>
      <w:proofErr w:type="spellEnd"/>
      <w:r w:rsidR="00B1325F" w:rsidRPr="00D91A79">
        <w:rPr>
          <w:bCs/>
          <w:sz w:val="22"/>
          <w:szCs w:val="22"/>
        </w:rPr>
        <w:t xml:space="preserve"> de </w:t>
      </w:r>
      <w:proofErr w:type="spellStart"/>
      <w:r w:rsidR="00B1325F" w:rsidRPr="00D91A79">
        <w:rPr>
          <w:bCs/>
          <w:sz w:val="22"/>
          <w:szCs w:val="22"/>
        </w:rPr>
        <w:t>prezentul</w:t>
      </w:r>
      <w:proofErr w:type="spellEnd"/>
      <w:r w:rsidR="00B1325F" w:rsidRPr="00D91A79">
        <w:rPr>
          <w:bCs/>
          <w:sz w:val="22"/>
          <w:szCs w:val="22"/>
        </w:rPr>
        <w:t xml:space="preserve"> </w:t>
      </w:r>
      <w:proofErr w:type="spellStart"/>
      <w:r w:rsidR="00705B39" w:rsidRPr="00D91A79">
        <w:rPr>
          <w:bCs/>
          <w:sz w:val="22"/>
          <w:szCs w:val="22"/>
        </w:rPr>
        <w:t>punct</w:t>
      </w:r>
      <w:proofErr w:type="spellEnd"/>
      <w:r w:rsidR="00B1325F" w:rsidRPr="00D91A79">
        <w:rPr>
          <w:bCs/>
          <w:sz w:val="22"/>
          <w:szCs w:val="22"/>
        </w:rPr>
        <w:t xml:space="preserve"> </w:t>
      </w:r>
      <w:r w:rsidRPr="00D91A79">
        <w:rPr>
          <w:bCs/>
          <w:sz w:val="22"/>
          <w:szCs w:val="22"/>
        </w:rPr>
        <w:t xml:space="preserve">se face </w:t>
      </w:r>
      <w:proofErr w:type="spellStart"/>
      <w:r w:rsidRPr="00D91A79">
        <w:rPr>
          <w:bCs/>
          <w:sz w:val="22"/>
          <w:szCs w:val="22"/>
        </w:rPr>
        <w:t>p</w:t>
      </w:r>
      <w:r w:rsidR="00B1325F" w:rsidRPr="00D91A79">
        <w:rPr>
          <w:bCs/>
          <w:sz w:val="22"/>
          <w:szCs w:val="22"/>
        </w:rPr>
        <w:t>rin</w:t>
      </w:r>
      <w:proofErr w:type="spellEnd"/>
      <w:r w:rsidR="00B1325F" w:rsidRPr="00D91A79">
        <w:rPr>
          <w:bCs/>
          <w:sz w:val="22"/>
          <w:szCs w:val="22"/>
        </w:rPr>
        <w:t xml:space="preserve"> </w:t>
      </w:r>
      <w:proofErr w:type="spellStart"/>
      <w:r w:rsidR="00B1325F" w:rsidRPr="00D91A79">
        <w:rPr>
          <w:bCs/>
          <w:sz w:val="22"/>
          <w:szCs w:val="22"/>
        </w:rPr>
        <w:t>completarea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formularul</w:t>
      </w:r>
      <w:r w:rsidR="00B1325F" w:rsidRPr="00D91A79">
        <w:rPr>
          <w:bCs/>
          <w:sz w:val="22"/>
          <w:szCs w:val="22"/>
        </w:rPr>
        <w:t>ui</w:t>
      </w:r>
      <w:proofErr w:type="spellEnd"/>
      <w:r w:rsidRPr="00D91A79">
        <w:rPr>
          <w:bCs/>
          <w:sz w:val="22"/>
          <w:szCs w:val="22"/>
        </w:rPr>
        <w:t xml:space="preserve"> F1 "</w:t>
      </w:r>
      <w:proofErr w:type="spellStart"/>
      <w:r w:rsidRPr="00D91A79">
        <w:rPr>
          <w:bCs/>
          <w:sz w:val="22"/>
          <w:szCs w:val="22"/>
        </w:rPr>
        <w:t>Notificare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privind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producerea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unui</w:t>
      </w:r>
      <w:proofErr w:type="spellEnd"/>
      <w:r w:rsidRPr="00D91A79">
        <w:rPr>
          <w:bCs/>
          <w:sz w:val="22"/>
          <w:szCs w:val="22"/>
        </w:rPr>
        <w:t xml:space="preserve"> act de </w:t>
      </w:r>
      <w:proofErr w:type="spellStart"/>
      <w:r w:rsidRPr="00D91A79">
        <w:rPr>
          <w:bCs/>
          <w:sz w:val="22"/>
          <w:szCs w:val="22"/>
        </w:rPr>
        <w:t>intervenție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ilicită</w:t>
      </w:r>
      <w:proofErr w:type="spellEnd"/>
      <w:r w:rsidRPr="00D91A79">
        <w:rPr>
          <w:bCs/>
          <w:sz w:val="22"/>
          <w:szCs w:val="22"/>
        </w:rPr>
        <w:t>/</w:t>
      </w:r>
      <w:proofErr w:type="spellStart"/>
      <w:r w:rsidRPr="00D91A79">
        <w:rPr>
          <w:bCs/>
          <w:sz w:val="22"/>
          <w:szCs w:val="22"/>
        </w:rPr>
        <w:t>eveniment</w:t>
      </w:r>
      <w:proofErr w:type="spellEnd"/>
      <w:r w:rsidRPr="00D91A79">
        <w:rPr>
          <w:bCs/>
          <w:sz w:val="22"/>
          <w:szCs w:val="22"/>
        </w:rPr>
        <w:t xml:space="preserve"> care </w:t>
      </w:r>
      <w:proofErr w:type="spellStart"/>
      <w:r w:rsidRPr="00D91A79">
        <w:rPr>
          <w:bCs/>
          <w:sz w:val="22"/>
          <w:szCs w:val="22"/>
        </w:rPr>
        <w:t>privește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securitatea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aviației</w:t>
      </w:r>
      <w:proofErr w:type="spellEnd"/>
      <w:r w:rsidRPr="00D91A79">
        <w:rPr>
          <w:bCs/>
          <w:sz w:val="22"/>
          <w:szCs w:val="22"/>
        </w:rPr>
        <w:t xml:space="preserve"> civile", </w:t>
      </w:r>
      <w:proofErr w:type="spellStart"/>
      <w:r w:rsidR="00B1325F" w:rsidRPr="00D91A79">
        <w:rPr>
          <w:bCs/>
          <w:sz w:val="22"/>
          <w:szCs w:val="22"/>
        </w:rPr>
        <w:t>stipulat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în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anexa</w:t>
      </w:r>
      <w:proofErr w:type="spellEnd"/>
      <w:r w:rsidRPr="00D91A79">
        <w:rPr>
          <w:bCs/>
          <w:sz w:val="22"/>
          <w:szCs w:val="22"/>
        </w:rPr>
        <w:t xml:space="preserve"> nr. </w:t>
      </w:r>
      <w:r w:rsidR="005116B7" w:rsidRPr="00D91A79">
        <w:rPr>
          <w:bCs/>
          <w:sz w:val="22"/>
          <w:szCs w:val="22"/>
        </w:rPr>
        <w:t>3</w:t>
      </w:r>
      <w:r w:rsidRPr="00D91A79">
        <w:rPr>
          <w:bCs/>
          <w:sz w:val="22"/>
          <w:szCs w:val="22"/>
        </w:rPr>
        <w:t xml:space="preserve"> la </w:t>
      </w:r>
      <w:proofErr w:type="spellStart"/>
      <w:r w:rsidRPr="00D91A79">
        <w:rPr>
          <w:bCs/>
          <w:sz w:val="22"/>
          <w:szCs w:val="22"/>
        </w:rPr>
        <w:t>prezentul</w:t>
      </w:r>
      <w:proofErr w:type="spellEnd"/>
      <w:r w:rsidRPr="00D91A79">
        <w:rPr>
          <w:bCs/>
          <w:sz w:val="22"/>
          <w:szCs w:val="22"/>
        </w:rPr>
        <w:t xml:space="preserve"> PIAC.</w:t>
      </w:r>
      <w:r w:rsidR="00B1325F" w:rsidRPr="00D91A79">
        <w:rPr>
          <w:bCs/>
          <w:sz w:val="22"/>
          <w:szCs w:val="22"/>
        </w:rPr>
        <w:t xml:space="preserve"> </w:t>
      </w:r>
    </w:p>
    <w:p w14:paraId="1237E05E" w14:textId="0DAAEE52" w:rsidR="00D3123A" w:rsidRPr="00D91A79" w:rsidRDefault="00D3123A" w:rsidP="00705B39">
      <w:pPr>
        <w:pStyle w:val="ListParagraph"/>
        <w:ind w:left="567"/>
        <w:jc w:val="both"/>
        <w:rPr>
          <w:bCs/>
          <w:sz w:val="22"/>
          <w:szCs w:val="22"/>
        </w:rPr>
      </w:pPr>
    </w:p>
    <w:p w14:paraId="49F68564" w14:textId="33697D80" w:rsidR="005671E2" w:rsidRPr="00D91A79" w:rsidRDefault="009071A5" w:rsidP="00E1723F">
      <w:pPr>
        <w:pStyle w:val="ListParagraph"/>
        <w:ind w:left="567" w:hanging="567"/>
        <w:jc w:val="both"/>
        <w:rPr>
          <w:b/>
          <w:sz w:val="22"/>
          <w:szCs w:val="22"/>
        </w:rPr>
      </w:pPr>
      <w:r w:rsidRPr="00D91A79">
        <w:rPr>
          <w:b/>
          <w:sz w:val="22"/>
          <w:szCs w:val="22"/>
        </w:rPr>
        <w:t>2.</w:t>
      </w:r>
      <w:r w:rsidR="00AA6C92" w:rsidRPr="00D91A79">
        <w:rPr>
          <w:b/>
          <w:sz w:val="22"/>
          <w:szCs w:val="22"/>
        </w:rPr>
        <w:t>5</w:t>
      </w:r>
      <w:r w:rsidRPr="00D91A79">
        <w:rPr>
          <w:b/>
          <w:sz w:val="22"/>
          <w:szCs w:val="22"/>
        </w:rPr>
        <w:t xml:space="preserve"> </w:t>
      </w:r>
      <w:r w:rsidR="00E1723F" w:rsidRPr="00D91A79">
        <w:rPr>
          <w:b/>
          <w:sz w:val="22"/>
          <w:szCs w:val="22"/>
        </w:rPr>
        <w:tab/>
      </w:r>
      <w:proofErr w:type="spellStart"/>
      <w:r w:rsidRPr="00D91A79">
        <w:rPr>
          <w:b/>
          <w:sz w:val="22"/>
          <w:szCs w:val="22"/>
        </w:rPr>
        <w:t>Raportarea</w:t>
      </w:r>
      <w:proofErr w:type="spellEnd"/>
      <w:r w:rsidRPr="00D91A79">
        <w:rPr>
          <w:b/>
          <w:sz w:val="22"/>
          <w:szCs w:val="22"/>
        </w:rPr>
        <w:t xml:space="preserve"> </w:t>
      </w:r>
      <w:proofErr w:type="spellStart"/>
      <w:r w:rsidRPr="00D91A79">
        <w:rPr>
          <w:b/>
          <w:sz w:val="22"/>
          <w:szCs w:val="22"/>
        </w:rPr>
        <w:t>voluntară</w:t>
      </w:r>
      <w:proofErr w:type="spellEnd"/>
      <w:r w:rsidRPr="00D91A79">
        <w:rPr>
          <w:b/>
          <w:sz w:val="22"/>
          <w:szCs w:val="22"/>
        </w:rPr>
        <w:t xml:space="preserve"> </w:t>
      </w:r>
      <w:proofErr w:type="gramStart"/>
      <w:r w:rsidRPr="00D91A79">
        <w:rPr>
          <w:b/>
          <w:sz w:val="22"/>
          <w:szCs w:val="22"/>
        </w:rPr>
        <w:t>a</w:t>
      </w:r>
      <w:proofErr w:type="gramEnd"/>
      <w:r w:rsidRPr="00D91A79">
        <w:rPr>
          <w:b/>
          <w:sz w:val="22"/>
          <w:szCs w:val="22"/>
        </w:rPr>
        <w:t xml:space="preserve"> </w:t>
      </w:r>
      <w:proofErr w:type="spellStart"/>
      <w:r w:rsidRPr="00D91A79">
        <w:rPr>
          <w:b/>
          <w:sz w:val="22"/>
          <w:szCs w:val="22"/>
        </w:rPr>
        <w:t>evenimentelor</w:t>
      </w:r>
      <w:proofErr w:type="spellEnd"/>
      <w:r w:rsidRPr="00D91A79">
        <w:rPr>
          <w:b/>
          <w:sz w:val="22"/>
          <w:szCs w:val="22"/>
        </w:rPr>
        <w:t xml:space="preserve"> de </w:t>
      </w:r>
      <w:proofErr w:type="spellStart"/>
      <w:r w:rsidRPr="00D91A79">
        <w:rPr>
          <w:b/>
          <w:sz w:val="22"/>
          <w:szCs w:val="22"/>
        </w:rPr>
        <w:t>securitate</w:t>
      </w:r>
      <w:proofErr w:type="spellEnd"/>
    </w:p>
    <w:p w14:paraId="755D2EEF" w14:textId="210C0C88" w:rsidR="00EC33F6" w:rsidRPr="00D91A79" w:rsidRDefault="00E960BF" w:rsidP="00B70DBD">
      <w:pPr>
        <w:pStyle w:val="ListParagraph"/>
        <w:numPr>
          <w:ilvl w:val="3"/>
          <w:numId w:val="7"/>
        </w:numPr>
        <w:ind w:left="567" w:hanging="567"/>
        <w:jc w:val="both"/>
        <w:rPr>
          <w:sz w:val="22"/>
          <w:szCs w:val="22"/>
        </w:rPr>
      </w:pPr>
      <w:proofErr w:type="spellStart"/>
      <w:r w:rsidRPr="00D91A79">
        <w:rPr>
          <w:sz w:val="22"/>
          <w:szCs w:val="22"/>
        </w:rPr>
        <w:t>Fiecare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="005F02BD" w:rsidRPr="00D91A79">
        <w:rPr>
          <w:sz w:val="22"/>
          <w:szCs w:val="22"/>
        </w:rPr>
        <w:t>entitate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="00EC33F6" w:rsidRPr="00D91A79">
        <w:rPr>
          <w:sz w:val="22"/>
          <w:szCs w:val="22"/>
        </w:rPr>
        <w:t>și</w:t>
      </w:r>
      <w:proofErr w:type="spellEnd"/>
      <w:r w:rsidR="00EC33F6" w:rsidRPr="00D91A79">
        <w:rPr>
          <w:sz w:val="22"/>
          <w:szCs w:val="22"/>
        </w:rPr>
        <w:t xml:space="preserve"> AAC </w:t>
      </w:r>
      <w:proofErr w:type="spellStart"/>
      <w:r w:rsidRPr="00D91A79">
        <w:rPr>
          <w:sz w:val="22"/>
          <w:szCs w:val="22"/>
        </w:rPr>
        <w:t>instituie</w:t>
      </w:r>
      <w:proofErr w:type="spellEnd"/>
      <w:r w:rsidRPr="00D91A79">
        <w:rPr>
          <w:sz w:val="22"/>
          <w:szCs w:val="22"/>
        </w:rPr>
        <w:t xml:space="preserve"> un </w:t>
      </w:r>
      <w:proofErr w:type="spellStart"/>
      <w:r w:rsidRPr="00D91A79">
        <w:rPr>
          <w:sz w:val="22"/>
          <w:szCs w:val="22"/>
        </w:rPr>
        <w:t>sistem</w:t>
      </w:r>
      <w:proofErr w:type="spellEnd"/>
      <w:r w:rsidRPr="00D91A79">
        <w:rPr>
          <w:sz w:val="22"/>
          <w:szCs w:val="22"/>
        </w:rPr>
        <w:t xml:space="preserve"> de </w:t>
      </w:r>
      <w:proofErr w:type="spellStart"/>
      <w:r w:rsidRPr="00D91A79">
        <w:rPr>
          <w:sz w:val="22"/>
          <w:szCs w:val="22"/>
        </w:rPr>
        <w:t>raportare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voluntară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pentru</w:t>
      </w:r>
      <w:proofErr w:type="spellEnd"/>
      <w:r w:rsidRPr="00D91A79">
        <w:rPr>
          <w:sz w:val="22"/>
          <w:szCs w:val="22"/>
        </w:rPr>
        <w:t xml:space="preserve"> a </w:t>
      </w:r>
      <w:proofErr w:type="spellStart"/>
      <w:r w:rsidRPr="00D91A79">
        <w:rPr>
          <w:sz w:val="22"/>
          <w:szCs w:val="22"/>
        </w:rPr>
        <w:t>facilita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colectarea</w:t>
      </w:r>
      <w:proofErr w:type="spellEnd"/>
      <w:r w:rsidRPr="00D91A79">
        <w:rPr>
          <w:sz w:val="22"/>
          <w:szCs w:val="22"/>
        </w:rPr>
        <w:t xml:space="preserve">: </w:t>
      </w:r>
    </w:p>
    <w:p w14:paraId="088A9A65" w14:textId="4F7B8AB1" w:rsidR="00EC33F6" w:rsidRPr="00D91A79" w:rsidRDefault="00E960BF" w:rsidP="00B70DBD">
      <w:pPr>
        <w:pStyle w:val="ListParagraph"/>
        <w:numPr>
          <w:ilvl w:val="2"/>
          <w:numId w:val="18"/>
        </w:numPr>
        <w:ind w:left="1134" w:hanging="567"/>
        <w:jc w:val="both"/>
        <w:rPr>
          <w:sz w:val="22"/>
          <w:szCs w:val="22"/>
        </w:rPr>
      </w:pPr>
      <w:proofErr w:type="spellStart"/>
      <w:r w:rsidRPr="00D91A79">
        <w:rPr>
          <w:sz w:val="22"/>
          <w:szCs w:val="22"/>
        </w:rPr>
        <w:t>informaţiilor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detaliate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privind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evenimentele</w:t>
      </w:r>
      <w:proofErr w:type="spellEnd"/>
      <w:r w:rsidRPr="00D91A79">
        <w:rPr>
          <w:sz w:val="22"/>
          <w:szCs w:val="22"/>
        </w:rPr>
        <w:t xml:space="preserve"> care pot </w:t>
      </w:r>
      <w:proofErr w:type="spellStart"/>
      <w:r w:rsidRPr="00D91A79">
        <w:rPr>
          <w:sz w:val="22"/>
          <w:szCs w:val="22"/>
        </w:rPr>
        <w:t>să</w:t>
      </w:r>
      <w:proofErr w:type="spellEnd"/>
      <w:r w:rsidRPr="00D91A79">
        <w:rPr>
          <w:sz w:val="22"/>
          <w:szCs w:val="22"/>
        </w:rPr>
        <w:t xml:space="preserve"> nu fie </w:t>
      </w:r>
      <w:proofErr w:type="spellStart"/>
      <w:r w:rsidRPr="00D91A79">
        <w:rPr>
          <w:sz w:val="22"/>
          <w:szCs w:val="22"/>
        </w:rPr>
        <w:t>captate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prin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sistemul</w:t>
      </w:r>
      <w:proofErr w:type="spellEnd"/>
      <w:r w:rsidRPr="00D91A79">
        <w:rPr>
          <w:sz w:val="22"/>
          <w:szCs w:val="22"/>
        </w:rPr>
        <w:t xml:space="preserve"> de </w:t>
      </w:r>
      <w:proofErr w:type="spellStart"/>
      <w:r w:rsidRPr="00D91A79">
        <w:rPr>
          <w:sz w:val="22"/>
          <w:szCs w:val="22"/>
        </w:rPr>
        <w:t>raportare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obligatorie</w:t>
      </w:r>
      <w:proofErr w:type="spellEnd"/>
      <w:r w:rsidRPr="00D91A79">
        <w:rPr>
          <w:sz w:val="22"/>
          <w:szCs w:val="22"/>
        </w:rPr>
        <w:t xml:space="preserve">; </w:t>
      </w:r>
    </w:p>
    <w:p w14:paraId="7FB40A1A" w14:textId="51E1504C" w:rsidR="00EC33F6" w:rsidRPr="00D91A79" w:rsidRDefault="00E960BF" w:rsidP="00B70DBD">
      <w:pPr>
        <w:pStyle w:val="ListParagraph"/>
        <w:numPr>
          <w:ilvl w:val="2"/>
          <w:numId w:val="18"/>
        </w:numPr>
        <w:ind w:left="1134" w:hanging="567"/>
        <w:jc w:val="both"/>
        <w:rPr>
          <w:sz w:val="22"/>
          <w:szCs w:val="22"/>
        </w:rPr>
      </w:pPr>
      <w:proofErr w:type="spellStart"/>
      <w:r w:rsidRPr="00D91A79">
        <w:rPr>
          <w:sz w:val="22"/>
          <w:szCs w:val="22"/>
        </w:rPr>
        <w:t>alte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informaţii</w:t>
      </w:r>
      <w:proofErr w:type="spellEnd"/>
      <w:r w:rsidRPr="00D91A79">
        <w:rPr>
          <w:sz w:val="22"/>
          <w:szCs w:val="22"/>
        </w:rPr>
        <w:t xml:space="preserve"> legate de </w:t>
      </w:r>
      <w:proofErr w:type="spellStart"/>
      <w:r w:rsidR="00795373" w:rsidRPr="00D91A79">
        <w:rPr>
          <w:sz w:val="22"/>
          <w:szCs w:val="22"/>
        </w:rPr>
        <w:t>securitate</w:t>
      </w:r>
      <w:proofErr w:type="spellEnd"/>
      <w:r w:rsidRPr="00D91A79">
        <w:rPr>
          <w:sz w:val="22"/>
          <w:szCs w:val="22"/>
        </w:rPr>
        <w:t xml:space="preserve"> care sunt </w:t>
      </w:r>
      <w:proofErr w:type="spellStart"/>
      <w:r w:rsidRPr="00D91A79">
        <w:rPr>
          <w:sz w:val="22"/>
          <w:szCs w:val="22"/>
        </w:rPr>
        <w:t>percepute</w:t>
      </w:r>
      <w:proofErr w:type="spellEnd"/>
      <w:r w:rsidRPr="00D91A79">
        <w:rPr>
          <w:sz w:val="22"/>
          <w:szCs w:val="22"/>
        </w:rPr>
        <w:t xml:space="preserve"> de </w:t>
      </w:r>
      <w:proofErr w:type="spellStart"/>
      <w:r w:rsidRPr="00D91A79">
        <w:rPr>
          <w:sz w:val="22"/>
          <w:szCs w:val="22"/>
        </w:rPr>
        <w:t>raportor</w:t>
      </w:r>
      <w:proofErr w:type="spellEnd"/>
      <w:r w:rsidRPr="00D91A79">
        <w:rPr>
          <w:sz w:val="22"/>
          <w:szCs w:val="22"/>
        </w:rPr>
        <w:t xml:space="preserve"> ca </w:t>
      </w:r>
      <w:proofErr w:type="spellStart"/>
      <w:r w:rsidRPr="00D91A79">
        <w:rPr>
          <w:sz w:val="22"/>
          <w:szCs w:val="22"/>
        </w:rPr>
        <w:t>fiind</w:t>
      </w:r>
      <w:proofErr w:type="spellEnd"/>
      <w:r w:rsidRPr="00D91A79">
        <w:rPr>
          <w:sz w:val="22"/>
          <w:szCs w:val="22"/>
        </w:rPr>
        <w:t xml:space="preserve"> un </w:t>
      </w:r>
      <w:proofErr w:type="spellStart"/>
      <w:r w:rsidRPr="00D91A79">
        <w:rPr>
          <w:sz w:val="22"/>
          <w:szCs w:val="22"/>
        </w:rPr>
        <w:t>pericol</w:t>
      </w:r>
      <w:proofErr w:type="spellEnd"/>
      <w:r w:rsidRPr="00D91A79">
        <w:rPr>
          <w:sz w:val="22"/>
          <w:szCs w:val="22"/>
        </w:rPr>
        <w:t xml:space="preserve"> real </w:t>
      </w:r>
      <w:proofErr w:type="spellStart"/>
      <w:r w:rsidRPr="00D91A79">
        <w:rPr>
          <w:sz w:val="22"/>
          <w:szCs w:val="22"/>
        </w:rPr>
        <w:t>sau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potenţial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pentru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="00795373" w:rsidRPr="00D91A79">
        <w:rPr>
          <w:sz w:val="22"/>
          <w:szCs w:val="22"/>
        </w:rPr>
        <w:t>securitatea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aviaţiei</w:t>
      </w:r>
      <w:proofErr w:type="spellEnd"/>
      <w:r w:rsidR="00795373" w:rsidRPr="00D91A79">
        <w:rPr>
          <w:sz w:val="22"/>
          <w:szCs w:val="22"/>
        </w:rPr>
        <w:t xml:space="preserve"> civile</w:t>
      </w:r>
      <w:r w:rsidRPr="00D91A79">
        <w:rPr>
          <w:sz w:val="22"/>
          <w:szCs w:val="22"/>
        </w:rPr>
        <w:t xml:space="preserve">. </w:t>
      </w:r>
    </w:p>
    <w:p w14:paraId="69F9709F" w14:textId="6B973B4A" w:rsidR="00EC33F6" w:rsidRPr="00D91A79" w:rsidRDefault="00E960BF" w:rsidP="00B70DBD">
      <w:pPr>
        <w:pStyle w:val="ListParagraph"/>
        <w:numPr>
          <w:ilvl w:val="3"/>
          <w:numId w:val="7"/>
        </w:numPr>
        <w:ind w:left="567" w:hanging="567"/>
        <w:jc w:val="both"/>
        <w:rPr>
          <w:sz w:val="22"/>
          <w:szCs w:val="22"/>
        </w:rPr>
      </w:pPr>
      <w:proofErr w:type="spellStart"/>
      <w:r w:rsidRPr="00D91A79">
        <w:rPr>
          <w:sz w:val="22"/>
          <w:szCs w:val="22"/>
        </w:rPr>
        <w:lastRenderedPageBreak/>
        <w:t>Sistemele</w:t>
      </w:r>
      <w:proofErr w:type="spellEnd"/>
      <w:r w:rsidRPr="00D91A79">
        <w:rPr>
          <w:sz w:val="22"/>
          <w:szCs w:val="22"/>
        </w:rPr>
        <w:t xml:space="preserve"> de </w:t>
      </w:r>
      <w:proofErr w:type="spellStart"/>
      <w:r w:rsidRPr="00D91A79">
        <w:rPr>
          <w:sz w:val="22"/>
          <w:szCs w:val="22"/>
        </w:rPr>
        <w:t>raportare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voluntară</w:t>
      </w:r>
      <w:proofErr w:type="spellEnd"/>
      <w:r w:rsidRPr="00D91A79">
        <w:rPr>
          <w:sz w:val="22"/>
          <w:szCs w:val="22"/>
        </w:rPr>
        <w:t xml:space="preserve"> sunt </w:t>
      </w:r>
      <w:proofErr w:type="spellStart"/>
      <w:r w:rsidRPr="00D91A79">
        <w:rPr>
          <w:sz w:val="22"/>
          <w:szCs w:val="22"/>
        </w:rPr>
        <w:t>utilizate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pentru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facilitarea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colectării</w:t>
      </w:r>
      <w:proofErr w:type="spellEnd"/>
      <w:r w:rsidRPr="00D91A79">
        <w:rPr>
          <w:sz w:val="22"/>
          <w:szCs w:val="22"/>
        </w:rPr>
        <w:t xml:space="preserve"> de </w:t>
      </w:r>
      <w:proofErr w:type="spellStart"/>
      <w:r w:rsidRPr="00D91A79">
        <w:rPr>
          <w:sz w:val="22"/>
          <w:szCs w:val="22"/>
        </w:rPr>
        <w:t>informaţii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detaliate</w:t>
      </w:r>
      <w:proofErr w:type="spellEnd"/>
      <w:r w:rsidRPr="00D91A79">
        <w:rPr>
          <w:sz w:val="22"/>
          <w:szCs w:val="22"/>
        </w:rPr>
        <w:t xml:space="preserve"> cu </w:t>
      </w:r>
      <w:proofErr w:type="spellStart"/>
      <w:r w:rsidRPr="00D91A79">
        <w:rPr>
          <w:sz w:val="22"/>
          <w:szCs w:val="22"/>
        </w:rPr>
        <w:t>privire</w:t>
      </w:r>
      <w:proofErr w:type="spellEnd"/>
      <w:r w:rsidRPr="00D91A79">
        <w:rPr>
          <w:sz w:val="22"/>
          <w:szCs w:val="22"/>
        </w:rPr>
        <w:t xml:space="preserve"> la </w:t>
      </w:r>
      <w:proofErr w:type="spellStart"/>
      <w:r w:rsidRPr="00D91A79">
        <w:rPr>
          <w:sz w:val="22"/>
          <w:szCs w:val="22"/>
        </w:rPr>
        <w:t>evenimente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şi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informaţii</w:t>
      </w:r>
      <w:proofErr w:type="spellEnd"/>
      <w:r w:rsidRPr="00D91A79">
        <w:rPr>
          <w:sz w:val="22"/>
          <w:szCs w:val="22"/>
        </w:rPr>
        <w:t xml:space="preserve"> legate de </w:t>
      </w:r>
      <w:proofErr w:type="spellStart"/>
      <w:r w:rsidR="0014582A" w:rsidRPr="00D91A79">
        <w:rPr>
          <w:sz w:val="22"/>
          <w:szCs w:val="22"/>
        </w:rPr>
        <w:t>securitate</w:t>
      </w:r>
      <w:proofErr w:type="spellEnd"/>
      <w:r w:rsidRPr="00D91A79">
        <w:rPr>
          <w:sz w:val="22"/>
          <w:szCs w:val="22"/>
        </w:rPr>
        <w:t xml:space="preserve">: </w:t>
      </w:r>
    </w:p>
    <w:p w14:paraId="7F94B4DA" w14:textId="6305D2B7" w:rsidR="00EC33F6" w:rsidRPr="00D91A79" w:rsidRDefault="00E960BF" w:rsidP="00B70DBD">
      <w:pPr>
        <w:pStyle w:val="ListParagraph"/>
        <w:numPr>
          <w:ilvl w:val="1"/>
          <w:numId w:val="17"/>
        </w:numPr>
        <w:ind w:left="1134" w:hanging="567"/>
        <w:jc w:val="both"/>
        <w:rPr>
          <w:sz w:val="22"/>
          <w:szCs w:val="22"/>
        </w:rPr>
      </w:pPr>
      <w:r w:rsidRPr="00D91A79">
        <w:rPr>
          <w:sz w:val="22"/>
          <w:szCs w:val="22"/>
        </w:rPr>
        <w:t xml:space="preserve">a </w:t>
      </w:r>
      <w:proofErr w:type="spellStart"/>
      <w:r w:rsidRPr="00D91A79">
        <w:rPr>
          <w:sz w:val="22"/>
          <w:szCs w:val="22"/>
        </w:rPr>
        <w:t>căror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raportare</w:t>
      </w:r>
      <w:proofErr w:type="spellEnd"/>
      <w:r w:rsidRPr="00D91A79">
        <w:rPr>
          <w:sz w:val="22"/>
          <w:szCs w:val="22"/>
        </w:rPr>
        <w:t xml:space="preserve"> nu </w:t>
      </w:r>
      <w:proofErr w:type="spellStart"/>
      <w:r w:rsidRPr="00D91A79">
        <w:rPr>
          <w:sz w:val="22"/>
          <w:szCs w:val="22"/>
        </w:rPr>
        <w:t>este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obligatorie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în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temeiul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punctului</w:t>
      </w:r>
      <w:proofErr w:type="spellEnd"/>
      <w:r w:rsidRPr="00D91A79">
        <w:rPr>
          <w:sz w:val="22"/>
          <w:szCs w:val="22"/>
        </w:rPr>
        <w:t xml:space="preserve"> </w:t>
      </w:r>
      <w:r w:rsidR="0014582A" w:rsidRPr="00D91A79">
        <w:rPr>
          <w:sz w:val="22"/>
          <w:szCs w:val="22"/>
        </w:rPr>
        <w:t xml:space="preserve">2.2 al </w:t>
      </w:r>
      <w:proofErr w:type="spellStart"/>
      <w:r w:rsidR="0014582A" w:rsidRPr="00D91A79">
        <w:rPr>
          <w:sz w:val="22"/>
          <w:szCs w:val="22"/>
        </w:rPr>
        <w:t>prezentului</w:t>
      </w:r>
      <w:proofErr w:type="spellEnd"/>
      <w:r w:rsidR="0014582A" w:rsidRPr="00D91A79">
        <w:rPr>
          <w:sz w:val="22"/>
          <w:szCs w:val="22"/>
        </w:rPr>
        <w:t xml:space="preserve"> PIAC</w:t>
      </w:r>
      <w:r w:rsidRPr="00D91A79">
        <w:rPr>
          <w:sz w:val="22"/>
          <w:szCs w:val="22"/>
        </w:rPr>
        <w:t xml:space="preserve">; </w:t>
      </w:r>
    </w:p>
    <w:p w14:paraId="5BA6A3B4" w14:textId="77777777" w:rsidR="005116B7" w:rsidRPr="00D91A79" w:rsidRDefault="00E960BF" w:rsidP="00B70DBD">
      <w:pPr>
        <w:pStyle w:val="ListParagraph"/>
        <w:numPr>
          <w:ilvl w:val="1"/>
          <w:numId w:val="17"/>
        </w:numPr>
        <w:ind w:left="1134" w:hanging="567"/>
        <w:jc w:val="both"/>
        <w:rPr>
          <w:sz w:val="22"/>
          <w:szCs w:val="22"/>
        </w:rPr>
      </w:pPr>
      <w:proofErr w:type="spellStart"/>
      <w:r w:rsidRPr="00D91A79">
        <w:rPr>
          <w:sz w:val="22"/>
          <w:szCs w:val="22"/>
        </w:rPr>
        <w:t>raportate</w:t>
      </w:r>
      <w:proofErr w:type="spellEnd"/>
      <w:r w:rsidRPr="00D91A79">
        <w:rPr>
          <w:sz w:val="22"/>
          <w:szCs w:val="22"/>
        </w:rPr>
        <w:t xml:space="preserve"> de </w:t>
      </w:r>
      <w:proofErr w:type="spellStart"/>
      <w:r w:rsidRPr="00D91A79">
        <w:rPr>
          <w:sz w:val="22"/>
          <w:szCs w:val="22"/>
        </w:rPr>
        <w:t>către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="0014582A" w:rsidRPr="00D91A79">
        <w:rPr>
          <w:sz w:val="22"/>
          <w:szCs w:val="22"/>
        </w:rPr>
        <w:t>entitățile</w:t>
      </w:r>
      <w:proofErr w:type="spellEnd"/>
      <w:r w:rsidR="0014582A" w:rsidRPr="00D91A79">
        <w:rPr>
          <w:sz w:val="22"/>
          <w:szCs w:val="22"/>
        </w:rPr>
        <w:t xml:space="preserve"> (</w:t>
      </w:r>
      <w:proofErr w:type="spellStart"/>
      <w:r w:rsidR="0014582A" w:rsidRPr="00D91A79">
        <w:rPr>
          <w:sz w:val="22"/>
          <w:szCs w:val="22"/>
        </w:rPr>
        <w:t>personalul</w:t>
      </w:r>
      <w:proofErr w:type="spellEnd"/>
      <w:r w:rsidR="0014582A" w:rsidRPr="00D91A79">
        <w:rPr>
          <w:sz w:val="22"/>
          <w:szCs w:val="22"/>
        </w:rPr>
        <w:t xml:space="preserve"> </w:t>
      </w:r>
      <w:proofErr w:type="spellStart"/>
      <w:r w:rsidR="0014582A" w:rsidRPr="00D91A79">
        <w:rPr>
          <w:sz w:val="22"/>
          <w:szCs w:val="22"/>
        </w:rPr>
        <w:t>acestora</w:t>
      </w:r>
      <w:proofErr w:type="spellEnd"/>
      <w:r w:rsidR="0014582A" w:rsidRPr="00D91A79">
        <w:rPr>
          <w:sz w:val="22"/>
          <w:szCs w:val="22"/>
        </w:rPr>
        <w:t>)</w:t>
      </w:r>
      <w:r w:rsidR="005116B7" w:rsidRPr="00D91A79">
        <w:rPr>
          <w:sz w:val="22"/>
          <w:szCs w:val="22"/>
        </w:rPr>
        <w:t xml:space="preserve"> </w:t>
      </w:r>
      <w:r w:rsidR="0014582A" w:rsidRPr="00D91A79">
        <w:rPr>
          <w:sz w:val="22"/>
          <w:szCs w:val="22"/>
        </w:rPr>
        <w:t xml:space="preserve">care nu sunt enumerate la pct. 1.3 </w:t>
      </w:r>
      <w:proofErr w:type="spellStart"/>
      <w:r w:rsidR="0014582A" w:rsidRPr="00D91A79">
        <w:rPr>
          <w:sz w:val="22"/>
          <w:szCs w:val="22"/>
        </w:rPr>
        <w:t>alin</w:t>
      </w:r>
      <w:proofErr w:type="spellEnd"/>
      <w:r w:rsidR="0014582A" w:rsidRPr="00D91A79">
        <w:rPr>
          <w:sz w:val="22"/>
          <w:szCs w:val="22"/>
        </w:rPr>
        <w:t>. (1)</w:t>
      </w:r>
      <w:r w:rsidR="005116B7" w:rsidRPr="00D91A79">
        <w:rPr>
          <w:sz w:val="22"/>
          <w:szCs w:val="22"/>
        </w:rPr>
        <w:t>;</w:t>
      </w:r>
    </w:p>
    <w:p w14:paraId="36964965" w14:textId="15B23F3F" w:rsidR="00EC33F6" w:rsidRPr="00D91A79" w:rsidRDefault="00B35F2A" w:rsidP="00B35F2A">
      <w:pPr>
        <w:pStyle w:val="ListParagraph"/>
        <w:numPr>
          <w:ilvl w:val="1"/>
          <w:numId w:val="17"/>
        </w:numPr>
        <w:ind w:left="1134" w:hanging="567"/>
        <w:jc w:val="both"/>
        <w:rPr>
          <w:sz w:val="22"/>
          <w:szCs w:val="22"/>
        </w:rPr>
      </w:pPr>
      <w:proofErr w:type="spellStart"/>
      <w:r w:rsidRPr="00D91A79">
        <w:rPr>
          <w:sz w:val="22"/>
          <w:szCs w:val="22"/>
        </w:rPr>
        <w:t>raportate</w:t>
      </w:r>
      <w:proofErr w:type="spellEnd"/>
      <w:r w:rsidRPr="00D91A79">
        <w:rPr>
          <w:sz w:val="22"/>
          <w:szCs w:val="22"/>
        </w:rPr>
        <w:t xml:space="preserve"> de </w:t>
      </w:r>
      <w:proofErr w:type="spellStart"/>
      <w:r w:rsidR="007D2A3C" w:rsidRPr="00D91A79">
        <w:rPr>
          <w:sz w:val="22"/>
          <w:szCs w:val="22"/>
        </w:rPr>
        <w:t>pasageri</w:t>
      </w:r>
      <w:proofErr w:type="spellEnd"/>
      <w:r w:rsidR="007D2A3C" w:rsidRPr="00D91A79">
        <w:rPr>
          <w:sz w:val="22"/>
          <w:szCs w:val="22"/>
        </w:rPr>
        <w:t xml:space="preserve">, </w:t>
      </w:r>
      <w:r w:rsidRPr="00D91A79">
        <w:rPr>
          <w:sz w:val="22"/>
          <w:szCs w:val="22"/>
        </w:rPr>
        <w:t xml:space="preserve">mass-media, </w:t>
      </w:r>
      <w:proofErr w:type="spellStart"/>
      <w:r w:rsidRPr="00D91A79">
        <w:rPr>
          <w:sz w:val="22"/>
          <w:szCs w:val="22"/>
        </w:rPr>
        <w:t>publicul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larg</w:t>
      </w:r>
      <w:proofErr w:type="spellEnd"/>
      <w:r w:rsidRPr="00D91A79">
        <w:rPr>
          <w:sz w:val="22"/>
          <w:szCs w:val="22"/>
        </w:rPr>
        <w:t>.</w:t>
      </w:r>
      <w:r w:rsidR="005116B7" w:rsidRPr="00D91A79">
        <w:rPr>
          <w:sz w:val="22"/>
          <w:szCs w:val="22"/>
        </w:rPr>
        <w:t xml:space="preserve"> </w:t>
      </w:r>
    </w:p>
    <w:p w14:paraId="073839A0" w14:textId="1F14C33A" w:rsidR="00CB61E5" w:rsidRPr="00D91A79" w:rsidRDefault="00466B34" w:rsidP="00466B34">
      <w:pPr>
        <w:pStyle w:val="ListParagraph"/>
        <w:ind w:left="567" w:hanging="567"/>
        <w:jc w:val="both"/>
        <w:rPr>
          <w:sz w:val="22"/>
          <w:szCs w:val="22"/>
        </w:rPr>
      </w:pPr>
      <w:r w:rsidRPr="00D91A79">
        <w:rPr>
          <w:sz w:val="22"/>
          <w:szCs w:val="22"/>
        </w:rPr>
        <w:t xml:space="preserve">(3) </w:t>
      </w:r>
      <w:r w:rsidRPr="00D91A79">
        <w:rPr>
          <w:sz w:val="22"/>
          <w:szCs w:val="22"/>
        </w:rPr>
        <w:tab/>
      </w:r>
      <w:proofErr w:type="spellStart"/>
      <w:r w:rsidR="00E960BF" w:rsidRPr="00D91A79">
        <w:rPr>
          <w:sz w:val="22"/>
          <w:szCs w:val="22"/>
        </w:rPr>
        <w:t>Fiecare</w:t>
      </w:r>
      <w:proofErr w:type="spellEnd"/>
      <w:r w:rsidR="00E960BF" w:rsidRPr="00D91A79">
        <w:rPr>
          <w:sz w:val="22"/>
          <w:szCs w:val="22"/>
        </w:rPr>
        <w:t xml:space="preserve"> </w:t>
      </w:r>
      <w:proofErr w:type="spellStart"/>
      <w:r w:rsidR="00795373" w:rsidRPr="00D91A79">
        <w:rPr>
          <w:sz w:val="22"/>
          <w:szCs w:val="22"/>
        </w:rPr>
        <w:t>entitate</w:t>
      </w:r>
      <w:proofErr w:type="spellEnd"/>
      <w:r w:rsidR="00E960BF" w:rsidRPr="00D91A79">
        <w:rPr>
          <w:sz w:val="22"/>
          <w:szCs w:val="22"/>
        </w:rPr>
        <w:t xml:space="preserve"> </w:t>
      </w:r>
      <w:proofErr w:type="spellStart"/>
      <w:r w:rsidR="00E960BF" w:rsidRPr="00D91A79">
        <w:rPr>
          <w:sz w:val="22"/>
          <w:szCs w:val="22"/>
        </w:rPr>
        <w:t>raportează</w:t>
      </w:r>
      <w:proofErr w:type="spellEnd"/>
      <w:r w:rsidR="00E960BF" w:rsidRPr="00D91A79">
        <w:rPr>
          <w:sz w:val="22"/>
          <w:szCs w:val="22"/>
        </w:rPr>
        <w:t xml:space="preserve"> </w:t>
      </w:r>
      <w:r w:rsidR="00795373" w:rsidRPr="00D91A79">
        <w:rPr>
          <w:sz w:val="22"/>
          <w:szCs w:val="22"/>
        </w:rPr>
        <w:t>AAC</w:t>
      </w:r>
      <w:r w:rsidR="00E960BF" w:rsidRPr="00D91A79">
        <w:rPr>
          <w:sz w:val="22"/>
          <w:szCs w:val="22"/>
        </w:rPr>
        <w:t xml:space="preserve">, cu </w:t>
      </w:r>
      <w:proofErr w:type="spellStart"/>
      <w:r w:rsidR="00E960BF" w:rsidRPr="00D91A79">
        <w:rPr>
          <w:sz w:val="22"/>
          <w:szCs w:val="22"/>
        </w:rPr>
        <w:t>promptitudine</w:t>
      </w:r>
      <w:proofErr w:type="spellEnd"/>
      <w:r w:rsidR="00E960BF" w:rsidRPr="00D91A79">
        <w:rPr>
          <w:sz w:val="22"/>
          <w:szCs w:val="22"/>
        </w:rPr>
        <w:t xml:space="preserve">, </w:t>
      </w:r>
      <w:proofErr w:type="spellStart"/>
      <w:r w:rsidR="00E960BF" w:rsidRPr="00D91A79">
        <w:rPr>
          <w:sz w:val="22"/>
          <w:szCs w:val="22"/>
        </w:rPr>
        <w:t>informaţiile</w:t>
      </w:r>
      <w:proofErr w:type="spellEnd"/>
      <w:r w:rsidR="00E960BF" w:rsidRPr="00D91A79">
        <w:rPr>
          <w:sz w:val="22"/>
          <w:szCs w:val="22"/>
        </w:rPr>
        <w:t xml:space="preserve"> </w:t>
      </w:r>
      <w:proofErr w:type="spellStart"/>
      <w:r w:rsidR="00E960BF" w:rsidRPr="00D91A79">
        <w:rPr>
          <w:sz w:val="22"/>
          <w:szCs w:val="22"/>
        </w:rPr>
        <w:t>detaliate</w:t>
      </w:r>
      <w:proofErr w:type="spellEnd"/>
      <w:r w:rsidR="00E960BF" w:rsidRPr="00D91A79">
        <w:rPr>
          <w:sz w:val="22"/>
          <w:szCs w:val="22"/>
        </w:rPr>
        <w:t xml:space="preserve"> </w:t>
      </w:r>
      <w:proofErr w:type="spellStart"/>
      <w:r w:rsidR="00E960BF" w:rsidRPr="00D91A79">
        <w:rPr>
          <w:sz w:val="22"/>
          <w:szCs w:val="22"/>
        </w:rPr>
        <w:t>privind</w:t>
      </w:r>
      <w:proofErr w:type="spellEnd"/>
      <w:r w:rsidR="00E960BF" w:rsidRPr="00D91A79">
        <w:rPr>
          <w:sz w:val="22"/>
          <w:szCs w:val="22"/>
        </w:rPr>
        <w:t xml:space="preserve"> </w:t>
      </w:r>
      <w:proofErr w:type="spellStart"/>
      <w:r w:rsidR="00E960BF" w:rsidRPr="00D91A79">
        <w:rPr>
          <w:sz w:val="22"/>
          <w:szCs w:val="22"/>
        </w:rPr>
        <w:t>evenimentele</w:t>
      </w:r>
      <w:proofErr w:type="spellEnd"/>
      <w:r w:rsidR="00E960BF" w:rsidRPr="00D91A79">
        <w:rPr>
          <w:sz w:val="22"/>
          <w:szCs w:val="22"/>
        </w:rPr>
        <w:t xml:space="preserve"> </w:t>
      </w:r>
      <w:proofErr w:type="spellStart"/>
      <w:r w:rsidR="00E960BF" w:rsidRPr="00D91A79">
        <w:rPr>
          <w:sz w:val="22"/>
          <w:szCs w:val="22"/>
        </w:rPr>
        <w:t>şi</w:t>
      </w:r>
      <w:proofErr w:type="spellEnd"/>
      <w:r w:rsidR="00E960BF" w:rsidRPr="00D91A79">
        <w:rPr>
          <w:sz w:val="22"/>
          <w:szCs w:val="22"/>
        </w:rPr>
        <w:t xml:space="preserve"> </w:t>
      </w:r>
      <w:proofErr w:type="spellStart"/>
      <w:r w:rsidR="00E960BF" w:rsidRPr="00D91A79">
        <w:rPr>
          <w:sz w:val="22"/>
          <w:szCs w:val="22"/>
        </w:rPr>
        <w:t>alte</w:t>
      </w:r>
      <w:proofErr w:type="spellEnd"/>
      <w:r w:rsidR="00E960BF" w:rsidRPr="00D91A79">
        <w:rPr>
          <w:sz w:val="22"/>
          <w:szCs w:val="22"/>
        </w:rPr>
        <w:t xml:space="preserve"> </w:t>
      </w:r>
      <w:proofErr w:type="spellStart"/>
      <w:r w:rsidR="00E960BF" w:rsidRPr="00D91A79">
        <w:rPr>
          <w:sz w:val="22"/>
          <w:szCs w:val="22"/>
        </w:rPr>
        <w:t>informaţii</w:t>
      </w:r>
      <w:proofErr w:type="spellEnd"/>
      <w:r w:rsidR="00E960BF" w:rsidRPr="00D91A79">
        <w:rPr>
          <w:sz w:val="22"/>
          <w:szCs w:val="22"/>
        </w:rPr>
        <w:t xml:space="preserve"> legate de </w:t>
      </w:r>
      <w:proofErr w:type="spellStart"/>
      <w:r w:rsidR="00795373" w:rsidRPr="00D91A79">
        <w:rPr>
          <w:sz w:val="22"/>
          <w:szCs w:val="22"/>
        </w:rPr>
        <w:t>securitate</w:t>
      </w:r>
      <w:proofErr w:type="spellEnd"/>
      <w:r w:rsidR="00E960BF" w:rsidRPr="00D91A79">
        <w:rPr>
          <w:sz w:val="22"/>
          <w:szCs w:val="22"/>
        </w:rPr>
        <w:t xml:space="preserve"> care au </w:t>
      </w:r>
      <w:proofErr w:type="spellStart"/>
      <w:r w:rsidR="00E960BF" w:rsidRPr="00D91A79">
        <w:rPr>
          <w:sz w:val="22"/>
          <w:szCs w:val="22"/>
        </w:rPr>
        <w:t>fost</w:t>
      </w:r>
      <w:proofErr w:type="spellEnd"/>
      <w:r w:rsidR="00E960BF" w:rsidRPr="00D91A79">
        <w:rPr>
          <w:sz w:val="22"/>
          <w:szCs w:val="22"/>
        </w:rPr>
        <w:t xml:space="preserve"> </w:t>
      </w:r>
      <w:proofErr w:type="spellStart"/>
      <w:r w:rsidR="00E960BF" w:rsidRPr="00D91A79">
        <w:rPr>
          <w:sz w:val="22"/>
          <w:szCs w:val="22"/>
        </w:rPr>
        <w:t>colectate</w:t>
      </w:r>
      <w:proofErr w:type="spellEnd"/>
      <w:r w:rsidR="00E960BF" w:rsidRPr="00D91A79">
        <w:rPr>
          <w:sz w:val="22"/>
          <w:szCs w:val="22"/>
        </w:rPr>
        <w:t xml:space="preserve"> </w:t>
      </w:r>
      <w:proofErr w:type="spellStart"/>
      <w:r w:rsidR="00795373" w:rsidRPr="00D91A79">
        <w:rPr>
          <w:sz w:val="22"/>
          <w:szCs w:val="22"/>
        </w:rPr>
        <w:t>sau</w:t>
      </w:r>
      <w:proofErr w:type="spellEnd"/>
      <w:r w:rsidR="00795373" w:rsidRPr="00D91A79">
        <w:rPr>
          <w:sz w:val="22"/>
          <w:szCs w:val="22"/>
        </w:rPr>
        <w:t xml:space="preserve"> care </w:t>
      </w:r>
      <w:proofErr w:type="spellStart"/>
      <w:r w:rsidR="00E1723F" w:rsidRPr="00D91A79">
        <w:rPr>
          <w:sz w:val="22"/>
          <w:szCs w:val="22"/>
        </w:rPr>
        <w:t>i</w:t>
      </w:r>
      <w:proofErr w:type="spellEnd"/>
      <w:r w:rsidR="00E1723F" w:rsidRPr="00D91A79">
        <w:rPr>
          <w:sz w:val="22"/>
          <w:szCs w:val="22"/>
        </w:rPr>
        <w:t xml:space="preserve">-au </w:t>
      </w:r>
      <w:proofErr w:type="spellStart"/>
      <w:r w:rsidR="00E1723F" w:rsidRPr="00D91A79">
        <w:rPr>
          <w:sz w:val="22"/>
          <w:szCs w:val="22"/>
        </w:rPr>
        <w:t>devenit</w:t>
      </w:r>
      <w:proofErr w:type="spellEnd"/>
      <w:r w:rsidR="00E1723F" w:rsidRPr="00D91A79">
        <w:rPr>
          <w:sz w:val="22"/>
          <w:szCs w:val="22"/>
        </w:rPr>
        <w:t xml:space="preserve"> </w:t>
      </w:r>
      <w:proofErr w:type="spellStart"/>
      <w:r w:rsidR="00E1723F" w:rsidRPr="00D91A79">
        <w:rPr>
          <w:sz w:val="22"/>
          <w:szCs w:val="22"/>
        </w:rPr>
        <w:t>cunoscute</w:t>
      </w:r>
      <w:proofErr w:type="spellEnd"/>
      <w:r w:rsidR="00E1723F" w:rsidRPr="00D91A79">
        <w:rPr>
          <w:sz w:val="22"/>
          <w:szCs w:val="22"/>
        </w:rPr>
        <w:t>.</w:t>
      </w:r>
    </w:p>
    <w:p w14:paraId="51EC6902" w14:textId="7DEB35F1" w:rsidR="00B35F2A" w:rsidRPr="00D91A79" w:rsidRDefault="007F6A11" w:rsidP="00466B34">
      <w:pPr>
        <w:pStyle w:val="ListParagraph"/>
        <w:ind w:left="567" w:hanging="567"/>
        <w:jc w:val="both"/>
        <w:rPr>
          <w:sz w:val="22"/>
          <w:szCs w:val="22"/>
        </w:rPr>
      </w:pPr>
      <w:r w:rsidRPr="00D91A79">
        <w:rPr>
          <w:sz w:val="22"/>
          <w:szCs w:val="22"/>
        </w:rPr>
        <w:t xml:space="preserve">(4) </w:t>
      </w:r>
      <w:r w:rsidRPr="00D91A79">
        <w:rPr>
          <w:sz w:val="22"/>
          <w:szCs w:val="22"/>
        </w:rPr>
        <w:tab/>
      </w:r>
      <w:proofErr w:type="spellStart"/>
      <w:r w:rsidR="00B35F2A" w:rsidRPr="00D91A79">
        <w:rPr>
          <w:sz w:val="22"/>
          <w:szCs w:val="22"/>
        </w:rPr>
        <w:t>Evenimentele</w:t>
      </w:r>
      <w:proofErr w:type="spellEnd"/>
      <w:r w:rsidR="00B35F2A" w:rsidRPr="00D91A79">
        <w:rPr>
          <w:sz w:val="22"/>
          <w:szCs w:val="22"/>
        </w:rPr>
        <w:t xml:space="preserve"> </w:t>
      </w:r>
      <w:proofErr w:type="spellStart"/>
      <w:r w:rsidR="00B35F2A" w:rsidRPr="00D91A79">
        <w:rPr>
          <w:sz w:val="22"/>
          <w:szCs w:val="22"/>
        </w:rPr>
        <w:t>și</w:t>
      </w:r>
      <w:proofErr w:type="spellEnd"/>
      <w:r w:rsidR="00B35F2A" w:rsidRPr="00D91A79">
        <w:rPr>
          <w:sz w:val="22"/>
          <w:szCs w:val="22"/>
        </w:rPr>
        <w:t xml:space="preserve"> </w:t>
      </w:r>
      <w:proofErr w:type="spellStart"/>
      <w:r w:rsidR="00B35F2A" w:rsidRPr="00D91A79">
        <w:rPr>
          <w:sz w:val="22"/>
          <w:szCs w:val="22"/>
        </w:rPr>
        <w:t>activitățile</w:t>
      </w:r>
      <w:proofErr w:type="spellEnd"/>
      <w:r w:rsidR="00B35F2A" w:rsidRPr="00D91A79">
        <w:rPr>
          <w:sz w:val="22"/>
          <w:szCs w:val="22"/>
        </w:rPr>
        <w:t xml:space="preserve"> care par a fi </w:t>
      </w:r>
      <w:proofErr w:type="spellStart"/>
      <w:r w:rsidR="00B35F2A" w:rsidRPr="00D91A79">
        <w:rPr>
          <w:sz w:val="22"/>
          <w:szCs w:val="22"/>
        </w:rPr>
        <w:t>anormale</w:t>
      </w:r>
      <w:proofErr w:type="spellEnd"/>
      <w:r w:rsidR="00B35F2A" w:rsidRPr="00D91A79">
        <w:rPr>
          <w:sz w:val="22"/>
          <w:szCs w:val="22"/>
        </w:rPr>
        <w:t xml:space="preserve">, </w:t>
      </w:r>
      <w:proofErr w:type="spellStart"/>
      <w:r w:rsidR="00B35F2A" w:rsidRPr="00D91A79">
        <w:rPr>
          <w:sz w:val="22"/>
          <w:szCs w:val="22"/>
        </w:rPr>
        <w:t>neobișnuite</w:t>
      </w:r>
      <w:proofErr w:type="spellEnd"/>
      <w:r w:rsidR="00B35F2A" w:rsidRPr="00D91A79">
        <w:rPr>
          <w:sz w:val="22"/>
          <w:szCs w:val="22"/>
        </w:rPr>
        <w:t xml:space="preserve">, </w:t>
      </w:r>
      <w:proofErr w:type="spellStart"/>
      <w:r w:rsidR="00B35F2A" w:rsidRPr="00D91A79">
        <w:rPr>
          <w:sz w:val="22"/>
          <w:szCs w:val="22"/>
        </w:rPr>
        <w:t>ciudate</w:t>
      </w:r>
      <w:proofErr w:type="spellEnd"/>
      <w:r w:rsidR="00B35F2A" w:rsidRPr="00D91A79">
        <w:rPr>
          <w:sz w:val="22"/>
          <w:szCs w:val="22"/>
        </w:rPr>
        <w:t xml:space="preserve"> etc. </w:t>
      </w:r>
      <w:r w:rsidR="007D2A3C" w:rsidRPr="00D91A79">
        <w:rPr>
          <w:sz w:val="22"/>
          <w:szCs w:val="22"/>
        </w:rPr>
        <w:t xml:space="preserve">(de ex., </w:t>
      </w:r>
      <w:proofErr w:type="spellStart"/>
      <w:r w:rsidR="007D2A3C" w:rsidRPr="00D91A79">
        <w:rPr>
          <w:sz w:val="22"/>
          <w:szCs w:val="22"/>
        </w:rPr>
        <w:t>bagajul</w:t>
      </w:r>
      <w:proofErr w:type="spellEnd"/>
      <w:r w:rsidR="007D2A3C" w:rsidRPr="00D91A79">
        <w:rPr>
          <w:sz w:val="22"/>
          <w:szCs w:val="22"/>
        </w:rPr>
        <w:t xml:space="preserve"> </w:t>
      </w:r>
      <w:proofErr w:type="spellStart"/>
      <w:r w:rsidR="007D2A3C" w:rsidRPr="00D91A79">
        <w:rPr>
          <w:sz w:val="22"/>
          <w:szCs w:val="22"/>
        </w:rPr>
        <w:t>lăsat</w:t>
      </w:r>
      <w:proofErr w:type="spellEnd"/>
      <w:r w:rsidR="007D2A3C" w:rsidRPr="00D91A79">
        <w:rPr>
          <w:sz w:val="22"/>
          <w:szCs w:val="22"/>
        </w:rPr>
        <w:t xml:space="preserve"> </w:t>
      </w:r>
      <w:proofErr w:type="spellStart"/>
      <w:r w:rsidR="007D2A3C" w:rsidRPr="00D91A79">
        <w:rPr>
          <w:sz w:val="22"/>
          <w:szCs w:val="22"/>
        </w:rPr>
        <w:t>neînsoțit</w:t>
      </w:r>
      <w:proofErr w:type="spellEnd"/>
      <w:r w:rsidR="007D2A3C" w:rsidRPr="00D91A79">
        <w:rPr>
          <w:sz w:val="22"/>
          <w:szCs w:val="22"/>
        </w:rPr>
        <w:t xml:space="preserve"> </w:t>
      </w:r>
      <w:proofErr w:type="spellStart"/>
      <w:r w:rsidR="007D2A3C" w:rsidRPr="00D91A79">
        <w:rPr>
          <w:sz w:val="22"/>
          <w:szCs w:val="22"/>
        </w:rPr>
        <w:t>în</w:t>
      </w:r>
      <w:proofErr w:type="spellEnd"/>
      <w:r w:rsidR="007D2A3C" w:rsidRPr="00D91A79">
        <w:rPr>
          <w:sz w:val="22"/>
          <w:szCs w:val="22"/>
        </w:rPr>
        <w:t xml:space="preserve"> </w:t>
      </w:r>
      <w:proofErr w:type="spellStart"/>
      <w:r w:rsidR="007D2A3C" w:rsidRPr="00D91A79">
        <w:rPr>
          <w:sz w:val="22"/>
          <w:szCs w:val="22"/>
        </w:rPr>
        <w:t>zonă</w:t>
      </w:r>
      <w:proofErr w:type="spellEnd"/>
      <w:r w:rsidR="007D2A3C" w:rsidRPr="00D91A79">
        <w:rPr>
          <w:sz w:val="22"/>
          <w:szCs w:val="22"/>
        </w:rPr>
        <w:t xml:space="preserve"> </w:t>
      </w:r>
      <w:proofErr w:type="spellStart"/>
      <w:r w:rsidR="007D2A3C" w:rsidRPr="00D91A79">
        <w:rPr>
          <w:sz w:val="22"/>
          <w:szCs w:val="22"/>
        </w:rPr>
        <w:t>publică</w:t>
      </w:r>
      <w:proofErr w:type="spellEnd"/>
      <w:r w:rsidR="007D2A3C" w:rsidRPr="00D91A79">
        <w:rPr>
          <w:sz w:val="22"/>
          <w:szCs w:val="22"/>
        </w:rPr>
        <w:t xml:space="preserve">, </w:t>
      </w:r>
      <w:proofErr w:type="spellStart"/>
      <w:r w:rsidR="007D2A3C" w:rsidRPr="00D91A79">
        <w:rPr>
          <w:sz w:val="22"/>
          <w:szCs w:val="22"/>
        </w:rPr>
        <w:t>ușa</w:t>
      </w:r>
      <w:proofErr w:type="spellEnd"/>
      <w:r w:rsidR="007D2A3C" w:rsidRPr="00D91A79">
        <w:rPr>
          <w:sz w:val="22"/>
          <w:szCs w:val="22"/>
        </w:rPr>
        <w:t xml:space="preserve"> de </w:t>
      </w:r>
      <w:proofErr w:type="spellStart"/>
      <w:r w:rsidR="007D2A3C" w:rsidRPr="00D91A79">
        <w:rPr>
          <w:sz w:val="22"/>
          <w:szCs w:val="22"/>
        </w:rPr>
        <w:t>acces</w:t>
      </w:r>
      <w:proofErr w:type="spellEnd"/>
      <w:r w:rsidR="007D2A3C" w:rsidRPr="00D91A79">
        <w:rPr>
          <w:sz w:val="22"/>
          <w:szCs w:val="22"/>
        </w:rPr>
        <w:t xml:space="preserve"> </w:t>
      </w:r>
      <w:proofErr w:type="spellStart"/>
      <w:r w:rsidR="007D2A3C" w:rsidRPr="00D91A79">
        <w:rPr>
          <w:sz w:val="22"/>
          <w:szCs w:val="22"/>
        </w:rPr>
        <w:t>deschisă</w:t>
      </w:r>
      <w:proofErr w:type="spellEnd"/>
      <w:r w:rsidR="007D2A3C" w:rsidRPr="00D91A79">
        <w:rPr>
          <w:sz w:val="22"/>
          <w:szCs w:val="22"/>
        </w:rPr>
        <w:t xml:space="preserve"> </w:t>
      </w:r>
      <w:proofErr w:type="spellStart"/>
      <w:r w:rsidR="007D2A3C" w:rsidRPr="00D91A79">
        <w:rPr>
          <w:sz w:val="22"/>
          <w:szCs w:val="22"/>
        </w:rPr>
        <w:t>atunci</w:t>
      </w:r>
      <w:proofErr w:type="spellEnd"/>
      <w:r w:rsidR="007D2A3C" w:rsidRPr="00D91A79">
        <w:rPr>
          <w:sz w:val="22"/>
          <w:szCs w:val="22"/>
        </w:rPr>
        <w:t xml:space="preserve"> </w:t>
      </w:r>
      <w:proofErr w:type="spellStart"/>
      <w:r w:rsidR="007D2A3C" w:rsidRPr="00D91A79">
        <w:rPr>
          <w:sz w:val="22"/>
          <w:szCs w:val="22"/>
        </w:rPr>
        <w:t>când</w:t>
      </w:r>
      <w:proofErr w:type="spellEnd"/>
      <w:r w:rsidR="007D2A3C" w:rsidRPr="00D91A79">
        <w:rPr>
          <w:sz w:val="22"/>
          <w:szCs w:val="22"/>
        </w:rPr>
        <w:t xml:space="preserve"> </w:t>
      </w:r>
      <w:proofErr w:type="spellStart"/>
      <w:r w:rsidR="007D2A3C" w:rsidRPr="00D91A79">
        <w:rPr>
          <w:sz w:val="22"/>
          <w:szCs w:val="22"/>
        </w:rPr>
        <w:t>ar</w:t>
      </w:r>
      <w:proofErr w:type="spellEnd"/>
      <w:r w:rsidR="007D2A3C" w:rsidRPr="00D91A79">
        <w:rPr>
          <w:sz w:val="22"/>
          <w:szCs w:val="22"/>
        </w:rPr>
        <w:t xml:space="preserve"> </w:t>
      </w:r>
      <w:proofErr w:type="spellStart"/>
      <w:r w:rsidR="007D2A3C" w:rsidRPr="00D91A79">
        <w:rPr>
          <w:sz w:val="22"/>
          <w:szCs w:val="22"/>
        </w:rPr>
        <w:t>trebui</w:t>
      </w:r>
      <w:proofErr w:type="spellEnd"/>
      <w:r w:rsidR="007D2A3C" w:rsidRPr="00D91A79">
        <w:rPr>
          <w:sz w:val="22"/>
          <w:szCs w:val="22"/>
        </w:rPr>
        <w:t xml:space="preserve"> </w:t>
      </w:r>
      <w:proofErr w:type="spellStart"/>
      <w:r w:rsidR="007D2A3C" w:rsidRPr="00D91A79">
        <w:rPr>
          <w:sz w:val="22"/>
          <w:szCs w:val="22"/>
        </w:rPr>
        <w:t>să</w:t>
      </w:r>
      <w:proofErr w:type="spellEnd"/>
      <w:r w:rsidR="007D2A3C" w:rsidRPr="00D91A79">
        <w:rPr>
          <w:sz w:val="22"/>
          <w:szCs w:val="22"/>
        </w:rPr>
        <w:t xml:space="preserve"> fie </w:t>
      </w:r>
      <w:proofErr w:type="spellStart"/>
      <w:r w:rsidR="007D2A3C" w:rsidRPr="00D91A79">
        <w:rPr>
          <w:sz w:val="22"/>
          <w:szCs w:val="22"/>
        </w:rPr>
        <w:t>închisă</w:t>
      </w:r>
      <w:proofErr w:type="spellEnd"/>
      <w:r w:rsidR="007D2A3C" w:rsidRPr="00D91A79">
        <w:rPr>
          <w:sz w:val="22"/>
          <w:szCs w:val="22"/>
        </w:rPr>
        <w:t xml:space="preserve"> etc.) </w:t>
      </w:r>
      <w:proofErr w:type="spellStart"/>
      <w:r w:rsidR="00B35F2A" w:rsidRPr="00D91A79">
        <w:rPr>
          <w:sz w:val="22"/>
          <w:szCs w:val="22"/>
        </w:rPr>
        <w:t>trebuie</w:t>
      </w:r>
      <w:proofErr w:type="spellEnd"/>
      <w:r w:rsidR="00B35F2A" w:rsidRPr="00D91A79">
        <w:rPr>
          <w:sz w:val="22"/>
          <w:szCs w:val="22"/>
        </w:rPr>
        <w:t xml:space="preserve"> </w:t>
      </w:r>
      <w:proofErr w:type="spellStart"/>
      <w:r w:rsidR="00B35F2A" w:rsidRPr="00D91A79">
        <w:rPr>
          <w:sz w:val="22"/>
          <w:szCs w:val="22"/>
        </w:rPr>
        <w:t>raportate</w:t>
      </w:r>
      <w:proofErr w:type="spellEnd"/>
      <w:r w:rsidR="00B35F2A" w:rsidRPr="00D91A79">
        <w:rPr>
          <w:sz w:val="22"/>
          <w:szCs w:val="22"/>
        </w:rPr>
        <w:t xml:space="preserve"> intern </w:t>
      </w:r>
      <w:proofErr w:type="spellStart"/>
      <w:r w:rsidR="00B35F2A" w:rsidRPr="00D91A79">
        <w:rPr>
          <w:sz w:val="22"/>
          <w:szCs w:val="22"/>
        </w:rPr>
        <w:t>sau</w:t>
      </w:r>
      <w:proofErr w:type="spellEnd"/>
      <w:r w:rsidR="00B35F2A" w:rsidRPr="00D91A79">
        <w:rPr>
          <w:sz w:val="22"/>
          <w:szCs w:val="22"/>
        </w:rPr>
        <w:t xml:space="preserve"> direct </w:t>
      </w:r>
      <w:proofErr w:type="spellStart"/>
      <w:r w:rsidR="00B35F2A" w:rsidRPr="00D91A79">
        <w:rPr>
          <w:sz w:val="22"/>
          <w:szCs w:val="22"/>
        </w:rPr>
        <w:t>către</w:t>
      </w:r>
      <w:proofErr w:type="spellEnd"/>
      <w:r w:rsidR="00B35F2A" w:rsidRPr="00D91A79">
        <w:rPr>
          <w:sz w:val="22"/>
          <w:szCs w:val="22"/>
        </w:rPr>
        <w:t xml:space="preserve"> AAC </w:t>
      </w:r>
      <w:proofErr w:type="spellStart"/>
      <w:r w:rsidR="00B35F2A" w:rsidRPr="00D91A79">
        <w:rPr>
          <w:sz w:val="22"/>
          <w:szCs w:val="22"/>
        </w:rPr>
        <w:t>prin</w:t>
      </w:r>
      <w:proofErr w:type="spellEnd"/>
      <w:r w:rsidR="00B35F2A" w:rsidRPr="00D91A79">
        <w:rPr>
          <w:sz w:val="22"/>
          <w:szCs w:val="22"/>
        </w:rPr>
        <w:t xml:space="preserve"> </w:t>
      </w:r>
      <w:proofErr w:type="spellStart"/>
      <w:r w:rsidR="00B35F2A" w:rsidRPr="00D91A79">
        <w:rPr>
          <w:sz w:val="22"/>
          <w:szCs w:val="22"/>
        </w:rPr>
        <w:t>canale</w:t>
      </w:r>
      <w:proofErr w:type="spellEnd"/>
      <w:r w:rsidR="00B35F2A" w:rsidRPr="00D91A79">
        <w:rPr>
          <w:sz w:val="22"/>
          <w:szCs w:val="22"/>
        </w:rPr>
        <w:t xml:space="preserve"> </w:t>
      </w:r>
      <w:proofErr w:type="spellStart"/>
      <w:r w:rsidR="00B35F2A" w:rsidRPr="00D91A79">
        <w:rPr>
          <w:sz w:val="22"/>
          <w:szCs w:val="22"/>
        </w:rPr>
        <w:t>adecvate</w:t>
      </w:r>
      <w:proofErr w:type="spellEnd"/>
      <w:r w:rsidR="00B35F2A" w:rsidRPr="00D91A79">
        <w:rPr>
          <w:sz w:val="22"/>
          <w:szCs w:val="22"/>
        </w:rPr>
        <w:t xml:space="preserve"> de </w:t>
      </w:r>
      <w:proofErr w:type="spellStart"/>
      <w:r w:rsidR="00B35F2A" w:rsidRPr="00D91A79">
        <w:rPr>
          <w:sz w:val="22"/>
          <w:szCs w:val="22"/>
        </w:rPr>
        <w:t>către</w:t>
      </w:r>
      <w:proofErr w:type="spellEnd"/>
      <w:r w:rsidR="00B35F2A" w:rsidRPr="00D91A79">
        <w:rPr>
          <w:sz w:val="22"/>
          <w:szCs w:val="22"/>
        </w:rPr>
        <w:t xml:space="preserve"> </w:t>
      </w:r>
      <w:proofErr w:type="spellStart"/>
      <w:r w:rsidR="00B35F2A" w:rsidRPr="00D91A79">
        <w:rPr>
          <w:sz w:val="22"/>
          <w:szCs w:val="22"/>
        </w:rPr>
        <w:t>orice</w:t>
      </w:r>
      <w:proofErr w:type="spellEnd"/>
      <w:r w:rsidR="00B35F2A" w:rsidRPr="00D91A79">
        <w:rPr>
          <w:sz w:val="22"/>
          <w:szCs w:val="22"/>
        </w:rPr>
        <w:t xml:space="preserve"> </w:t>
      </w:r>
      <w:proofErr w:type="spellStart"/>
      <w:r w:rsidR="00B35F2A" w:rsidRPr="00D91A79">
        <w:rPr>
          <w:sz w:val="22"/>
          <w:szCs w:val="22"/>
        </w:rPr>
        <w:t>persoană</w:t>
      </w:r>
      <w:proofErr w:type="spellEnd"/>
      <w:r w:rsidR="00B35F2A" w:rsidRPr="00D91A79">
        <w:rPr>
          <w:sz w:val="22"/>
          <w:szCs w:val="22"/>
        </w:rPr>
        <w:t xml:space="preserve">, </w:t>
      </w:r>
      <w:proofErr w:type="spellStart"/>
      <w:r w:rsidR="00B35F2A" w:rsidRPr="00D91A79">
        <w:rPr>
          <w:sz w:val="22"/>
          <w:szCs w:val="22"/>
        </w:rPr>
        <w:t>indiferent</w:t>
      </w:r>
      <w:proofErr w:type="spellEnd"/>
      <w:r w:rsidR="00B35F2A" w:rsidRPr="00D91A79">
        <w:rPr>
          <w:sz w:val="22"/>
          <w:szCs w:val="22"/>
        </w:rPr>
        <w:t xml:space="preserve"> </w:t>
      </w:r>
      <w:proofErr w:type="spellStart"/>
      <w:r w:rsidR="00B35F2A" w:rsidRPr="00D91A79">
        <w:rPr>
          <w:sz w:val="22"/>
          <w:szCs w:val="22"/>
        </w:rPr>
        <w:t>dacă</w:t>
      </w:r>
      <w:proofErr w:type="spellEnd"/>
      <w:r w:rsidR="00B35F2A" w:rsidRPr="00D91A79">
        <w:rPr>
          <w:sz w:val="22"/>
          <w:szCs w:val="22"/>
        </w:rPr>
        <w:t xml:space="preserve"> </w:t>
      </w:r>
      <w:proofErr w:type="spellStart"/>
      <w:r w:rsidR="00B35F2A" w:rsidRPr="00D91A79">
        <w:rPr>
          <w:sz w:val="22"/>
          <w:szCs w:val="22"/>
        </w:rPr>
        <w:t>este</w:t>
      </w:r>
      <w:proofErr w:type="spellEnd"/>
      <w:r w:rsidR="00B35F2A" w:rsidRPr="00D91A79">
        <w:rPr>
          <w:sz w:val="22"/>
          <w:szCs w:val="22"/>
        </w:rPr>
        <w:t xml:space="preserve"> </w:t>
      </w:r>
      <w:proofErr w:type="spellStart"/>
      <w:r w:rsidR="00B35F2A" w:rsidRPr="00D91A79">
        <w:rPr>
          <w:sz w:val="22"/>
          <w:szCs w:val="22"/>
        </w:rPr>
        <w:t>sau</w:t>
      </w:r>
      <w:proofErr w:type="spellEnd"/>
      <w:r w:rsidR="00B35F2A" w:rsidRPr="00D91A79">
        <w:rPr>
          <w:sz w:val="22"/>
          <w:szCs w:val="22"/>
        </w:rPr>
        <w:t xml:space="preserve"> nu </w:t>
      </w:r>
      <w:proofErr w:type="spellStart"/>
      <w:r w:rsidR="00B35F2A" w:rsidRPr="00D91A79">
        <w:rPr>
          <w:sz w:val="22"/>
          <w:szCs w:val="22"/>
        </w:rPr>
        <w:t>instruită</w:t>
      </w:r>
      <w:proofErr w:type="spellEnd"/>
      <w:r w:rsidR="00B35F2A" w:rsidRPr="00D91A79">
        <w:rPr>
          <w:sz w:val="22"/>
          <w:szCs w:val="22"/>
        </w:rPr>
        <w:t xml:space="preserve"> </w:t>
      </w:r>
      <w:proofErr w:type="spellStart"/>
      <w:r w:rsidR="00B35F2A" w:rsidRPr="00D91A79">
        <w:rPr>
          <w:sz w:val="22"/>
          <w:szCs w:val="22"/>
        </w:rPr>
        <w:t>pentru</w:t>
      </w:r>
      <w:proofErr w:type="spellEnd"/>
      <w:r w:rsidR="00B35F2A" w:rsidRPr="00D91A79">
        <w:rPr>
          <w:sz w:val="22"/>
          <w:szCs w:val="22"/>
        </w:rPr>
        <w:t xml:space="preserve"> </w:t>
      </w:r>
      <w:proofErr w:type="gramStart"/>
      <w:r w:rsidR="00B35F2A" w:rsidRPr="00D91A79">
        <w:rPr>
          <w:sz w:val="22"/>
          <w:szCs w:val="22"/>
        </w:rPr>
        <w:t>a</w:t>
      </w:r>
      <w:proofErr w:type="gramEnd"/>
      <w:r w:rsidR="00B35F2A" w:rsidRPr="00D91A79">
        <w:rPr>
          <w:sz w:val="22"/>
          <w:szCs w:val="22"/>
        </w:rPr>
        <w:t xml:space="preserve"> </w:t>
      </w:r>
      <w:proofErr w:type="spellStart"/>
      <w:r w:rsidR="00B35F2A" w:rsidRPr="00D91A79">
        <w:rPr>
          <w:sz w:val="22"/>
          <w:szCs w:val="22"/>
        </w:rPr>
        <w:t>identifica</w:t>
      </w:r>
      <w:proofErr w:type="spellEnd"/>
      <w:r w:rsidR="00B35F2A" w:rsidRPr="00D91A79">
        <w:rPr>
          <w:sz w:val="22"/>
          <w:szCs w:val="22"/>
        </w:rPr>
        <w:t xml:space="preserve"> </w:t>
      </w:r>
      <w:proofErr w:type="spellStart"/>
      <w:r w:rsidR="00B35F2A" w:rsidRPr="00D91A79">
        <w:rPr>
          <w:sz w:val="22"/>
          <w:szCs w:val="22"/>
        </w:rPr>
        <w:t>precursorii</w:t>
      </w:r>
      <w:proofErr w:type="spellEnd"/>
      <w:r w:rsidR="00B35F2A" w:rsidRPr="00D91A79">
        <w:rPr>
          <w:sz w:val="22"/>
          <w:szCs w:val="22"/>
        </w:rPr>
        <w:t xml:space="preserve"> </w:t>
      </w:r>
      <w:proofErr w:type="spellStart"/>
      <w:r w:rsidR="00B35F2A" w:rsidRPr="00D91A79">
        <w:rPr>
          <w:sz w:val="22"/>
          <w:szCs w:val="22"/>
        </w:rPr>
        <w:t>sau</w:t>
      </w:r>
      <w:proofErr w:type="spellEnd"/>
      <w:r w:rsidR="00B35F2A" w:rsidRPr="00D91A79">
        <w:rPr>
          <w:sz w:val="22"/>
          <w:szCs w:val="22"/>
        </w:rPr>
        <w:t xml:space="preserve"> </w:t>
      </w:r>
      <w:proofErr w:type="spellStart"/>
      <w:r w:rsidR="00B35F2A" w:rsidRPr="00D91A79">
        <w:rPr>
          <w:sz w:val="22"/>
          <w:szCs w:val="22"/>
        </w:rPr>
        <w:t>nuanțele</w:t>
      </w:r>
      <w:proofErr w:type="spellEnd"/>
      <w:r w:rsidR="00B35F2A" w:rsidRPr="00D91A79">
        <w:rPr>
          <w:sz w:val="22"/>
          <w:szCs w:val="22"/>
        </w:rPr>
        <w:t xml:space="preserve"> de </w:t>
      </w:r>
      <w:proofErr w:type="spellStart"/>
      <w:r w:rsidR="00B35F2A" w:rsidRPr="00D91A79">
        <w:rPr>
          <w:sz w:val="22"/>
          <w:szCs w:val="22"/>
        </w:rPr>
        <w:t>securitate</w:t>
      </w:r>
      <w:proofErr w:type="spellEnd"/>
      <w:r w:rsidR="00B35F2A" w:rsidRPr="00D91A79">
        <w:rPr>
          <w:sz w:val="22"/>
          <w:szCs w:val="22"/>
        </w:rPr>
        <w:t>.</w:t>
      </w:r>
    </w:p>
    <w:p w14:paraId="363B9F98" w14:textId="369152E7" w:rsidR="00B35F2A" w:rsidRDefault="00DC5C77" w:rsidP="00466B34">
      <w:pPr>
        <w:pStyle w:val="ListParagraph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(5)</w:t>
      </w:r>
      <w:r>
        <w:rPr>
          <w:sz w:val="22"/>
          <w:szCs w:val="22"/>
        </w:rPr>
        <w:tab/>
      </w:r>
      <w:proofErr w:type="spellStart"/>
      <w:r w:rsidRPr="00DC5C77">
        <w:rPr>
          <w:sz w:val="22"/>
          <w:szCs w:val="22"/>
        </w:rPr>
        <w:t>Raportarea</w:t>
      </w:r>
      <w:proofErr w:type="spellEnd"/>
      <w:r w:rsidRPr="00DC5C77">
        <w:rPr>
          <w:sz w:val="22"/>
          <w:szCs w:val="22"/>
        </w:rPr>
        <w:t xml:space="preserve"> </w:t>
      </w:r>
      <w:proofErr w:type="spellStart"/>
      <w:r w:rsidRPr="00DC5C77">
        <w:rPr>
          <w:sz w:val="22"/>
          <w:szCs w:val="22"/>
        </w:rPr>
        <w:t>voluntară</w:t>
      </w:r>
      <w:proofErr w:type="spellEnd"/>
      <w:r w:rsidRPr="00DC5C77">
        <w:rPr>
          <w:sz w:val="22"/>
          <w:szCs w:val="22"/>
        </w:rPr>
        <w:t xml:space="preserve"> se </w:t>
      </w:r>
      <w:proofErr w:type="spellStart"/>
      <w:r w:rsidRPr="00DC5C77">
        <w:rPr>
          <w:sz w:val="22"/>
          <w:szCs w:val="22"/>
        </w:rPr>
        <w:t>poate</w:t>
      </w:r>
      <w:proofErr w:type="spellEnd"/>
      <w:r w:rsidRPr="00DC5C77">
        <w:rPr>
          <w:sz w:val="22"/>
          <w:szCs w:val="22"/>
        </w:rPr>
        <w:t xml:space="preserve"> </w:t>
      </w:r>
      <w:proofErr w:type="spellStart"/>
      <w:r w:rsidRPr="00DC5C77">
        <w:rPr>
          <w:sz w:val="22"/>
          <w:szCs w:val="22"/>
        </w:rPr>
        <w:t>efectua</w:t>
      </w:r>
      <w:proofErr w:type="spellEnd"/>
      <w:r w:rsidRPr="00DC5C77">
        <w:rPr>
          <w:sz w:val="22"/>
          <w:szCs w:val="22"/>
        </w:rPr>
        <w:t xml:space="preserve"> verbal </w:t>
      </w:r>
      <w:proofErr w:type="spellStart"/>
      <w:r w:rsidRPr="00DC5C77">
        <w:rPr>
          <w:sz w:val="22"/>
          <w:szCs w:val="22"/>
        </w:rPr>
        <w:t>sau</w:t>
      </w:r>
      <w:proofErr w:type="spellEnd"/>
      <w:r w:rsidRPr="00DC5C77">
        <w:rPr>
          <w:sz w:val="22"/>
          <w:szCs w:val="22"/>
        </w:rPr>
        <w:t xml:space="preserve"> </w:t>
      </w:r>
      <w:proofErr w:type="spellStart"/>
      <w:r w:rsidRPr="00DC5C77">
        <w:rPr>
          <w:sz w:val="22"/>
          <w:szCs w:val="22"/>
        </w:rPr>
        <w:t>în</w:t>
      </w:r>
      <w:proofErr w:type="spellEnd"/>
      <w:r w:rsidRPr="00DC5C77">
        <w:rPr>
          <w:sz w:val="22"/>
          <w:szCs w:val="22"/>
        </w:rPr>
        <w:t xml:space="preserve"> </w:t>
      </w:r>
      <w:proofErr w:type="spellStart"/>
      <w:r w:rsidRPr="00DC5C77">
        <w:rPr>
          <w:sz w:val="22"/>
          <w:szCs w:val="22"/>
        </w:rPr>
        <w:t>scris</w:t>
      </w:r>
      <w:proofErr w:type="spellEnd"/>
      <w:r w:rsidRPr="00DC5C77">
        <w:rPr>
          <w:sz w:val="22"/>
          <w:szCs w:val="22"/>
        </w:rPr>
        <w:t xml:space="preserve">, </w:t>
      </w:r>
      <w:proofErr w:type="spellStart"/>
      <w:r w:rsidRPr="00DC5C77">
        <w:rPr>
          <w:sz w:val="22"/>
          <w:szCs w:val="22"/>
        </w:rPr>
        <w:t>inclusiv</w:t>
      </w:r>
      <w:proofErr w:type="spellEnd"/>
      <w:r w:rsidRPr="00DC5C77">
        <w:rPr>
          <w:sz w:val="22"/>
          <w:szCs w:val="22"/>
        </w:rPr>
        <w:t xml:space="preserve"> </w:t>
      </w:r>
      <w:proofErr w:type="spellStart"/>
      <w:r w:rsidRPr="00DC5C77">
        <w:rPr>
          <w:sz w:val="22"/>
          <w:szCs w:val="22"/>
        </w:rPr>
        <w:t>prin</w:t>
      </w:r>
      <w:proofErr w:type="spellEnd"/>
      <w:r w:rsidRPr="00DC5C77">
        <w:rPr>
          <w:sz w:val="22"/>
          <w:szCs w:val="22"/>
        </w:rPr>
        <w:t xml:space="preserve"> </w:t>
      </w:r>
      <w:proofErr w:type="spellStart"/>
      <w:r w:rsidRPr="00DC5C77">
        <w:rPr>
          <w:sz w:val="22"/>
          <w:szCs w:val="22"/>
        </w:rPr>
        <w:t>completarea</w:t>
      </w:r>
      <w:proofErr w:type="spellEnd"/>
      <w:r w:rsidRPr="00DC5C77">
        <w:rPr>
          <w:sz w:val="22"/>
          <w:szCs w:val="22"/>
        </w:rPr>
        <w:t xml:space="preserve"> </w:t>
      </w:r>
      <w:proofErr w:type="spellStart"/>
      <w:r w:rsidRPr="00DC5C77">
        <w:rPr>
          <w:sz w:val="22"/>
          <w:szCs w:val="22"/>
        </w:rPr>
        <w:t>formularului</w:t>
      </w:r>
      <w:proofErr w:type="spellEnd"/>
      <w:r w:rsidRPr="00DC5C77">
        <w:rPr>
          <w:sz w:val="22"/>
          <w:szCs w:val="22"/>
        </w:rPr>
        <w:t xml:space="preserve"> </w:t>
      </w:r>
      <w:proofErr w:type="spellStart"/>
      <w:r w:rsidRPr="00DC5C77">
        <w:rPr>
          <w:sz w:val="22"/>
          <w:szCs w:val="22"/>
        </w:rPr>
        <w:t>disponibil</w:t>
      </w:r>
      <w:proofErr w:type="spellEnd"/>
      <w:r w:rsidRPr="00DC5C77">
        <w:rPr>
          <w:sz w:val="22"/>
          <w:szCs w:val="22"/>
        </w:rPr>
        <w:t xml:space="preserve"> pe </w:t>
      </w:r>
      <w:proofErr w:type="spellStart"/>
      <w:r w:rsidRPr="00DC5C77">
        <w:rPr>
          <w:sz w:val="22"/>
          <w:szCs w:val="22"/>
        </w:rPr>
        <w:t>pagina</w:t>
      </w:r>
      <w:proofErr w:type="spellEnd"/>
      <w:r w:rsidRPr="00DC5C77">
        <w:rPr>
          <w:sz w:val="22"/>
          <w:szCs w:val="22"/>
        </w:rPr>
        <w:t xml:space="preserve"> </w:t>
      </w:r>
      <w:proofErr w:type="spellStart"/>
      <w:r w:rsidRPr="00DC5C77">
        <w:rPr>
          <w:sz w:val="22"/>
          <w:szCs w:val="22"/>
        </w:rPr>
        <w:t>oficială</w:t>
      </w:r>
      <w:proofErr w:type="spellEnd"/>
      <w:r w:rsidRPr="00DC5C77">
        <w:rPr>
          <w:sz w:val="22"/>
          <w:szCs w:val="22"/>
        </w:rPr>
        <w:t xml:space="preserve"> AAC, la </w:t>
      </w:r>
      <w:proofErr w:type="spellStart"/>
      <w:r w:rsidRPr="00DC5C77">
        <w:rPr>
          <w:sz w:val="22"/>
          <w:szCs w:val="22"/>
        </w:rPr>
        <w:t>compartimentul</w:t>
      </w:r>
      <w:proofErr w:type="spellEnd"/>
      <w:r w:rsidRPr="00DC5C77">
        <w:rPr>
          <w:sz w:val="22"/>
          <w:szCs w:val="22"/>
        </w:rPr>
        <w:t xml:space="preserve"> </w:t>
      </w:r>
      <w:proofErr w:type="spellStart"/>
      <w:r w:rsidRPr="00DC5C77">
        <w:rPr>
          <w:sz w:val="22"/>
          <w:szCs w:val="22"/>
        </w:rPr>
        <w:t>Petiție</w:t>
      </w:r>
      <w:proofErr w:type="spellEnd"/>
      <w:r w:rsidRPr="00DC5C77">
        <w:rPr>
          <w:sz w:val="22"/>
          <w:szCs w:val="22"/>
        </w:rPr>
        <w:t xml:space="preserve"> </w:t>
      </w:r>
      <w:proofErr w:type="gramStart"/>
      <w:r w:rsidRPr="00DC5C77">
        <w:rPr>
          <w:sz w:val="22"/>
          <w:szCs w:val="22"/>
        </w:rPr>
        <w:t>on line</w:t>
      </w:r>
      <w:proofErr w:type="gramEnd"/>
      <w:r w:rsidRPr="00DC5C77">
        <w:rPr>
          <w:sz w:val="22"/>
          <w:szCs w:val="22"/>
        </w:rPr>
        <w:t xml:space="preserve">. De </w:t>
      </w:r>
      <w:proofErr w:type="spellStart"/>
      <w:r w:rsidRPr="00DC5C77">
        <w:rPr>
          <w:sz w:val="22"/>
          <w:szCs w:val="22"/>
        </w:rPr>
        <w:t>asemenea</w:t>
      </w:r>
      <w:proofErr w:type="spellEnd"/>
      <w:r w:rsidRPr="00DC5C77">
        <w:rPr>
          <w:sz w:val="22"/>
          <w:szCs w:val="22"/>
        </w:rPr>
        <w:t xml:space="preserve">, </w:t>
      </w:r>
      <w:proofErr w:type="spellStart"/>
      <w:r w:rsidRPr="00DC5C77">
        <w:rPr>
          <w:sz w:val="22"/>
          <w:szCs w:val="22"/>
        </w:rPr>
        <w:t>informațiile</w:t>
      </w:r>
      <w:proofErr w:type="spellEnd"/>
      <w:r w:rsidRPr="00DC5C77">
        <w:rPr>
          <w:sz w:val="22"/>
          <w:szCs w:val="22"/>
        </w:rPr>
        <w:t xml:space="preserve"> </w:t>
      </w:r>
      <w:proofErr w:type="spellStart"/>
      <w:r w:rsidRPr="00DC5C77">
        <w:rPr>
          <w:sz w:val="22"/>
          <w:szCs w:val="22"/>
        </w:rPr>
        <w:t>privind</w:t>
      </w:r>
      <w:proofErr w:type="spellEnd"/>
      <w:r w:rsidRPr="00DC5C77">
        <w:rPr>
          <w:sz w:val="22"/>
          <w:szCs w:val="22"/>
        </w:rPr>
        <w:t xml:space="preserve"> </w:t>
      </w:r>
      <w:proofErr w:type="spellStart"/>
      <w:r w:rsidRPr="00DC5C77">
        <w:rPr>
          <w:sz w:val="22"/>
          <w:szCs w:val="22"/>
        </w:rPr>
        <w:t>evenimentele</w:t>
      </w:r>
      <w:proofErr w:type="spellEnd"/>
      <w:r w:rsidRPr="00DC5C77">
        <w:rPr>
          <w:sz w:val="22"/>
          <w:szCs w:val="22"/>
        </w:rPr>
        <w:t xml:space="preserve"> de </w:t>
      </w:r>
      <w:proofErr w:type="spellStart"/>
      <w:r w:rsidRPr="00DC5C77">
        <w:rPr>
          <w:sz w:val="22"/>
          <w:szCs w:val="22"/>
        </w:rPr>
        <w:t>securitate</w:t>
      </w:r>
      <w:proofErr w:type="spellEnd"/>
      <w:r w:rsidRPr="00DC5C77">
        <w:rPr>
          <w:sz w:val="22"/>
          <w:szCs w:val="22"/>
        </w:rPr>
        <w:t xml:space="preserve"> pot fi </w:t>
      </w:r>
      <w:proofErr w:type="spellStart"/>
      <w:r w:rsidRPr="00DC5C77">
        <w:rPr>
          <w:sz w:val="22"/>
          <w:szCs w:val="22"/>
        </w:rPr>
        <w:t>transmise</w:t>
      </w:r>
      <w:proofErr w:type="spellEnd"/>
      <w:r w:rsidRPr="00DC5C77">
        <w:rPr>
          <w:sz w:val="22"/>
          <w:szCs w:val="22"/>
        </w:rPr>
        <w:t xml:space="preserve"> </w:t>
      </w:r>
      <w:proofErr w:type="spellStart"/>
      <w:r w:rsidRPr="00DC5C77">
        <w:rPr>
          <w:sz w:val="22"/>
          <w:szCs w:val="22"/>
        </w:rPr>
        <w:t>utilizând</w:t>
      </w:r>
      <w:proofErr w:type="spellEnd"/>
      <w:r w:rsidRPr="00DC5C77">
        <w:rPr>
          <w:sz w:val="22"/>
          <w:szCs w:val="22"/>
        </w:rPr>
        <w:t xml:space="preserve"> </w:t>
      </w:r>
      <w:proofErr w:type="spellStart"/>
      <w:r w:rsidRPr="00DC5C77">
        <w:rPr>
          <w:sz w:val="22"/>
          <w:szCs w:val="22"/>
        </w:rPr>
        <w:t>datele</w:t>
      </w:r>
      <w:proofErr w:type="spellEnd"/>
      <w:r w:rsidRPr="00DC5C77">
        <w:rPr>
          <w:sz w:val="22"/>
          <w:szCs w:val="22"/>
        </w:rPr>
        <w:t xml:space="preserve"> de contact </w:t>
      </w:r>
      <w:proofErr w:type="spellStart"/>
      <w:r w:rsidRPr="00DC5C77">
        <w:rPr>
          <w:sz w:val="22"/>
          <w:szCs w:val="22"/>
        </w:rPr>
        <w:t>publicate</w:t>
      </w:r>
      <w:proofErr w:type="spellEnd"/>
      <w:r w:rsidRPr="00DC5C77">
        <w:rPr>
          <w:sz w:val="22"/>
          <w:szCs w:val="22"/>
        </w:rPr>
        <w:t xml:space="preserve"> pe site-ul AAC, </w:t>
      </w:r>
      <w:proofErr w:type="spellStart"/>
      <w:r w:rsidRPr="00DC5C77">
        <w:rPr>
          <w:sz w:val="22"/>
          <w:szCs w:val="22"/>
        </w:rPr>
        <w:t>în</w:t>
      </w:r>
      <w:proofErr w:type="spellEnd"/>
      <w:r w:rsidRPr="00DC5C77">
        <w:rPr>
          <w:sz w:val="22"/>
          <w:szCs w:val="22"/>
        </w:rPr>
        <w:t xml:space="preserve"> </w:t>
      </w:r>
      <w:proofErr w:type="spellStart"/>
      <w:r w:rsidRPr="00DC5C77">
        <w:rPr>
          <w:sz w:val="22"/>
          <w:szCs w:val="22"/>
        </w:rPr>
        <w:t>compartimentul</w:t>
      </w:r>
      <w:proofErr w:type="spellEnd"/>
      <w:r w:rsidRPr="00DC5C77">
        <w:rPr>
          <w:sz w:val="22"/>
          <w:szCs w:val="22"/>
        </w:rPr>
        <w:t xml:space="preserve"> </w:t>
      </w:r>
      <w:proofErr w:type="spellStart"/>
      <w:r w:rsidRPr="00DC5C77">
        <w:rPr>
          <w:sz w:val="22"/>
          <w:szCs w:val="22"/>
        </w:rPr>
        <w:t>Securitatea</w:t>
      </w:r>
      <w:proofErr w:type="spellEnd"/>
      <w:r w:rsidRPr="00DC5C77">
        <w:rPr>
          <w:sz w:val="22"/>
          <w:szCs w:val="22"/>
        </w:rPr>
        <w:t xml:space="preserve"> </w:t>
      </w:r>
      <w:proofErr w:type="spellStart"/>
      <w:r w:rsidRPr="00DC5C77">
        <w:rPr>
          <w:sz w:val="22"/>
          <w:szCs w:val="22"/>
        </w:rPr>
        <w:t>aviației</w:t>
      </w:r>
      <w:proofErr w:type="spellEnd"/>
      <w:r w:rsidRPr="00DC5C77">
        <w:rPr>
          <w:sz w:val="22"/>
          <w:szCs w:val="22"/>
        </w:rPr>
        <w:t>.</w:t>
      </w:r>
    </w:p>
    <w:p w14:paraId="7C3B3794" w14:textId="77777777" w:rsidR="00DC5C77" w:rsidRPr="00D91A79" w:rsidRDefault="00DC5C77" w:rsidP="00466B34">
      <w:pPr>
        <w:pStyle w:val="ListParagraph"/>
        <w:ind w:left="567" w:hanging="567"/>
        <w:jc w:val="both"/>
        <w:rPr>
          <w:sz w:val="22"/>
          <w:szCs w:val="22"/>
        </w:rPr>
      </w:pPr>
    </w:p>
    <w:p w14:paraId="4A6BA682" w14:textId="4664DEE7" w:rsidR="00CF27A2" w:rsidRPr="00D91A79" w:rsidRDefault="00CB61E5" w:rsidP="001469C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D91A79">
        <w:rPr>
          <w:rFonts w:ascii="Arial" w:hAnsi="Arial" w:cs="Arial"/>
          <w:b/>
          <w:sz w:val="22"/>
          <w:szCs w:val="22"/>
        </w:rPr>
        <w:t>2.</w:t>
      </w:r>
      <w:r w:rsidR="00AA6C92" w:rsidRPr="00D91A79">
        <w:rPr>
          <w:rFonts w:ascii="Arial" w:hAnsi="Arial" w:cs="Arial"/>
          <w:b/>
          <w:sz w:val="22"/>
          <w:szCs w:val="22"/>
        </w:rPr>
        <w:t>6</w:t>
      </w:r>
      <w:r w:rsidRPr="00D91A79">
        <w:rPr>
          <w:rFonts w:ascii="Arial" w:hAnsi="Arial" w:cs="Arial"/>
          <w:sz w:val="22"/>
          <w:szCs w:val="22"/>
        </w:rPr>
        <w:t xml:space="preserve"> </w:t>
      </w:r>
      <w:r w:rsidR="001469CF" w:rsidRPr="00D91A79">
        <w:rPr>
          <w:rFonts w:ascii="Arial" w:hAnsi="Arial" w:cs="Arial"/>
          <w:sz w:val="22"/>
          <w:szCs w:val="22"/>
        </w:rPr>
        <w:tab/>
      </w:r>
      <w:r w:rsidR="00586F06" w:rsidRPr="00D91A79">
        <w:rPr>
          <w:rFonts w:ascii="Arial" w:hAnsi="Arial" w:cs="Arial"/>
          <w:b/>
          <w:sz w:val="22"/>
          <w:szCs w:val="22"/>
        </w:rPr>
        <w:t>Cerințele aplicabile față de completarea rapoartelor în cadrul sistemelor de raportare obligatorie și voluntară</w:t>
      </w:r>
      <w:r w:rsidR="00586F06" w:rsidRPr="00D91A79">
        <w:rPr>
          <w:rFonts w:ascii="Arial" w:hAnsi="Arial" w:cs="Arial"/>
          <w:sz w:val="22"/>
          <w:szCs w:val="22"/>
        </w:rPr>
        <w:t xml:space="preserve"> </w:t>
      </w:r>
    </w:p>
    <w:p w14:paraId="10CA7737" w14:textId="0DDE0A5D" w:rsidR="00CF27A2" w:rsidRPr="00D91A79" w:rsidRDefault="0091285D" w:rsidP="00B70DBD">
      <w:pPr>
        <w:pStyle w:val="ListParagraph"/>
        <w:numPr>
          <w:ilvl w:val="3"/>
          <w:numId w:val="18"/>
        </w:numPr>
        <w:ind w:left="567" w:hanging="567"/>
        <w:jc w:val="both"/>
        <w:rPr>
          <w:sz w:val="22"/>
          <w:szCs w:val="22"/>
        </w:rPr>
      </w:pPr>
      <w:proofErr w:type="spellStart"/>
      <w:r w:rsidRPr="00D91A79">
        <w:rPr>
          <w:sz w:val="22"/>
          <w:szCs w:val="22"/>
        </w:rPr>
        <w:t>Câmpurile</w:t>
      </w:r>
      <w:proofErr w:type="spellEnd"/>
      <w:r w:rsidRPr="00D91A79">
        <w:rPr>
          <w:sz w:val="22"/>
          <w:szCs w:val="22"/>
        </w:rPr>
        <w:t xml:space="preserve"> de date </w:t>
      </w:r>
      <w:proofErr w:type="spellStart"/>
      <w:r w:rsidRPr="00D91A79">
        <w:rPr>
          <w:sz w:val="22"/>
          <w:szCs w:val="22"/>
        </w:rPr>
        <w:t>trebuie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completate</w:t>
      </w:r>
      <w:proofErr w:type="spellEnd"/>
      <w:r w:rsidRPr="00D91A79">
        <w:rPr>
          <w:sz w:val="22"/>
          <w:szCs w:val="22"/>
        </w:rPr>
        <w:t xml:space="preserve"> cu </w:t>
      </w:r>
      <w:proofErr w:type="spellStart"/>
      <w:r w:rsidRPr="00D91A79">
        <w:rPr>
          <w:sz w:val="22"/>
          <w:szCs w:val="22"/>
        </w:rPr>
        <w:t>informaţiile</w:t>
      </w:r>
      <w:proofErr w:type="spellEnd"/>
      <w:r w:rsidRPr="00D91A79">
        <w:rPr>
          <w:sz w:val="22"/>
          <w:szCs w:val="22"/>
        </w:rPr>
        <w:t xml:space="preserve"> solicitate. </w:t>
      </w:r>
      <w:proofErr w:type="spellStart"/>
      <w:r w:rsidRPr="00D91A79">
        <w:rPr>
          <w:sz w:val="22"/>
          <w:szCs w:val="22"/>
        </w:rPr>
        <w:t>În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cazul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în</w:t>
      </w:r>
      <w:proofErr w:type="spellEnd"/>
      <w:r w:rsidRPr="00D91A79">
        <w:rPr>
          <w:sz w:val="22"/>
          <w:szCs w:val="22"/>
        </w:rPr>
        <w:t xml:space="preserve"> care </w:t>
      </w:r>
      <w:proofErr w:type="spellStart"/>
      <w:r w:rsidR="009860C9" w:rsidRPr="00D91A79">
        <w:rPr>
          <w:sz w:val="22"/>
          <w:szCs w:val="22"/>
        </w:rPr>
        <w:t>entitatea</w:t>
      </w:r>
      <w:proofErr w:type="spellEnd"/>
      <w:r w:rsidR="009860C9" w:rsidRPr="00D91A79">
        <w:rPr>
          <w:sz w:val="22"/>
          <w:szCs w:val="22"/>
        </w:rPr>
        <w:t xml:space="preserve"> </w:t>
      </w:r>
      <w:proofErr w:type="spellStart"/>
      <w:r w:rsidR="009860C9" w:rsidRPr="00D91A79">
        <w:rPr>
          <w:sz w:val="22"/>
          <w:szCs w:val="22"/>
        </w:rPr>
        <w:t>sau</w:t>
      </w:r>
      <w:proofErr w:type="spellEnd"/>
      <w:r w:rsidR="009860C9" w:rsidRPr="00D91A79">
        <w:rPr>
          <w:sz w:val="22"/>
          <w:szCs w:val="22"/>
        </w:rPr>
        <w:t xml:space="preserve"> </w:t>
      </w:r>
      <w:r w:rsidR="00586F06" w:rsidRPr="00D91A79">
        <w:rPr>
          <w:sz w:val="22"/>
          <w:szCs w:val="22"/>
        </w:rPr>
        <w:t>AAC</w:t>
      </w:r>
      <w:r w:rsidRPr="00D91A79">
        <w:rPr>
          <w:sz w:val="22"/>
          <w:szCs w:val="22"/>
        </w:rPr>
        <w:t xml:space="preserve"> nu are </w:t>
      </w:r>
      <w:proofErr w:type="spellStart"/>
      <w:r w:rsidRPr="00D91A79">
        <w:rPr>
          <w:sz w:val="22"/>
          <w:szCs w:val="22"/>
        </w:rPr>
        <w:t>posibilitatea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să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includă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aceste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informaţii</w:t>
      </w:r>
      <w:proofErr w:type="spellEnd"/>
      <w:r w:rsidRPr="00D91A79">
        <w:rPr>
          <w:sz w:val="22"/>
          <w:szCs w:val="22"/>
        </w:rPr>
        <w:t xml:space="preserve">, </w:t>
      </w:r>
      <w:proofErr w:type="spellStart"/>
      <w:r w:rsidRPr="00D91A79">
        <w:rPr>
          <w:sz w:val="22"/>
          <w:szCs w:val="22"/>
        </w:rPr>
        <w:t>deoarece</w:t>
      </w:r>
      <w:proofErr w:type="spellEnd"/>
      <w:r w:rsidRPr="00D91A79">
        <w:rPr>
          <w:sz w:val="22"/>
          <w:szCs w:val="22"/>
        </w:rPr>
        <w:t xml:space="preserve"> nu au </w:t>
      </w:r>
      <w:proofErr w:type="spellStart"/>
      <w:r w:rsidRPr="00D91A79">
        <w:rPr>
          <w:sz w:val="22"/>
          <w:szCs w:val="22"/>
        </w:rPr>
        <w:t>fost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puse</w:t>
      </w:r>
      <w:proofErr w:type="spellEnd"/>
      <w:r w:rsidRPr="00D91A79">
        <w:rPr>
          <w:sz w:val="22"/>
          <w:szCs w:val="22"/>
        </w:rPr>
        <w:t xml:space="preserve"> la </w:t>
      </w:r>
      <w:proofErr w:type="spellStart"/>
      <w:r w:rsidRPr="00D91A79">
        <w:rPr>
          <w:sz w:val="22"/>
          <w:szCs w:val="22"/>
        </w:rPr>
        <w:t>dispoziţie</w:t>
      </w:r>
      <w:proofErr w:type="spellEnd"/>
      <w:r w:rsidRPr="00D91A79">
        <w:rPr>
          <w:sz w:val="22"/>
          <w:szCs w:val="22"/>
        </w:rPr>
        <w:t xml:space="preserve"> de </w:t>
      </w:r>
      <w:proofErr w:type="spellStart"/>
      <w:r w:rsidR="00586F06" w:rsidRPr="00D91A79">
        <w:rPr>
          <w:sz w:val="22"/>
          <w:szCs w:val="22"/>
        </w:rPr>
        <w:t>entitate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sau</w:t>
      </w:r>
      <w:proofErr w:type="spellEnd"/>
      <w:r w:rsidRPr="00D91A79">
        <w:rPr>
          <w:sz w:val="22"/>
          <w:szCs w:val="22"/>
        </w:rPr>
        <w:t xml:space="preserve"> de </w:t>
      </w:r>
      <w:proofErr w:type="spellStart"/>
      <w:r w:rsidRPr="00D91A79">
        <w:rPr>
          <w:sz w:val="22"/>
          <w:szCs w:val="22"/>
        </w:rPr>
        <w:t>raportor</w:t>
      </w:r>
      <w:proofErr w:type="spellEnd"/>
      <w:r w:rsidRPr="00D91A79">
        <w:rPr>
          <w:sz w:val="22"/>
          <w:szCs w:val="22"/>
        </w:rPr>
        <w:t xml:space="preserve">, </w:t>
      </w:r>
      <w:proofErr w:type="spellStart"/>
      <w:r w:rsidRPr="00D91A79">
        <w:rPr>
          <w:sz w:val="22"/>
          <w:szCs w:val="22"/>
        </w:rPr>
        <w:t>câmpul</w:t>
      </w:r>
      <w:proofErr w:type="spellEnd"/>
      <w:r w:rsidRPr="00D91A79">
        <w:rPr>
          <w:sz w:val="22"/>
          <w:szCs w:val="22"/>
        </w:rPr>
        <w:t xml:space="preserve"> de date </w:t>
      </w:r>
      <w:proofErr w:type="spellStart"/>
      <w:r w:rsidRPr="00D91A79">
        <w:rPr>
          <w:sz w:val="22"/>
          <w:szCs w:val="22"/>
        </w:rPr>
        <w:t>poate</w:t>
      </w:r>
      <w:proofErr w:type="spellEnd"/>
      <w:r w:rsidRPr="00D91A79">
        <w:rPr>
          <w:sz w:val="22"/>
          <w:szCs w:val="22"/>
        </w:rPr>
        <w:t xml:space="preserve"> fi </w:t>
      </w:r>
      <w:proofErr w:type="spellStart"/>
      <w:r w:rsidRPr="00D91A79">
        <w:rPr>
          <w:sz w:val="22"/>
          <w:szCs w:val="22"/>
        </w:rPr>
        <w:t>completat</w:t>
      </w:r>
      <w:proofErr w:type="spellEnd"/>
      <w:r w:rsidRPr="00D91A79">
        <w:rPr>
          <w:sz w:val="22"/>
          <w:szCs w:val="22"/>
        </w:rPr>
        <w:t xml:space="preserve"> cu </w:t>
      </w:r>
      <w:proofErr w:type="spellStart"/>
      <w:r w:rsidRPr="00D91A79">
        <w:rPr>
          <w:sz w:val="22"/>
          <w:szCs w:val="22"/>
        </w:rPr>
        <w:t>valoarea</w:t>
      </w:r>
      <w:proofErr w:type="spellEnd"/>
      <w:r w:rsidRPr="00D91A79">
        <w:rPr>
          <w:sz w:val="22"/>
          <w:szCs w:val="22"/>
        </w:rPr>
        <w:t xml:space="preserve"> „</w:t>
      </w:r>
      <w:proofErr w:type="spellStart"/>
      <w:r w:rsidRPr="00D91A79">
        <w:rPr>
          <w:sz w:val="22"/>
          <w:szCs w:val="22"/>
        </w:rPr>
        <w:t>necunoscut</w:t>
      </w:r>
      <w:proofErr w:type="spellEnd"/>
      <w:r w:rsidRPr="00D91A79">
        <w:rPr>
          <w:sz w:val="22"/>
          <w:szCs w:val="22"/>
        </w:rPr>
        <w:t xml:space="preserve">”. Cu </w:t>
      </w:r>
      <w:proofErr w:type="spellStart"/>
      <w:r w:rsidRPr="00D91A79">
        <w:rPr>
          <w:sz w:val="22"/>
          <w:szCs w:val="22"/>
        </w:rPr>
        <w:t>toate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acestea</w:t>
      </w:r>
      <w:proofErr w:type="spellEnd"/>
      <w:r w:rsidRPr="00D91A79">
        <w:rPr>
          <w:sz w:val="22"/>
          <w:szCs w:val="22"/>
        </w:rPr>
        <w:t xml:space="preserve">, </w:t>
      </w:r>
      <w:proofErr w:type="spellStart"/>
      <w:r w:rsidRPr="00D91A79">
        <w:rPr>
          <w:sz w:val="22"/>
          <w:szCs w:val="22"/>
        </w:rPr>
        <w:t>pentru</w:t>
      </w:r>
      <w:proofErr w:type="spellEnd"/>
      <w:r w:rsidRPr="00D91A79">
        <w:rPr>
          <w:sz w:val="22"/>
          <w:szCs w:val="22"/>
        </w:rPr>
        <w:t xml:space="preserve"> a se </w:t>
      </w:r>
      <w:proofErr w:type="spellStart"/>
      <w:r w:rsidRPr="00D91A79">
        <w:rPr>
          <w:sz w:val="22"/>
          <w:szCs w:val="22"/>
        </w:rPr>
        <w:t>asigura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că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="00955D5D" w:rsidRPr="00D91A79">
        <w:rPr>
          <w:sz w:val="22"/>
          <w:szCs w:val="22"/>
        </w:rPr>
        <w:t>informaţiile</w:t>
      </w:r>
      <w:proofErr w:type="spellEnd"/>
      <w:r w:rsidR="00955D5D" w:rsidRPr="00D91A79">
        <w:rPr>
          <w:sz w:val="22"/>
          <w:szCs w:val="22"/>
        </w:rPr>
        <w:t xml:space="preserve"> </w:t>
      </w:r>
      <w:r w:rsidRPr="00D91A79">
        <w:rPr>
          <w:sz w:val="22"/>
          <w:szCs w:val="22"/>
        </w:rPr>
        <w:t xml:space="preserve">sunt </w:t>
      </w:r>
      <w:proofErr w:type="spellStart"/>
      <w:r w:rsidRPr="00D91A79">
        <w:rPr>
          <w:sz w:val="22"/>
          <w:szCs w:val="22"/>
        </w:rPr>
        <w:t>transmise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="008446F3" w:rsidRPr="00D91A79">
        <w:rPr>
          <w:sz w:val="22"/>
          <w:szCs w:val="22"/>
        </w:rPr>
        <w:t>corespunzător</w:t>
      </w:r>
      <w:proofErr w:type="spellEnd"/>
      <w:r w:rsidRPr="00D91A79">
        <w:rPr>
          <w:sz w:val="22"/>
          <w:szCs w:val="22"/>
        </w:rPr>
        <w:t xml:space="preserve">, </w:t>
      </w:r>
      <w:proofErr w:type="spellStart"/>
      <w:r w:rsidRPr="00D91A79">
        <w:rPr>
          <w:sz w:val="22"/>
          <w:szCs w:val="22"/>
        </w:rPr>
        <w:t>ar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trebui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să</w:t>
      </w:r>
      <w:proofErr w:type="spellEnd"/>
      <w:r w:rsidRPr="00D91A79">
        <w:rPr>
          <w:sz w:val="22"/>
          <w:szCs w:val="22"/>
        </w:rPr>
        <w:t xml:space="preserve"> se evite, </w:t>
      </w:r>
      <w:proofErr w:type="spellStart"/>
      <w:r w:rsidRPr="00D91A79">
        <w:rPr>
          <w:sz w:val="22"/>
          <w:szCs w:val="22"/>
        </w:rPr>
        <w:t>în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măsura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posibilului</w:t>
      </w:r>
      <w:proofErr w:type="spellEnd"/>
      <w:r w:rsidRPr="00D91A79">
        <w:rPr>
          <w:sz w:val="22"/>
          <w:szCs w:val="22"/>
        </w:rPr>
        <w:t xml:space="preserve">, </w:t>
      </w:r>
      <w:proofErr w:type="spellStart"/>
      <w:r w:rsidRPr="00D91A79">
        <w:rPr>
          <w:sz w:val="22"/>
          <w:szCs w:val="22"/>
        </w:rPr>
        <w:t>utilizarea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valorii</w:t>
      </w:r>
      <w:proofErr w:type="spellEnd"/>
      <w:r w:rsidRPr="00D91A79">
        <w:rPr>
          <w:sz w:val="22"/>
          <w:szCs w:val="22"/>
        </w:rPr>
        <w:t xml:space="preserve"> „</w:t>
      </w:r>
      <w:proofErr w:type="spellStart"/>
      <w:r w:rsidRPr="00D91A79">
        <w:rPr>
          <w:sz w:val="22"/>
          <w:szCs w:val="22"/>
        </w:rPr>
        <w:t>necunoscut</w:t>
      </w:r>
      <w:proofErr w:type="spellEnd"/>
      <w:r w:rsidRPr="00D91A79">
        <w:rPr>
          <w:sz w:val="22"/>
          <w:szCs w:val="22"/>
        </w:rPr>
        <w:t xml:space="preserve">”, </w:t>
      </w:r>
      <w:proofErr w:type="spellStart"/>
      <w:r w:rsidRPr="00D91A79">
        <w:rPr>
          <w:sz w:val="22"/>
          <w:szCs w:val="22"/>
        </w:rPr>
        <w:t>urmând</w:t>
      </w:r>
      <w:proofErr w:type="spellEnd"/>
      <w:r w:rsidRPr="00D91A79">
        <w:rPr>
          <w:sz w:val="22"/>
          <w:szCs w:val="22"/>
        </w:rPr>
        <w:t xml:space="preserve"> ca </w:t>
      </w:r>
      <w:proofErr w:type="spellStart"/>
      <w:r w:rsidRPr="00D91A79">
        <w:rPr>
          <w:sz w:val="22"/>
          <w:szCs w:val="22"/>
        </w:rPr>
        <w:t>raportul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să</w:t>
      </w:r>
      <w:proofErr w:type="spellEnd"/>
      <w:r w:rsidRPr="00D91A79">
        <w:rPr>
          <w:sz w:val="22"/>
          <w:szCs w:val="22"/>
        </w:rPr>
        <w:t xml:space="preserve"> fie </w:t>
      </w:r>
      <w:proofErr w:type="spellStart"/>
      <w:r w:rsidRPr="00D91A79">
        <w:rPr>
          <w:sz w:val="22"/>
          <w:szCs w:val="22"/>
        </w:rPr>
        <w:t>completat</w:t>
      </w:r>
      <w:proofErr w:type="spellEnd"/>
      <w:r w:rsidRPr="00D91A79">
        <w:rPr>
          <w:sz w:val="22"/>
          <w:szCs w:val="22"/>
        </w:rPr>
        <w:t xml:space="preserve"> ulterior cu </w:t>
      </w:r>
      <w:proofErr w:type="spellStart"/>
      <w:r w:rsidRPr="00D91A79">
        <w:rPr>
          <w:sz w:val="22"/>
          <w:szCs w:val="22"/>
        </w:rPr>
        <w:t>informaţii</w:t>
      </w:r>
      <w:proofErr w:type="spellEnd"/>
      <w:r w:rsidRPr="00D91A79">
        <w:rPr>
          <w:sz w:val="22"/>
          <w:szCs w:val="22"/>
        </w:rPr>
        <w:t xml:space="preserve">, </w:t>
      </w:r>
      <w:proofErr w:type="spellStart"/>
      <w:r w:rsidRPr="00D91A79">
        <w:rPr>
          <w:sz w:val="22"/>
          <w:szCs w:val="22"/>
        </w:rPr>
        <w:t>dacă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este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posibil</w:t>
      </w:r>
      <w:proofErr w:type="spellEnd"/>
      <w:r w:rsidRPr="00D91A79">
        <w:rPr>
          <w:sz w:val="22"/>
          <w:szCs w:val="22"/>
        </w:rPr>
        <w:t xml:space="preserve">. </w:t>
      </w:r>
    </w:p>
    <w:p w14:paraId="56FE6F86" w14:textId="77777777" w:rsidR="00AA6C92" w:rsidRPr="00D91A79" w:rsidRDefault="0091285D" w:rsidP="00B70DBD">
      <w:pPr>
        <w:pStyle w:val="ListParagraph"/>
        <w:numPr>
          <w:ilvl w:val="3"/>
          <w:numId w:val="18"/>
        </w:numPr>
        <w:spacing w:after="200"/>
        <w:ind w:left="567" w:hanging="567"/>
        <w:jc w:val="both"/>
      </w:pPr>
      <w:proofErr w:type="spellStart"/>
      <w:r w:rsidRPr="00D91A79">
        <w:rPr>
          <w:sz w:val="22"/>
          <w:szCs w:val="22"/>
        </w:rPr>
        <w:t>În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cazul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introducerii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în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bazele</w:t>
      </w:r>
      <w:proofErr w:type="spellEnd"/>
      <w:r w:rsidRPr="00D91A79">
        <w:rPr>
          <w:sz w:val="22"/>
          <w:szCs w:val="22"/>
        </w:rPr>
        <w:t xml:space="preserve"> de date </w:t>
      </w:r>
      <w:proofErr w:type="spellStart"/>
      <w:r w:rsidRPr="00D91A79">
        <w:rPr>
          <w:sz w:val="22"/>
          <w:szCs w:val="22"/>
        </w:rPr>
        <w:t>corespunzătoare</w:t>
      </w:r>
      <w:proofErr w:type="spellEnd"/>
      <w:r w:rsidRPr="00D91A79">
        <w:rPr>
          <w:sz w:val="22"/>
          <w:szCs w:val="22"/>
        </w:rPr>
        <w:t xml:space="preserve"> </w:t>
      </w:r>
      <w:proofErr w:type="gramStart"/>
      <w:r w:rsidRPr="00D91A79">
        <w:rPr>
          <w:sz w:val="22"/>
          <w:szCs w:val="22"/>
        </w:rPr>
        <w:t>a</w:t>
      </w:r>
      <w:proofErr w:type="gram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informaţiilor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privind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evenimentele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raportate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obligatoriu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şi</w:t>
      </w:r>
      <w:proofErr w:type="spellEnd"/>
      <w:r w:rsidRPr="00D91A79">
        <w:rPr>
          <w:sz w:val="22"/>
          <w:szCs w:val="22"/>
        </w:rPr>
        <w:t xml:space="preserve">, </w:t>
      </w:r>
      <w:proofErr w:type="spellStart"/>
      <w:r w:rsidRPr="00D91A79">
        <w:rPr>
          <w:sz w:val="22"/>
          <w:szCs w:val="22"/>
        </w:rPr>
        <w:t>în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măsura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posibilului</w:t>
      </w:r>
      <w:proofErr w:type="spellEnd"/>
      <w:r w:rsidRPr="00D91A79">
        <w:rPr>
          <w:sz w:val="22"/>
          <w:szCs w:val="22"/>
        </w:rPr>
        <w:t xml:space="preserve">, </w:t>
      </w:r>
      <w:proofErr w:type="gramStart"/>
      <w:r w:rsidRPr="00D91A79">
        <w:rPr>
          <w:sz w:val="22"/>
          <w:szCs w:val="22"/>
        </w:rPr>
        <w:t>a</w:t>
      </w:r>
      <w:proofErr w:type="gram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evenimentelor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raportate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voluntar</w:t>
      </w:r>
      <w:proofErr w:type="spellEnd"/>
      <w:r w:rsidRPr="00D91A79">
        <w:rPr>
          <w:sz w:val="22"/>
          <w:szCs w:val="22"/>
        </w:rPr>
        <w:t xml:space="preserve">, </w:t>
      </w:r>
      <w:proofErr w:type="spellStart"/>
      <w:r w:rsidR="009860C9" w:rsidRPr="00D91A79">
        <w:rPr>
          <w:sz w:val="22"/>
          <w:szCs w:val="22"/>
        </w:rPr>
        <w:t>entitățile</w:t>
      </w:r>
      <w:proofErr w:type="spellEnd"/>
      <w:r w:rsidR="009860C9"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şi</w:t>
      </w:r>
      <w:proofErr w:type="spellEnd"/>
      <w:r w:rsidRPr="00D91A79">
        <w:rPr>
          <w:sz w:val="22"/>
          <w:szCs w:val="22"/>
        </w:rPr>
        <w:t xml:space="preserve"> </w:t>
      </w:r>
      <w:r w:rsidR="009860C9" w:rsidRPr="00D91A79">
        <w:rPr>
          <w:sz w:val="22"/>
          <w:szCs w:val="22"/>
        </w:rPr>
        <w:t>AAC</w:t>
      </w:r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trebuie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să</w:t>
      </w:r>
      <w:proofErr w:type="spellEnd"/>
      <w:r w:rsidRPr="00D91A79">
        <w:rPr>
          <w:sz w:val="22"/>
          <w:szCs w:val="22"/>
        </w:rPr>
        <w:t xml:space="preserve"> se </w:t>
      </w:r>
      <w:proofErr w:type="spellStart"/>
      <w:r w:rsidRPr="00D91A79">
        <w:rPr>
          <w:sz w:val="22"/>
          <w:szCs w:val="22"/>
        </w:rPr>
        <w:t>asigure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că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rapoartele</w:t>
      </w:r>
      <w:proofErr w:type="spellEnd"/>
      <w:r w:rsidRPr="00D91A79">
        <w:rPr>
          <w:sz w:val="22"/>
          <w:szCs w:val="22"/>
        </w:rPr>
        <w:t xml:space="preserve"> de </w:t>
      </w:r>
      <w:proofErr w:type="spellStart"/>
      <w:r w:rsidRPr="00D91A79">
        <w:rPr>
          <w:sz w:val="22"/>
          <w:szCs w:val="22"/>
        </w:rPr>
        <w:t>eveniment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înregistrate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în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bazele</w:t>
      </w:r>
      <w:proofErr w:type="spellEnd"/>
      <w:r w:rsidRPr="00D91A79">
        <w:rPr>
          <w:sz w:val="22"/>
          <w:szCs w:val="22"/>
        </w:rPr>
        <w:t xml:space="preserve"> lor de date </w:t>
      </w:r>
      <w:proofErr w:type="spellStart"/>
      <w:r w:rsidRPr="00D91A79">
        <w:rPr>
          <w:sz w:val="22"/>
          <w:szCs w:val="22"/>
        </w:rPr>
        <w:t>cuprind</w:t>
      </w:r>
      <w:proofErr w:type="spellEnd"/>
      <w:r w:rsidRPr="00D91A79">
        <w:rPr>
          <w:sz w:val="22"/>
          <w:szCs w:val="22"/>
        </w:rPr>
        <w:t xml:space="preserve"> cel </w:t>
      </w:r>
      <w:proofErr w:type="spellStart"/>
      <w:r w:rsidRPr="00D91A79">
        <w:rPr>
          <w:sz w:val="22"/>
          <w:szCs w:val="22"/>
        </w:rPr>
        <w:t>puţin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informaţii</w:t>
      </w:r>
      <w:proofErr w:type="spellEnd"/>
      <w:r w:rsidR="001469CF" w:rsidRPr="00D91A79">
        <w:rPr>
          <w:sz w:val="22"/>
          <w:szCs w:val="22"/>
        </w:rPr>
        <w:t xml:space="preserve"> </w:t>
      </w:r>
      <w:proofErr w:type="spellStart"/>
      <w:r w:rsidR="001469CF" w:rsidRPr="00D91A79">
        <w:rPr>
          <w:sz w:val="22"/>
          <w:szCs w:val="22"/>
        </w:rPr>
        <w:t>necesare</w:t>
      </w:r>
      <w:proofErr w:type="spellEnd"/>
      <w:r w:rsidR="001469CF" w:rsidRPr="00D91A79">
        <w:rPr>
          <w:sz w:val="22"/>
          <w:szCs w:val="22"/>
        </w:rPr>
        <w:t xml:space="preserve"> </w:t>
      </w:r>
      <w:proofErr w:type="spellStart"/>
      <w:r w:rsidR="001469CF" w:rsidRPr="00D91A79">
        <w:rPr>
          <w:sz w:val="22"/>
          <w:szCs w:val="22"/>
        </w:rPr>
        <w:t>pentru</w:t>
      </w:r>
      <w:proofErr w:type="spellEnd"/>
      <w:r w:rsidR="001469CF" w:rsidRPr="00D91A79">
        <w:rPr>
          <w:sz w:val="22"/>
          <w:szCs w:val="22"/>
        </w:rPr>
        <w:t xml:space="preserve"> </w:t>
      </w:r>
      <w:proofErr w:type="spellStart"/>
      <w:r w:rsidR="001469CF" w:rsidRPr="00D91A79">
        <w:rPr>
          <w:sz w:val="22"/>
          <w:szCs w:val="22"/>
        </w:rPr>
        <w:t>analiza</w:t>
      </w:r>
      <w:proofErr w:type="spellEnd"/>
      <w:r w:rsidR="001469CF" w:rsidRPr="00D91A79">
        <w:rPr>
          <w:sz w:val="22"/>
          <w:szCs w:val="22"/>
        </w:rPr>
        <w:t>/</w:t>
      </w:r>
      <w:proofErr w:type="spellStart"/>
      <w:r w:rsidR="001469CF" w:rsidRPr="00D91A79">
        <w:rPr>
          <w:sz w:val="22"/>
          <w:szCs w:val="22"/>
        </w:rPr>
        <w:t>investigarea</w:t>
      </w:r>
      <w:proofErr w:type="spellEnd"/>
      <w:r w:rsidR="001469CF" w:rsidRPr="00D91A79">
        <w:rPr>
          <w:sz w:val="22"/>
          <w:szCs w:val="22"/>
        </w:rPr>
        <w:t xml:space="preserve"> </w:t>
      </w:r>
      <w:proofErr w:type="spellStart"/>
      <w:r w:rsidR="001469CF" w:rsidRPr="00D91A79">
        <w:rPr>
          <w:sz w:val="22"/>
          <w:szCs w:val="22"/>
        </w:rPr>
        <w:t>evenimentului</w:t>
      </w:r>
      <w:proofErr w:type="spellEnd"/>
      <w:r w:rsidR="001469CF" w:rsidRPr="00D91A79">
        <w:rPr>
          <w:sz w:val="22"/>
          <w:szCs w:val="22"/>
        </w:rPr>
        <w:t xml:space="preserve"> </w:t>
      </w:r>
      <w:proofErr w:type="spellStart"/>
      <w:r w:rsidR="001469CF" w:rsidRPr="00D91A79">
        <w:rPr>
          <w:sz w:val="22"/>
          <w:szCs w:val="22"/>
        </w:rPr>
        <w:t>în</w:t>
      </w:r>
      <w:proofErr w:type="spellEnd"/>
      <w:r w:rsidR="001469CF" w:rsidRPr="00D91A79">
        <w:rPr>
          <w:sz w:val="22"/>
          <w:szCs w:val="22"/>
        </w:rPr>
        <w:t xml:space="preserve"> </w:t>
      </w:r>
      <w:proofErr w:type="spellStart"/>
      <w:r w:rsidR="001469CF" w:rsidRPr="00D91A79">
        <w:rPr>
          <w:sz w:val="22"/>
          <w:szCs w:val="22"/>
        </w:rPr>
        <w:t>cauză</w:t>
      </w:r>
      <w:proofErr w:type="spellEnd"/>
      <w:r w:rsidR="001469CF" w:rsidRPr="00D91A79">
        <w:rPr>
          <w:sz w:val="22"/>
          <w:szCs w:val="22"/>
        </w:rPr>
        <w:t xml:space="preserve">, </w:t>
      </w:r>
      <w:proofErr w:type="spellStart"/>
      <w:r w:rsidR="001469CF" w:rsidRPr="00D91A79">
        <w:rPr>
          <w:sz w:val="22"/>
          <w:szCs w:val="22"/>
        </w:rPr>
        <w:t>luând</w:t>
      </w:r>
      <w:proofErr w:type="spellEnd"/>
      <w:r w:rsidR="001469CF" w:rsidRPr="00D91A79">
        <w:rPr>
          <w:sz w:val="22"/>
          <w:szCs w:val="22"/>
        </w:rPr>
        <w:t xml:space="preserve"> </w:t>
      </w:r>
      <w:proofErr w:type="spellStart"/>
      <w:r w:rsidR="001469CF" w:rsidRPr="00D91A79">
        <w:rPr>
          <w:sz w:val="22"/>
          <w:szCs w:val="22"/>
        </w:rPr>
        <w:t>în</w:t>
      </w:r>
      <w:proofErr w:type="spellEnd"/>
      <w:r w:rsidR="001469CF" w:rsidRPr="00D91A79">
        <w:rPr>
          <w:sz w:val="22"/>
          <w:szCs w:val="22"/>
        </w:rPr>
        <w:t xml:space="preserve"> </w:t>
      </w:r>
      <w:proofErr w:type="spellStart"/>
      <w:r w:rsidR="001469CF" w:rsidRPr="00D91A79">
        <w:rPr>
          <w:sz w:val="22"/>
          <w:szCs w:val="22"/>
        </w:rPr>
        <w:t>considerație</w:t>
      </w:r>
      <w:proofErr w:type="spellEnd"/>
      <w:r w:rsidR="001469CF" w:rsidRPr="00D91A79">
        <w:rPr>
          <w:sz w:val="22"/>
          <w:szCs w:val="22"/>
        </w:rPr>
        <w:t xml:space="preserve"> </w:t>
      </w:r>
      <w:proofErr w:type="spellStart"/>
      <w:r w:rsidR="001469CF" w:rsidRPr="00D91A79">
        <w:rPr>
          <w:sz w:val="22"/>
          <w:szCs w:val="22"/>
        </w:rPr>
        <w:t>categoria</w:t>
      </w:r>
      <w:proofErr w:type="spellEnd"/>
      <w:r w:rsidR="001469CF" w:rsidRPr="00D91A79">
        <w:rPr>
          <w:sz w:val="22"/>
          <w:szCs w:val="22"/>
        </w:rPr>
        <w:t xml:space="preserve"> </w:t>
      </w:r>
      <w:proofErr w:type="spellStart"/>
      <w:r w:rsidR="001469CF" w:rsidRPr="00D91A79">
        <w:rPr>
          <w:sz w:val="22"/>
          <w:szCs w:val="22"/>
        </w:rPr>
        <w:t>și</w:t>
      </w:r>
      <w:proofErr w:type="spellEnd"/>
      <w:r w:rsidR="001469CF" w:rsidRPr="00D91A79">
        <w:rPr>
          <w:sz w:val="22"/>
          <w:szCs w:val="22"/>
        </w:rPr>
        <w:t xml:space="preserve"> </w:t>
      </w:r>
      <w:proofErr w:type="spellStart"/>
      <w:r w:rsidR="001469CF" w:rsidRPr="00D91A79">
        <w:rPr>
          <w:sz w:val="22"/>
          <w:szCs w:val="22"/>
        </w:rPr>
        <w:t>particularitățile</w:t>
      </w:r>
      <w:proofErr w:type="spellEnd"/>
      <w:r w:rsidR="001469CF" w:rsidRPr="00D91A79">
        <w:rPr>
          <w:sz w:val="22"/>
          <w:szCs w:val="22"/>
        </w:rPr>
        <w:t xml:space="preserve"> </w:t>
      </w:r>
      <w:proofErr w:type="spellStart"/>
      <w:r w:rsidR="001469CF" w:rsidRPr="00D91A79">
        <w:rPr>
          <w:sz w:val="22"/>
          <w:szCs w:val="22"/>
        </w:rPr>
        <w:t>evenimentului</w:t>
      </w:r>
      <w:proofErr w:type="spellEnd"/>
      <w:r w:rsidR="001469CF" w:rsidRPr="00D91A79">
        <w:rPr>
          <w:sz w:val="22"/>
          <w:szCs w:val="22"/>
        </w:rPr>
        <w:t xml:space="preserve"> </w:t>
      </w:r>
      <w:proofErr w:type="spellStart"/>
      <w:r w:rsidR="001469CF" w:rsidRPr="00D91A79">
        <w:rPr>
          <w:sz w:val="22"/>
          <w:szCs w:val="22"/>
        </w:rPr>
        <w:t>concret</w:t>
      </w:r>
      <w:proofErr w:type="spellEnd"/>
      <w:r w:rsidR="001469CF" w:rsidRPr="00D91A79">
        <w:rPr>
          <w:sz w:val="22"/>
          <w:szCs w:val="22"/>
        </w:rPr>
        <w:t xml:space="preserve"> </w:t>
      </w:r>
      <w:proofErr w:type="spellStart"/>
      <w:r w:rsidR="001469CF" w:rsidRPr="00D91A79">
        <w:rPr>
          <w:sz w:val="22"/>
          <w:szCs w:val="22"/>
        </w:rPr>
        <w:t>raportat</w:t>
      </w:r>
      <w:proofErr w:type="spellEnd"/>
      <w:r w:rsidR="001469CF" w:rsidRPr="00D91A79">
        <w:rPr>
          <w:sz w:val="22"/>
          <w:szCs w:val="22"/>
        </w:rPr>
        <w:t>.</w:t>
      </w:r>
    </w:p>
    <w:p w14:paraId="5DF509B7" w14:textId="137051CA" w:rsidR="005671E2" w:rsidRPr="00D91A79" w:rsidRDefault="005671E2" w:rsidP="00B70DBD">
      <w:pPr>
        <w:pStyle w:val="ListParagraph"/>
        <w:numPr>
          <w:ilvl w:val="3"/>
          <w:numId w:val="18"/>
        </w:numPr>
        <w:spacing w:after="200"/>
        <w:ind w:left="567" w:hanging="567"/>
        <w:jc w:val="both"/>
      </w:pPr>
      <w:r w:rsidRPr="00D91A79">
        <w:br w:type="page"/>
      </w:r>
    </w:p>
    <w:p w14:paraId="1FD53027" w14:textId="6F2307EB" w:rsidR="005671E2" w:rsidRPr="00D91A79" w:rsidRDefault="005671E2" w:rsidP="005671E2">
      <w:pPr>
        <w:pStyle w:val="ListParagraph"/>
        <w:ind w:left="0"/>
        <w:jc w:val="center"/>
        <w:rPr>
          <w:b/>
          <w:sz w:val="22"/>
          <w:szCs w:val="22"/>
        </w:rPr>
      </w:pPr>
      <w:r w:rsidRPr="00D91A79">
        <w:rPr>
          <w:b/>
          <w:sz w:val="22"/>
          <w:szCs w:val="22"/>
        </w:rPr>
        <w:lastRenderedPageBreak/>
        <w:t xml:space="preserve">CAPITOLUL </w:t>
      </w:r>
      <w:r w:rsidR="000E797A" w:rsidRPr="00D91A79">
        <w:rPr>
          <w:b/>
          <w:sz w:val="22"/>
          <w:szCs w:val="22"/>
        </w:rPr>
        <w:t>3</w:t>
      </w:r>
      <w:r w:rsidRPr="00D91A79">
        <w:rPr>
          <w:b/>
          <w:sz w:val="22"/>
          <w:szCs w:val="22"/>
        </w:rPr>
        <w:t>.</w:t>
      </w:r>
    </w:p>
    <w:p w14:paraId="5F5E531C" w14:textId="1F8E4A3B" w:rsidR="005671E2" w:rsidRPr="00D91A79" w:rsidRDefault="00C63330" w:rsidP="005671E2">
      <w:pPr>
        <w:pStyle w:val="ListParagraph"/>
        <w:ind w:left="0"/>
        <w:jc w:val="center"/>
        <w:rPr>
          <w:b/>
          <w:sz w:val="22"/>
          <w:szCs w:val="22"/>
        </w:rPr>
      </w:pPr>
      <w:r w:rsidRPr="00D91A79">
        <w:rPr>
          <w:b/>
          <w:sz w:val="22"/>
          <w:szCs w:val="22"/>
        </w:rPr>
        <w:t>COLECTAREA, STOCAREA ȘI</w:t>
      </w:r>
      <w:r w:rsidR="005671E2" w:rsidRPr="00D91A79">
        <w:rPr>
          <w:b/>
          <w:sz w:val="22"/>
          <w:szCs w:val="22"/>
        </w:rPr>
        <w:t xml:space="preserve"> DISEMINAREA INFORMAȚIEI</w:t>
      </w:r>
    </w:p>
    <w:p w14:paraId="71043DE0" w14:textId="31CF6A08" w:rsidR="009071A5" w:rsidRPr="00D91A79" w:rsidRDefault="009071A5" w:rsidP="005671E2">
      <w:pPr>
        <w:pStyle w:val="ListParagraph"/>
        <w:ind w:left="0"/>
        <w:jc w:val="center"/>
        <w:rPr>
          <w:b/>
          <w:sz w:val="22"/>
          <w:szCs w:val="22"/>
        </w:rPr>
      </w:pPr>
    </w:p>
    <w:p w14:paraId="2E7EDB9F" w14:textId="0AF42BE8" w:rsidR="009071A5" w:rsidRPr="00D91A79" w:rsidRDefault="009071A5" w:rsidP="00DD06B0">
      <w:p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D91A79">
        <w:rPr>
          <w:rFonts w:ascii="Arial" w:hAnsi="Arial" w:cs="Arial"/>
          <w:b/>
          <w:sz w:val="22"/>
          <w:szCs w:val="22"/>
        </w:rPr>
        <w:t xml:space="preserve">3.1 </w:t>
      </w:r>
      <w:r w:rsidR="00DD06B0" w:rsidRPr="00D91A79">
        <w:rPr>
          <w:rFonts w:ascii="Arial" w:hAnsi="Arial" w:cs="Arial"/>
          <w:b/>
          <w:sz w:val="22"/>
          <w:szCs w:val="22"/>
        </w:rPr>
        <w:tab/>
      </w:r>
      <w:r w:rsidRPr="00D91A79">
        <w:rPr>
          <w:rFonts w:ascii="Arial" w:hAnsi="Arial" w:cs="Arial"/>
          <w:b/>
          <w:sz w:val="22"/>
          <w:szCs w:val="22"/>
        </w:rPr>
        <w:t xml:space="preserve">Colectarea </w:t>
      </w:r>
      <w:r w:rsidR="00466570" w:rsidRPr="00D91A79">
        <w:rPr>
          <w:rFonts w:ascii="Arial" w:hAnsi="Arial" w:cs="Arial"/>
          <w:b/>
          <w:sz w:val="22"/>
          <w:szCs w:val="22"/>
        </w:rPr>
        <w:t xml:space="preserve">și stocarea </w:t>
      </w:r>
      <w:r w:rsidRPr="00D91A79">
        <w:rPr>
          <w:rFonts w:ascii="Arial" w:hAnsi="Arial" w:cs="Arial"/>
          <w:b/>
          <w:sz w:val="22"/>
          <w:szCs w:val="22"/>
        </w:rPr>
        <w:t>informației</w:t>
      </w:r>
      <w:r w:rsidR="00466570" w:rsidRPr="00D91A79">
        <w:rPr>
          <w:rFonts w:ascii="Arial" w:hAnsi="Arial" w:cs="Arial"/>
          <w:b/>
          <w:sz w:val="22"/>
          <w:szCs w:val="22"/>
        </w:rPr>
        <w:t>. Baz</w:t>
      </w:r>
      <w:r w:rsidR="00DD06B0" w:rsidRPr="00D91A79">
        <w:rPr>
          <w:rFonts w:ascii="Arial" w:hAnsi="Arial" w:cs="Arial"/>
          <w:b/>
          <w:sz w:val="22"/>
          <w:szCs w:val="22"/>
        </w:rPr>
        <w:t>e</w:t>
      </w:r>
      <w:r w:rsidR="00466570" w:rsidRPr="00D91A79">
        <w:rPr>
          <w:rFonts w:ascii="Arial" w:hAnsi="Arial" w:cs="Arial"/>
          <w:b/>
          <w:sz w:val="22"/>
          <w:szCs w:val="22"/>
        </w:rPr>
        <w:t xml:space="preserve"> de date despre evenimentele de securitate</w:t>
      </w:r>
    </w:p>
    <w:p w14:paraId="04F0D5DD" w14:textId="1DBA2716" w:rsidR="00466570" w:rsidRPr="00D91A79" w:rsidRDefault="00466570" w:rsidP="00B70DBD">
      <w:pPr>
        <w:pStyle w:val="ListParagraph"/>
        <w:numPr>
          <w:ilvl w:val="1"/>
          <w:numId w:val="19"/>
        </w:numPr>
        <w:ind w:left="567" w:hanging="567"/>
        <w:jc w:val="both"/>
        <w:rPr>
          <w:sz w:val="22"/>
          <w:szCs w:val="22"/>
        </w:rPr>
      </w:pPr>
      <w:proofErr w:type="spellStart"/>
      <w:r w:rsidRPr="00D91A79">
        <w:rPr>
          <w:sz w:val="22"/>
          <w:szCs w:val="22"/>
        </w:rPr>
        <w:t>Informaţiile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primite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în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urma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raportării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obligatorii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şi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voluntare</w:t>
      </w:r>
      <w:proofErr w:type="spellEnd"/>
      <w:r w:rsidRPr="00D91A79">
        <w:rPr>
          <w:sz w:val="22"/>
          <w:szCs w:val="22"/>
        </w:rPr>
        <w:t xml:space="preserve"> sunt integrate </w:t>
      </w:r>
      <w:proofErr w:type="spellStart"/>
      <w:r w:rsidRPr="00D91A79">
        <w:rPr>
          <w:sz w:val="22"/>
          <w:szCs w:val="22"/>
        </w:rPr>
        <w:t>într</w:t>
      </w:r>
      <w:proofErr w:type="spellEnd"/>
      <w:r w:rsidRPr="00D91A79">
        <w:rPr>
          <w:sz w:val="22"/>
          <w:szCs w:val="22"/>
        </w:rPr>
        <w:t xml:space="preserve">-un </w:t>
      </w:r>
      <w:proofErr w:type="spellStart"/>
      <w:r w:rsidRPr="00D91A79">
        <w:rPr>
          <w:sz w:val="22"/>
          <w:szCs w:val="22"/>
        </w:rPr>
        <w:t>sistem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unic</w:t>
      </w:r>
      <w:proofErr w:type="spellEnd"/>
      <w:r w:rsidR="00F629D3" w:rsidRPr="00D91A79">
        <w:rPr>
          <w:sz w:val="22"/>
          <w:szCs w:val="22"/>
        </w:rPr>
        <w:t>.</w:t>
      </w:r>
    </w:p>
    <w:p w14:paraId="66E1210F" w14:textId="4D173EAD" w:rsidR="00724F1E" w:rsidRPr="00D91A79" w:rsidRDefault="00724F1E" w:rsidP="00B70DBD">
      <w:pPr>
        <w:pStyle w:val="ListParagraph"/>
        <w:numPr>
          <w:ilvl w:val="1"/>
          <w:numId w:val="19"/>
        </w:numPr>
        <w:ind w:left="567" w:hanging="567"/>
        <w:jc w:val="both"/>
        <w:rPr>
          <w:sz w:val="22"/>
          <w:szCs w:val="22"/>
        </w:rPr>
      </w:pPr>
      <w:proofErr w:type="spellStart"/>
      <w:r w:rsidRPr="00D91A79">
        <w:rPr>
          <w:sz w:val="22"/>
          <w:szCs w:val="22"/>
        </w:rPr>
        <w:t>Fiecare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entitate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desemnează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persoana</w:t>
      </w:r>
      <w:proofErr w:type="spellEnd"/>
      <w:r w:rsidRPr="00D91A79">
        <w:rPr>
          <w:sz w:val="22"/>
          <w:szCs w:val="22"/>
        </w:rPr>
        <w:t xml:space="preserve"> care </w:t>
      </w:r>
      <w:proofErr w:type="spellStart"/>
      <w:r w:rsidRPr="00D91A79">
        <w:rPr>
          <w:sz w:val="22"/>
          <w:szCs w:val="22"/>
        </w:rPr>
        <w:t>gestionează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colectarea</w:t>
      </w:r>
      <w:proofErr w:type="spellEnd"/>
      <w:r w:rsidRPr="00D91A79">
        <w:rPr>
          <w:sz w:val="22"/>
          <w:szCs w:val="22"/>
        </w:rPr>
        <w:t xml:space="preserve">, </w:t>
      </w:r>
      <w:proofErr w:type="spellStart"/>
      <w:r w:rsidRPr="00D91A79">
        <w:rPr>
          <w:sz w:val="22"/>
          <w:szCs w:val="22"/>
        </w:rPr>
        <w:t>evaluarea</w:t>
      </w:r>
      <w:proofErr w:type="spellEnd"/>
      <w:r w:rsidRPr="00D91A79">
        <w:rPr>
          <w:sz w:val="22"/>
          <w:szCs w:val="22"/>
        </w:rPr>
        <w:t xml:space="preserve">, </w:t>
      </w:r>
      <w:proofErr w:type="spellStart"/>
      <w:r w:rsidRPr="00D91A79">
        <w:rPr>
          <w:sz w:val="22"/>
          <w:szCs w:val="22"/>
        </w:rPr>
        <w:t>prelucrarea</w:t>
      </w:r>
      <w:proofErr w:type="spellEnd"/>
      <w:r w:rsidRPr="00D91A79">
        <w:rPr>
          <w:sz w:val="22"/>
          <w:szCs w:val="22"/>
        </w:rPr>
        <w:t xml:space="preserve">, </w:t>
      </w:r>
      <w:proofErr w:type="spellStart"/>
      <w:r w:rsidRPr="00D91A79">
        <w:rPr>
          <w:sz w:val="22"/>
          <w:szCs w:val="22"/>
        </w:rPr>
        <w:t>analiza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şi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stocarea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informaţiilor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detaliate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privind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evenimentele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raportate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în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temeiul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prezentului</w:t>
      </w:r>
      <w:proofErr w:type="spellEnd"/>
      <w:r w:rsidRPr="00D91A79">
        <w:rPr>
          <w:sz w:val="22"/>
          <w:szCs w:val="22"/>
        </w:rPr>
        <w:t xml:space="preserve"> PIAC.</w:t>
      </w:r>
    </w:p>
    <w:p w14:paraId="132600C6" w14:textId="7F9E302F" w:rsidR="00F45050" w:rsidRPr="00D91A79" w:rsidRDefault="00F45050" w:rsidP="00B70DBD">
      <w:pPr>
        <w:pStyle w:val="ListParagraph"/>
        <w:numPr>
          <w:ilvl w:val="1"/>
          <w:numId w:val="19"/>
        </w:numPr>
        <w:ind w:left="567" w:hanging="567"/>
        <w:jc w:val="both"/>
        <w:rPr>
          <w:sz w:val="22"/>
          <w:szCs w:val="22"/>
        </w:rPr>
      </w:pPr>
      <w:r w:rsidRPr="00D91A79">
        <w:rPr>
          <w:sz w:val="22"/>
          <w:szCs w:val="22"/>
        </w:rPr>
        <w:t xml:space="preserve">Cu </w:t>
      </w:r>
      <w:proofErr w:type="spellStart"/>
      <w:r w:rsidRPr="00D91A79">
        <w:rPr>
          <w:sz w:val="22"/>
          <w:szCs w:val="22"/>
        </w:rPr>
        <w:t>acordul</w:t>
      </w:r>
      <w:proofErr w:type="spellEnd"/>
      <w:r w:rsidRPr="00D91A79">
        <w:rPr>
          <w:sz w:val="22"/>
          <w:szCs w:val="22"/>
        </w:rPr>
        <w:t xml:space="preserve"> AAC, </w:t>
      </w:r>
      <w:proofErr w:type="spellStart"/>
      <w:r w:rsidRPr="00D91A79">
        <w:rPr>
          <w:sz w:val="22"/>
          <w:szCs w:val="22"/>
        </w:rPr>
        <w:t>entitățile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mici</w:t>
      </w:r>
      <w:proofErr w:type="spellEnd"/>
      <w:r w:rsidRPr="00D91A79">
        <w:rPr>
          <w:sz w:val="22"/>
          <w:szCs w:val="22"/>
        </w:rPr>
        <w:t xml:space="preserve"> pot </w:t>
      </w:r>
      <w:proofErr w:type="spellStart"/>
      <w:r w:rsidRPr="00D91A79">
        <w:rPr>
          <w:sz w:val="22"/>
          <w:szCs w:val="22"/>
        </w:rPr>
        <w:t>institui</w:t>
      </w:r>
      <w:proofErr w:type="spellEnd"/>
      <w:r w:rsidRPr="00D91A79">
        <w:rPr>
          <w:sz w:val="22"/>
          <w:szCs w:val="22"/>
        </w:rPr>
        <w:t xml:space="preserve"> un </w:t>
      </w:r>
      <w:proofErr w:type="spellStart"/>
      <w:r w:rsidRPr="00D91A79">
        <w:rPr>
          <w:sz w:val="22"/>
          <w:szCs w:val="22"/>
        </w:rPr>
        <w:t>mecanism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simplificat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pentru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colectarea</w:t>
      </w:r>
      <w:proofErr w:type="spellEnd"/>
      <w:r w:rsidRPr="00D91A79">
        <w:rPr>
          <w:sz w:val="22"/>
          <w:szCs w:val="22"/>
        </w:rPr>
        <w:t xml:space="preserve">, </w:t>
      </w:r>
      <w:proofErr w:type="spellStart"/>
      <w:r w:rsidRPr="00D91A79">
        <w:rPr>
          <w:sz w:val="22"/>
          <w:szCs w:val="22"/>
        </w:rPr>
        <w:t>evaluarea</w:t>
      </w:r>
      <w:proofErr w:type="spellEnd"/>
      <w:r w:rsidRPr="00D91A79">
        <w:rPr>
          <w:sz w:val="22"/>
          <w:szCs w:val="22"/>
        </w:rPr>
        <w:t xml:space="preserve">, </w:t>
      </w:r>
      <w:proofErr w:type="spellStart"/>
      <w:r w:rsidRPr="00D91A79">
        <w:rPr>
          <w:sz w:val="22"/>
          <w:szCs w:val="22"/>
        </w:rPr>
        <w:t>prelucrarea</w:t>
      </w:r>
      <w:proofErr w:type="spellEnd"/>
      <w:r w:rsidRPr="00D91A79">
        <w:rPr>
          <w:sz w:val="22"/>
          <w:szCs w:val="22"/>
        </w:rPr>
        <w:t xml:space="preserve">, </w:t>
      </w:r>
      <w:proofErr w:type="spellStart"/>
      <w:r w:rsidRPr="00D91A79">
        <w:rPr>
          <w:sz w:val="22"/>
          <w:szCs w:val="22"/>
        </w:rPr>
        <w:t>analiza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şi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stocarea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informaţiilor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detaliate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privind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evenimentele</w:t>
      </w:r>
      <w:proofErr w:type="spellEnd"/>
      <w:r w:rsidR="00DD06B0" w:rsidRPr="00D91A79">
        <w:rPr>
          <w:sz w:val="22"/>
          <w:szCs w:val="22"/>
        </w:rPr>
        <w:t xml:space="preserve"> de </w:t>
      </w:r>
      <w:proofErr w:type="spellStart"/>
      <w:r w:rsidR="00DD06B0" w:rsidRPr="00D91A79">
        <w:rPr>
          <w:sz w:val="22"/>
          <w:szCs w:val="22"/>
        </w:rPr>
        <w:t>securitate</w:t>
      </w:r>
      <w:proofErr w:type="spellEnd"/>
      <w:r w:rsidRPr="00D91A79">
        <w:rPr>
          <w:sz w:val="22"/>
          <w:szCs w:val="22"/>
        </w:rPr>
        <w:t xml:space="preserve">. </w:t>
      </w:r>
      <w:proofErr w:type="spellStart"/>
      <w:r w:rsidRPr="00D91A79">
        <w:rPr>
          <w:sz w:val="22"/>
          <w:szCs w:val="22"/>
        </w:rPr>
        <w:t>Entitățile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mici</w:t>
      </w:r>
      <w:proofErr w:type="spellEnd"/>
      <w:r w:rsidRPr="00D91A79">
        <w:rPr>
          <w:sz w:val="22"/>
          <w:szCs w:val="22"/>
        </w:rPr>
        <w:t xml:space="preserve"> pot </w:t>
      </w:r>
      <w:proofErr w:type="spellStart"/>
      <w:r w:rsidRPr="00D91A79">
        <w:rPr>
          <w:sz w:val="22"/>
          <w:szCs w:val="22"/>
        </w:rPr>
        <w:t>partaja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aceste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sarcini</w:t>
      </w:r>
      <w:proofErr w:type="spellEnd"/>
      <w:r w:rsidRPr="00D91A79">
        <w:rPr>
          <w:sz w:val="22"/>
          <w:szCs w:val="22"/>
        </w:rPr>
        <w:t xml:space="preserve"> cu </w:t>
      </w:r>
      <w:proofErr w:type="spellStart"/>
      <w:r w:rsidRPr="00D91A79">
        <w:rPr>
          <w:sz w:val="22"/>
          <w:szCs w:val="22"/>
        </w:rPr>
        <w:t>entități</w:t>
      </w:r>
      <w:proofErr w:type="spellEnd"/>
      <w:r w:rsidRPr="00D91A79">
        <w:rPr>
          <w:sz w:val="22"/>
          <w:szCs w:val="22"/>
        </w:rPr>
        <w:t xml:space="preserve"> de </w:t>
      </w:r>
      <w:proofErr w:type="spellStart"/>
      <w:r w:rsidRPr="00D91A79">
        <w:rPr>
          <w:sz w:val="22"/>
          <w:szCs w:val="22"/>
        </w:rPr>
        <w:t>aceeaşi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natură</w:t>
      </w:r>
      <w:proofErr w:type="spellEnd"/>
      <w:r w:rsidRPr="00D91A79">
        <w:rPr>
          <w:sz w:val="22"/>
          <w:szCs w:val="22"/>
        </w:rPr>
        <w:t xml:space="preserve">. </w:t>
      </w:r>
    </w:p>
    <w:p w14:paraId="6B63A774" w14:textId="276BFD39" w:rsidR="00F45050" w:rsidRPr="00D91A79" w:rsidRDefault="00F629D3" w:rsidP="00B70DBD">
      <w:pPr>
        <w:pStyle w:val="ListParagraph"/>
        <w:numPr>
          <w:ilvl w:val="1"/>
          <w:numId w:val="19"/>
        </w:numPr>
        <w:ind w:left="567" w:hanging="567"/>
        <w:jc w:val="both"/>
        <w:rPr>
          <w:sz w:val="22"/>
          <w:szCs w:val="22"/>
        </w:rPr>
      </w:pPr>
      <w:r w:rsidRPr="00D91A79">
        <w:rPr>
          <w:sz w:val="22"/>
          <w:szCs w:val="22"/>
        </w:rPr>
        <w:t xml:space="preserve">AAC </w:t>
      </w:r>
      <w:proofErr w:type="spellStart"/>
      <w:r w:rsidRPr="00D91A79">
        <w:rPr>
          <w:sz w:val="22"/>
          <w:szCs w:val="22"/>
        </w:rPr>
        <w:t>instituie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și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gestionează</w:t>
      </w:r>
      <w:proofErr w:type="spellEnd"/>
      <w:r w:rsidRPr="00D91A79">
        <w:rPr>
          <w:sz w:val="22"/>
          <w:szCs w:val="22"/>
        </w:rPr>
        <w:t xml:space="preserve"> un </w:t>
      </w:r>
      <w:proofErr w:type="spellStart"/>
      <w:r w:rsidRPr="00D91A79">
        <w:rPr>
          <w:sz w:val="22"/>
          <w:szCs w:val="22"/>
        </w:rPr>
        <w:t>mecanism</w:t>
      </w:r>
      <w:proofErr w:type="spellEnd"/>
      <w:r w:rsidRPr="00D91A79">
        <w:rPr>
          <w:sz w:val="22"/>
          <w:szCs w:val="22"/>
        </w:rPr>
        <w:t xml:space="preserve"> care </w:t>
      </w:r>
      <w:proofErr w:type="spellStart"/>
      <w:r w:rsidRPr="00D91A79">
        <w:rPr>
          <w:sz w:val="22"/>
          <w:szCs w:val="22"/>
        </w:rPr>
        <w:t>efectuează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colectarea</w:t>
      </w:r>
      <w:proofErr w:type="spellEnd"/>
      <w:r w:rsidRPr="00D91A79">
        <w:rPr>
          <w:sz w:val="22"/>
          <w:szCs w:val="22"/>
        </w:rPr>
        <w:t xml:space="preserve">, </w:t>
      </w:r>
      <w:proofErr w:type="spellStart"/>
      <w:r w:rsidRPr="00D91A79">
        <w:rPr>
          <w:sz w:val="22"/>
          <w:szCs w:val="22"/>
        </w:rPr>
        <w:t>evaluarea</w:t>
      </w:r>
      <w:proofErr w:type="spellEnd"/>
      <w:r w:rsidRPr="00D91A79">
        <w:rPr>
          <w:sz w:val="22"/>
          <w:szCs w:val="22"/>
        </w:rPr>
        <w:t xml:space="preserve">, </w:t>
      </w:r>
      <w:proofErr w:type="spellStart"/>
      <w:r w:rsidRPr="00D91A79">
        <w:rPr>
          <w:sz w:val="22"/>
          <w:szCs w:val="22"/>
        </w:rPr>
        <w:t>prelucrarea</w:t>
      </w:r>
      <w:proofErr w:type="spellEnd"/>
      <w:r w:rsidRPr="00D91A79">
        <w:rPr>
          <w:sz w:val="22"/>
          <w:szCs w:val="22"/>
        </w:rPr>
        <w:t xml:space="preserve">, </w:t>
      </w:r>
      <w:proofErr w:type="spellStart"/>
      <w:r w:rsidRPr="00D91A79">
        <w:rPr>
          <w:sz w:val="22"/>
          <w:szCs w:val="22"/>
        </w:rPr>
        <w:t>analiza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şi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stocarea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informaţiilor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detaliate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privind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evenimentele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raportate</w:t>
      </w:r>
      <w:proofErr w:type="spellEnd"/>
      <w:r w:rsidRPr="00D91A79">
        <w:rPr>
          <w:sz w:val="22"/>
          <w:szCs w:val="22"/>
        </w:rPr>
        <w:t>.</w:t>
      </w:r>
    </w:p>
    <w:p w14:paraId="437FBED9" w14:textId="5BBB9BCF" w:rsidR="00724F1E" w:rsidRPr="00D91A79" w:rsidRDefault="00F629D3" w:rsidP="00B70DBD">
      <w:pPr>
        <w:pStyle w:val="ListParagraph"/>
        <w:numPr>
          <w:ilvl w:val="1"/>
          <w:numId w:val="19"/>
        </w:numPr>
        <w:ind w:left="567" w:hanging="567"/>
        <w:jc w:val="both"/>
        <w:rPr>
          <w:bCs/>
          <w:sz w:val="22"/>
          <w:szCs w:val="22"/>
        </w:rPr>
      </w:pPr>
      <w:proofErr w:type="spellStart"/>
      <w:r w:rsidRPr="00D91A79">
        <w:rPr>
          <w:bCs/>
          <w:sz w:val="22"/>
          <w:szCs w:val="22"/>
        </w:rPr>
        <w:t>Informațiile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raportate</w:t>
      </w:r>
      <w:proofErr w:type="spellEnd"/>
      <w:r w:rsidRPr="00D91A79">
        <w:rPr>
          <w:bCs/>
          <w:sz w:val="22"/>
          <w:szCs w:val="22"/>
        </w:rPr>
        <w:t xml:space="preserve"> sunt </w:t>
      </w:r>
      <w:proofErr w:type="spellStart"/>
      <w:r w:rsidRPr="00D91A79">
        <w:rPr>
          <w:bCs/>
          <w:sz w:val="22"/>
          <w:szCs w:val="22"/>
        </w:rPr>
        <w:t>colectate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și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sto</w:t>
      </w:r>
      <w:r w:rsidR="00DD06B0" w:rsidRPr="00D91A79">
        <w:rPr>
          <w:bCs/>
          <w:sz w:val="22"/>
          <w:szCs w:val="22"/>
        </w:rPr>
        <w:t>cate</w:t>
      </w:r>
      <w:proofErr w:type="spellEnd"/>
      <w:r w:rsidR="00DD06B0" w:rsidRPr="00D91A79">
        <w:rPr>
          <w:bCs/>
          <w:sz w:val="22"/>
          <w:szCs w:val="22"/>
        </w:rPr>
        <w:t xml:space="preserve"> </w:t>
      </w:r>
      <w:proofErr w:type="spellStart"/>
      <w:r w:rsidR="00DD06B0" w:rsidRPr="00D91A79">
        <w:rPr>
          <w:bCs/>
          <w:sz w:val="22"/>
          <w:szCs w:val="22"/>
        </w:rPr>
        <w:t>în</w:t>
      </w:r>
      <w:proofErr w:type="spellEnd"/>
      <w:r w:rsidR="00DD06B0" w:rsidRPr="00D91A79">
        <w:rPr>
          <w:bCs/>
          <w:sz w:val="22"/>
          <w:szCs w:val="22"/>
        </w:rPr>
        <w:t xml:space="preserve"> </w:t>
      </w:r>
      <w:proofErr w:type="spellStart"/>
      <w:r w:rsidR="00DD06B0" w:rsidRPr="00D91A79">
        <w:rPr>
          <w:bCs/>
          <w:sz w:val="22"/>
          <w:szCs w:val="22"/>
        </w:rPr>
        <w:t>baze</w:t>
      </w:r>
      <w:proofErr w:type="spellEnd"/>
      <w:r w:rsidRPr="00D91A79">
        <w:rPr>
          <w:bCs/>
          <w:sz w:val="22"/>
          <w:szCs w:val="22"/>
        </w:rPr>
        <w:t xml:space="preserve"> de date </w:t>
      </w:r>
      <w:proofErr w:type="spellStart"/>
      <w:r w:rsidRPr="00D91A79">
        <w:rPr>
          <w:bCs/>
          <w:sz w:val="22"/>
          <w:szCs w:val="22"/>
        </w:rPr>
        <w:t>electronic</w:t>
      </w:r>
      <w:r w:rsidR="00DD06B0" w:rsidRPr="00D91A79">
        <w:rPr>
          <w:bCs/>
          <w:sz w:val="22"/>
          <w:szCs w:val="22"/>
        </w:rPr>
        <w:t>e</w:t>
      </w:r>
      <w:proofErr w:type="spellEnd"/>
      <w:r w:rsidRPr="00D91A79">
        <w:rPr>
          <w:bCs/>
          <w:sz w:val="22"/>
          <w:szCs w:val="22"/>
        </w:rPr>
        <w:t xml:space="preserve">, </w:t>
      </w:r>
      <w:proofErr w:type="spellStart"/>
      <w:r w:rsidRPr="00D91A79">
        <w:rPr>
          <w:bCs/>
          <w:sz w:val="22"/>
          <w:szCs w:val="22"/>
        </w:rPr>
        <w:t>grupate</w:t>
      </w:r>
      <w:proofErr w:type="spellEnd"/>
      <w:r w:rsidRPr="00D91A79">
        <w:rPr>
          <w:bCs/>
          <w:sz w:val="22"/>
          <w:szCs w:val="22"/>
        </w:rPr>
        <w:t xml:space="preserve"> pe </w:t>
      </w:r>
      <w:proofErr w:type="spellStart"/>
      <w:r w:rsidRPr="00D91A79">
        <w:rPr>
          <w:bCs/>
          <w:sz w:val="22"/>
          <w:szCs w:val="22"/>
        </w:rPr>
        <w:t>categoriile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menționate</w:t>
      </w:r>
      <w:proofErr w:type="spellEnd"/>
      <w:r w:rsidRPr="00D91A79">
        <w:rPr>
          <w:bCs/>
          <w:sz w:val="22"/>
          <w:szCs w:val="22"/>
        </w:rPr>
        <w:t xml:space="preserve"> la pct. 2.2. al </w:t>
      </w:r>
      <w:proofErr w:type="spellStart"/>
      <w:r w:rsidRPr="00D91A79">
        <w:rPr>
          <w:bCs/>
          <w:sz w:val="22"/>
          <w:szCs w:val="22"/>
        </w:rPr>
        <w:t>prezentului</w:t>
      </w:r>
      <w:proofErr w:type="spellEnd"/>
      <w:r w:rsidRPr="00D91A79">
        <w:rPr>
          <w:bCs/>
          <w:sz w:val="22"/>
          <w:szCs w:val="22"/>
        </w:rPr>
        <w:t xml:space="preserve"> PIAC.</w:t>
      </w:r>
    </w:p>
    <w:p w14:paraId="7007B711" w14:textId="64707794" w:rsidR="00724F1E" w:rsidRPr="00D91A79" w:rsidRDefault="00D731F4" w:rsidP="00B70DBD">
      <w:pPr>
        <w:pStyle w:val="ListParagraph"/>
        <w:numPr>
          <w:ilvl w:val="1"/>
          <w:numId w:val="19"/>
        </w:numPr>
        <w:ind w:left="567" w:hanging="567"/>
        <w:jc w:val="both"/>
        <w:rPr>
          <w:sz w:val="22"/>
          <w:szCs w:val="22"/>
        </w:rPr>
      </w:pPr>
      <w:proofErr w:type="spellStart"/>
      <w:r w:rsidRPr="00D91A79">
        <w:rPr>
          <w:sz w:val="22"/>
          <w:szCs w:val="22"/>
        </w:rPr>
        <w:t>Entitățile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="00724F1E" w:rsidRPr="00D91A79">
        <w:rPr>
          <w:sz w:val="22"/>
          <w:szCs w:val="22"/>
        </w:rPr>
        <w:t>stochează</w:t>
      </w:r>
      <w:proofErr w:type="spellEnd"/>
      <w:r w:rsidR="00724F1E" w:rsidRPr="00D91A79">
        <w:rPr>
          <w:sz w:val="22"/>
          <w:szCs w:val="22"/>
        </w:rPr>
        <w:t xml:space="preserve"> </w:t>
      </w:r>
      <w:proofErr w:type="spellStart"/>
      <w:r w:rsidR="00724F1E" w:rsidRPr="00D91A79">
        <w:rPr>
          <w:sz w:val="22"/>
          <w:szCs w:val="22"/>
        </w:rPr>
        <w:t>în</w:t>
      </w:r>
      <w:proofErr w:type="spellEnd"/>
      <w:r w:rsidR="00724F1E"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baz</w:t>
      </w:r>
      <w:r w:rsidR="00DD06B0" w:rsidRPr="00D91A79">
        <w:rPr>
          <w:sz w:val="22"/>
          <w:szCs w:val="22"/>
        </w:rPr>
        <w:t>e</w:t>
      </w:r>
      <w:proofErr w:type="spellEnd"/>
      <w:r w:rsidR="00724F1E" w:rsidRPr="00D91A79">
        <w:rPr>
          <w:sz w:val="22"/>
          <w:szCs w:val="22"/>
        </w:rPr>
        <w:t xml:space="preserve"> de date </w:t>
      </w:r>
      <w:proofErr w:type="gramStart"/>
      <w:r w:rsidRPr="00D91A79">
        <w:rPr>
          <w:sz w:val="22"/>
          <w:szCs w:val="22"/>
        </w:rPr>
        <w:t>a</w:t>
      </w:r>
      <w:proofErr w:type="gram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evenimentelor</w:t>
      </w:r>
      <w:proofErr w:type="spellEnd"/>
      <w:r w:rsidRPr="00D91A79">
        <w:rPr>
          <w:sz w:val="22"/>
          <w:szCs w:val="22"/>
        </w:rPr>
        <w:t xml:space="preserve"> de </w:t>
      </w:r>
      <w:proofErr w:type="spellStart"/>
      <w:r w:rsidRPr="00D91A79">
        <w:rPr>
          <w:sz w:val="22"/>
          <w:szCs w:val="22"/>
        </w:rPr>
        <w:t>securitate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="00DD06B0" w:rsidRPr="00D91A79">
        <w:rPr>
          <w:sz w:val="22"/>
          <w:szCs w:val="22"/>
        </w:rPr>
        <w:t>proprii</w:t>
      </w:r>
      <w:proofErr w:type="spellEnd"/>
      <w:r w:rsidR="00DD06B0" w:rsidRPr="00D91A79">
        <w:rPr>
          <w:sz w:val="22"/>
          <w:szCs w:val="22"/>
        </w:rPr>
        <w:t xml:space="preserve"> </w:t>
      </w:r>
      <w:proofErr w:type="spellStart"/>
      <w:r w:rsidR="00724F1E" w:rsidRPr="00D91A79">
        <w:rPr>
          <w:sz w:val="22"/>
          <w:szCs w:val="22"/>
        </w:rPr>
        <w:t>rapoartele</w:t>
      </w:r>
      <w:proofErr w:type="spellEnd"/>
      <w:r w:rsidR="00724F1E" w:rsidRPr="00D91A79">
        <w:rPr>
          <w:sz w:val="22"/>
          <w:szCs w:val="22"/>
        </w:rPr>
        <w:t xml:space="preserve"> de </w:t>
      </w:r>
      <w:proofErr w:type="spellStart"/>
      <w:r w:rsidR="00741B69" w:rsidRPr="00D91A79">
        <w:rPr>
          <w:sz w:val="22"/>
          <w:szCs w:val="22"/>
        </w:rPr>
        <w:t>evenimente</w:t>
      </w:r>
      <w:proofErr w:type="spellEnd"/>
      <w:r w:rsidR="00741B69" w:rsidRPr="00D91A79">
        <w:rPr>
          <w:sz w:val="22"/>
          <w:szCs w:val="22"/>
        </w:rPr>
        <w:t xml:space="preserve"> </w:t>
      </w:r>
      <w:r w:rsidR="00724F1E" w:rsidRPr="00D91A79">
        <w:rPr>
          <w:sz w:val="22"/>
          <w:szCs w:val="22"/>
        </w:rPr>
        <w:t xml:space="preserve">elaborate pe </w:t>
      </w:r>
      <w:proofErr w:type="spellStart"/>
      <w:r w:rsidR="00724F1E" w:rsidRPr="00D91A79">
        <w:rPr>
          <w:sz w:val="22"/>
          <w:szCs w:val="22"/>
        </w:rPr>
        <w:t>baza</w:t>
      </w:r>
      <w:proofErr w:type="spellEnd"/>
      <w:r w:rsidR="00724F1E" w:rsidRPr="00D91A79">
        <w:rPr>
          <w:sz w:val="22"/>
          <w:szCs w:val="22"/>
        </w:rPr>
        <w:t xml:space="preserve"> </w:t>
      </w:r>
      <w:proofErr w:type="spellStart"/>
      <w:r w:rsidR="00724F1E" w:rsidRPr="00D91A79">
        <w:rPr>
          <w:sz w:val="22"/>
          <w:szCs w:val="22"/>
        </w:rPr>
        <w:t>informaţiilor</w:t>
      </w:r>
      <w:proofErr w:type="spellEnd"/>
      <w:r w:rsidR="00724F1E" w:rsidRPr="00D91A79">
        <w:rPr>
          <w:sz w:val="22"/>
          <w:szCs w:val="22"/>
        </w:rPr>
        <w:t xml:space="preserve"> </w:t>
      </w:r>
      <w:proofErr w:type="spellStart"/>
      <w:r w:rsidR="00724F1E" w:rsidRPr="00D91A79">
        <w:rPr>
          <w:sz w:val="22"/>
          <w:szCs w:val="22"/>
        </w:rPr>
        <w:t>detaliate</w:t>
      </w:r>
      <w:proofErr w:type="spellEnd"/>
      <w:r w:rsidR="00724F1E" w:rsidRPr="00D91A79">
        <w:rPr>
          <w:sz w:val="22"/>
          <w:szCs w:val="22"/>
        </w:rPr>
        <w:t xml:space="preserve"> </w:t>
      </w:r>
      <w:proofErr w:type="spellStart"/>
      <w:r w:rsidR="00724F1E" w:rsidRPr="00D91A79">
        <w:rPr>
          <w:sz w:val="22"/>
          <w:szCs w:val="22"/>
        </w:rPr>
        <w:t>privind</w:t>
      </w:r>
      <w:proofErr w:type="spellEnd"/>
      <w:r w:rsidR="00724F1E" w:rsidRPr="00D91A79">
        <w:rPr>
          <w:sz w:val="22"/>
          <w:szCs w:val="22"/>
        </w:rPr>
        <w:t xml:space="preserve"> </w:t>
      </w:r>
      <w:proofErr w:type="spellStart"/>
      <w:r w:rsidR="00724F1E" w:rsidRPr="00D91A79">
        <w:rPr>
          <w:sz w:val="22"/>
          <w:szCs w:val="22"/>
        </w:rPr>
        <w:t>evenimentele</w:t>
      </w:r>
      <w:proofErr w:type="spellEnd"/>
      <w:r w:rsidR="00724F1E" w:rsidRPr="00D91A79">
        <w:rPr>
          <w:sz w:val="22"/>
          <w:szCs w:val="22"/>
        </w:rPr>
        <w:t xml:space="preserve"> </w:t>
      </w:r>
      <w:proofErr w:type="spellStart"/>
      <w:r w:rsidR="00724F1E" w:rsidRPr="00D91A79">
        <w:rPr>
          <w:sz w:val="22"/>
          <w:szCs w:val="22"/>
        </w:rPr>
        <w:t>colectate</w:t>
      </w:r>
      <w:proofErr w:type="spellEnd"/>
      <w:r w:rsidR="00724F1E" w:rsidRPr="00D91A79">
        <w:rPr>
          <w:sz w:val="22"/>
          <w:szCs w:val="22"/>
        </w:rPr>
        <w:t xml:space="preserve"> </w:t>
      </w:r>
      <w:proofErr w:type="spellStart"/>
      <w:r w:rsidR="00724F1E" w:rsidRPr="00D91A79">
        <w:rPr>
          <w:sz w:val="22"/>
          <w:szCs w:val="22"/>
        </w:rPr>
        <w:t>în</w:t>
      </w:r>
      <w:proofErr w:type="spellEnd"/>
      <w:r w:rsidR="00724F1E" w:rsidRPr="00D91A79">
        <w:rPr>
          <w:sz w:val="22"/>
          <w:szCs w:val="22"/>
        </w:rPr>
        <w:t xml:space="preserve"> </w:t>
      </w:r>
      <w:proofErr w:type="spellStart"/>
      <w:r w:rsidR="00724F1E" w:rsidRPr="00D91A79">
        <w:rPr>
          <w:sz w:val="22"/>
          <w:szCs w:val="22"/>
        </w:rPr>
        <w:t>temeiul</w:t>
      </w:r>
      <w:proofErr w:type="spellEnd"/>
      <w:r w:rsidR="00724F1E"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prezentului</w:t>
      </w:r>
      <w:proofErr w:type="spellEnd"/>
      <w:r w:rsidRPr="00D91A79">
        <w:rPr>
          <w:sz w:val="22"/>
          <w:szCs w:val="22"/>
        </w:rPr>
        <w:t xml:space="preserve"> PIAC</w:t>
      </w:r>
      <w:r w:rsidR="00724F1E" w:rsidRPr="00D91A79">
        <w:rPr>
          <w:sz w:val="22"/>
          <w:szCs w:val="22"/>
        </w:rPr>
        <w:t xml:space="preserve">. </w:t>
      </w:r>
    </w:p>
    <w:p w14:paraId="7306E92E" w14:textId="27FEDA90" w:rsidR="00724F1E" w:rsidRPr="00D91A79" w:rsidRDefault="00724F1E" w:rsidP="00B70DBD">
      <w:pPr>
        <w:pStyle w:val="ListParagraph"/>
        <w:numPr>
          <w:ilvl w:val="1"/>
          <w:numId w:val="19"/>
        </w:numPr>
        <w:ind w:left="567" w:hanging="567"/>
        <w:jc w:val="both"/>
        <w:rPr>
          <w:sz w:val="22"/>
          <w:szCs w:val="22"/>
        </w:rPr>
      </w:pPr>
      <w:r w:rsidRPr="00D91A79">
        <w:rPr>
          <w:sz w:val="22"/>
          <w:szCs w:val="22"/>
        </w:rPr>
        <w:t xml:space="preserve">AAC </w:t>
      </w:r>
      <w:proofErr w:type="spellStart"/>
      <w:r w:rsidRPr="00D91A79">
        <w:rPr>
          <w:sz w:val="22"/>
          <w:szCs w:val="22"/>
        </w:rPr>
        <w:t>stochează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în</w:t>
      </w:r>
      <w:proofErr w:type="spellEnd"/>
      <w:r w:rsidRPr="00D91A79">
        <w:rPr>
          <w:sz w:val="22"/>
          <w:szCs w:val="22"/>
        </w:rPr>
        <w:t xml:space="preserve"> </w:t>
      </w:r>
      <w:r w:rsidR="0059721E" w:rsidRPr="00D91A79">
        <w:rPr>
          <w:sz w:val="22"/>
          <w:szCs w:val="22"/>
        </w:rPr>
        <w:t>B</w:t>
      </w:r>
      <w:r w:rsidRPr="00D91A79">
        <w:rPr>
          <w:sz w:val="22"/>
          <w:szCs w:val="22"/>
        </w:rPr>
        <w:t>az</w:t>
      </w:r>
      <w:r w:rsidR="00D731F4" w:rsidRPr="00D91A79">
        <w:rPr>
          <w:sz w:val="22"/>
          <w:szCs w:val="22"/>
        </w:rPr>
        <w:t>a</w:t>
      </w:r>
      <w:r w:rsidRPr="00D91A79">
        <w:rPr>
          <w:sz w:val="22"/>
          <w:szCs w:val="22"/>
        </w:rPr>
        <w:t xml:space="preserve"> de date </w:t>
      </w:r>
      <w:proofErr w:type="spellStart"/>
      <w:r w:rsidRPr="00D91A79">
        <w:rPr>
          <w:sz w:val="22"/>
          <w:szCs w:val="22"/>
        </w:rPr>
        <w:t>naţională</w:t>
      </w:r>
      <w:proofErr w:type="spellEnd"/>
      <w:r w:rsidRPr="00D91A79">
        <w:rPr>
          <w:sz w:val="22"/>
          <w:szCs w:val="22"/>
        </w:rPr>
        <w:t xml:space="preserve"> </w:t>
      </w:r>
      <w:proofErr w:type="gramStart"/>
      <w:r w:rsidR="0059721E" w:rsidRPr="00D91A79">
        <w:rPr>
          <w:sz w:val="22"/>
          <w:szCs w:val="22"/>
        </w:rPr>
        <w:t>a</w:t>
      </w:r>
      <w:proofErr w:type="gramEnd"/>
      <w:r w:rsidR="0059721E" w:rsidRPr="00D91A79">
        <w:rPr>
          <w:sz w:val="22"/>
          <w:szCs w:val="22"/>
        </w:rPr>
        <w:t xml:space="preserve"> </w:t>
      </w:r>
      <w:proofErr w:type="spellStart"/>
      <w:r w:rsidR="0059721E" w:rsidRPr="00D91A79">
        <w:rPr>
          <w:sz w:val="22"/>
          <w:szCs w:val="22"/>
        </w:rPr>
        <w:t>evenimentelor</w:t>
      </w:r>
      <w:proofErr w:type="spellEnd"/>
      <w:r w:rsidR="0059721E" w:rsidRPr="00D91A79">
        <w:rPr>
          <w:sz w:val="22"/>
          <w:szCs w:val="22"/>
        </w:rPr>
        <w:t xml:space="preserve"> de </w:t>
      </w:r>
      <w:proofErr w:type="spellStart"/>
      <w:r w:rsidR="0059721E" w:rsidRPr="00D91A79">
        <w:rPr>
          <w:sz w:val="22"/>
          <w:szCs w:val="22"/>
        </w:rPr>
        <w:t>securitate</w:t>
      </w:r>
      <w:proofErr w:type="spellEnd"/>
      <w:r w:rsidR="0059721E" w:rsidRPr="00D91A79">
        <w:rPr>
          <w:sz w:val="22"/>
          <w:szCs w:val="22"/>
        </w:rPr>
        <w:t xml:space="preserve"> (</w:t>
      </w:r>
      <w:proofErr w:type="spellStart"/>
      <w:r w:rsidR="0059721E" w:rsidRPr="00D91A79">
        <w:rPr>
          <w:sz w:val="22"/>
          <w:szCs w:val="22"/>
        </w:rPr>
        <w:t>în</w:t>
      </w:r>
      <w:proofErr w:type="spellEnd"/>
      <w:r w:rsidR="0059721E" w:rsidRPr="00D91A79">
        <w:rPr>
          <w:sz w:val="22"/>
          <w:szCs w:val="22"/>
        </w:rPr>
        <w:t xml:space="preserve"> </w:t>
      </w:r>
      <w:proofErr w:type="spellStart"/>
      <w:r w:rsidR="0059721E" w:rsidRPr="00D91A79">
        <w:rPr>
          <w:sz w:val="22"/>
          <w:szCs w:val="22"/>
        </w:rPr>
        <w:t>continuare</w:t>
      </w:r>
      <w:proofErr w:type="spellEnd"/>
      <w:r w:rsidR="0059721E" w:rsidRPr="00D91A79">
        <w:rPr>
          <w:sz w:val="22"/>
          <w:szCs w:val="22"/>
        </w:rPr>
        <w:t xml:space="preserve"> Baza de date </w:t>
      </w:r>
      <w:proofErr w:type="spellStart"/>
      <w:r w:rsidR="0059721E" w:rsidRPr="00D91A79">
        <w:rPr>
          <w:sz w:val="22"/>
          <w:szCs w:val="22"/>
        </w:rPr>
        <w:t>națională</w:t>
      </w:r>
      <w:proofErr w:type="spellEnd"/>
      <w:r w:rsidR="0059721E" w:rsidRPr="00D91A79">
        <w:rPr>
          <w:sz w:val="22"/>
          <w:szCs w:val="22"/>
        </w:rPr>
        <w:t xml:space="preserve">) </w:t>
      </w:r>
      <w:proofErr w:type="spellStart"/>
      <w:r w:rsidRPr="00D91A79">
        <w:rPr>
          <w:sz w:val="22"/>
          <w:szCs w:val="22"/>
        </w:rPr>
        <w:t>rapoartele</w:t>
      </w:r>
      <w:proofErr w:type="spellEnd"/>
      <w:r w:rsidRPr="00D91A79">
        <w:rPr>
          <w:sz w:val="22"/>
          <w:szCs w:val="22"/>
        </w:rPr>
        <w:t xml:space="preserve"> de </w:t>
      </w:r>
      <w:proofErr w:type="spellStart"/>
      <w:r w:rsidRPr="00D91A79">
        <w:rPr>
          <w:sz w:val="22"/>
          <w:szCs w:val="22"/>
        </w:rPr>
        <w:t>eveniment</w:t>
      </w:r>
      <w:r w:rsidR="00A70AD4" w:rsidRPr="00D91A79">
        <w:rPr>
          <w:sz w:val="22"/>
          <w:szCs w:val="22"/>
        </w:rPr>
        <w:t>e</w:t>
      </w:r>
      <w:proofErr w:type="spellEnd"/>
      <w:r w:rsidRPr="00D91A79">
        <w:rPr>
          <w:sz w:val="22"/>
          <w:szCs w:val="22"/>
        </w:rPr>
        <w:t xml:space="preserve"> elaborate pe </w:t>
      </w:r>
      <w:proofErr w:type="spellStart"/>
      <w:r w:rsidRPr="00D91A79">
        <w:rPr>
          <w:sz w:val="22"/>
          <w:szCs w:val="22"/>
        </w:rPr>
        <w:t>baza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informaţiilor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detaliate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privind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evenimentele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colectate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în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temeiul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="00D731F4" w:rsidRPr="00D91A79">
        <w:rPr>
          <w:sz w:val="22"/>
          <w:szCs w:val="22"/>
        </w:rPr>
        <w:t>prezentului</w:t>
      </w:r>
      <w:proofErr w:type="spellEnd"/>
      <w:r w:rsidR="00D731F4" w:rsidRPr="00D91A79">
        <w:rPr>
          <w:sz w:val="22"/>
          <w:szCs w:val="22"/>
        </w:rPr>
        <w:t xml:space="preserve"> PIAC</w:t>
      </w:r>
      <w:r w:rsidRPr="00D91A79">
        <w:rPr>
          <w:sz w:val="22"/>
          <w:szCs w:val="22"/>
        </w:rPr>
        <w:t xml:space="preserve">. </w:t>
      </w:r>
      <w:proofErr w:type="spellStart"/>
      <w:r w:rsidR="00EB54E3" w:rsidRPr="00D91A79">
        <w:rPr>
          <w:sz w:val="22"/>
          <w:szCs w:val="22"/>
        </w:rPr>
        <w:t>În</w:t>
      </w:r>
      <w:proofErr w:type="spellEnd"/>
      <w:r w:rsidR="00EB54E3" w:rsidRPr="00D91A79">
        <w:rPr>
          <w:sz w:val="22"/>
          <w:szCs w:val="22"/>
        </w:rPr>
        <w:t xml:space="preserve"> </w:t>
      </w:r>
      <w:proofErr w:type="spellStart"/>
      <w:r w:rsidR="00EB54E3" w:rsidRPr="00D91A79">
        <w:rPr>
          <w:sz w:val="22"/>
          <w:szCs w:val="22"/>
        </w:rPr>
        <w:t>această</w:t>
      </w:r>
      <w:proofErr w:type="spellEnd"/>
      <w:r w:rsidR="00EB54E3" w:rsidRPr="00D91A79">
        <w:rPr>
          <w:sz w:val="22"/>
          <w:szCs w:val="22"/>
        </w:rPr>
        <w:t xml:space="preserve"> </w:t>
      </w:r>
      <w:proofErr w:type="spellStart"/>
      <w:r w:rsidR="00EB54E3" w:rsidRPr="00D91A79">
        <w:rPr>
          <w:sz w:val="22"/>
          <w:szCs w:val="22"/>
        </w:rPr>
        <w:t>bază</w:t>
      </w:r>
      <w:proofErr w:type="spellEnd"/>
      <w:r w:rsidR="00EB54E3" w:rsidRPr="00D91A79">
        <w:rPr>
          <w:sz w:val="22"/>
          <w:szCs w:val="22"/>
        </w:rPr>
        <w:t xml:space="preserve"> de date se </w:t>
      </w:r>
      <w:proofErr w:type="spellStart"/>
      <w:r w:rsidR="00EB54E3" w:rsidRPr="00D91A79">
        <w:rPr>
          <w:sz w:val="22"/>
          <w:szCs w:val="22"/>
        </w:rPr>
        <w:t>stochează</w:t>
      </w:r>
      <w:proofErr w:type="spellEnd"/>
      <w:r w:rsidR="00EB54E3" w:rsidRPr="00D91A79">
        <w:rPr>
          <w:sz w:val="22"/>
          <w:szCs w:val="22"/>
        </w:rPr>
        <w:t xml:space="preserve"> </w:t>
      </w:r>
      <w:proofErr w:type="spellStart"/>
      <w:r w:rsidR="00EB54E3" w:rsidRPr="00D91A79">
        <w:rPr>
          <w:sz w:val="22"/>
          <w:szCs w:val="22"/>
        </w:rPr>
        <w:t>și</w:t>
      </w:r>
      <w:proofErr w:type="spellEnd"/>
      <w:r w:rsidR="00EB54E3" w:rsidRPr="00D91A79">
        <w:rPr>
          <w:sz w:val="22"/>
          <w:szCs w:val="22"/>
        </w:rPr>
        <w:t xml:space="preserve"> </w:t>
      </w:r>
      <w:proofErr w:type="spellStart"/>
      <w:r w:rsidR="00EB54E3" w:rsidRPr="00D91A79">
        <w:rPr>
          <w:sz w:val="22"/>
          <w:szCs w:val="22"/>
        </w:rPr>
        <w:t>rezulatele</w:t>
      </w:r>
      <w:proofErr w:type="spellEnd"/>
      <w:r w:rsidR="00EB54E3" w:rsidRPr="00D91A79">
        <w:rPr>
          <w:sz w:val="22"/>
          <w:szCs w:val="22"/>
        </w:rPr>
        <w:t xml:space="preserve"> </w:t>
      </w:r>
      <w:proofErr w:type="spellStart"/>
      <w:r w:rsidR="00EB54E3" w:rsidRPr="00D91A79">
        <w:rPr>
          <w:sz w:val="22"/>
          <w:szCs w:val="22"/>
        </w:rPr>
        <w:t>investigării</w:t>
      </w:r>
      <w:proofErr w:type="spellEnd"/>
      <w:r w:rsidR="00EB54E3" w:rsidRPr="00D91A79">
        <w:rPr>
          <w:sz w:val="22"/>
          <w:szCs w:val="22"/>
        </w:rPr>
        <w:t xml:space="preserve"> </w:t>
      </w:r>
      <w:proofErr w:type="spellStart"/>
      <w:r w:rsidR="00966019" w:rsidRPr="00D91A79">
        <w:rPr>
          <w:sz w:val="22"/>
          <w:szCs w:val="22"/>
        </w:rPr>
        <w:t>actelor</w:t>
      </w:r>
      <w:proofErr w:type="spellEnd"/>
      <w:r w:rsidR="00966019" w:rsidRPr="00D91A79">
        <w:rPr>
          <w:sz w:val="22"/>
          <w:szCs w:val="22"/>
        </w:rPr>
        <w:t xml:space="preserve"> de </w:t>
      </w:r>
      <w:proofErr w:type="spellStart"/>
      <w:r w:rsidR="00966019" w:rsidRPr="00D91A79">
        <w:rPr>
          <w:sz w:val="22"/>
          <w:szCs w:val="22"/>
        </w:rPr>
        <w:t>intervenție</w:t>
      </w:r>
      <w:proofErr w:type="spellEnd"/>
      <w:r w:rsidR="00966019" w:rsidRPr="00D91A79">
        <w:rPr>
          <w:sz w:val="22"/>
          <w:szCs w:val="22"/>
        </w:rPr>
        <w:t xml:space="preserve"> </w:t>
      </w:r>
      <w:proofErr w:type="spellStart"/>
      <w:r w:rsidR="00966019" w:rsidRPr="00D91A79">
        <w:rPr>
          <w:sz w:val="22"/>
          <w:szCs w:val="22"/>
        </w:rPr>
        <w:t>ilicită</w:t>
      </w:r>
      <w:proofErr w:type="spellEnd"/>
      <w:r w:rsidR="00966019" w:rsidRPr="00D91A79">
        <w:rPr>
          <w:sz w:val="22"/>
          <w:szCs w:val="22"/>
        </w:rPr>
        <w:t xml:space="preserve"> </w:t>
      </w:r>
      <w:proofErr w:type="spellStart"/>
      <w:r w:rsidR="00966019" w:rsidRPr="00D91A79">
        <w:rPr>
          <w:sz w:val="22"/>
          <w:szCs w:val="22"/>
        </w:rPr>
        <w:t>și</w:t>
      </w:r>
      <w:proofErr w:type="spellEnd"/>
      <w:r w:rsidR="00966019" w:rsidRPr="00D91A79">
        <w:rPr>
          <w:sz w:val="22"/>
          <w:szCs w:val="22"/>
        </w:rPr>
        <w:t xml:space="preserve"> </w:t>
      </w:r>
      <w:proofErr w:type="spellStart"/>
      <w:r w:rsidR="00966019" w:rsidRPr="00D91A79">
        <w:rPr>
          <w:sz w:val="22"/>
          <w:szCs w:val="22"/>
        </w:rPr>
        <w:t>incidentelor</w:t>
      </w:r>
      <w:proofErr w:type="spellEnd"/>
      <w:r w:rsidR="00966019" w:rsidRPr="00D91A79">
        <w:rPr>
          <w:sz w:val="22"/>
          <w:szCs w:val="22"/>
        </w:rPr>
        <w:t xml:space="preserve"> de </w:t>
      </w:r>
      <w:proofErr w:type="spellStart"/>
      <w:r w:rsidR="00966019" w:rsidRPr="00D91A79">
        <w:rPr>
          <w:sz w:val="22"/>
          <w:szCs w:val="22"/>
        </w:rPr>
        <w:t>securitate</w:t>
      </w:r>
      <w:proofErr w:type="spellEnd"/>
      <w:r w:rsidR="00966019" w:rsidRPr="00D91A79">
        <w:rPr>
          <w:sz w:val="22"/>
          <w:szCs w:val="22"/>
        </w:rPr>
        <w:t xml:space="preserve"> </w:t>
      </w:r>
      <w:proofErr w:type="spellStart"/>
      <w:r w:rsidR="00966019" w:rsidRPr="00D91A79">
        <w:rPr>
          <w:sz w:val="22"/>
          <w:szCs w:val="22"/>
        </w:rPr>
        <w:t>aeronautică</w:t>
      </w:r>
      <w:proofErr w:type="spellEnd"/>
      <w:r w:rsidR="00966019" w:rsidRPr="00D91A79">
        <w:rPr>
          <w:sz w:val="22"/>
          <w:szCs w:val="22"/>
        </w:rPr>
        <w:t xml:space="preserve">. </w:t>
      </w:r>
    </w:p>
    <w:p w14:paraId="6B2C7A07" w14:textId="7309B671" w:rsidR="00724F1E" w:rsidRPr="00D91A79" w:rsidRDefault="0002692D" w:rsidP="00B70DBD">
      <w:pPr>
        <w:pStyle w:val="ListParagraph"/>
        <w:numPr>
          <w:ilvl w:val="1"/>
          <w:numId w:val="19"/>
        </w:numPr>
        <w:ind w:left="567" w:hanging="567"/>
        <w:jc w:val="both"/>
        <w:rPr>
          <w:sz w:val="22"/>
          <w:szCs w:val="22"/>
        </w:rPr>
      </w:pPr>
      <w:proofErr w:type="spellStart"/>
      <w:r w:rsidRPr="00D91A79">
        <w:rPr>
          <w:sz w:val="22"/>
          <w:szCs w:val="22"/>
        </w:rPr>
        <w:t>Informațiile</w:t>
      </w:r>
      <w:proofErr w:type="spellEnd"/>
      <w:r w:rsidRPr="00D91A79">
        <w:rPr>
          <w:sz w:val="22"/>
          <w:szCs w:val="22"/>
        </w:rPr>
        <w:t xml:space="preserve"> din </w:t>
      </w:r>
      <w:r w:rsidR="0059721E" w:rsidRPr="00D91A79">
        <w:rPr>
          <w:sz w:val="22"/>
          <w:szCs w:val="22"/>
        </w:rPr>
        <w:t>B</w:t>
      </w:r>
      <w:r w:rsidRPr="00D91A79">
        <w:rPr>
          <w:sz w:val="22"/>
          <w:szCs w:val="22"/>
        </w:rPr>
        <w:t xml:space="preserve">aza de date </w:t>
      </w:r>
      <w:proofErr w:type="spellStart"/>
      <w:r w:rsidR="0059721E" w:rsidRPr="00D91A79">
        <w:rPr>
          <w:sz w:val="22"/>
          <w:szCs w:val="22"/>
        </w:rPr>
        <w:t>națională</w:t>
      </w:r>
      <w:proofErr w:type="spellEnd"/>
      <w:r w:rsidR="0059721E" w:rsidRPr="00D91A79">
        <w:rPr>
          <w:sz w:val="22"/>
          <w:szCs w:val="22"/>
        </w:rPr>
        <w:t xml:space="preserve"> </w:t>
      </w:r>
      <w:r w:rsidRPr="00D91A79">
        <w:rPr>
          <w:sz w:val="22"/>
          <w:szCs w:val="22"/>
        </w:rPr>
        <w:t xml:space="preserve">sunt </w:t>
      </w:r>
      <w:proofErr w:type="spellStart"/>
      <w:r w:rsidRPr="00D91A79">
        <w:rPr>
          <w:sz w:val="22"/>
          <w:szCs w:val="22"/>
        </w:rPr>
        <w:t>informații</w:t>
      </w:r>
      <w:proofErr w:type="spellEnd"/>
      <w:r w:rsidRPr="00D91A79">
        <w:rPr>
          <w:sz w:val="22"/>
          <w:szCs w:val="22"/>
        </w:rPr>
        <w:t xml:space="preserve"> de </w:t>
      </w:r>
      <w:proofErr w:type="spellStart"/>
      <w:r w:rsidRPr="00D91A79">
        <w:rPr>
          <w:sz w:val="22"/>
          <w:szCs w:val="22"/>
        </w:rPr>
        <w:t>securitate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sensibile</w:t>
      </w:r>
      <w:proofErr w:type="spellEnd"/>
      <w:r w:rsidRPr="00D91A79">
        <w:rPr>
          <w:sz w:val="22"/>
          <w:szCs w:val="22"/>
        </w:rPr>
        <w:t xml:space="preserve">, la care se </w:t>
      </w:r>
      <w:proofErr w:type="spellStart"/>
      <w:r w:rsidRPr="00D91A79">
        <w:rPr>
          <w:sz w:val="22"/>
          <w:szCs w:val="22"/>
        </w:rPr>
        <w:t>acordă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="00DD06B0" w:rsidRPr="00D91A79">
        <w:rPr>
          <w:sz w:val="22"/>
          <w:szCs w:val="22"/>
        </w:rPr>
        <w:t>accesul</w:t>
      </w:r>
      <w:proofErr w:type="spellEnd"/>
      <w:r w:rsidR="00DD06B0" w:rsidRPr="00D91A79">
        <w:rPr>
          <w:sz w:val="22"/>
          <w:szCs w:val="22"/>
        </w:rPr>
        <w:t xml:space="preserve"> </w:t>
      </w:r>
      <w:r w:rsidR="00747BEC" w:rsidRPr="00D91A79">
        <w:rPr>
          <w:sz w:val="22"/>
          <w:szCs w:val="22"/>
          <w:lang w:val="ro-RO"/>
        </w:rPr>
        <w:t>în baza prin</w:t>
      </w:r>
      <w:r w:rsidR="00747BEC" w:rsidRPr="00D91A79">
        <w:rPr>
          <w:sz w:val="22"/>
          <w:szCs w:val="22"/>
          <w:lang w:val="pt-BR"/>
        </w:rPr>
        <w:t>cipiului „nevoia de a cunoaşte”</w:t>
      </w:r>
      <w:r w:rsidRPr="00D91A79">
        <w:rPr>
          <w:sz w:val="22"/>
          <w:szCs w:val="22"/>
          <w:lang w:val="pt-BR"/>
        </w:rPr>
        <w:t xml:space="preserve"> și care sunt protejate conform </w:t>
      </w:r>
      <w:r w:rsidRPr="00D91A79">
        <w:rPr>
          <w:sz w:val="22"/>
          <w:szCs w:val="22"/>
          <w:lang w:val="ro-MD"/>
        </w:rPr>
        <w:t xml:space="preserve">Procedurilor și Instrucțiunilor Aeronautice Civile – </w:t>
      </w:r>
      <w:proofErr w:type="spellStart"/>
      <w:r w:rsidRPr="00D91A79">
        <w:rPr>
          <w:bCs/>
          <w:sz w:val="22"/>
          <w:szCs w:val="22"/>
        </w:rPr>
        <w:t>Informații</w:t>
      </w:r>
      <w:proofErr w:type="spellEnd"/>
      <w:r w:rsidRPr="00D91A79">
        <w:rPr>
          <w:bCs/>
          <w:sz w:val="22"/>
          <w:szCs w:val="22"/>
        </w:rPr>
        <w:t xml:space="preserve"> de </w:t>
      </w:r>
      <w:proofErr w:type="spellStart"/>
      <w:r w:rsidRPr="00D91A79">
        <w:rPr>
          <w:bCs/>
          <w:sz w:val="22"/>
          <w:szCs w:val="22"/>
        </w:rPr>
        <w:t>securitate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sensibile</w:t>
      </w:r>
      <w:proofErr w:type="spellEnd"/>
      <w:r w:rsidRPr="00D91A79">
        <w:rPr>
          <w:sz w:val="22"/>
          <w:szCs w:val="22"/>
          <w:lang w:val="pt-BR"/>
        </w:rPr>
        <w:t xml:space="preserve"> (PIAC-ISS). </w:t>
      </w:r>
    </w:p>
    <w:p w14:paraId="006ECBD5" w14:textId="1A4052FA" w:rsidR="00CF5D67" w:rsidRPr="00D91A79" w:rsidRDefault="00741B69" w:rsidP="00B70DBD">
      <w:pPr>
        <w:pStyle w:val="ListParagraph"/>
        <w:numPr>
          <w:ilvl w:val="1"/>
          <w:numId w:val="19"/>
        </w:numPr>
        <w:ind w:left="567" w:hanging="567"/>
        <w:jc w:val="both"/>
        <w:rPr>
          <w:sz w:val="22"/>
          <w:szCs w:val="22"/>
        </w:rPr>
      </w:pPr>
      <w:proofErr w:type="spellStart"/>
      <w:r w:rsidRPr="00D91A79">
        <w:rPr>
          <w:sz w:val="22"/>
          <w:szCs w:val="22"/>
        </w:rPr>
        <w:t>Entitățile</w:t>
      </w:r>
      <w:proofErr w:type="spellEnd"/>
      <w:r w:rsidR="00CF5D67" w:rsidRPr="00D91A79">
        <w:rPr>
          <w:sz w:val="22"/>
          <w:szCs w:val="22"/>
        </w:rPr>
        <w:t xml:space="preserve"> </w:t>
      </w:r>
      <w:proofErr w:type="spellStart"/>
      <w:r w:rsidR="00CF5D67" w:rsidRPr="00D91A79">
        <w:rPr>
          <w:sz w:val="22"/>
          <w:szCs w:val="22"/>
        </w:rPr>
        <w:t>şi</w:t>
      </w:r>
      <w:proofErr w:type="spellEnd"/>
      <w:r w:rsidR="00CF5D67" w:rsidRPr="00D91A79">
        <w:rPr>
          <w:sz w:val="22"/>
          <w:szCs w:val="22"/>
        </w:rPr>
        <w:t xml:space="preserve"> AAC </w:t>
      </w:r>
      <w:proofErr w:type="spellStart"/>
      <w:r w:rsidR="00CF5D67" w:rsidRPr="00D91A79">
        <w:rPr>
          <w:sz w:val="22"/>
          <w:szCs w:val="22"/>
        </w:rPr>
        <w:t>instituie</w:t>
      </w:r>
      <w:proofErr w:type="spellEnd"/>
      <w:r w:rsidR="00CF5D67" w:rsidRPr="00D91A79">
        <w:rPr>
          <w:sz w:val="22"/>
          <w:szCs w:val="22"/>
        </w:rPr>
        <w:t xml:space="preserve"> </w:t>
      </w:r>
      <w:proofErr w:type="spellStart"/>
      <w:r w:rsidR="00CF5D67" w:rsidRPr="00D91A79">
        <w:rPr>
          <w:sz w:val="22"/>
          <w:szCs w:val="22"/>
        </w:rPr>
        <w:t>proceduri</w:t>
      </w:r>
      <w:proofErr w:type="spellEnd"/>
      <w:r w:rsidR="00CF5D67" w:rsidRPr="00D91A79">
        <w:rPr>
          <w:sz w:val="22"/>
          <w:szCs w:val="22"/>
        </w:rPr>
        <w:t xml:space="preserve"> de </w:t>
      </w:r>
      <w:proofErr w:type="spellStart"/>
      <w:r w:rsidR="00CF5D67" w:rsidRPr="00D91A79">
        <w:rPr>
          <w:sz w:val="22"/>
          <w:szCs w:val="22"/>
        </w:rPr>
        <w:t>verificare</w:t>
      </w:r>
      <w:proofErr w:type="spellEnd"/>
      <w:r w:rsidR="00CF5D67" w:rsidRPr="00D91A79">
        <w:rPr>
          <w:sz w:val="22"/>
          <w:szCs w:val="22"/>
        </w:rPr>
        <w:t xml:space="preserve"> a </w:t>
      </w:r>
      <w:proofErr w:type="spellStart"/>
      <w:r w:rsidR="00CF5D67" w:rsidRPr="00D91A79">
        <w:rPr>
          <w:sz w:val="22"/>
          <w:szCs w:val="22"/>
        </w:rPr>
        <w:t>calităţii</w:t>
      </w:r>
      <w:proofErr w:type="spellEnd"/>
      <w:r w:rsidR="00CF5D67" w:rsidRPr="00D91A79">
        <w:rPr>
          <w:sz w:val="22"/>
          <w:szCs w:val="22"/>
        </w:rPr>
        <w:t xml:space="preserve"> </w:t>
      </w:r>
      <w:proofErr w:type="spellStart"/>
      <w:r w:rsidR="00CF5D67" w:rsidRPr="00D91A79">
        <w:rPr>
          <w:sz w:val="22"/>
          <w:szCs w:val="22"/>
        </w:rPr>
        <w:t>datelor</w:t>
      </w:r>
      <w:proofErr w:type="spellEnd"/>
      <w:r w:rsidR="00CF5D67" w:rsidRPr="00D91A79">
        <w:rPr>
          <w:sz w:val="22"/>
          <w:szCs w:val="22"/>
        </w:rPr>
        <w:t xml:space="preserve"> </w:t>
      </w:r>
      <w:proofErr w:type="spellStart"/>
      <w:r w:rsidR="00CF5D67" w:rsidRPr="00D91A79">
        <w:rPr>
          <w:sz w:val="22"/>
          <w:szCs w:val="22"/>
        </w:rPr>
        <w:t>în</w:t>
      </w:r>
      <w:proofErr w:type="spellEnd"/>
      <w:r w:rsidR="00CF5D67" w:rsidRPr="00D91A79">
        <w:rPr>
          <w:sz w:val="22"/>
          <w:szCs w:val="22"/>
        </w:rPr>
        <w:t xml:space="preserve"> </w:t>
      </w:r>
      <w:proofErr w:type="spellStart"/>
      <w:r w:rsidR="00CF5D67" w:rsidRPr="00D91A79">
        <w:rPr>
          <w:sz w:val="22"/>
          <w:szCs w:val="22"/>
        </w:rPr>
        <w:t>vederea</w:t>
      </w:r>
      <w:proofErr w:type="spellEnd"/>
      <w:r w:rsidR="00CF5D67" w:rsidRPr="00D91A79">
        <w:rPr>
          <w:sz w:val="22"/>
          <w:szCs w:val="22"/>
        </w:rPr>
        <w:t xml:space="preserve"> </w:t>
      </w:r>
      <w:proofErr w:type="spellStart"/>
      <w:r w:rsidR="00CF5D67" w:rsidRPr="00D91A79">
        <w:rPr>
          <w:sz w:val="22"/>
          <w:szCs w:val="22"/>
        </w:rPr>
        <w:t>îmbunătăţirii</w:t>
      </w:r>
      <w:proofErr w:type="spellEnd"/>
      <w:r w:rsidR="00CF5D67" w:rsidRPr="00D91A79">
        <w:rPr>
          <w:sz w:val="22"/>
          <w:szCs w:val="22"/>
        </w:rPr>
        <w:t xml:space="preserve"> </w:t>
      </w:r>
      <w:proofErr w:type="spellStart"/>
      <w:r w:rsidR="00CF5D67" w:rsidRPr="00D91A79">
        <w:rPr>
          <w:sz w:val="22"/>
          <w:szCs w:val="22"/>
        </w:rPr>
        <w:t>coerenţei</w:t>
      </w:r>
      <w:proofErr w:type="spellEnd"/>
      <w:r w:rsidR="00CF5D67" w:rsidRPr="00D91A79">
        <w:rPr>
          <w:sz w:val="22"/>
          <w:szCs w:val="22"/>
        </w:rPr>
        <w:t xml:space="preserve"> </w:t>
      </w:r>
      <w:proofErr w:type="spellStart"/>
      <w:r w:rsidR="00177E4C" w:rsidRPr="00D91A79">
        <w:rPr>
          <w:sz w:val="22"/>
          <w:szCs w:val="22"/>
        </w:rPr>
        <w:t>acestora</w:t>
      </w:r>
      <w:proofErr w:type="spellEnd"/>
      <w:r w:rsidR="00CF5D67" w:rsidRPr="00D91A79">
        <w:rPr>
          <w:sz w:val="22"/>
          <w:szCs w:val="22"/>
        </w:rPr>
        <w:t xml:space="preserve">, </w:t>
      </w:r>
      <w:proofErr w:type="spellStart"/>
      <w:r w:rsidR="00CF5D67" w:rsidRPr="00D91A79">
        <w:rPr>
          <w:sz w:val="22"/>
          <w:szCs w:val="22"/>
        </w:rPr>
        <w:t>în</w:t>
      </w:r>
      <w:proofErr w:type="spellEnd"/>
      <w:r w:rsidR="00CF5D67" w:rsidRPr="00D91A79">
        <w:rPr>
          <w:sz w:val="22"/>
          <w:szCs w:val="22"/>
        </w:rPr>
        <w:t xml:space="preserve"> special </w:t>
      </w:r>
      <w:proofErr w:type="spellStart"/>
      <w:r w:rsidR="00CF5D67" w:rsidRPr="00D91A79">
        <w:rPr>
          <w:sz w:val="22"/>
          <w:szCs w:val="22"/>
        </w:rPr>
        <w:t>între</w:t>
      </w:r>
      <w:proofErr w:type="spellEnd"/>
      <w:r w:rsidR="00CF5D67" w:rsidRPr="00D91A79">
        <w:rPr>
          <w:sz w:val="22"/>
          <w:szCs w:val="22"/>
        </w:rPr>
        <w:t xml:space="preserve"> </w:t>
      </w:r>
      <w:proofErr w:type="spellStart"/>
      <w:r w:rsidR="00CF5D67" w:rsidRPr="00D91A79">
        <w:rPr>
          <w:sz w:val="22"/>
          <w:szCs w:val="22"/>
        </w:rPr>
        <w:t>informaţiile</w:t>
      </w:r>
      <w:proofErr w:type="spellEnd"/>
      <w:r w:rsidR="00CF5D67" w:rsidRPr="00D91A79">
        <w:rPr>
          <w:sz w:val="22"/>
          <w:szCs w:val="22"/>
        </w:rPr>
        <w:t xml:space="preserve"> </w:t>
      </w:r>
      <w:proofErr w:type="spellStart"/>
      <w:r w:rsidR="00CF5D67" w:rsidRPr="00D91A79">
        <w:rPr>
          <w:sz w:val="22"/>
          <w:szCs w:val="22"/>
        </w:rPr>
        <w:t>colectate</w:t>
      </w:r>
      <w:proofErr w:type="spellEnd"/>
      <w:r w:rsidR="00CF5D67" w:rsidRPr="00D91A79">
        <w:rPr>
          <w:sz w:val="22"/>
          <w:szCs w:val="22"/>
        </w:rPr>
        <w:t xml:space="preserve"> </w:t>
      </w:r>
      <w:proofErr w:type="spellStart"/>
      <w:r w:rsidR="00CF5D67" w:rsidRPr="00D91A79">
        <w:rPr>
          <w:sz w:val="22"/>
          <w:szCs w:val="22"/>
        </w:rPr>
        <w:t>iniţial</w:t>
      </w:r>
      <w:proofErr w:type="spellEnd"/>
      <w:r w:rsidR="00CF5D67" w:rsidRPr="00D91A79">
        <w:rPr>
          <w:sz w:val="22"/>
          <w:szCs w:val="22"/>
        </w:rPr>
        <w:t xml:space="preserve"> </w:t>
      </w:r>
      <w:proofErr w:type="spellStart"/>
      <w:r w:rsidR="00CF5D67" w:rsidRPr="00D91A79">
        <w:rPr>
          <w:sz w:val="22"/>
          <w:szCs w:val="22"/>
        </w:rPr>
        <w:t>şi</w:t>
      </w:r>
      <w:proofErr w:type="spellEnd"/>
      <w:r w:rsidR="00CF5D67" w:rsidRPr="00D91A79">
        <w:rPr>
          <w:sz w:val="22"/>
          <w:szCs w:val="22"/>
        </w:rPr>
        <w:t xml:space="preserve"> </w:t>
      </w:r>
      <w:proofErr w:type="spellStart"/>
      <w:r w:rsidR="00CF5D67" w:rsidRPr="00D91A79">
        <w:rPr>
          <w:sz w:val="22"/>
          <w:szCs w:val="22"/>
        </w:rPr>
        <w:t>raportul</w:t>
      </w:r>
      <w:proofErr w:type="spellEnd"/>
      <w:r w:rsidR="00CF5D67" w:rsidRPr="00D91A79">
        <w:rPr>
          <w:sz w:val="22"/>
          <w:szCs w:val="22"/>
        </w:rPr>
        <w:t xml:space="preserve"> </w:t>
      </w:r>
      <w:proofErr w:type="spellStart"/>
      <w:r w:rsidR="00CF5D67" w:rsidRPr="00D91A79">
        <w:rPr>
          <w:sz w:val="22"/>
          <w:szCs w:val="22"/>
        </w:rPr>
        <w:t>stocat</w:t>
      </w:r>
      <w:proofErr w:type="spellEnd"/>
      <w:r w:rsidR="00CF5D67" w:rsidRPr="00D91A79">
        <w:rPr>
          <w:sz w:val="22"/>
          <w:szCs w:val="22"/>
        </w:rPr>
        <w:t xml:space="preserve"> </w:t>
      </w:r>
      <w:proofErr w:type="spellStart"/>
      <w:r w:rsidR="00CF5D67" w:rsidRPr="00D91A79">
        <w:rPr>
          <w:sz w:val="22"/>
          <w:szCs w:val="22"/>
        </w:rPr>
        <w:t>în</w:t>
      </w:r>
      <w:proofErr w:type="spellEnd"/>
      <w:r w:rsidR="00CF5D67" w:rsidRPr="00D91A79">
        <w:rPr>
          <w:sz w:val="22"/>
          <w:szCs w:val="22"/>
        </w:rPr>
        <w:t xml:space="preserve"> </w:t>
      </w:r>
      <w:proofErr w:type="spellStart"/>
      <w:r w:rsidR="00CF5D67" w:rsidRPr="00D91A79">
        <w:rPr>
          <w:sz w:val="22"/>
          <w:szCs w:val="22"/>
        </w:rPr>
        <w:t>baza</w:t>
      </w:r>
      <w:proofErr w:type="spellEnd"/>
      <w:r w:rsidR="00CF5D67" w:rsidRPr="00D91A79">
        <w:rPr>
          <w:sz w:val="22"/>
          <w:szCs w:val="22"/>
        </w:rPr>
        <w:t xml:space="preserve"> de date.</w:t>
      </w:r>
    </w:p>
    <w:p w14:paraId="16E84DF9" w14:textId="4EDC5330" w:rsidR="00CF5D67" w:rsidRPr="00D91A79" w:rsidRDefault="00CF5D67" w:rsidP="00B70DBD">
      <w:pPr>
        <w:pStyle w:val="ListParagraph"/>
        <w:numPr>
          <w:ilvl w:val="1"/>
          <w:numId w:val="19"/>
        </w:numPr>
        <w:ind w:left="567" w:hanging="567"/>
        <w:jc w:val="both"/>
        <w:rPr>
          <w:sz w:val="22"/>
          <w:szCs w:val="22"/>
        </w:rPr>
      </w:pPr>
      <w:proofErr w:type="spellStart"/>
      <w:r w:rsidRPr="00D91A79">
        <w:rPr>
          <w:sz w:val="22"/>
          <w:szCs w:val="22"/>
        </w:rPr>
        <w:t>Bazele</w:t>
      </w:r>
      <w:proofErr w:type="spellEnd"/>
      <w:r w:rsidRPr="00D91A79">
        <w:rPr>
          <w:sz w:val="22"/>
          <w:szCs w:val="22"/>
        </w:rPr>
        <w:t xml:space="preserve"> de date </w:t>
      </w:r>
      <w:r w:rsidR="004C17DF" w:rsidRPr="00D91A79">
        <w:rPr>
          <w:sz w:val="22"/>
          <w:szCs w:val="22"/>
        </w:rPr>
        <w:t xml:space="preserve">ale </w:t>
      </w:r>
      <w:proofErr w:type="spellStart"/>
      <w:r w:rsidR="004C17DF" w:rsidRPr="00D91A79">
        <w:rPr>
          <w:sz w:val="22"/>
          <w:szCs w:val="22"/>
        </w:rPr>
        <w:t>entităților</w:t>
      </w:r>
      <w:proofErr w:type="spellEnd"/>
      <w:r w:rsidR="004C17DF" w:rsidRPr="00D91A79">
        <w:rPr>
          <w:sz w:val="22"/>
          <w:szCs w:val="22"/>
        </w:rPr>
        <w:t xml:space="preserve"> </w:t>
      </w:r>
      <w:proofErr w:type="spellStart"/>
      <w:r w:rsidR="004C17DF" w:rsidRPr="00D91A79">
        <w:rPr>
          <w:sz w:val="22"/>
          <w:szCs w:val="22"/>
        </w:rPr>
        <w:t>și</w:t>
      </w:r>
      <w:proofErr w:type="spellEnd"/>
      <w:r w:rsidR="004C17DF" w:rsidRPr="00D91A79">
        <w:rPr>
          <w:sz w:val="22"/>
          <w:szCs w:val="22"/>
        </w:rPr>
        <w:t xml:space="preserve"> AAC</w:t>
      </w:r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utilizează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formate</w:t>
      </w:r>
      <w:proofErr w:type="spellEnd"/>
      <w:r w:rsidRPr="00D91A79">
        <w:rPr>
          <w:sz w:val="22"/>
          <w:szCs w:val="22"/>
        </w:rPr>
        <w:t xml:space="preserve"> care sunt </w:t>
      </w:r>
      <w:proofErr w:type="spellStart"/>
      <w:r w:rsidRPr="00D91A79">
        <w:rPr>
          <w:sz w:val="22"/>
          <w:szCs w:val="22"/>
        </w:rPr>
        <w:t>standardizate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pentru</w:t>
      </w:r>
      <w:proofErr w:type="spellEnd"/>
      <w:r w:rsidRPr="00D91A79">
        <w:rPr>
          <w:sz w:val="22"/>
          <w:szCs w:val="22"/>
        </w:rPr>
        <w:t xml:space="preserve"> a </w:t>
      </w:r>
      <w:proofErr w:type="spellStart"/>
      <w:r w:rsidRPr="00D91A79">
        <w:rPr>
          <w:sz w:val="22"/>
          <w:szCs w:val="22"/>
        </w:rPr>
        <w:t>facilita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schimbul</w:t>
      </w:r>
      <w:proofErr w:type="spellEnd"/>
      <w:r w:rsidRPr="00D91A79">
        <w:rPr>
          <w:sz w:val="22"/>
          <w:szCs w:val="22"/>
        </w:rPr>
        <w:t xml:space="preserve"> de </w:t>
      </w:r>
      <w:proofErr w:type="spellStart"/>
      <w:r w:rsidRPr="00D91A79">
        <w:rPr>
          <w:sz w:val="22"/>
          <w:szCs w:val="22"/>
        </w:rPr>
        <w:t>informaţii</w:t>
      </w:r>
      <w:proofErr w:type="spellEnd"/>
      <w:r w:rsidR="004C17DF" w:rsidRPr="00D91A79">
        <w:rPr>
          <w:sz w:val="22"/>
          <w:szCs w:val="22"/>
        </w:rPr>
        <w:t>.</w:t>
      </w:r>
    </w:p>
    <w:p w14:paraId="2F0DBCB6" w14:textId="2448821E" w:rsidR="00CF5D67" w:rsidRPr="00D91A79" w:rsidRDefault="00CF5D67" w:rsidP="00B70DBD">
      <w:pPr>
        <w:pStyle w:val="ListParagraph"/>
        <w:numPr>
          <w:ilvl w:val="1"/>
          <w:numId w:val="19"/>
        </w:numPr>
        <w:ind w:left="567" w:hanging="567"/>
        <w:jc w:val="both"/>
        <w:rPr>
          <w:sz w:val="22"/>
          <w:szCs w:val="22"/>
        </w:rPr>
      </w:pPr>
      <w:r w:rsidRPr="00D91A79">
        <w:rPr>
          <w:sz w:val="22"/>
          <w:szCs w:val="22"/>
          <w:lang w:val="pt-BR" w:eastAsia="ro-RO"/>
        </w:rPr>
        <w:t xml:space="preserve">DSA </w:t>
      </w:r>
      <w:r w:rsidRPr="00D91A79">
        <w:rPr>
          <w:rFonts w:eastAsia="Arial"/>
          <w:color w:val="000000"/>
          <w:sz w:val="22"/>
          <w:szCs w:val="22"/>
          <w:lang w:val="pt-BR"/>
        </w:rPr>
        <w:t xml:space="preserve">este responsabilă pentru ținerea </w:t>
      </w:r>
      <w:r w:rsidR="0059721E" w:rsidRPr="00D91A79">
        <w:rPr>
          <w:rFonts w:eastAsia="Arial"/>
          <w:color w:val="000000"/>
          <w:sz w:val="22"/>
          <w:szCs w:val="22"/>
          <w:lang w:val="pt-BR"/>
        </w:rPr>
        <w:t>B</w:t>
      </w:r>
      <w:proofErr w:type="spellStart"/>
      <w:r w:rsidRPr="00D91A79">
        <w:rPr>
          <w:sz w:val="22"/>
          <w:szCs w:val="22"/>
        </w:rPr>
        <w:t>azei</w:t>
      </w:r>
      <w:proofErr w:type="spellEnd"/>
      <w:r w:rsidRPr="00D91A79">
        <w:rPr>
          <w:sz w:val="22"/>
          <w:szCs w:val="22"/>
        </w:rPr>
        <w:t xml:space="preserve"> de date </w:t>
      </w:r>
      <w:proofErr w:type="spellStart"/>
      <w:r w:rsidRPr="00D91A79">
        <w:rPr>
          <w:sz w:val="22"/>
          <w:szCs w:val="22"/>
        </w:rPr>
        <w:t>național</w:t>
      </w:r>
      <w:r w:rsidR="0059721E" w:rsidRPr="00D91A79">
        <w:rPr>
          <w:sz w:val="22"/>
          <w:szCs w:val="22"/>
        </w:rPr>
        <w:t>e</w:t>
      </w:r>
      <w:proofErr w:type="spellEnd"/>
      <w:r w:rsidRPr="00D91A79">
        <w:rPr>
          <w:rFonts w:eastAsia="Arial"/>
          <w:color w:val="000000"/>
          <w:sz w:val="22"/>
          <w:szCs w:val="22"/>
          <w:lang w:val="pt-BR"/>
        </w:rPr>
        <w:t xml:space="preserve"> în stare actuală, exactitatea informației conținute în aceasta și introducerea promptă a informațiilor corespunzătoare</w:t>
      </w:r>
      <w:r w:rsidR="00EA1599" w:rsidRPr="00D91A79">
        <w:rPr>
          <w:rFonts w:eastAsia="Arial"/>
          <w:color w:val="000000"/>
          <w:sz w:val="22"/>
          <w:szCs w:val="22"/>
          <w:lang w:val="pt-BR"/>
        </w:rPr>
        <w:t>.</w:t>
      </w:r>
    </w:p>
    <w:p w14:paraId="1D4EFE88" w14:textId="03B3ADC3" w:rsidR="00F629D3" w:rsidRPr="00D91A79" w:rsidRDefault="00DD06B0" w:rsidP="00B70DBD">
      <w:pPr>
        <w:pStyle w:val="ListParagraph"/>
        <w:numPr>
          <w:ilvl w:val="1"/>
          <w:numId w:val="19"/>
        </w:numPr>
        <w:ind w:left="567" w:hanging="567"/>
        <w:jc w:val="both"/>
        <w:rPr>
          <w:b/>
          <w:bCs/>
          <w:sz w:val="22"/>
          <w:szCs w:val="22"/>
        </w:rPr>
      </w:pPr>
      <w:proofErr w:type="spellStart"/>
      <w:r w:rsidRPr="00D91A79">
        <w:rPr>
          <w:sz w:val="22"/>
          <w:szCs w:val="22"/>
        </w:rPr>
        <w:t>În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vederea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îndeplinirii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responsabilităţilor</w:t>
      </w:r>
      <w:proofErr w:type="spellEnd"/>
      <w:r w:rsidRPr="00D91A79">
        <w:rPr>
          <w:sz w:val="22"/>
          <w:szCs w:val="22"/>
        </w:rPr>
        <w:t xml:space="preserve"> sale </w:t>
      </w:r>
      <w:proofErr w:type="spellStart"/>
      <w:r w:rsidRPr="00D91A79">
        <w:rPr>
          <w:sz w:val="22"/>
          <w:szCs w:val="22"/>
        </w:rPr>
        <w:t>în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conformitate</w:t>
      </w:r>
      <w:proofErr w:type="spellEnd"/>
      <w:r w:rsidRPr="00D91A79">
        <w:rPr>
          <w:sz w:val="22"/>
          <w:szCs w:val="22"/>
        </w:rPr>
        <w:t xml:space="preserve"> cu </w:t>
      </w:r>
      <w:proofErr w:type="spellStart"/>
      <w:r w:rsidRPr="00D91A79">
        <w:rPr>
          <w:sz w:val="22"/>
          <w:szCs w:val="22"/>
        </w:rPr>
        <w:t>cadrul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normativ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în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domeniu</w:t>
      </w:r>
      <w:proofErr w:type="spellEnd"/>
      <w:r w:rsidRPr="00D91A79">
        <w:rPr>
          <w:sz w:val="22"/>
          <w:szCs w:val="22"/>
        </w:rPr>
        <w:t xml:space="preserve">, </w:t>
      </w:r>
      <w:r w:rsidR="00EA1599" w:rsidRPr="00D91A79">
        <w:rPr>
          <w:sz w:val="22"/>
          <w:szCs w:val="22"/>
        </w:rPr>
        <w:t>DSA</w:t>
      </w:r>
      <w:r w:rsidRPr="00D91A79">
        <w:rPr>
          <w:sz w:val="22"/>
          <w:szCs w:val="22"/>
        </w:rPr>
        <w:t xml:space="preserve"> </w:t>
      </w:r>
      <w:r w:rsidR="00EA1599" w:rsidRPr="00D91A79">
        <w:rPr>
          <w:sz w:val="22"/>
          <w:szCs w:val="22"/>
        </w:rPr>
        <w:t xml:space="preserve">are </w:t>
      </w:r>
      <w:proofErr w:type="spellStart"/>
      <w:r w:rsidRPr="00D91A79">
        <w:rPr>
          <w:sz w:val="22"/>
          <w:szCs w:val="22"/>
        </w:rPr>
        <w:t>acces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deplin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securizat</w:t>
      </w:r>
      <w:proofErr w:type="spellEnd"/>
      <w:r w:rsidRPr="00D91A79">
        <w:rPr>
          <w:sz w:val="22"/>
          <w:szCs w:val="22"/>
        </w:rPr>
        <w:t xml:space="preserve"> la </w:t>
      </w:r>
      <w:proofErr w:type="spellStart"/>
      <w:r w:rsidRPr="00D91A79">
        <w:rPr>
          <w:sz w:val="22"/>
          <w:szCs w:val="22"/>
        </w:rPr>
        <w:t>informaţiile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privind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evenimentele</w:t>
      </w:r>
      <w:proofErr w:type="spellEnd"/>
      <w:r w:rsidRPr="00D91A79">
        <w:rPr>
          <w:sz w:val="22"/>
          <w:szCs w:val="22"/>
        </w:rPr>
        <w:t xml:space="preserve"> de </w:t>
      </w:r>
      <w:proofErr w:type="spellStart"/>
      <w:r w:rsidRPr="00D91A79">
        <w:rPr>
          <w:sz w:val="22"/>
          <w:szCs w:val="22"/>
        </w:rPr>
        <w:t>securitate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cuprinse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în</w:t>
      </w:r>
      <w:proofErr w:type="spellEnd"/>
      <w:r w:rsidRPr="00D91A79">
        <w:rPr>
          <w:sz w:val="22"/>
          <w:szCs w:val="22"/>
        </w:rPr>
        <w:t xml:space="preserve"> Baza de date </w:t>
      </w:r>
      <w:proofErr w:type="spellStart"/>
      <w:r w:rsidRPr="00D91A79">
        <w:rPr>
          <w:sz w:val="22"/>
          <w:szCs w:val="22"/>
        </w:rPr>
        <w:t>naţională</w:t>
      </w:r>
      <w:proofErr w:type="spellEnd"/>
      <w:r w:rsidRPr="00D91A79">
        <w:rPr>
          <w:sz w:val="22"/>
          <w:szCs w:val="22"/>
        </w:rPr>
        <w:t xml:space="preserve"> </w:t>
      </w:r>
      <w:proofErr w:type="gramStart"/>
      <w:r w:rsidRPr="00D91A79">
        <w:rPr>
          <w:sz w:val="22"/>
          <w:szCs w:val="22"/>
        </w:rPr>
        <w:t>a</w:t>
      </w:r>
      <w:proofErr w:type="gram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evenimentelor</w:t>
      </w:r>
      <w:proofErr w:type="spellEnd"/>
      <w:r w:rsidRPr="00D91A79">
        <w:rPr>
          <w:sz w:val="22"/>
          <w:szCs w:val="22"/>
        </w:rPr>
        <w:t xml:space="preserve"> de </w:t>
      </w:r>
      <w:proofErr w:type="spellStart"/>
      <w:r w:rsidRPr="00D91A79">
        <w:rPr>
          <w:sz w:val="22"/>
          <w:szCs w:val="22"/>
        </w:rPr>
        <w:t>aviație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civilă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colectate</w:t>
      </w:r>
      <w:proofErr w:type="spellEnd"/>
      <w:r w:rsidRPr="00D91A79">
        <w:rPr>
          <w:sz w:val="22"/>
          <w:szCs w:val="22"/>
        </w:rPr>
        <w:t xml:space="preserve"> conform RAC-RAASEAC.</w:t>
      </w:r>
      <w:r w:rsidR="00EA1599" w:rsidRPr="00D91A79">
        <w:t xml:space="preserve"> </w:t>
      </w:r>
    </w:p>
    <w:p w14:paraId="41CF9F9D" w14:textId="3863AF21" w:rsidR="0012763C" w:rsidRPr="00D91A79" w:rsidRDefault="0012763C" w:rsidP="0012763C">
      <w:pPr>
        <w:jc w:val="both"/>
        <w:rPr>
          <w:rFonts w:ascii="Arial" w:hAnsi="Arial" w:cs="Arial"/>
          <w:bCs/>
          <w:sz w:val="22"/>
          <w:szCs w:val="22"/>
        </w:rPr>
      </w:pPr>
    </w:p>
    <w:p w14:paraId="65E8E543" w14:textId="50ADF136" w:rsidR="000B5782" w:rsidRPr="00D91A79" w:rsidRDefault="00BB48C3" w:rsidP="006A30E7">
      <w:pPr>
        <w:pStyle w:val="ListParagraph"/>
        <w:ind w:left="567" w:hanging="567"/>
        <w:jc w:val="both"/>
        <w:rPr>
          <w:b/>
          <w:sz w:val="22"/>
          <w:szCs w:val="22"/>
        </w:rPr>
      </w:pPr>
      <w:r w:rsidRPr="00D91A79">
        <w:rPr>
          <w:b/>
          <w:sz w:val="22"/>
          <w:szCs w:val="22"/>
        </w:rPr>
        <w:t xml:space="preserve">3.2 </w:t>
      </w:r>
      <w:r w:rsidR="006A30E7" w:rsidRPr="00D91A79">
        <w:rPr>
          <w:b/>
          <w:sz w:val="22"/>
          <w:szCs w:val="22"/>
        </w:rPr>
        <w:tab/>
      </w:r>
      <w:proofErr w:type="spellStart"/>
      <w:r w:rsidRPr="00D91A79">
        <w:rPr>
          <w:b/>
          <w:sz w:val="22"/>
          <w:szCs w:val="22"/>
        </w:rPr>
        <w:t>Protecția</w:t>
      </w:r>
      <w:proofErr w:type="spellEnd"/>
      <w:r w:rsidRPr="00D91A79">
        <w:rPr>
          <w:b/>
          <w:sz w:val="22"/>
          <w:szCs w:val="22"/>
        </w:rPr>
        <w:t xml:space="preserve"> </w:t>
      </w:r>
      <w:proofErr w:type="spellStart"/>
      <w:r w:rsidRPr="00D91A79">
        <w:rPr>
          <w:b/>
          <w:sz w:val="22"/>
          <w:szCs w:val="22"/>
        </w:rPr>
        <w:t>și</w:t>
      </w:r>
      <w:proofErr w:type="spellEnd"/>
      <w:r w:rsidRPr="00D91A79">
        <w:rPr>
          <w:b/>
          <w:sz w:val="22"/>
          <w:szCs w:val="22"/>
        </w:rPr>
        <w:t xml:space="preserve"> </w:t>
      </w:r>
      <w:proofErr w:type="spellStart"/>
      <w:r w:rsidRPr="00D91A79">
        <w:rPr>
          <w:b/>
          <w:sz w:val="22"/>
          <w:szCs w:val="22"/>
        </w:rPr>
        <w:t>utilizarea</w:t>
      </w:r>
      <w:proofErr w:type="spellEnd"/>
      <w:r w:rsidRPr="00D91A79">
        <w:rPr>
          <w:b/>
          <w:sz w:val="22"/>
          <w:szCs w:val="22"/>
        </w:rPr>
        <w:t xml:space="preserve"> </w:t>
      </w:r>
      <w:proofErr w:type="spellStart"/>
      <w:r w:rsidRPr="00D91A79">
        <w:rPr>
          <w:b/>
          <w:sz w:val="22"/>
          <w:szCs w:val="22"/>
        </w:rPr>
        <w:t>adecvată</w:t>
      </w:r>
      <w:proofErr w:type="spellEnd"/>
      <w:r w:rsidRPr="00D91A79">
        <w:rPr>
          <w:b/>
          <w:sz w:val="22"/>
          <w:szCs w:val="22"/>
        </w:rPr>
        <w:t xml:space="preserve"> </w:t>
      </w:r>
      <w:proofErr w:type="gramStart"/>
      <w:r w:rsidRPr="00D91A79">
        <w:rPr>
          <w:b/>
          <w:sz w:val="22"/>
          <w:szCs w:val="22"/>
        </w:rPr>
        <w:t>a</w:t>
      </w:r>
      <w:proofErr w:type="gramEnd"/>
      <w:r w:rsidRPr="00D91A79">
        <w:rPr>
          <w:b/>
          <w:sz w:val="22"/>
          <w:szCs w:val="22"/>
        </w:rPr>
        <w:t xml:space="preserve"> </w:t>
      </w:r>
      <w:proofErr w:type="spellStart"/>
      <w:r w:rsidRPr="00D91A79">
        <w:rPr>
          <w:b/>
          <w:sz w:val="22"/>
          <w:szCs w:val="22"/>
        </w:rPr>
        <w:t>informațiilor</w:t>
      </w:r>
      <w:proofErr w:type="spellEnd"/>
      <w:r w:rsidR="000B5782" w:rsidRPr="00D91A79">
        <w:rPr>
          <w:b/>
          <w:sz w:val="22"/>
          <w:szCs w:val="22"/>
        </w:rPr>
        <w:t xml:space="preserve"> </w:t>
      </w:r>
    </w:p>
    <w:p w14:paraId="32B01A5A" w14:textId="7AD907D4" w:rsidR="000B5782" w:rsidRPr="00D91A79" w:rsidRDefault="000B5782" w:rsidP="00B70DBD">
      <w:pPr>
        <w:pStyle w:val="ListParagraph"/>
        <w:numPr>
          <w:ilvl w:val="3"/>
          <w:numId w:val="20"/>
        </w:numPr>
        <w:ind w:left="567" w:hanging="567"/>
        <w:jc w:val="both"/>
        <w:rPr>
          <w:sz w:val="22"/>
          <w:szCs w:val="22"/>
        </w:rPr>
      </w:pPr>
      <w:r w:rsidRPr="00D91A79">
        <w:rPr>
          <w:sz w:val="22"/>
          <w:szCs w:val="22"/>
          <w:lang w:val="ro-MD"/>
        </w:rPr>
        <w:t>AAC</w:t>
      </w:r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şi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="00706C30" w:rsidRPr="00D91A79">
        <w:rPr>
          <w:sz w:val="22"/>
          <w:szCs w:val="22"/>
        </w:rPr>
        <w:t>entitățile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iau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măsurile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necesare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pentru</w:t>
      </w:r>
      <w:proofErr w:type="spellEnd"/>
      <w:r w:rsidRPr="00D91A79">
        <w:rPr>
          <w:sz w:val="22"/>
          <w:szCs w:val="22"/>
        </w:rPr>
        <w:t xml:space="preserve"> a </w:t>
      </w:r>
      <w:proofErr w:type="spellStart"/>
      <w:r w:rsidRPr="00D91A79">
        <w:rPr>
          <w:sz w:val="22"/>
          <w:szCs w:val="22"/>
        </w:rPr>
        <w:t>garanta</w:t>
      </w:r>
      <w:proofErr w:type="spellEnd"/>
      <w:r w:rsidRPr="00D91A79">
        <w:rPr>
          <w:sz w:val="22"/>
          <w:szCs w:val="22"/>
        </w:rPr>
        <w:t xml:space="preserve"> un </w:t>
      </w:r>
      <w:proofErr w:type="spellStart"/>
      <w:r w:rsidRPr="00D91A79">
        <w:rPr>
          <w:sz w:val="22"/>
          <w:szCs w:val="22"/>
        </w:rPr>
        <w:t>nivel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adecvat</w:t>
      </w:r>
      <w:proofErr w:type="spellEnd"/>
      <w:r w:rsidRPr="00D91A79">
        <w:rPr>
          <w:sz w:val="22"/>
          <w:szCs w:val="22"/>
        </w:rPr>
        <w:t xml:space="preserve"> de </w:t>
      </w:r>
      <w:proofErr w:type="spellStart"/>
      <w:r w:rsidRPr="00D91A79">
        <w:rPr>
          <w:sz w:val="22"/>
          <w:szCs w:val="22"/>
        </w:rPr>
        <w:t>confidenţialitate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pentru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informaţiile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detaliate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privind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evenimentele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raportate</w:t>
      </w:r>
      <w:proofErr w:type="spellEnd"/>
      <w:r w:rsidRPr="00D91A79">
        <w:rPr>
          <w:sz w:val="22"/>
          <w:szCs w:val="22"/>
        </w:rPr>
        <w:t xml:space="preserve"> pe care </w:t>
      </w:r>
      <w:proofErr w:type="spellStart"/>
      <w:r w:rsidRPr="00D91A79">
        <w:rPr>
          <w:sz w:val="22"/>
          <w:szCs w:val="22"/>
        </w:rPr>
        <w:t>acestea</w:t>
      </w:r>
      <w:proofErr w:type="spellEnd"/>
      <w:r w:rsidRPr="00D91A79">
        <w:rPr>
          <w:sz w:val="22"/>
          <w:szCs w:val="22"/>
        </w:rPr>
        <w:t xml:space="preserve"> le </w:t>
      </w:r>
      <w:proofErr w:type="spellStart"/>
      <w:r w:rsidRPr="00D91A79">
        <w:rPr>
          <w:sz w:val="22"/>
          <w:szCs w:val="22"/>
        </w:rPr>
        <w:t>primesc</w:t>
      </w:r>
      <w:proofErr w:type="spellEnd"/>
      <w:r w:rsidRPr="00D91A79">
        <w:rPr>
          <w:sz w:val="22"/>
          <w:szCs w:val="22"/>
        </w:rPr>
        <w:t xml:space="preserve">. </w:t>
      </w:r>
    </w:p>
    <w:p w14:paraId="28EFAE76" w14:textId="1AD14976" w:rsidR="000B5782" w:rsidRPr="00D91A79" w:rsidRDefault="000B5782" w:rsidP="00B70DBD">
      <w:pPr>
        <w:pStyle w:val="ListParagraph"/>
        <w:numPr>
          <w:ilvl w:val="3"/>
          <w:numId w:val="20"/>
        </w:numPr>
        <w:ind w:left="567" w:hanging="567"/>
        <w:jc w:val="both"/>
        <w:rPr>
          <w:sz w:val="22"/>
          <w:szCs w:val="22"/>
        </w:rPr>
      </w:pPr>
      <w:proofErr w:type="spellStart"/>
      <w:r w:rsidRPr="00D91A79">
        <w:rPr>
          <w:sz w:val="22"/>
          <w:szCs w:val="22"/>
        </w:rPr>
        <w:t>Fără</w:t>
      </w:r>
      <w:proofErr w:type="spellEnd"/>
      <w:r w:rsidRPr="00D91A79">
        <w:rPr>
          <w:sz w:val="22"/>
          <w:szCs w:val="22"/>
        </w:rPr>
        <w:t xml:space="preserve"> </w:t>
      </w:r>
      <w:proofErr w:type="gramStart"/>
      <w:r w:rsidRPr="00D91A79">
        <w:rPr>
          <w:sz w:val="22"/>
          <w:szCs w:val="22"/>
        </w:rPr>
        <w:t>a</w:t>
      </w:r>
      <w:proofErr w:type="gram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aduce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atingere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dispoziţiilor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referitoare</w:t>
      </w:r>
      <w:proofErr w:type="spellEnd"/>
      <w:r w:rsidRPr="00D91A79">
        <w:rPr>
          <w:sz w:val="22"/>
          <w:szCs w:val="22"/>
        </w:rPr>
        <w:t xml:space="preserve"> la </w:t>
      </w:r>
      <w:proofErr w:type="spellStart"/>
      <w:r w:rsidRPr="00D91A79">
        <w:rPr>
          <w:sz w:val="22"/>
          <w:szCs w:val="22"/>
        </w:rPr>
        <w:t>protecţia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informaţiilor</w:t>
      </w:r>
      <w:proofErr w:type="spellEnd"/>
      <w:r w:rsidRPr="00D91A79">
        <w:rPr>
          <w:sz w:val="22"/>
          <w:szCs w:val="22"/>
        </w:rPr>
        <w:t xml:space="preserve"> </w:t>
      </w:r>
      <w:r w:rsidR="00706C30" w:rsidRPr="00D91A79">
        <w:rPr>
          <w:sz w:val="22"/>
          <w:szCs w:val="22"/>
        </w:rPr>
        <w:t xml:space="preserve">de </w:t>
      </w:r>
      <w:proofErr w:type="spellStart"/>
      <w:r w:rsidR="00706C30" w:rsidRPr="00D91A79">
        <w:rPr>
          <w:sz w:val="22"/>
          <w:szCs w:val="22"/>
        </w:rPr>
        <w:t>securitate</w:t>
      </w:r>
      <w:proofErr w:type="spellEnd"/>
      <w:r w:rsidR="00706C30" w:rsidRPr="00D91A79">
        <w:rPr>
          <w:sz w:val="22"/>
          <w:szCs w:val="22"/>
        </w:rPr>
        <w:t xml:space="preserve"> </w:t>
      </w:r>
      <w:proofErr w:type="spellStart"/>
      <w:r w:rsidR="00706C30" w:rsidRPr="00D91A79">
        <w:rPr>
          <w:sz w:val="22"/>
          <w:szCs w:val="22"/>
        </w:rPr>
        <w:t>sensibile</w:t>
      </w:r>
      <w:proofErr w:type="spellEnd"/>
      <w:r w:rsidR="00706C30" w:rsidRPr="00D91A79">
        <w:rPr>
          <w:sz w:val="22"/>
          <w:szCs w:val="22"/>
        </w:rPr>
        <w:t xml:space="preserve"> </w:t>
      </w:r>
      <w:proofErr w:type="spellStart"/>
      <w:r w:rsidR="00706C30" w:rsidRPr="00D91A79">
        <w:rPr>
          <w:sz w:val="22"/>
          <w:szCs w:val="22"/>
        </w:rPr>
        <w:t>și</w:t>
      </w:r>
      <w:proofErr w:type="spellEnd"/>
      <w:r w:rsidR="00706C30" w:rsidRPr="00D91A79">
        <w:rPr>
          <w:sz w:val="22"/>
          <w:szCs w:val="22"/>
        </w:rPr>
        <w:t xml:space="preserve"> </w:t>
      </w:r>
      <w:proofErr w:type="spellStart"/>
      <w:r w:rsidR="00706C30" w:rsidRPr="00D91A79">
        <w:rPr>
          <w:sz w:val="22"/>
          <w:szCs w:val="22"/>
        </w:rPr>
        <w:t>informațiilor</w:t>
      </w:r>
      <w:proofErr w:type="spellEnd"/>
      <w:r w:rsidR="00706C30" w:rsidRPr="00D91A79">
        <w:rPr>
          <w:sz w:val="22"/>
          <w:szCs w:val="22"/>
        </w:rPr>
        <w:t xml:space="preserve"> </w:t>
      </w:r>
      <w:proofErr w:type="spellStart"/>
      <w:r w:rsidR="00706C30" w:rsidRPr="00D91A79">
        <w:rPr>
          <w:sz w:val="22"/>
          <w:szCs w:val="22"/>
        </w:rPr>
        <w:t>prim</w:t>
      </w:r>
      <w:r w:rsidR="00100474" w:rsidRPr="00D91A79">
        <w:rPr>
          <w:sz w:val="22"/>
          <w:szCs w:val="22"/>
        </w:rPr>
        <w:t>i</w:t>
      </w:r>
      <w:r w:rsidR="00706C30" w:rsidRPr="00D91A79">
        <w:rPr>
          <w:sz w:val="22"/>
          <w:szCs w:val="22"/>
        </w:rPr>
        <w:t>te</w:t>
      </w:r>
      <w:proofErr w:type="spellEnd"/>
      <w:r w:rsidR="00706C30" w:rsidRPr="00D91A79">
        <w:rPr>
          <w:sz w:val="22"/>
          <w:szCs w:val="22"/>
        </w:rPr>
        <w:t xml:space="preserve"> </w:t>
      </w:r>
      <w:proofErr w:type="spellStart"/>
      <w:r w:rsidR="00706C30" w:rsidRPr="00D91A79">
        <w:rPr>
          <w:sz w:val="22"/>
          <w:szCs w:val="22"/>
        </w:rPr>
        <w:t>în</w:t>
      </w:r>
      <w:proofErr w:type="spellEnd"/>
      <w:r w:rsidR="00706C30" w:rsidRPr="00D91A79">
        <w:rPr>
          <w:sz w:val="22"/>
          <w:szCs w:val="22"/>
        </w:rPr>
        <w:t xml:space="preserve"> </w:t>
      </w:r>
      <w:proofErr w:type="spellStart"/>
      <w:r w:rsidR="00706C30" w:rsidRPr="00D91A79">
        <w:rPr>
          <w:sz w:val="22"/>
          <w:szCs w:val="22"/>
        </w:rPr>
        <w:t>cadrul</w:t>
      </w:r>
      <w:proofErr w:type="spellEnd"/>
      <w:r w:rsidR="00706C30" w:rsidRPr="00D91A79">
        <w:rPr>
          <w:sz w:val="22"/>
          <w:szCs w:val="22"/>
        </w:rPr>
        <w:t xml:space="preserve"> </w:t>
      </w:r>
      <w:proofErr w:type="spellStart"/>
      <w:r w:rsidR="00706C30" w:rsidRPr="00D91A79">
        <w:rPr>
          <w:sz w:val="22"/>
          <w:szCs w:val="22"/>
        </w:rPr>
        <w:t>investigării</w:t>
      </w:r>
      <w:proofErr w:type="spellEnd"/>
      <w:r w:rsidR="00706C30" w:rsidRPr="00D91A79">
        <w:rPr>
          <w:sz w:val="22"/>
          <w:szCs w:val="22"/>
        </w:rPr>
        <w:t xml:space="preserve"> </w:t>
      </w:r>
      <w:proofErr w:type="spellStart"/>
      <w:r w:rsidR="00706C30" w:rsidRPr="00D91A79">
        <w:rPr>
          <w:sz w:val="22"/>
          <w:szCs w:val="22"/>
        </w:rPr>
        <w:t>actelor</w:t>
      </w:r>
      <w:proofErr w:type="spellEnd"/>
      <w:r w:rsidR="00706C30" w:rsidRPr="00D91A79">
        <w:rPr>
          <w:sz w:val="22"/>
          <w:szCs w:val="22"/>
        </w:rPr>
        <w:t xml:space="preserve"> de </w:t>
      </w:r>
      <w:proofErr w:type="spellStart"/>
      <w:r w:rsidR="00706C30" w:rsidRPr="00D91A79">
        <w:rPr>
          <w:sz w:val="22"/>
          <w:szCs w:val="22"/>
        </w:rPr>
        <w:t>intervenție</w:t>
      </w:r>
      <w:proofErr w:type="spellEnd"/>
      <w:r w:rsidR="00706C30" w:rsidRPr="00D91A79">
        <w:rPr>
          <w:sz w:val="22"/>
          <w:szCs w:val="22"/>
        </w:rPr>
        <w:t xml:space="preserve"> </w:t>
      </w:r>
      <w:proofErr w:type="spellStart"/>
      <w:r w:rsidR="00706C30" w:rsidRPr="00D91A79">
        <w:rPr>
          <w:sz w:val="22"/>
          <w:szCs w:val="22"/>
        </w:rPr>
        <w:t>ilicită</w:t>
      </w:r>
      <w:proofErr w:type="spellEnd"/>
      <w:r w:rsidR="00706C30" w:rsidRPr="00D91A79">
        <w:rPr>
          <w:sz w:val="22"/>
          <w:szCs w:val="22"/>
        </w:rPr>
        <w:t xml:space="preserve"> </w:t>
      </w:r>
      <w:proofErr w:type="spellStart"/>
      <w:r w:rsidR="00706C30" w:rsidRPr="00D91A79">
        <w:rPr>
          <w:sz w:val="22"/>
          <w:szCs w:val="22"/>
        </w:rPr>
        <w:t>și</w:t>
      </w:r>
      <w:proofErr w:type="spellEnd"/>
      <w:r w:rsidR="00706C30" w:rsidRPr="00D91A79">
        <w:rPr>
          <w:sz w:val="22"/>
          <w:szCs w:val="22"/>
        </w:rPr>
        <w:t xml:space="preserve"> </w:t>
      </w:r>
      <w:proofErr w:type="spellStart"/>
      <w:r w:rsidR="00706C30" w:rsidRPr="00D91A79">
        <w:rPr>
          <w:sz w:val="22"/>
          <w:szCs w:val="22"/>
        </w:rPr>
        <w:t>incidentelor</w:t>
      </w:r>
      <w:proofErr w:type="spellEnd"/>
      <w:r w:rsidR="00706C30" w:rsidRPr="00D91A79">
        <w:rPr>
          <w:sz w:val="22"/>
          <w:szCs w:val="22"/>
        </w:rPr>
        <w:t xml:space="preserve"> de </w:t>
      </w:r>
      <w:proofErr w:type="spellStart"/>
      <w:r w:rsidR="00706C30" w:rsidRPr="00D91A79">
        <w:rPr>
          <w:sz w:val="22"/>
          <w:szCs w:val="22"/>
        </w:rPr>
        <w:t>securitate</w:t>
      </w:r>
      <w:proofErr w:type="spellEnd"/>
      <w:r w:rsidRPr="00D91A79">
        <w:rPr>
          <w:sz w:val="22"/>
          <w:szCs w:val="22"/>
        </w:rPr>
        <w:t xml:space="preserve">, </w:t>
      </w:r>
      <w:proofErr w:type="spellStart"/>
      <w:r w:rsidRPr="00D91A79">
        <w:rPr>
          <w:sz w:val="22"/>
          <w:szCs w:val="22"/>
        </w:rPr>
        <w:t>informaţiile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provenite</w:t>
      </w:r>
      <w:proofErr w:type="spellEnd"/>
      <w:r w:rsidRPr="00D91A79">
        <w:rPr>
          <w:sz w:val="22"/>
          <w:szCs w:val="22"/>
        </w:rPr>
        <w:t xml:space="preserve"> din </w:t>
      </w:r>
      <w:proofErr w:type="spellStart"/>
      <w:r w:rsidRPr="00D91A79">
        <w:rPr>
          <w:sz w:val="22"/>
          <w:szCs w:val="22"/>
        </w:rPr>
        <w:t>rapoartele</w:t>
      </w:r>
      <w:proofErr w:type="spellEnd"/>
      <w:r w:rsidRPr="00D91A79">
        <w:rPr>
          <w:sz w:val="22"/>
          <w:szCs w:val="22"/>
        </w:rPr>
        <w:t xml:space="preserve"> de </w:t>
      </w:r>
      <w:proofErr w:type="spellStart"/>
      <w:r w:rsidRPr="00D91A79">
        <w:rPr>
          <w:sz w:val="22"/>
          <w:szCs w:val="22"/>
        </w:rPr>
        <w:t>eveniment</w:t>
      </w:r>
      <w:proofErr w:type="spellEnd"/>
      <w:r w:rsidRPr="00D91A79">
        <w:rPr>
          <w:sz w:val="22"/>
          <w:szCs w:val="22"/>
        </w:rPr>
        <w:t xml:space="preserve"> sunt </w:t>
      </w:r>
      <w:proofErr w:type="spellStart"/>
      <w:r w:rsidRPr="00D91A79">
        <w:rPr>
          <w:sz w:val="22"/>
          <w:szCs w:val="22"/>
        </w:rPr>
        <w:t>utilizate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exclusiv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în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scopul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pentru</w:t>
      </w:r>
      <w:proofErr w:type="spellEnd"/>
      <w:r w:rsidRPr="00D91A79">
        <w:rPr>
          <w:sz w:val="22"/>
          <w:szCs w:val="22"/>
        </w:rPr>
        <w:t xml:space="preserve"> care au </w:t>
      </w:r>
      <w:proofErr w:type="spellStart"/>
      <w:r w:rsidRPr="00D91A79">
        <w:rPr>
          <w:sz w:val="22"/>
          <w:szCs w:val="22"/>
        </w:rPr>
        <w:t>fost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colectate</w:t>
      </w:r>
      <w:proofErr w:type="spellEnd"/>
      <w:r w:rsidRPr="00D91A79">
        <w:rPr>
          <w:sz w:val="22"/>
          <w:szCs w:val="22"/>
        </w:rPr>
        <w:t xml:space="preserve">. </w:t>
      </w:r>
    </w:p>
    <w:p w14:paraId="0E04AE73" w14:textId="08FFB0E3" w:rsidR="000B5782" w:rsidRPr="00D91A79" w:rsidRDefault="000B5782" w:rsidP="00B70DBD">
      <w:pPr>
        <w:pStyle w:val="ListParagraph"/>
        <w:numPr>
          <w:ilvl w:val="3"/>
          <w:numId w:val="20"/>
        </w:numPr>
        <w:ind w:left="567" w:hanging="567"/>
        <w:jc w:val="both"/>
        <w:rPr>
          <w:sz w:val="22"/>
          <w:szCs w:val="22"/>
        </w:rPr>
      </w:pPr>
      <w:r w:rsidRPr="00D91A79">
        <w:rPr>
          <w:sz w:val="22"/>
          <w:szCs w:val="22"/>
        </w:rPr>
        <w:t xml:space="preserve">AAC </w:t>
      </w:r>
      <w:proofErr w:type="spellStart"/>
      <w:r w:rsidRPr="00D91A79">
        <w:rPr>
          <w:sz w:val="22"/>
          <w:szCs w:val="22"/>
        </w:rPr>
        <w:t>şi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="00706C30" w:rsidRPr="00D91A79">
        <w:rPr>
          <w:sz w:val="22"/>
          <w:szCs w:val="22"/>
        </w:rPr>
        <w:t>entitățile</w:t>
      </w:r>
      <w:proofErr w:type="spellEnd"/>
      <w:r w:rsidRPr="00D91A79">
        <w:rPr>
          <w:sz w:val="22"/>
          <w:szCs w:val="22"/>
        </w:rPr>
        <w:t xml:space="preserve"> nu pun la </w:t>
      </w:r>
      <w:proofErr w:type="spellStart"/>
      <w:r w:rsidRPr="00D91A79">
        <w:rPr>
          <w:sz w:val="22"/>
          <w:szCs w:val="22"/>
        </w:rPr>
        <w:t>dispoziţie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sau</w:t>
      </w:r>
      <w:proofErr w:type="spellEnd"/>
      <w:r w:rsidRPr="00D91A79">
        <w:rPr>
          <w:sz w:val="22"/>
          <w:szCs w:val="22"/>
        </w:rPr>
        <w:t xml:space="preserve"> nu </w:t>
      </w:r>
      <w:proofErr w:type="spellStart"/>
      <w:r w:rsidRPr="00D91A79">
        <w:rPr>
          <w:sz w:val="22"/>
          <w:szCs w:val="22"/>
        </w:rPr>
        <w:t>utilizează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informaţiile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despre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evenimente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pentru</w:t>
      </w:r>
      <w:proofErr w:type="spellEnd"/>
      <w:r w:rsidRPr="00D91A79">
        <w:rPr>
          <w:sz w:val="22"/>
          <w:szCs w:val="22"/>
        </w:rPr>
        <w:t xml:space="preserve">: </w:t>
      </w:r>
    </w:p>
    <w:p w14:paraId="64A5337D" w14:textId="6A9AB91A" w:rsidR="000B5782" w:rsidRPr="00D91A79" w:rsidRDefault="000B5782" w:rsidP="00A130E2">
      <w:pPr>
        <w:pStyle w:val="ListParagraph"/>
        <w:numPr>
          <w:ilvl w:val="1"/>
          <w:numId w:val="42"/>
        </w:numPr>
        <w:ind w:left="993" w:hanging="426"/>
        <w:jc w:val="both"/>
        <w:rPr>
          <w:sz w:val="22"/>
          <w:szCs w:val="22"/>
        </w:rPr>
      </w:pPr>
      <w:proofErr w:type="spellStart"/>
      <w:r w:rsidRPr="00D91A79">
        <w:rPr>
          <w:sz w:val="22"/>
          <w:szCs w:val="22"/>
        </w:rPr>
        <w:t>stabilirea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culpei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sau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răspunderii</w:t>
      </w:r>
      <w:proofErr w:type="spellEnd"/>
      <w:r w:rsidRPr="00D91A79">
        <w:rPr>
          <w:sz w:val="22"/>
          <w:szCs w:val="22"/>
        </w:rPr>
        <w:t xml:space="preserve">; </w:t>
      </w:r>
      <w:proofErr w:type="spellStart"/>
      <w:r w:rsidRPr="00D91A79">
        <w:rPr>
          <w:sz w:val="22"/>
          <w:szCs w:val="22"/>
        </w:rPr>
        <w:t>sau</w:t>
      </w:r>
      <w:proofErr w:type="spellEnd"/>
      <w:r w:rsidRPr="00D91A79">
        <w:rPr>
          <w:sz w:val="22"/>
          <w:szCs w:val="22"/>
        </w:rPr>
        <w:t xml:space="preserve"> </w:t>
      </w:r>
    </w:p>
    <w:p w14:paraId="30B527B7" w14:textId="4CBC0D63" w:rsidR="000B5782" w:rsidRPr="00D91A79" w:rsidRDefault="000B5782" w:rsidP="00A130E2">
      <w:pPr>
        <w:pStyle w:val="ListParagraph"/>
        <w:numPr>
          <w:ilvl w:val="1"/>
          <w:numId w:val="42"/>
        </w:numPr>
        <w:ind w:left="993" w:hanging="426"/>
        <w:jc w:val="both"/>
        <w:rPr>
          <w:sz w:val="22"/>
          <w:szCs w:val="22"/>
        </w:rPr>
      </w:pPr>
      <w:proofErr w:type="spellStart"/>
      <w:r w:rsidRPr="00D91A79">
        <w:rPr>
          <w:sz w:val="22"/>
          <w:szCs w:val="22"/>
        </w:rPr>
        <w:t>orice</w:t>
      </w:r>
      <w:proofErr w:type="spellEnd"/>
      <w:r w:rsidRPr="00D91A79">
        <w:rPr>
          <w:sz w:val="22"/>
          <w:szCs w:val="22"/>
        </w:rPr>
        <w:t xml:space="preserve"> alt scop </w:t>
      </w:r>
      <w:proofErr w:type="spellStart"/>
      <w:r w:rsidRPr="00D91A79">
        <w:rPr>
          <w:sz w:val="22"/>
          <w:szCs w:val="22"/>
        </w:rPr>
        <w:t>decât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menţinerea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sau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îmbunătăţirea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="00706C30" w:rsidRPr="00D91A79">
        <w:rPr>
          <w:sz w:val="22"/>
          <w:szCs w:val="22"/>
        </w:rPr>
        <w:t>securității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="00706C30" w:rsidRPr="00D91A79">
        <w:rPr>
          <w:sz w:val="22"/>
          <w:szCs w:val="22"/>
        </w:rPr>
        <w:t>aeronautice</w:t>
      </w:r>
      <w:proofErr w:type="spellEnd"/>
      <w:r w:rsidRPr="00D91A79">
        <w:rPr>
          <w:sz w:val="22"/>
          <w:szCs w:val="22"/>
        </w:rPr>
        <w:t xml:space="preserve">. </w:t>
      </w:r>
    </w:p>
    <w:p w14:paraId="30C16123" w14:textId="7D73010B" w:rsidR="000B5782" w:rsidRPr="00D91A79" w:rsidRDefault="000B5782" w:rsidP="00B70DBD">
      <w:pPr>
        <w:pStyle w:val="ListParagraph"/>
        <w:numPr>
          <w:ilvl w:val="3"/>
          <w:numId w:val="20"/>
        </w:numPr>
        <w:ind w:left="567" w:hanging="567"/>
        <w:jc w:val="both"/>
        <w:rPr>
          <w:sz w:val="22"/>
          <w:szCs w:val="22"/>
        </w:rPr>
      </w:pPr>
      <w:r w:rsidRPr="00D91A79">
        <w:rPr>
          <w:sz w:val="22"/>
          <w:szCs w:val="22"/>
        </w:rPr>
        <w:t xml:space="preserve">La </w:t>
      </w:r>
      <w:proofErr w:type="spellStart"/>
      <w:r w:rsidRPr="00D91A79">
        <w:rPr>
          <w:sz w:val="22"/>
          <w:szCs w:val="22"/>
        </w:rPr>
        <w:t>îndeplinirea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obligaţiilor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referitoare</w:t>
      </w:r>
      <w:proofErr w:type="spellEnd"/>
      <w:r w:rsidRPr="00D91A79">
        <w:rPr>
          <w:sz w:val="22"/>
          <w:szCs w:val="22"/>
        </w:rPr>
        <w:t xml:space="preserve"> la </w:t>
      </w:r>
      <w:proofErr w:type="spellStart"/>
      <w:r w:rsidRPr="00D91A79">
        <w:rPr>
          <w:sz w:val="22"/>
          <w:szCs w:val="22"/>
        </w:rPr>
        <w:t>informaţiile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incluse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în</w:t>
      </w:r>
      <w:proofErr w:type="spellEnd"/>
      <w:r w:rsidRPr="00D91A79">
        <w:rPr>
          <w:sz w:val="22"/>
          <w:szCs w:val="22"/>
        </w:rPr>
        <w:t xml:space="preserve"> Baza de date </w:t>
      </w:r>
      <w:proofErr w:type="spellStart"/>
      <w:r w:rsidRPr="00D91A79">
        <w:rPr>
          <w:sz w:val="22"/>
          <w:szCs w:val="22"/>
        </w:rPr>
        <w:t>naţională</w:t>
      </w:r>
      <w:proofErr w:type="spellEnd"/>
      <w:r w:rsidRPr="00D91A79">
        <w:rPr>
          <w:sz w:val="22"/>
          <w:szCs w:val="22"/>
        </w:rPr>
        <w:t xml:space="preserve">, AAC: </w:t>
      </w:r>
    </w:p>
    <w:p w14:paraId="7EBAC44D" w14:textId="6CAB4E8E" w:rsidR="00706C30" w:rsidRPr="00D91A79" w:rsidRDefault="000B5782" w:rsidP="00B70DBD">
      <w:pPr>
        <w:pStyle w:val="ListParagraph"/>
        <w:numPr>
          <w:ilvl w:val="0"/>
          <w:numId w:val="21"/>
        </w:numPr>
        <w:ind w:left="1134" w:hanging="567"/>
        <w:jc w:val="both"/>
        <w:rPr>
          <w:sz w:val="22"/>
          <w:szCs w:val="22"/>
        </w:rPr>
      </w:pPr>
      <w:proofErr w:type="spellStart"/>
      <w:r w:rsidRPr="00D91A79">
        <w:rPr>
          <w:sz w:val="22"/>
          <w:szCs w:val="22"/>
        </w:rPr>
        <w:lastRenderedPageBreak/>
        <w:t>asigură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confidenţialitatea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informaţiilor</w:t>
      </w:r>
      <w:proofErr w:type="spellEnd"/>
      <w:r w:rsidRPr="00D91A79">
        <w:rPr>
          <w:sz w:val="22"/>
          <w:szCs w:val="22"/>
        </w:rPr>
        <w:t xml:space="preserve">; </w:t>
      </w:r>
    </w:p>
    <w:p w14:paraId="05B84466" w14:textId="2E01CEE2" w:rsidR="000B5782" w:rsidRPr="00D91A79" w:rsidRDefault="00706C30" w:rsidP="00B70DBD">
      <w:pPr>
        <w:pStyle w:val="ListParagraph"/>
        <w:numPr>
          <w:ilvl w:val="0"/>
          <w:numId w:val="21"/>
        </w:numPr>
        <w:ind w:left="1134" w:hanging="567"/>
        <w:jc w:val="both"/>
        <w:rPr>
          <w:sz w:val="22"/>
          <w:szCs w:val="22"/>
        </w:rPr>
      </w:pPr>
      <w:proofErr w:type="spellStart"/>
      <w:r w:rsidRPr="00D91A79">
        <w:rPr>
          <w:sz w:val="22"/>
          <w:szCs w:val="22"/>
        </w:rPr>
        <w:t>asigură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protecția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informațiilor</w:t>
      </w:r>
      <w:proofErr w:type="spellEnd"/>
      <w:r w:rsidRPr="00D91A79">
        <w:rPr>
          <w:sz w:val="22"/>
          <w:szCs w:val="22"/>
        </w:rPr>
        <w:t xml:space="preserve"> de </w:t>
      </w:r>
      <w:proofErr w:type="spellStart"/>
      <w:r w:rsidRPr="00D91A79">
        <w:rPr>
          <w:sz w:val="22"/>
          <w:szCs w:val="22"/>
        </w:rPr>
        <w:t>securitate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sensibile</w:t>
      </w:r>
      <w:proofErr w:type="spellEnd"/>
      <w:r w:rsidRPr="00D91A79">
        <w:rPr>
          <w:sz w:val="22"/>
          <w:szCs w:val="22"/>
        </w:rPr>
        <w:t xml:space="preserve"> conform</w:t>
      </w:r>
      <w:r w:rsidR="00F73CC5">
        <w:rPr>
          <w:sz w:val="22"/>
          <w:szCs w:val="22"/>
        </w:rPr>
        <w:t xml:space="preserve"> </w:t>
      </w:r>
      <w:proofErr w:type="spellStart"/>
      <w:r w:rsidR="00F73CC5">
        <w:rPr>
          <w:sz w:val="22"/>
          <w:szCs w:val="22"/>
        </w:rPr>
        <w:t>prevederilor</w:t>
      </w:r>
      <w:proofErr w:type="spellEnd"/>
      <w:r w:rsidRPr="00D91A79">
        <w:rPr>
          <w:sz w:val="22"/>
          <w:szCs w:val="22"/>
        </w:rPr>
        <w:t xml:space="preserve"> PIAC-ISS; </w:t>
      </w:r>
      <w:proofErr w:type="spellStart"/>
      <w:r w:rsidR="000B5782" w:rsidRPr="00D91A79">
        <w:rPr>
          <w:sz w:val="22"/>
          <w:szCs w:val="22"/>
        </w:rPr>
        <w:t>şi</w:t>
      </w:r>
      <w:proofErr w:type="spellEnd"/>
      <w:r w:rsidR="000B5782" w:rsidRPr="00D91A79">
        <w:rPr>
          <w:sz w:val="22"/>
          <w:szCs w:val="22"/>
        </w:rPr>
        <w:t xml:space="preserve"> </w:t>
      </w:r>
    </w:p>
    <w:p w14:paraId="7503DEA2" w14:textId="5173F51C" w:rsidR="006A30E7" w:rsidRPr="00D91A79" w:rsidRDefault="000B5782" w:rsidP="00B70DBD">
      <w:pPr>
        <w:pStyle w:val="ListParagraph"/>
        <w:numPr>
          <w:ilvl w:val="0"/>
          <w:numId w:val="21"/>
        </w:numPr>
        <w:ind w:left="1134" w:hanging="567"/>
        <w:jc w:val="both"/>
        <w:rPr>
          <w:sz w:val="22"/>
          <w:szCs w:val="22"/>
        </w:rPr>
      </w:pPr>
      <w:proofErr w:type="spellStart"/>
      <w:r w:rsidRPr="00D91A79">
        <w:rPr>
          <w:sz w:val="22"/>
          <w:szCs w:val="22"/>
        </w:rPr>
        <w:t>limitează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utilizarea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informaţiilor</w:t>
      </w:r>
      <w:proofErr w:type="spellEnd"/>
      <w:r w:rsidRPr="00D91A79">
        <w:rPr>
          <w:sz w:val="22"/>
          <w:szCs w:val="22"/>
        </w:rPr>
        <w:t xml:space="preserve"> la </w:t>
      </w:r>
      <w:proofErr w:type="spellStart"/>
      <w:r w:rsidRPr="00D91A79">
        <w:rPr>
          <w:sz w:val="22"/>
          <w:szCs w:val="22"/>
        </w:rPr>
        <w:t>ceea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ce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este</w:t>
      </w:r>
      <w:proofErr w:type="spellEnd"/>
      <w:r w:rsidRPr="00D91A79">
        <w:rPr>
          <w:sz w:val="22"/>
          <w:szCs w:val="22"/>
        </w:rPr>
        <w:t xml:space="preserve"> strict </w:t>
      </w:r>
      <w:proofErr w:type="spellStart"/>
      <w:r w:rsidRPr="00D91A79">
        <w:rPr>
          <w:sz w:val="22"/>
          <w:szCs w:val="22"/>
        </w:rPr>
        <w:t>necesar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pentru</w:t>
      </w:r>
      <w:proofErr w:type="spellEnd"/>
      <w:r w:rsidRPr="00D91A79">
        <w:rPr>
          <w:sz w:val="22"/>
          <w:szCs w:val="22"/>
        </w:rPr>
        <w:t xml:space="preserve"> a-</w:t>
      </w:r>
      <w:proofErr w:type="spellStart"/>
      <w:r w:rsidRPr="00D91A79">
        <w:rPr>
          <w:sz w:val="22"/>
          <w:szCs w:val="22"/>
        </w:rPr>
        <w:t>şi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îndeplini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obligaţiile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în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domeniul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="006A30E7" w:rsidRPr="00D91A79">
        <w:rPr>
          <w:sz w:val="22"/>
          <w:szCs w:val="22"/>
        </w:rPr>
        <w:t>securității</w:t>
      </w:r>
      <w:proofErr w:type="spellEnd"/>
      <w:r w:rsidRPr="00D91A79">
        <w:rPr>
          <w:sz w:val="22"/>
          <w:szCs w:val="22"/>
        </w:rPr>
        <w:t xml:space="preserve">, </w:t>
      </w:r>
      <w:proofErr w:type="spellStart"/>
      <w:r w:rsidRPr="00D91A79">
        <w:rPr>
          <w:sz w:val="22"/>
          <w:szCs w:val="22"/>
        </w:rPr>
        <w:t>fără</w:t>
      </w:r>
      <w:proofErr w:type="spellEnd"/>
      <w:r w:rsidRPr="00D91A79">
        <w:rPr>
          <w:sz w:val="22"/>
          <w:szCs w:val="22"/>
        </w:rPr>
        <w:t xml:space="preserve"> </w:t>
      </w:r>
      <w:proofErr w:type="gramStart"/>
      <w:r w:rsidRPr="00D91A79">
        <w:rPr>
          <w:sz w:val="22"/>
          <w:szCs w:val="22"/>
        </w:rPr>
        <w:t>a</w:t>
      </w:r>
      <w:proofErr w:type="gram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atribu</w:t>
      </w:r>
      <w:r w:rsidR="006A30E7" w:rsidRPr="00D91A79">
        <w:rPr>
          <w:sz w:val="22"/>
          <w:szCs w:val="22"/>
        </w:rPr>
        <w:t>i</w:t>
      </w:r>
      <w:proofErr w:type="spellEnd"/>
      <w:r w:rsidR="006A30E7" w:rsidRPr="00D91A79">
        <w:rPr>
          <w:sz w:val="22"/>
          <w:szCs w:val="22"/>
        </w:rPr>
        <w:t xml:space="preserve"> culpa </w:t>
      </w:r>
      <w:proofErr w:type="spellStart"/>
      <w:r w:rsidR="006A30E7" w:rsidRPr="00D91A79">
        <w:rPr>
          <w:sz w:val="22"/>
          <w:szCs w:val="22"/>
        </w:rPr>
        <w:t>sau</w:t>
      </w:r>
      <w:proofErr w:type="spellEnd"/>
      <w:r w:rsidR="006A30E7" w:rsidRPr="00D91A79">
        <w:rPr>
          <w:sz w:val="22"/>
          <w:szCs w:val="22"/>
        </w:rPr>
        <w:t xml:space="preserve"> </w:t>
      </w:r>
      <w:proofErr w:type="spellStart"/>
      <w:r w:rsidR="006A30E7" w:rsidRPr="00D91A79">
        <w:rPr>
          <w:sz w:val="22"/>
          <w:szCs w:val="22"/>
        </w:rPr>
        <w:t>răspunderea</w:t>
      </w:r>
      <w:proofErr w:type="spellEnd"/>
      <w:r w:rsidR="006A30E7" w:rsidRPr="00D91A79">
        <w:rPr>
          <w:sz w:val="22"/>
          <w:szCs w:val="22"/>
        </w:rPr>
        <w:t>.</w:t>
      </w:r>
      <w:r w:rsidRPr="00D91A79">
        <w:rPr>
          <w:sz w:val="22"/>
          <w:szCs w:val="22"/>
        </w:rPr>
        <w:t xml:space="preserve"> </w:t>
      </w:r>
    </w:p>
    <w:p w14:paraId="63425A08" w14:textId="3E99198D" w:rsidR="000B5782" w:rsidRPr="00D91A79" w:rsidRDefault="006A30E7" w:rsidP="00B70DBD">
      <w:pPr>
        <w:pStyle w:val="ListParagraph"/>
        <w:numPr>
          <w:ilvl w:val="3"/>
          <w:numId w:val="20"/>
        </w:numPr>
        <w:ind w:left="567" w:hanging="567"/>
        <w:jc w:val="both"/>
        <w:rPr>
          <w:rFonts w:ascii="Times New Roman" w:hAnsi="Times New Roman" w:cs="Times New Roman"/>
          <w:sz w:val="28"/>
          <w:szCs w:val="20"/>
        </w:rPr>
      </w:pPr>
      <w:proofErr w:type="spellStart"/>
      <w:r w:rsidRPr="00D91A79">
        <w:rPr>
          <w:sz w:val="22"/>
          <w:szCs w:val="22"/>
        </w:rPr>
        <w:t>I</w:t>
      </w:r>
      <w:r w:rsidR="000B5782" w:rsidRPr="00D91A79">
        <w:rPr>
          <w:sz w:val="22"/>
          <w:szCs w:val="22"/>
        </w:rPr>
        <w:t>nformaţiile</w:t>
      </w:r>
      <w:proofErr w:type="spellEnd"/>
      <w:r w:rsidR="000B5782" w:rsidRPr="00D91A79">
        <w:rPr>
          <w:sz w:val="22"/>
          <w:szCs w:val="22"/>
        </w:rPr>
        <w:t xml:space="preserve"> sunt </w:t>
      </w:r>
      <w:proofErr w:type="spellStart"/>
      <w:r w:rsidR="000B5782" w:rsidRPr="00D91A79">
        <w:rPr>
          <w:sz w:val="22"/>
          <w:szCs w:val="22"/>
        </w:rPr>
        <w:t>utilizate</w:t>
      </w:r>
      <w:proofErr w:type="spellEnd"/>
      <w:r w:rsidR="000B5782" w:rsidRPr="00D91A79">
        <w:rPr>
          <w:sz w:val="22"/>
          <w:szCs w:val="22"/>
        </w:rPr>
        <w:t xml:space="preserve"> </w:t>
      </w:r>
      <w:proofErr w:type="spellStart"/>
      <w:r w:rsidR="000B5782" w:rsidRPr="00D91A79">
        <w:rPr>
          <w:sz w:val="22"/>
          <w:szCs w:val="22"/>
        </w:rPr>
        <w:t>în</w:t>
      </w:r>
      <w:proofErr w:type="spellEnd"/>
      <w:r w:rsidR="000B5782" w:rsidRPr="00D91A79">
        <w:rPr>
          <w:sz w:val="22"/>
          <w:szCs w:val="22"/>
        </w:rPr>
        <w:t xml:space="preserve"> special </w:t>
      </w:r>
      <w:proofErr w:type="spellStart"/>
      <w:r w:rsidR="000B5782" w:rsidRPr="00D91A79">
        <w:rPr>
          <w:sz w:val="22"/>
          <w:szCs w:val="22"/>
        </w:rPr>
        <w:t>în</w:t>
      </w:r>
      <w:proofErr w:type="spellEnd"/>
      <w:r w:rsidR="000B5782" w:rsidRPr="00D91A79">
        <w:rPr>
          <w:sz w:val="22"/>
          <w:szCs w:val="22"/>
        </w:rPr>
        <w:t xml:space="preserve"> </w:t>
      </w:r>
      <w:proofErr w:type="spellStart"/>
      <w:r w:rsidR="000B5782" w:rsidRPr="00D91A79">
        <w:rPr>
          <w:sz w:val="22"/>
          <w:szCs w:val="22"/>
        </w:rPr>
        <w:t>vederea</w:t>
      </w:r>
      <w:proofErr w:type="spellEnd"/>
      <w:r w:rsidR="000B5782" w:rsidRPr="00D91A79">
        <w:rPr>
          <w:sz w:val="22"/>
          <w:szCs w:val="22"/>
        </w:rPr>
        <w:t xml:space="preserve"> </w:t>
      </w:r>
      <w:proofErr w:type="spellStart"/>
      <w:r w:rsidR="000B5782" w:rsidRPr="00D91A79">
        <w:rPr>
          <w:sz w:val="22"/>
          <w:szCs w:val="22"/>
        </w:rPr>
        <w:t>gestionării</w:t>
      </w:r>
      <w:proofErr w:type="spellEnd"/>
      <w:r w:rsidR="000B5782" w:rsidRPr="00D91A79">
        <w:rPr>
          <w:sz w:val="22"/>
          <w:szCs w:val="22"/>
        </w:rPr>
        <w:t xml:space="preserve"> </w:t>
      </w:r>
      <w:proofErr w:type="spellStart"/>
      <w:r w:rsidR="000B5782" w:rsidRPr="00D91A79">
        <w:rPr>
          <w:sz w:val="22"/>
          <w:szCs w:val="22"/>
        </w:rPr>
        <w:t>riscurilor</w:t>
      </w:r>
      <w:proofErr w:type="spellEnd"/>
      <w:r w:rsidR="000B5782" w:rsidRPr="00D91A79">
        <w:rPr>
          <w:sz w:val="22"/>
          <w:szCs w:val="22"/>
        </w:rPr>
        <w:t xml:space="preserve"> </w:t>
      </w:r>
      <w:proofErr w:type="spellStart"/>
      <w:r w:rsidR="000B5782" w:rsidRPr="00D91A79">
        <w:rPr>
          <w:sz w:val="22"/>
          <w:szCs w:val="22"/>
        </w:rPr>
        <w:t>şi</w:t>
      </w:r>
      <w:proofErr w:type="spellEnd"/>
      <w:r w:rsidR="000B5782" w:rsidRPr="00D91A79">
        <w:rPr>
          <w:sz w:val="22"/>
          <w:szCs w:val="22"/>
        </w:rPr>
        <w:t xml:space="preserve"> </w:t>
      </w:r>
      <w:proofErr w:type="gramStart"/>
      <w:r w:rsidR="000B5782" w:rsidRPr="00D91A79">
        <w:rPr>
          <w:sz w:val="22"/>
          <w:szCs w:val="22"/>
        </w:rPr>
        <w:t>a</w:t>
      </w:r>
      <w:proofErr w:type="gramEnd"/>
      <w:r w:rsidR="000B5782" w:rsidRPr="00D91A79">
        <w:rPr>
          <w:sz w:val="22"/>
          <w:szCs w:val="22"/>
        </w:rPr>
        <w:t xml:space="preserve"> </w:t>
      </w:r>
      <w:proofErr w:type="spellStart"/>
      <w:r w:rsidR="000B5782" w:rsidRPr="00D91A79">
        <w:rPr>
          <w:sz w:val="22"/>
          <w:szCs w:val="22"/>
        </w:rPr>
        <w:t>analizării</w:t>
      </w:r>
      <w:proofErr w:type="spellEnd"/>
      <w:r w:rsidR="000B5782" w:rsidRPr="00D91A79">
        <w:rPr>
          <w:sz w:val="22"/>
          <w:szCs w:val="22"/>
        </w:rPr>
        <w:t xml:space="preserve"> </w:t>
      </w:r>
      <w:proofErr w:type="spellStart"/>
      <w:r w:rsidR="000B5782" w:rsidRPr="00D91A79">
        <w:rPr>
          <w:sz w:val="22"/>
          <w:szCs w:val="22"/>
        </w:rPr>
        <w:t>tendinţelor</w:t>
      </w:r>
      <w:proofErr w:type="spellEnd"/>
      <w:r w:rsidR="000B5782" w:rsidRPr="00D91A79">
        <w:rPr>
          <w:sz w:val="22"/>
          <w:szCs w:val="22"/>
        </w:rPr>
        <w:t xml:space="preserve"> </w:t>
      </w:r>
      <w:proofErr w:type="spellStart"/>
      <w:r w:rsidR="000B5782" w:rsidRPr="00D91A79">
        <w:rPr>
          <w:sz w:val="22"/>
          <w:szCs w:val="22"/>
        </w:rPr>
        <w:t>în</w:t>
      </w:r>
      <w:proofErr w:type="spellEnd"/>
      <w:r w:rsidR="000B5782" w:rsidRPr="00D91A79">
        <w:rPr>
          <w:sz w:val="22"/>
          <w:szCs w:val="22"/>
        </w:rPr>
        <w:t xml:space="preserve"> </w:t>
      </w:r>
      <w:proofErr w:type="spellStart"/>
      <w:r w:rsidR="000B5782" w:rsidRPr="00D91A79">
        <w:rPr>
          <w:sz w:val="22"/>
          <w:szCs w:val="22"/>
        </w:rPr>
        <w:t>domeniul</w:t>
      </w:r>
      <w:proofErr w:type="spellEnd"/>
      <w:r w:rsidR="000B5782"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securității</w:t>
      </w:r>
      <w:proofErr w:type="spellEnd"/>
      <w:r w:rsidR="000B5782" w:rsidRPr="00D91A79">
        <w:rPr>
          <w:sz w:val="22"/>
          <w:szCs w:val="22"/>
        </w:rPr>
        <w:t xml:space="preserve">, </w:t>
      </w:r>
      <w:proofErr w:type="spellStart"/>
      <w:r w:rsidRPr="00D91A79">
        <w:rPr>
          <w:sz w:val="22"/>
          <w:szCs w:val="22"/>
        </w:rPr>
        <w:t>abordării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deficienţelor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reale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sau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potenţiale</w:t>
      </w:r>
      <w:proofErr w:type="spellEnd"/>
      <w:r w:rsidRPr="00D91A79">
        <w:rPr>
          <w:sz w:val="22"/>
          <w:szCs w:val="22"/>
        </w:rPr>
        <w:t xml:space="preserve">, </w:t>
      </w:r>
      <w:proofErr w:type="spellStart"/>
      <w:r w:rsidR="000B5782" w:rsidRPr="00D91A79">
        <w:rPr>
          <w:sz w:val="22"/>
          <w:szCs w:val="22"/>
        </w:rPr>
        <w:t>ceea</w:t>
      </w:r>
      <w:proofErr w:type="spellEnd"/>
      <w:r w:rsidR="000B5782" w:rsidRPr="00D91A79">
        <w:rPr>
          <w:sz w:val="22"/>
          <w:szCs w:val="22"/>
        </w:rPr>
        <w:t xml:space="preserve"> </w:t>
      </w:r>
      <w:proofErr w:type="spellStart"/>
      <w:r w:rsidR="000B5782" w:rsidRPr="00D91A79">
        <w:rPr>
          <w:sz w:val="22"/>
          <w:szCs w:val="22"/>
        </w:rPr>
        <w:t>ce</w:t>
      </w:r>
      <w:proofErr w:type="spellEnd"/>
      <w:r w:rsidR="000B5782" w:rsidRPr="00D91A79">
        <w:rPr>
          <w:sz w:val="22"/>
          <w:szCs w:val="22"/>
        </w:rPr>
        <w:t xml:space="preserve"> </w:t>
      </w:r>
      <w:proofErr w:type="spellStart"/>
      <w:r w:rsidR="000B5782" w:rsidRPr="00D91A79">
        <w:rPr>
          <w:sz w:val="22"/>
          <w:szCs w:val="22"/>
        </w:rPr>
        <w:t>poate</w:t>
      </w:r>
      <w:proofErr w:type="spellEnd"/>
      <w:r w:rsidR="000B5782" w:rsidRPr="00D91A79">
        <w:rPr>
          <w:sz w:val="22"/>
          <w:szCs w:val="22"/>
        </w:rPr>
        <w:t xml:space="preserve"> duce la </w:t>
      </w:r>
      <w:proofErr w:type="spellStart"/>
      <w:r w:rsidR="000B5782" w:rsidRPr="00D91A79">
        <w:rPr>
          <w:sz w:val="22"/>
          <w:szCs w:val="22"/>
        </w:rPr>
        <w:t>recomandări</w:t>
      </w:r>
      <w:proofErr w:type="spellEnd"/>
      <w:r w:rsidR="000B5782" w:rsidRPr="00D91A79">
        <w:rPr>
          <w:sz w:val="22"/>
          <w:szCs w:val="22"/>
        </w:rPr>
        <w:t xml:space="preserve"> </w:t>
      </w:r>
      <w:proofErr w:type="spellStart"/>
      <w:r w:rsidR="000B5782" w:rsidRPr="00D91A79">
        <w:rPr>
          <w:sz w:val="22"/>
          <w:szCs w:val="22"/>
        </w:rPr>
        <w:t>sau</w:t>
      </w:r>
      <w:proofErr w:type="spellEnd"/>
      <w:r w:rsidR="000B5782" w:rsidRPr="00D91A79">
        <w:rPr>
          <w:sz w:val="22"/>
          <w:szCs w:val="22"/>
        </w:rPr>
        <w:t xml:space="preserve"> </w:t>
      </w:r>
      <w:proofErr w:type="spellStart"/>
      <w:r w:rsidR="000B5782" w:rsidRPr="00D91A79">
        <w:rPr>
          <w:sz w:val="22"/>
          <w:szCs w:val="22"/>
        </w:rPr>
        <w:t>acţiuni</w:t>
      </w:r>
      <w:proofErr w:type="spellEnd"/>
      <w:r w:rsidR="000B5782"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suplimentare</w:t>
      </w:r>
      <w:proofErr w:type="spellEnd"/>
      <w:r w:rsidR="000B5782" w:rsidRPr="00D91A79">
        <w:t>.</w:t>
      </w:r>
    </w:p>
    <w:p w14:paraId="7CC5CD5A" w14:textId="77777777" w:rsidR="000B5782" w:rsidRPr="00D91A79" w:rsidRDefault="000B5782" w:rsidP="0012763C">
      <w:pPr>
        <w:jc w:val="both"/>
        <w:rPr>
          <w:rFonts w:ascii="Arial" w:hAnsi="Arial" w:cs="Arial"/>
          <w:bCs/>
          <w:sz w:val="22"/>
          <w:szCs w:val="22"/>
        </w:rPr>
      </w:pPr>
    </w:p>
    <w:p w14:paraId="3BAC921D" w14:textId="09FF3059" w:rsidR="005B68E4" w:rsidRPr="00D91A79" w:rsidRDefault="00D918FF" w:rsidP="005B68E4">
      <w:pPr>
        <w:pStyle w:val="ListParagraph"/>
        <w:ind w:left="567" w:hanging="567"/>
        <w:rPr>
          <w:sz w:val="22"/>
          <w:szCs w:val="22"/>
        </w:rPr>
      </w:pPr>
      <w:r w:rsidRPr="00D91A79">
        <w:rPr>
          <w:b/>
          <w:sz w:val="22"/>
          <w:szCs w:val="22"/>
        </w:rPr>
        <w:t xml:space="preserve">3.3 </w:t>
      </w:r>
      <w:r w:rsidR="00AE4145" w:rsidRPr="00D91A79">
        <w:rPr>
          <w:b/>
          <w:sz w:val="22"/>
          <w:szCs w:val="22"/>
        </w:rPr>
        <w:tab/>
      </w:r>
      <w:proofErr w:type="spellStart"/>
      <w:r w:rsidR="005B68E4" w:rsidRPr="00D91A79">
        <w:rPr>
          <w:b/>
          <w:sz w:val="22"/>
          <w:szCs w:val="22"/>
        </w:rPr>
        <w:t>Protecția</w:t>
      </w:r>
      <w:proofErr w:type="spellEnd"/>
      <w:r w:rsidR="005B68E4" w:rsidRPr="00D91A79">
        <w:rPr>
          <w:b/>
          <w:sz w:val="22"/>
          <w:szCs w:val="22"/>
        </w:rPr>
        <w:t xml:space="preserve"> </w:t>
      </w:r>
      <w:proofErr w:type="spellStart"/>
      <w:r w:rsidR="005B68E4" w:rsidRPr="00D91A79">
        <w:rPr>
          <w:b/>
          <w:sz w:val="22"/>
          <w:szCs w:val="22"/>
        </w:rPr>
        <w:t>surselor</w:t>
      </w:r>
      <w:proofErr w:type="spellEnd"/>
      <w:r w:rsidR="005B68E4" w:rsidRPr="00D91A79">
        <w:rPr>
          <w:b/>
          <w:sz w:val="22"/>
          <w:szCs w:val="22"/>
        </w:rPr>
        <w:t xml:space="preserve"> de </w:t>
      </w:r>
      <w:proofErr w:type="spellStart"/>
      <w:r w:rsidR="005B68E4" w:rsidRPr="00D91A79">
        <w:rPr>
          <w:b/>
          <w:sz w:val="22"/>
          <w:szCs w:val="22"/>
        </w:rPr>
        <w:t>informații</w:t>
      </w:r>
      <w:proofErr w:type="spellEnd"/>
      <w:r w:rsidR="005B68E4" w:rsidRPr="00D91A79">
        <w:rPr>
          <w:b/>
          <w:sz w:val="22"/>
          <w:szCs w:val="22"/>
        </w:rPr>
        <w:t xml:space="preserve"> </w:t>
      </w:r>
    </w:p>
    <w:p w14:paraId="2D206B48" w14:textId="25514304" w:rsidR="005B68E4" w:rsidRPr="00D91A79" w:rsidRDefault="005B68E4" w:rsidP="00B70DBD">
      <w:pPr>
        <w:pStyle w:val="ListParagraph"/>
        <w:numPr>
          <w:ilvl w:val="1"/>
          <w:numId w:val="21"/>
        </w:numPr>
        <w:ind w:left="567" w:hanging="567"/>
        <w:jc w:val="both"/>
        <w:rPr>
          <w:sz w:val="22"/>
          <w:szCs w:val="22"/>
        </w:rPr>
      </w:pPr>
      <w:proofErr w:type="spellStart"/>
      <w:r w:rsidRPr="00D91A79">
        <w:rPr>
          <w:sz w:val="22"/>
          <w:szCs w:val="22"/>
        </w:rPr>
        <w:t>Fiecare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="0061104B" w:rsidRPr="00D91A79">
        <w:rPr>
          <w:sz w:val="22"/>
          <w:szCs w:val="22"/>
        </w:rPr>
        <w:t>entitate</w:t>
      </w:r>
      <w:proofErr w:type="spellEnd"/>
      <w:r w:rsidRPr="00D91A79">
        <w:rPr>
          <w:sz w:val="22"/>
          <w:szCs w:val="22"/>
        </w:rPr>
        <w:t xml:space="preserve"> se </w:t>
      </w:r>
      <w:proofErr w:type="spellStart"/>
      <w:r w:rsidRPr="00D91A79">
        <w:rPr>
          <w:sz w:val="22"/>
          <w:szCs w:val="22"/>
        </w:rPr>
        <w:t>asigură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că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toate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datele</w:t>
      </w:r>
      <w:proofErr w:type="spellEnd"/>
      <w:r w:rsidRPr="00D91A79">
        <w:rPr>
          <w:sz w:val="22"/>
          <w:szCs w:val="22"/>
        </w:rPr>
        <w:t xml:space="preserve"> </w:t>
      </w:r>
      <w:r w:rsidR="00A100F2" w:rsidRPr="00D91A79">
        <w:rPr>
          <w:sz w:val="22"/>
          <w:szCs w:val="22"/>
        </w:rPr>
        <w:t xml:space="preserve">cu </w:t>
      </w:r>
      <w:proofErr w:type="spellStart"/>
      <w:r w:rsidR="00A100F2" w:rsidRPr="00D91A79">
        <w:rPr>
          <w:sz w:val="22"/>
          <w:szCs w:val="22"/>
        </w:rPr>
        <w:t>caracter</w:t>
      </w:r>
      <w:proofErr w:type="spellEnd"/>
      <w:r w:rsidR="00A100F2" w:rsidRPr="00D91A79">
        <w:rPr>
          <w:sz w:val="22"/>
          <w:szCs w:val="22"/>
        </w:rPr>
        <w:t xml:space="preserve"> personal</w:t>
      </w:r>
      <w:r w:rsidRPr="00D91A79">
        <w:rPr>
          <w:sz w:val="22"/>
          <w:szCs w:val="22"/>
        </w:rPr>
        <w:t xml:space="preserve"> </w:t>
      </w:r>
      <w:r w:rsidR="00FC55B0" w:rsidRPr="00D91A79">
        <w:rPr>
          <w:sz w:val="22"/>
          <w:szCs w:val="22"/>
        </w:rPr>
        <w:t xml:space="preserve">nu </w:t>
      </w:r>
      <w:r w:rsidRPr="00D91A79">
        <w:rPr>
          <w:sz w:val="22"/>
          <w:szCs w:val="22"/>
        </w:rPr>
        <w:t xml:space="preserve">sunt </w:t>
      </w:r>
      <w:proofErr w:type="spellStart"/>
      <w:r w:rsidRPr="00D91A79">
        <w:rPr>
          <w:sz w:val="22"/>
          <w:szCs w:val="22"/>
        </w:rPr>
        <w:t>puse</w:t>
      </w:r>
      <w:proofErr w:type="spellEnd"/>
      <w:r w:rsidRPr="00D91A79">
        <w:rPr>
          <w:sz w:val="22"/>
          <w:szCs w:val="22"/>
        </w:rPr>
        <w:t xml:space="preserve"> la </w:t>
      </w:r>
      <w:proofErr w:type="spellStart"/>
      <w:r w:rsidRPr="00D91A79">
        <w:rPr>
          <w:sz w:val="22"/>
          <w:szCs w:val="22"/>
        </w:rPr>
        <w:t>dispoziţia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personalului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="0061104B" w:rsidRPr="00D91A79">
        <w:rPr>
          <w:sz w:val="22"/>
          <w:szCs w:val="22"/>
        </w:rPr>
        <w:t>entității</w:t>
      </w:r>
      <w:proofErr w:type="spellEnd"/>
      <w:r w:rsidRPr="00D91A79">
        <w:rPr>
          <w:sz w:val="22"/>
          <w:szCs w:val="22"/>
        </w:rPr>
        <w:t xml:space="preserve"> respective, cu </w:t>
      </w:r>
      <w:proofErr w:type="spellStart"/>
      <w:r w:rsidRPr="00D91A79">
        <w:rPr>
          <w:sz w:val="22"/>
          <w:szCs w:val="22"/>
        </w:rPr>
        <w:t>excepţia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persoanelor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desemnate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în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conformitate</w:t>
      </w:r>
      <w:proofErr w:type="spellEnd"/>
      <w:r w:rsidRPr="00D91A79">
        <w:rPr>
          <w:sz w:val="22"/>
          <w:szCs w:val="22"/>
        </w:rPr>
        <w:t xml:space="preserve"> cu </w:t>
      </w:r>
      <w:proofErr w:type="spellStart"/>
      <w:r w:rsidRPr="00D91A79">
        <w:rPr>
          <w:sz w:val="22"/>
          <w:szCs w:val="22"/>
        </w:rPr>
        <w:t>punctul</w:t>
      </w:r>
      <w:proofErr w:type="spellEnd"/>
      <w:r w:rsidRPr="00D91A79">
        <w:rPr>
          <w:sz w:val="22"/>
          <w:szCs w:val="22"/>
        </w:rPr>
        <w:t xml:space="preserve"> </w:t>
      </w:r>
      <w:r w:rsidR="0061104B" w:rsidRPr="00D91A79">
        <w:rPr>
          <w:sz w:val="22"/>
          <w:szCs w:val="22"/>
        </w:rPr>
        <w:t xml:space="preserve">3.1 </w:t>
      </w:r>
      <w:proofErr w:type="spellStart"/>
      <w:r w:rsidR="0061104B" w:rsidRPr="00D91A79">
        <w:rPr>
          <w:sz w:val="22"/>
          <w:szCs w:val="22"/>
        </w:rPr>
        <w:t>alin</w:t>
      </w:r>
      <w:proofErr w:type="spellEnd"/>
      <w:r w:rsidR="0061104B" w:rsidRPr="00D91A79">
        <w:rPr>
          <w:sz w:val="22"/>
          <w:szCs w:val="22"/>
        </w:rPr>
        <w:t xml:space="preserve">. (2) </w:t>
      </w:r>
      <w:proofErr w:type="gramStart"/>
      <w:r w:rsidR="0061104B" w:rsidRPr="00D91A79">
        <w:rPr>
          <w:sz w:val="22"/>
          <w:szCs w:val="22"/>
        </w:rPr>
        <w:t>al</w:t>
      </w:r>
      <w:proofErr w:type="gramEnd"/>
      <w:r w:rsidR="0061104B" w:rsidRPr="00D91A79">
        <w:rPr>
          <w:sz w:val="22"/>
          <w:szCs w:val="22"/>
        </w:rPr>
        <w:t xml:space="preserve"> </w:t>
      </w:r>
      <w:proofErr w:type="spellStart"/>
      <w:r w:rsidR="0061104B" w:rsidRPr="00D91A79">
        <w:rPr>
          <w:sz w:val="22"/>
          <w:szCs w:val="22"/>
        </w:rPr>
        <w:t>prezentului</w:t>
      </w:r>
      <w:proofErr w:type="spellEnd"/>
      <w:r w:rsidR="0061104B" w:rsidRPr="00D91A79">
        <w:rPr>
          <w:sz w:val="22"/>
          <w:szCs w:val="22"/>
        </w:rPr>
        <w:t xml:space="preserve"> PIAC</w:t>
      </w:r>
      <w:r w:rsidR="00FC55B0" w:rsidRPr="00D91A79">
        <w:rPr>
          <w:sz w:val="22"/>
          <w:szCs w:val="22"/>
        </w:rPr>
        <w:t xml:space="preserve">. </w:t>
      </w:r>
      <w:proofErr w:type="spellStart"/>
      <w:r w:rsidR="00FC55B0" w:rsidRPr="00D91A79">
        <w:rPr>
          <w:sz w:val="22"/>
          <w:szCs w:val="22"/>
        </w:rPr>
        <w:t>Datele</w:t>
      </w:r>
      <w:proofErr w:type="spellEnd"/>
      <w:r w:rsidR="00FC55B0" w:rsidRPr="00D91A79">
        <w:rPr>
          <w:sz w:val="22"/>
          <w:szCs w:val="22"/>
        </w:rPr>
        <w:t xml:space="preserve"> cu </w:t>
      </w:r>
      <w:proofErr w:type="spellStart"/>
      <w:r w:rsidR="00FC55B0" w:rsidRPr="00D91A79">
        <w:rPr>
          <w:sz w:val="22"/>
          <w:szCs w:val="22"/>
        </w:rPr>
        <w:t>caracter</w:t>
      </w:r>
      <w:proofErr w:type="spellEnd"/>
      <w:r w:rsidR="00FC55B0" w:rsidRPr="00D91A79">
        <w:rPr>
          <w:sz w:val="22"/>
          <w:szCs w:val="22"/>
        </w:rPr>
        <w:t xml:space="preserve"> personal sunt </w:t>
      </w:r>
      <w:proofErr w:type="spellStart"/>
      <w:r w:rsidR="00FC55B0" w:rsidRPr="00D91A79">
        <w:rPr>
          <w:sz w:val="22"/>
          <w:szCs w:val="22"/>
        </w:rPr>
        <w:t>puse</w:t>
      </w:r>
      <w:proofErr w:type="spellEnd"/>
      <w:r w:rsidR="00FC55B0" w:rsidRPr="00D91A79">
        <w:rPr>
          <w:sz w:val="22"/>
          <w:szCs w:val="22"/>
        </w:rPr>
        <w:t xml:space="preserve"> la </w:t>
      </w:r>
      <w:proofErr w:type="spellStart"/>
      <w:r w:rsidR="00FC55B0" w:rsidRPr="00D91A79">
        <w:rPr>
          <w:sz w:val="22"/>
          <w:szCs w:val="22"/>
        </w:rPr>
        <w:t>dispoziţie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numai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atunci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când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acest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lucru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este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absolut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necesar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pentru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investigarea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evenimentelor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în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vederea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consolidării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="0061104B" w:rsidRPr="00D91A79">
        <w:rPr>
          <w:sz w:val="22"/>
          <w:szCs w:val="22"/>
        </w:rPr>
        <w:t>securității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="0061104B" w:rsidRPr="00D91A79">
        <w:rPr>
          <w:sz w:val="22"/>
          <w:szCs w:val="22"/>
        </w:rPr>
        <w:t>aeronautice</w:t>
      </w:r>
      <w:proofErr w:type="spellEnd"/>
      <w:r w:rsidRPr="00D91A79">
        <w:rPr>
          <w:sz w:val="22"/>
          <w:szCs w:val="22"/>
        </w:rPr>
        <w:t xml:space="preserve">. </w:t>
      </w:r>
    </w:p>
    <w:p w14:paraId="4FC07F53" w14:textId="37608C69" w:rsidR="005B68E4" w:rsidRPr="00D91A79" w:rsidRDefault="005B68E4" w:rsidP="00B70DBD">
      <w:pPr>
        <w:pStyle w:val="ListParagraph"/>
        <w:numPr>
          <w:ilvl w:val="1"/>
          <w:numId w:val="21"/>
        </w:numPr>
        <w:ind w:left="567" w:hanging="567"/>
        <w:jc w:val="both"/>
        <w:rPr>
          <w:sz w:val="22"/>
          <w:szCs w:val="22"/>
        </w:rPr>
      </w:pPr>
      <w:proofErr w:type="spellStart"/>
      <w:r w:rsidRPr="00D91A79">
        <w:rPr>
          <w:sz w:val="22"/>
          <w:szCs w:val="22"/>
        </w:rPr>
        <w:t>În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cadrul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="0061104B" w:rsidRPr="00D91A79">
        <w:rPr>
          <w:sz w:val="22"/>
          <w:szCs w:val="22"/>
        </w:rPr>
        <w:t>entității</w:t>
      </w:r>
      <w:proofErr w:type="spellEnd"/>
      <w:r w:rsidRPr="00D91A79">
        <w:rPr>
          <w:sz w:val="22"/>
          <w:szCs w:val="22"/>
        </w:rPr>
        <w:t xml:space="preserve">, se </w:t>
      </w:r>
      <w:proofErr w:type="spellStart"/>
      <w:r w:rsidRPr="00D91A79">
        <w:rPr>
          <w:sz w:val="22"/>
          <w:szCs w:val="22"/>
        </w:rPr>
        <w:t>diseminează</w:t>
      </w:r>
      <w:proofErr w:type="spellEnd"/>
      <w:r w:rsidRPr="00D91A79">
        <w:rPr>
          <w:sz w:val="22"/>
          <w:szCs w:val="22"/>
        </w:rPr>
        <w:t xml:space="preserve">, </w:t>
      </w:r>
      <w:proofErr w:type="spellStart"/>
      <w:r w:rsidRPr="00D91A79">
        <w:rPr>
          <w:sz w:val="22"/>
          <w:szCs w:val="22"/>
        </w:rPr>
        <w:t>după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caz</w:t>
      </w:r>
      <w:proofErr w:type="spellEnd"/>
      <w:r w:rsidRPr="00D91A79">
        <w:rPr>
          <w:sz w:val="22"/>
          <w:szCs w:val="22"/>
        </w:rPr>
        <w:t xml:space="preserve">, </w:t>
      </w:r>
      <w:proofErr w:type="spellStart"/>
      <w:r w:rsidRPr="00D91A79">
        <w:rPr>
          <w:sz w:val="22"/>
          <w:szCs w:val="22"/>
        </w:rPr>
        <w:t>informaţii</w:t>
      </w:r>
      <w:proofErr w:type="spellEnd"/>
      <w:r w:rsidRPr="00D91A79">
        <w:rPr>
          <w:sz w:val="22"/>
          <w:szCs w:val="22"/>
        </w:rPr>
        <w:t xml:space="preserve"> din care sunt e</w:t>
      </w:r>
      <w:r w:rsidR="0061104B" w:rsidRPr="00D91A79">
        <w:rPr>
          <w:sz w:val="22"/>
          <w:szCs w:val="22"/>
        </w:rPr>
        <w:t xml:space="preserve">liminate </w:t>
      </w:r>
      <w:proofErr w:type="spellStart"/>
      <w:r w:rsidR="0061104B" w:rsidRPr="00D91A79">
        <w:rPr>
          <w:sz w:val="22"/>
          <w:szCs w:val="22"/>
        </w:rPr>
        <w:t>datele</w:t>
      </w:r>
      <w:proofErr w:type="spellEnd"/>
      <w:r w:rsidR="0061104B" w:rsidRPr="00D91A79">
        <w:rPr>
          <w:sz w:val="22"/>
          <w:szCs w:val="22"/>
        </w:rPr>
        <w:t xml:space="preserve"> </w:t>
      </w:r>
      <w:r w:rsidR="0016720D" w:rsidRPr="00D91A79">
        <w:rPr>
          <w:sz w:val="22"/>
          <w:szCs w:val="22"/>
        </w:rPr>
        <w:t xml:space="preserve">cu </w:t>
      </w:r>
      <w:proofErr w:type="spellStart"/>
      <w:r w:rsidR="0016720D" w:rsidRPr="00D91A79">
        <w:rPr>
          <w:sz w:val="22"/>
          <w:szCs w:val="22"/>
        </w:rPr>
        <w:t>caracter</w:t>
      </w:r>
      <w:proofErr w:type="spellEnd"/>
      <w:r w:rsidR="0016720D" w:rsidRPr="00D91A79">
        <w:rPr>
          <w:sz w:val="22"/>
          <w:szCs w:val="22"/>
        </w:rPr>
        <w:t xml:space="preserve"> personal</w:t>
      </w:r>
      <w:r w:rsidR="0061104B" w:rsidRPr="00D91A79">
        <w:rPr>
          <w:sz w:val="22"/>
          <w:szCs w:val="22"/>
        </w:rPr>
        <w:t>, care</w:t>
      </w:r>
      <w:r w:rsidRPr="00D91A79">
        <w:rPr>
          <w:sz w:val="22"/>
          <w:szCs w:val="22"/>
        </w:rPr>
        <w:t xml:space="preserve"> </w:t>
      </w:r>
      <w:proofErr w:type="spellStart"/>
      <w:r w:rsidR="0061104B" w:rsidRPr="00D91A79">
        <w:rPr>
          <w:sz w:val="22"/>
          <w:szCs w:val="22"/>
        </w:rPr>
        <w:t>includ</w:t>
      </w:r>
      <w:proofErr w:type="spellEnd"/>
      <w:r w:rsidR="0061104B" w:rsidRPr="00D91A79">
        <w:rPr>
          <w:sz w:val="22"/>
          <w:szCs w:val="22"/>
        </w:rPr>
        <w:t xml:space="preserve"> </w:t>
      </w:r>
      <w:proofErr w:type="spellStart"/>
      <w:r w:rsidR="0061104B" w:rsidRPr="00D91A79">
        <w:rPr>
          <w:sz w:val="22"/>
          <w:szCs w:val="22"/>
        </w:rPr>
        <w:t>în</w:t>
      </w:r>
      <w:proofErr w:type="spellEnd"/>
      <w:r w:rsidR="0061104B" w:rsidRPr="00D91A79">
        <w:rPr>
          <w:sz w:val="22"/>
          <w:szCs w:val="22"/>
        </w:rPr>
        <w:t xml:space="preserve"> special </w:t>
      </w:r>
      <w:proofErr w:type="spellStart"/>
      <w:r w:rsidR="0061104B" w:rsidRPr="00D91A79">
        <w:rPr>
          <w:sz w:val="22"/>
          <w:szCs w:val="22"/>
        </w:rPr>
        <w:t>numele</w:t>
      </w:r>
      <w:proofErr w:type="spellEnd"/>
      <w:r w:rsidR="0061104B" w:rsidRPr="00D91A79">
        <w:rPr>
          <w:sz w:val="22"/>
          <w:szCs w:val="22"/>
        </w:rPr>
        <w:t xml:space="preserve"> </w:t>
      </w:r>
      <w:proofErr w:type="spellStart"/>
      <w:r w:rsidR="0061104B" w:rsidRPr="00D91A79">
        <w:rPr>
          <w:sz w:val="22"/>
          <w:szCs w:val="22"/>
        </w:rPr>
        <w:t>şi</w:t>
      </w:r>
      <w:proofErr w:type="spellEnd"/>
      <w:r w:rsidR="0061104B" w:rsidRPr="00D91A79">
        <w:rPr>
          <w:sz w:val="22"/>
          <w:szCs w:val="22"/>
        </w:rPr>
        <w:t>/</w:t>
      </w:r>
      <w:proofErr w:type="spellStart"/>
      <w:r w:rsidR="0061104B" w:rsidRPr="00D91A79">
        <w:rPr>
          <w:sz w:val="22"/>
          <w:szCs w:val="22"/>
        </w:rPr>
        <w:t>sau</w:t>
      </w:r>
      <w:proofErr w:type="spellEnd"/>
      <w:r w:rsidR="0061104B" w:rsidRPr="00D91A79">
        <w:rPr>
          <w:sz w:val="22"/>
          <w:szCs w:val="22"/>
        </w:rPr>
        <w:t xml:space="preserve"> </w:t>
      </w:r>
      <w:proofErr w:type="spellStart"/>
      <w:r w:rsidR="0061104B" w:rsidRPr="00D91A79">
        <w:rPr>
          <w:sz w:val="22"/>
          <w:szCs w:val="22"/>
        </w:rPr>
        <w:t>datele</w:t>
      </w:r>
      <w:proofErr w:type="spellEnd"/>
      <w:r w:rsidR="0061104B" w:rsidRPr="00D91A79">
        <w:rPr>
          <w:sz w:val="22"/>
          <w:szCs w:val="22"/>
        </w:rPr>
        <w:t xml:space="preserve"> de contact ale </w:t>
      </w:r>
      <w:proofErr w:type="spellStart"/>
      <w:r w:rsidR="0061104B" w:rsidRPr="00D91A79">
        <w:rPr>
          <w:sz w:val="22"/>
          <w:szCs w:val="22"/>
        </w:rPr>
        <w:t>persoanei</w:t>
      </w:r>
      <w:proofErr w:type="spellEnd"/>
      <w:r w:rsidR="0061104B" w:rsidRPr="00D91A79">
        <w:rPr>
          <w:sz w:val="22"/>
          <w:szCs w:val="22"/>
        </w:rPr>
        <w:t xml:space="preserve"> </w:t>
      </w:r>
      <w:proofErr w:type="spellStart"/>
      <w:r w:rsidR="0061104B" w:rsidRPr="00D91A79">
        <w:rPr>
          <w:sz w:val="22"/>
          <w:szCs w:val="22"/>
        </w:rPr>
        <w:t>fizice</w:t>
      </w:r>
      <w:proofErr w:type="spellEnd"/>
      <w:r w:rsidR="0061104B" w:rsidRPr="00D91A79">
        <w:rPr>
          <w:sz w:val="22"/>
          <w:szCs w:val="22"/>
        </w:rPr>
        <w:t xml:space="preserve"> (</w:t>
      </w:r>
      <w:proofErr w:type="spellStart"/>
      <w:r w:rsidR="0061104B" w:rsidRPr="00D91A79">
        <w:rPr>
          <w:sz w:val="22"/>
          <w:szCs w:val="22"/>
        </w:rPr>
        <w:t>telefon</w:t>
      </w:r>
      <w:proofErr w:type="spellEnd"/>
      <w:r w:rsidR="0061104B" w:rsidRPr="00D91A79">
        <w:rPr>
          <w:sz w:val="22"/>
          <w:szCs w:val="22"/>
        </w:rPr>
        <w:t xml:space="preserve">, </w:t>
      </w:r>
      <w:proofErr w:type="spellStart"/>
      <w:r w:rsidR="0061104B" w:rsidRPr="00D91A79">
        <w:rPr>
          <w:sz w:val="22"/>
          <w:szCs w:val="22"/>
        </w:rPr>
        <w:t>adresă</w:t>
      </w:r>
      <w:proofErr w:type="spellEnd"/>
      <w:r w:rsidR="0061104B" w:rsidRPr="00D91A79">
        <w:rPr>
          <w:sz w:val="22"/>
          <w:szCs w:val="22"/>
        </w:rPr>
        <w:t>, e</w:t>
      </w:r>
      <w:r w:rsidR="00F521F8" w:rsidRPr="00D91A79">
        <w:rPr>
          <w:sz w:val="22"/>
          <w:szCs w:val="22"/>
        </w:rPr>
        <w:t>-</w:t>
      </w:r>
      <w:r w:rsidR="0061104B" w:rsidRPr="00D91A79">
        <w:rPr>
          <w:sz w:val="22"/>
          <w:szCs w:val="22"/>
        </w:rPr>
        <w:t>mail etc.).</w:t>
      </w:r>
    </w:p>
    <w:p w14:paraId="26E168A6" w14:textId="775AE047" w:rsidR="005B68E4" w:rsidRPr="00D91A79" w:rsidRDefault="0061104B" w:rsidP="00B70DBD">
      <w:pPr>
        <w:pStyle w:val="ListParagraph"/>
        <w:numPr>
          <w:ilvl w:val="1"/>
          <w:numId w:val="21"/>
        </w:numPr>
        <w:ind w:left="567" w:hanging="567"/>
        <w:jc w:val="both"/>
        <w:rPr>
          <w:sz w:val="22"/>
          <w:szCs w:val="22"/>
        </w:rPr>
      </w:pPr>
      <w:r w:rsidRPr="00D91A79">
        <w:rPr>
          <w:sz w:val="22"/>
          <w:szCs w:val="22"/>
        </w:rPr>
        <w:t>AAC</w:t>
      </w:r>
      <w:r w:rsidR="005B68E4" w:rsidRPr="00D91A79">
        <w:rPr>
          <w:sz w:val="22"/>
          <w:szCs w:val="22"/>
        </w:rPr>
        <w:t xml:space="preserve"> se </w:t>
      </w:r>
      <w:proofErr w:type="spellStart"/>
      <w:r w:rsidR="005B68E4" w:rsidRPr="00D91A79">
        <w:rPr>
          <w:sz w:val="22"/>
          <w:szCs w:val="22"/>
        </w:rPr>
        <w:t>asigură</w:t>
      </w:r>
      <w:proofErr w:type="spellEnd"/>
      <w:r w:rsidR="005B68E4" w:rsidRPr="00D91A79">
        <w:rPr>
          <w:sz w:val="22"/>
          <w:szCs w:val="22"/>
        </w:rPr>
        <w:t xml:space="preserve"> </w:t>
      </w:r>
      <w:proofErr w:type="spellStart"/>
      <w:r w:rsidR="005B68E4" w:rsidRPr="00D91A79">
        <w:rPr>
          <w:sz w:val="22"/>
          <w:szCs w:val="22"/>
        </w:rPr>
        <w:t>că</w:t>
      </w:r>
      <w:proofErr w:type="spellEnd"/>
      <w:r w:rsidR="005B68E4" w:rsidRPr="00D91A79">
        <w:rPr>
          <w:sz w:val="22"/>
          <w:szCs w:val="22"/>
        </w:rPr>
        <w:t xml:space="preserve"> </w:t>
      </w:r>
      <w:proofErr w:type="spellStart"/>
      <w:r w:rsidR="005B68E4" w:rsidRPr="00D91A79">
        <w:rPr>
          <w:sz w:val="22"/>
          <w:szCs w:val="22"/>
        </w:rPr>
        <w:t>datele</w:t>
      </w:r>
      <w:proofErr w:type="spellEnd"/>
      <w:r w:rsidR="005B68E4" w:rsidRPr="00D91A79">
        <w:rPr>
          <w:sz w:val="22"/>
          <w:szCs w:val="22"/>
        </w:rPr>
        <w:t xml:space="preserve"> </w:t>
      </w:r>
      <w:r w:rsidR="0016720D" w:rsidRPr="00D91A79">
        <w:rPr>
          <w:sz w:val="22"/>
          <w:szCs w:val="22"/>
        </w:rPr>
        <w:t xml:space="preserve">cu </w:t>
      </w:r>
      <w:proofErr w:type="spellStart"/>
      <w:r w:rsidR="0016720D" w:rsidRPr="00D91A79">
        <w:rPr>
          <w:sz w:val="22"/>
          <w:szCs w:val="22"/>
        </w:rPr>
        <w:t>caracter</w:t>
      </w:r>
      <w:proofErr w:type="spellEnd"/>
      <w:r w:rsidR="0016720D" w:rsidRPr="00D91A79">
        <w:rPr>
          <w:sz w:val="22"/>
          <w:szCs w:val="22"/>
        </w:rPr>
        <w:t xml:space="preserve"> personal</w:t>
      </w:r>
      <w:r w:rsidR="005B68E4" w:rsidRPr="00D91A79">
        <w:rPr>
          <w:sz w:val="22"/>
          <w:szCs w:val="22"/>
        </w:rPr>
        <w:t xml:space="preserve"> nu sunt </w:t>
      </w:r>
      <w:proofErr w:type="spellStart"/>
      <w:r w:rsidR="005B68E4" w:rsidRPr="00D91A79">
        <w:rPr>
          <w:sz w:val="22"/>
          <w:szCs w:val="22"/>
        </w:rPr>
        <w:t>niciodată</w:t>
      </w:r>
      <w:proofErr w:type="spellEnd"/>
      <w:r w:rsidR="005B68E4" w:rsidRPr="00D91A79">
        <w:rPr>
          <w:sz w:val="22"/>
          <w:szCs w:val="22"/>
        </w:rPr>
        <w:t xml:space="preserve"> </w:t>
      </w:r>
      <w:proofErr w:type="spellStart"/>
      <w:r w:rsidR="005B68E4" w:rsidRPr="00D91A79">
        <w:rPr>
          <w:sz w:val="22"/>
          <w:szCs w:val="22"/>
        </w:rPr>
        <w:t>înregistrate</w:t>
      </w:r>
      <w:proofErr w:type="spellEnd"/>
      <w:r w:rsidR="005B68E4" w:rsidRPr="00D91A79">
        <w:rPr>
          <w:sz w:val="22"/>
          <w:szCs w:val="22"/>
        </w:rPr>
        <w:t xml:space="preserve"> </w:t>
      </w:r>
      <w:proofErr w:type="spellStart"/>
      <w:r w:rsidR="005B68E4" w:rsidRPr="00D91A79">
        <w:rPr>
          <w:sz w:val="22"/>
          <w:szCs w:val="22"/>
        </w:rPr>
        <w:t>în</w:t>
      </w:r>
      <w:proofErr w:type="spellEnd"/>
      <w:r w:rsidR="005B68E4" w:rsidRPr="00D91A79">
        <w:rPr>
          <w:sz w:val="22"/>
          <w:szCs w:val="22"/>
        </w:rPr>
        <w:t xml:space="preserve"> </w:t>
      </w:r>
      <w:proofErr w:type="spellStart"/>
      <w:r w:rsidR="005B68E4" w:rsidRPr="00D91A79">
        <w:rPr>
          <w:sz w:val="22"/>
          <w:szCs w:val="22"/>
        </w:rPr>
        <w:t>baza</w:t>
      </w:r>
      <w:proofErr w:type="spellEnd"/>
      <w:r w:rsidR="005B68E4" w:rsidRPr="00D91A79">
        <w:rPr>
          <w:sz w:val="22"/>
          <w:szCs w:val="22"/>
        </w:rPr>
        <w:t xml:space="preserve"> de date </w:t>
      </w:r>
      <w:proofErr w:type="spellStart"/>
      <w:r w:rsidR="005B68E4" w:rsidRPr="00D91A79">
        <w:rPr>
          <w:sz w:val="22"/>
          <w:szCs w:val="22"/>
        </w:rPr>
        <w:t>naţională</w:t>
      </w:r>
      <w:proofErr w:type="spellEnd"/>
      <w:r w:rsidR="005B68E4" w:rsidRPr="00D91A79">
        <w:rPr>
          <w:sz w:val="22"/>
          <w:szCs w:val="22"/>
        </w:rPr>
        <w:t xml:space="preserve">. </w:t>
      </w:r>
      <w:proofErr w:type="spellStart"/>
      <w:r w:rsidR="005B68E4" w:rsidRPr="00D91A79">
        <w:rPr>
          <w:sz w:val="22"/>
          <w:szCs w:val="22"/>
        </w:rPr>
        <w:t>Părţilor</w:t>
      </w:r>
      <w:proofErr w:type="spellEnd"/>
      <w:r w:rsidR="005B68E4" w:rsidRPr="00D91A79">
        <w:rPr>
          <w:sz w:val="22"/>
          <w:szCs w:val="22"/>
        </w:rPr>
        <w:t xml:space="preserve"> </w:t>
      </w:r>
      <w:proofErr w:type="spellStart"/>
      <w:r w:rsidR="005B68E4" w:rsidRPr="00D91A79">
        <w:rPr>
          <w:sz w:val="22"/>
          <w:szCs w:val="22"/>
        </w:rPr>
        <w:t>relevante</w:t>
      </w:r>
      <w:proofErr w:type="spellEnd"/>
      <w:r w:rsidR="005B68E4" w:rsidRPr="00D91A79">
        <w:rPr>
          <w:sz w:val="22"/>
          <w:szCs w:val="22"/>
        </w:rPr>
        <w:t xml:space="preserve"> li se pun la </w:t>
      </w:r>
      <w:proofErr w:type="spellStart"/>
      <w:r w:rsidR="005B68E4" w:rsidRPr="00D91A79">
        <w:rPr>
          <w:sz w:val="22"/>
          <w:szCs w:val="22"/>
        </w:rPr>
        <w:t>dispoziţie</w:t>
      </w:r>
      <w:proofErr w:type="spellEnd"/>
      <w:r w:rsidR="005B68E4" w:rsidRPr="00D91A79">
        <w:rPr>
          <w:sz w:val="22"/>
          <w:szCs w:val="22"/>
        </w:rPr>
        <w:t xml:space="preserve"> </w:t>
      </w:r>
      <w:proofErr w:type="spellStart"/>
      <w:r w:rsidR="005B68E4" w:rsidRPr="00D91A79">
        <w:rPr>
          <w:sz w:val="22"/>
          <w:szCs w:val="22"/>
        </w:rPr>
        <w:t>informaţii</w:t>
      </w:r>
      <w:proofErr w:type="spellEnd"/>
      <w:r w:rsidR="005B68E4" w:rsidRPr="00D91A79">
        <w:rPr>
          <w:sz w:val="22"/>
          <w:szCs w:val="22"/>
        </w:rPr>
        <w:t xml:space="preserve"> din care sunt eliminate </w:t>
      </w:r>
      <w:proofErr w:type="spellStart"/>
      <w:r w:rsidR="0016720D" w:rsidRPr="00D91A79">
        <w:rPr>
          <w:sz w:val="22"/>
          <w:szCs w:val="22"/>
        </w:rPr>
        <w:t>aceste</w:t>
      </w:r>
      <w:proofErr w:type="spellEnd"/>
      <w:r w:rsidR="0016720D" w:rsidRPr="00D91A79">
        <w:rPr>
          <w:sz w:val="22"/>
          <w:szCs w:val="22"/>
        </w:rPr>
        <w:t xml:space="preserve"> </w:t>
      </w:r>
      <w:r w:rsidR="005B68E4" w:rsidRPr="00D91A79">
        <w:rPr>
          <w:sz w:val="22"/>
          <w:szCs w:val="22"/>
        </w:rPr>
        <w:t xml:space="preserve">date, de </w:t>
      </w:r>
      <w:proofErr w:type="spellStart"/>
      <w:r w:rsidR="005B68E4" w:rsidRPr="00D91A79">
        <w:rPr>
          <w:sz w:val="22"/>
          <w:szCs w:val="22"/>
        </w:rPr>
        <w:t>exemplu</w:t>
      </w:r>
      <w:proofErr w:type="spellEnd"/>
      <w:r w:rsidR="005B68E4" w:rsidRPr="00D91A79">
        <w:rPr>
          <w:sz w:val="22"/>
          <w:szCs w:val="22"/>
        </w:rPr>
        <w:t xml:space="preserve"> </w:t>
      </w:r>
      <w:proofErr w:type="spellStart"/>
      <w:r w:rsidR="005B68E4" w:rsidRPr="00D91A79">
        <w:rPr>
          <w:sz w:val="22"/>
          <w:szCs w:val="22"/>
        </w:rPr>
        <w:t>pentru</w:t>
      </w:r>
      <w:proofErr w:type="spellEnd"/>
      <w:r w:rsidR="005B68E4" w:rsidRPr="00D91A79">
        <w:rPr>
          <w:sz w:val="22"/>
          <w:szCs w:val="22"/>
        </w:rPr>
        <w:t xml:space="preserve"> a le </w:t>
      </w:r>
      <w:proofErr w:type="spellStart"/>
      <w:r w:rsidR="005B68E4" w:rsidRPr="00D91A79">
        <w:rPr>
          <w:sz w:val="22"/>
          <w:szCs w:val="22"/>
        </w:rPr>
        <w:t>permite</w:t>
      </w:r>
      <w:proofErr w:type="spellEnd"/>
      <w:r w:rsidR="005B68E4" w:rsidRPr="00D91A79">
        <w:rPr>
          <w:sz w:val="22"/>
          <w:szCs w:val="22"/>
        </w:rPr>
        <w:t xml:space="preserve"> </w:t>
      </w:r>
      <w:proofErr w:type="spellStart"/>
      <w:r w:rsidR="005B68E4" w:rsidRPr="00D91A79">
        <w:rPr>
          <w:sz w:val="22"/>
          <w:szCs w:val="22"/>
        </w:rPr>
        <w:t>acestora</w:t>
      </w:r>
      <w:proofErr w:type="spellEnd"/>
      <w:r w:rsidR="005B68E4" w:rsidRPr="00D91A79">
        <w:rPr>
          <w:sz w:val="22"/>
          <w:szCs w:val="22"/>
        </w:rPr>
        <w:t xml:space="preserve"> </w:t>
      </w:r>
      <w:proofErr w:type="spellStart"/>
      <w:r w:rsidR="005B68E4" w:rsidRPr="00D91A79">
        <w:rPr>
          <w:sz w:val="22"/>
          <w:szCs w:val="22"/>
        </w:rPr>
        <w:t>să</w:t>
      </w:r>
      <w:proofErr w:type="spellEnd"/>
      <w:r w:rsidR="005B68E4" w:rsidRPr="00D91A79">
        <w:rPr>
          <w:sz w:val="22"/>
          <w:szCs w:val="22"/>
        </w:rPr>
        <w:t xml:space="preserve"> </w:t>
      </w:r>
      <w:proofErr w:type="spellStart"/>
      <w:r w:rsidR="005B68E4" w:rsidRPr="00D91A79">
        <w:rPr>
          <w:sz w:val="22"/>
          <w:szCs w:val="22"/>
        </w:rPr>
        <w:t>îşi</w:t>
      </w:r>
      <w:proofErr w:type="spellEnd"/>
      <w:r w:rsidR="005B68E4" w:rsidRPr="00D91A79">
        <w:rPr>
          <w:sz w:val="22"/>
          <w:szCs w:val="22"/>
        </w:rPr>
        <w:t xml:space="preserve"> </w:t>
      </w:r>
      <w:proofErr w:type="spellStart"/>
      <w:r w:rsidR="005B68E4" w:rsidRPr="00D91A79">
        <w:rPr>
          <w:sz w:val="22"/>
          <w:szCs w:val="22"/>
        </w:rPr>
        <w:t>îndeplinească</w:t>
      </w:r>
      <w:proofErr w:type="spellEnd"/>
      <w:r w:rsidR="005B68E4" w:rsidRPr="00D91A79">
        <w:rPr>
          <w:sz w:val="22"/>
          <w:szCs w:val="22"/>
        </w:rPr>
        <w:t xml:space="preserve"> </w:t>
      </w:r>
      <w:proofErr w:type="spellStart"/>
      <w:r w:rsidR="005B68E4" w:rsidRPr="00D91A79">
        <w:rPr>
          <w:sz w:val="22"/>
          <w:szCs w:val="22"/>
        </w:rPr>
        <w:t>obligaţiile</w:t>
      </w:r>
      <w:proofErr w:type="spellEnd"/>
      <w:r w:rsidR="005B68E4" w:rsidRPr="00D91A79">
        <w:rPr>
          <w:sz w:val="22"/>
          <w:szCs w:val="22"/>
        </w:rPr>
        <w:t xml:space="preserve"> </w:t>
      </w:r>
      <w:proofErr w:type="spellStart"/>
      <w:r w:rsidR="005B68E4" w:rsidRPr="00D91A79">
        <w:rPr>
          <w:sz w:val="22"/>
          <w:szCs w:val="22"/>
        </w:rPr>
        <w:t>în</w:t>
      </w:r>
      <w:proofErr w:type="spellEnd"/>
      <w:r w:rsidR="005B68E4" w:rsidRPr="00D91A79">
        <w:rPr>
          <w:sz w:val="22"/>
          <w:szCs w:val="22"/>
        </w:rPr>
        <w:t xml:space="preserve"> </w:t>
      </w:r>
      <w:proofErr w:type="spellStart"/>
      <w:r w:rsidR="005B68E4" w:rsidRPr="00D91A79">
        <w:rPr>
          <w:sz w:val="22"/>
          <w:szCs w:val="22"/>
        </w:rPr>
        <w:t>legătură</w:t>
      </w:r>
      <w:proofErr w:type="spellEnd"/>
      <w:r w:rsidR="005B68E4" w:rsidRPr="00D91A79">
        <w:rPr>
          <w:sz w:val="22"/>
          <w:szCs w:val="22"/>
        </w:rPr>
        <w:t xml:space="preserve"> cu </w:t>
      </w:r>
      <w:proofErr w:type="spellStart"/>
      <w:r w:rsidR="005B68E4" w:rsidRPr="00D91A79">
        <w:rPr>
          <w:sz w:val="22"/>
          <w:szCs w:val="22"/>
        </w:rPr>
        <w:t>îmbunătăţirea</w:t>
      </w:r>
      <w:proofErr w:type="spellEnd"/>
      <w:r w:rsidR="005B68E4"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securității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aeronautice</w:t>
      </w:r>
      <w:proofErr w:type="spellEnd"/>
      <w:r w:rsidR="005B68E4" w:rsidRPr="00D91A79">
        <w:rPr>
          <w:sz w:val="22"/>
          <w:szCs w:val="22"/>
        </w:rPr>
        <w:t xml:space="preserve">. </w:t>
      </w:r>
    </w:p>
    <w:p w14:paraId="30786573" w14:textId="68CFCF7D" w:rsidR="005B68E4" w:rsidRPr="00D91A79" w:rsidRDefault="005B68E4" w:rsidP="00B70DBD">
      <w:pPr>
        <w:pStyle w:val="ListParagraph"/>
        <w:numPr>
          <w:ilvl w:val="1"/>
          <w:numId w:val="21"/>
        </w:numPr>
        <w:ind w:left="567" w:hanging="567"/>
        <w:jc w:val="both"/>
        <w:rPr>
          <w:sz w:val="22"/>
          <w:szCs w:val="22"/>
        </w:rPr>
      </w:pPr>
      <w:proofErr w:type="spellStart"/>
      <w:r w:rsidRPr="00D91A79">
        <w:rPr>
          <w:sz w:val="22"/>
          <w:szCs w:val="22"/>
        </w:rPr>
        <w:t>Informaţiile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cuprinse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în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rapoartele</w:t>
      </w:r>
      <w:proofErr w:type="spellEnd"/>
      <w:r w:rsidRPr="00D91A79">
        <w:rPr>
          <w:sz w:val="22"/>
          <w:szCs w:val="22"/>
        </w:rPr>
        <w:t xml:space="preserve"> de </w:t>
      </w:r>
      <w:proofErr w:type="spellStart"/>
      <w:r w:rsidRPr="00D91A79">
        <w:rPr>
          <w:sz w:val="22"/>
          <w:szCs w:val="22"/>
        </w:rPr>
        <w:t>eveniment</w:t>
      </w:r>
      <w:proofErr w:type="spellEnd"/>
      <w:r w:rsidRPr="00D91A79">
        <w:rPr>
          <w:sz w:val="22"/>
          <w:szCs w:val="22"/>
        </w:rPr>
        <w:t xml:space="preserve"> nu sunt </w:t>
      </w:r>
      <w:proofErr w:type="spellStart"/>
      <w:r w:rsidRPr="00D91A79">
        <w:rPr>
          <w:sz w:val="22"/>
          <w:szCs w:val="22"/>
        </w:rPr>
        <w:t>utilizate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împotriva</w:t>
      </w:r>
      <w:proofErr w:type="spellEnd"/>
      <w:r w:rsidRPr="00D91A79">
        <w:rPr>
          <w:sz w:val="22"/>
          <w:szCs w:val="22"/>
        </w:rPr>
        <w:t xml:space="preserve">: </w:t>
      </w:r>
    </w:p>
    <w:p w14:paraId="15D8A8A6" w14:textId="1D9E63AF" w:rsidR="005B68E4" w:rsidRPr="00D91A79" w:rsidRDefault="005B68E4" w:rsidP="00B70DBD">
      <w:pPr>
        <w:pStyle w:val="ListParagraph"/>
        <w:numPr>
          <w:ilvl w:val="0"/>
          <w:numId w:val="22"/>
        </w:numPr>
        <w:ind w:left="1134" w:hanging="567"/>
        <w:jc w:val="both"/>
        <w:rPr>
          <w:sz w:val="22"/>
          <w:szCs w:val="22"/>
        </w:rPr>
      </w:pPr>
      <w:proofErr w:type="spellStart"/>
      <w:r w:rsidRPr="00D91A79">
        <w:rPr>
          <w:sz w:val="22"/>
          <w:szCs w:val="22"/>
        </w:rPr>
        <w:t>raportorilor</w:t>
      </w:r>
      <w:proofErr w:type="spellEnd"/>
      <w:r w:rsidRPr="00D91A79">
        <w:rPr>
          <w:sz w:val="22"/>
          <w:szCs w:val="22"/>
        </w:rPr>
        <w:t xml:space="preserve">; </w:t>
      </w:r>
      <w:proofErr w:type="spellStart"/>
      <w:r w:rsidRPr="00D91A79">
        <w:rPr>
          <w:sz w:val="22"/>
          <w:szCs w:val="22"/>
        </w:rPr>
        <w:t>sau</w:t>
      </w:r>
      <w:proofErr w:type="spellEnd"/>
      <w:r w:rsidRPr="00D91A79">
        <w:rPr>
          <w:sz w:val="22"/>
          <w:szCs w:val="22"/>
        </w:rPr>
        <w:t xml:space="preserve"> </w:t>
      </w:r>
    </w:p>
    <w:p w14:paraId="33CAA0CD" w14:textId="63786CA6" w:rsidR="005B68E4" w:rsidRPr="00D91A79" w:rsidRDefault="005B68E4" w:rsidP="00B70DBD">
      <w:pPr>
        <w:pStyle w:val="ListParagraph"/>
        <w:numPr>
          <w:ilvl w:val="0"/>
          <w:numId w:val="22"/>
        </w:numPr>
        <w:ind w:left="1134" w:hanging="567"/>
        <w:jc w:val="both"/>
        <w:rPr>
          <w:sz w:val="22"/>
          <w:szCs w:val="22"/>
        </w:rPr>
      </w:pPr>
      <w:proofErr w:type="spellStart"/>
      <w:r w:rsidRPr="00D91A79">
        <w:rPr>
          <w:sz w:val="22"/>
          <w:szCs w:val="22"/>
        </w:rPr>
        <w:t>persoanelor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menţionate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în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rapoartele</w:t>
      </w:r>
      <w:proofErr w:type="spellEnd"/>
      <w:r w:rsidRPr="00D91A79">
        <w:rPr>
          <w:sz w:val="22"/>
          <w:szCs w:val="22"/>
        </w:rPr>
        <w:t xml:space="preserve"> de </w:t>
      </w:r>
      <w:proofErr w:type="spellStart"/>
      <w:r w:rsidRPr="00D91A79">
        <w:rPr>
          <w:sz w:val="22"/>
          <w:szCs w:val="22"/>
        </w:rPr>
        <w:t>eveniment</w:t>
      </w:r>
      <w:proofErr w:type="spellEnd"/>
      <w:r w:rsidRPr="00D91A79">
        <w:rPr>
          <w:sz w:val="22"/>
          <w:szCs w:val="22"/>
        </w:rPr>
        <w:t xml:space="preserve">. </w:t>
      </w:r>
    </w:p>
    <w:p w14:paraId="7F87B0A9" w14:textId="7132EC42" w:rsidR="005B68E4" w:rsidRPr="00D91A79" w:rsidRDefault="005B68E4" w:rsidP="00B70DBD">
      <w:pPr>
        <w:pStyle w:val="ListParagraph"/>
        <w:numPr>
          <w:ilvl w:val="1"/>
          <w:numId w:val="21"/>
        </w:numPr>
        <w:ind w:left="567" w:hanging="567"/>
        <w:jc w:val="both"/>
        <w:rPr>
          <w:sz w:val="22"/>
          <w:szCs w:val="22"/>
        </w:rPr>
      </w:pPr>
      <w:r w:rsidRPr="00D91A79">
        <w:rPr>
          <w:sz w:val="22"/>
          <w:szCs w:val="22"/>
        </w:rPr>
        <w:t xml:space="preserve">Cu </w:t>
      </w:r>
      <w:proofErr w:type="spellStart"/>
      <w:r w:rsidRPr="00D91A79">
        <w:rPr>
          <w:sz w:val="22"/>
          <w:szCs w:val="22"/>
        </w:rPr>
        <w:t>excepţia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cazurilor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în</w:t>
      </w:r>
      <w:proofErr w:type="spellEnd"/>
      <w:r w:rsidRPr="00D91A79">
        <w:rPr>
          <w:sz w:val="22"/>
          <w:szCs w:val="22"/>
        </w:rPr>
        <w:t xml:space="preserve"> care se </w:t>
      </w:r>
      <w:proofErr w:type="spellStart"/>
      <w:r w:rsidRPr="00D91A79">
        <w:rPr>
          <w:sz w:val="22"/>
          <w:szCs w:val="22"/>
        </w:rPr>
        <w:t>aplică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="0061104B" w:rsidRPr="00D91A79">
        <w:rPr>
          <w:sz w:val="22"/>
          <w:szCs w:val="22"/>
        </w:rPr>
        <w:t>alin</w:t>
      </w:r>
      <w:proofErr w:type="spellEnd"/>
      <w:r w:rsidR="0061104B" w:rsidRPr="00D91A79">
        <w:rPr>
          <w:sz w:val="22"/>
          <w:szCs w:val="22"/>
        </w:rPr>
        <w:t>. (6)</w:t>
      </w:r>
      <w:r w:rsidRPr="00D91A79">
        <w:rPr>
          <w:sz w:val="22"/>
          <w:szCs w:val="22"/>
        </w:rPr>
        <w:t xml:space="preserve">, </w:t>
      </w:r>
      <w:proofErr w:type="spellStart"/>
      <w:r w:rsidRPr="00D91A79">
        <w:rPr>
          <w:sz w:val="22"/>
          <w:szCs w:val="22"/>
        </w:rPr>
        <w:t>angajaţii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şi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personalul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contractat</w:t>
      </w:r>
      <w:proofErr w:type="spellEnd"/>
      <w:r w:rsidRPr="00D91A79">
        <w:rPr>
          <w:sz w:val="22"/>
          <w:szCs w:val="22"/>
        </w:rPr>
        <w:t xml:space="preserve"> care </w:t>
      </w:r>
      <w:proofErr w:type="spellStart"/>
      <w:r w:rsidRPr="00D91A79">
        <w:rPr>
          <w:sz w:val="22"/>
          <w:szCs w:val="22"/>
        </w:rPr>
        <w:t>raportează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sau</w:t>
      </w:r>
      <w:proofErr w:type="spellEnd"/>
      <w:r w:rsidRPr="00D91A79">
        <w:rPr>
          <w:sz w:val="22"/>
          <w:szCs w:val="22"/>
        </w:rPr>
        <w:t xml:space="preserve"> care sunt </w:t>
      </w:r>
      <w:proofErr w:type="spellStart"/>
      <w:r w:rsidRPr="00D91A79">
        <w:rPr>
          <w:sz w:val="22"/>
          <w:szCs w:val="22"/>
        </w:rPr>
        <w:t>menţionaţi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în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rapoartele</w:t>
      </w:r>
      <w:proofErr w:type="spellEnd"/>
      <w:r w:rsidRPr="00D91A79">
        <w:rPr>
          <w:sz w:val="22"/>
          <w:szCs w:val="22"/>
        </w:rPr>
        <w:t xml:space="preserve"> de </w:t>
      </w:r>
      <w:proofErr w:type="spellStart"/>
      <w:r w:rsidRPr="00D91A79">
        <w:rPr>
          <w:sz w:val="22"/>
          <w:szCs w:val="22"/>
        </w:rPr>
        <w:t>evenimente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colectate</w:t>
      </w:r>
      <w:proofErr w:type="spellEnd"/>
      <w:r w:rsidRPr="00D91A79">
        <w:rPr>
          <w:sz w:val="22"/>
          <w:szCs w:val="22"/>
        </w:rPr>
        <w:t xml:space="preserve"> nu pot face </w:t>
      </w:r>
      <w:proofErr w:type="spellStart"/>
      <w:r w:rsidRPr="00D91A79">
        <w:rPr>
          <w:sz w:val="22"/>
          <w:szCs w:val="22"/>
        </w:rPr>
        <w:t>obiectul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niciunui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fel</w:t>
      </w:r>
      <w:proofErr w:type="spellEnd"/>
      <w:r w:rsidRPr="00D91A79">
        <w:rPr>
          <w:sz w:val="22"/>
          <w:szCs w:val="22"/>
        </w:rPr>
        <w:t xml:space="preserve"> de </w:t>
      </w:r>
      <w:proofErr w:type="spellStart"/>
      <w:r w:rsidRPr="00D91A79">
        <w:rPr>
          <w:sz w:val="22"/>
          <w:szCs w:val="22"/>
        </w:rPr>
        <w:t>prejudicii</w:t>
      </w:r>
      <w:proofErr w:type="spellEnd"/>
      <w:r w:rsidRPr="00D91A79">
        <w:rPr>
          <w:sz w:val="22"/>
          <w:szCs w:val="22"/>
        </w:rPr>
        <w:t xml:space="preserve"> din </w:t>
      </w:r>
      <w:proofErr w:type="spellStart"/>
      <w:r w:rsidRPr="00D91A79">
        <w:rPr>
          <w:sz w:val="22"/>
          <w:szCs w:val="22"/>
        </w:rPr>
        <w:t>partea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angajatorilor</w:t>
      </w:r>
      <w:proofErr w:type="spellEnd"/>
      <w:r w:rsidRPr="00D91A79">
        <w:rPr>
          <w:sz w:val="22"/>
          <w:szCs w:val="22"/>
        </w:rPr>
        <w:t xml:space="preserve"> lor </w:t>
      </w:r>
      <w:proofErr w:type="spellStart"/>
      <w:r w:rsidRPr="00D91A79">
        <w:rPr>
          <w:sz w:val="22"/>
          <w:szCs w:val="22"/>
        </w:rPr>
        <w:t>sau</w:t>
      </w:r>
      <w:proofErr w:type="spellEnd"/>
      <w:r w:rsidRPr="00D91A79">
        <w:rPr>
          <w:sz w:val="22"/>
          <w:szCs w:val="22"/>
        </w:rPr>
        <w:t xml:space="preserve"> </w:t>
      </w:r>
      <w:proofErr w:type="gramStart"/>
      <w:r w:rsidRPr="00D91A79">
        <w:rPr>
          <w:sz w:val="22"/>
          <w:szCs w:val="22"/>
        </w:rPr>
        <w:t>a</w:t>
      </w:r>
      <w:proofErr w:type="gramEnd"/>
      <w:r w:rsidRPr="00D91A79">
        <w:rPr>
          <w:sz w:val="22"/>
          <w:szCs w:val="22"/>
        </w:rPr>
        <w:t xml:space="preserve"> </w:t>
      </w:r>
      <w:proofErr w:type="spellStart"/>
      <w:r w:rsidR="0061104B" w:rsidRPr="00D91A79">
        <w:rPr>
          <w:sz w:val="22"/>
          <w:szCs w:val="22"/>
        </w:rPr>
        <w:t>entității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pentru</w:t>
      </w:r>
      <w:proofErr w:type="spellEnd"/>
      <w:r w:rsidRPr="00D91A79">
        <w:rPr>
          <w:sz w:val="22"/>
          <w:szCs w:val="22"/>
        </w:rPr>
        <w:t xml:space="preserve"> care </w:t>
      </w:r>
      <w:proofErr w:type="spellStart"/>
      <w:r w:rsidRPr="00D91A79">
        <w:rPr>
          <w:sz w:val="22"/>
          <w:szCs w:val="22"/>
        </w:rPr>
        <w:t>furnizează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servicii</w:t>
      </w:r>
      <w:proofErr w:type="spellEnd"/>
      <w:r w:rsidRPr="00D91A79">
        <w:rPr>
          <w:sz w:val="22"/>
          <w:szCs w:val="22"/>
        </w:rPr>
        <w:t xml:space="preserve"> pe </w:t>
      </w:r>
      <w:proofErr w:type="spellStart"/>
      <w:r w:rsidRPr="00D91A79">
        <w:rPr>
          <w:sz w:val="22"/>
          <w:szCs w:val="22"/>
        </w:rPr>
        <w:t>baza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informaţiilor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furnizate</w:t>
      </w:r>
      <w:proofErr w:type="spellEnd"/>
      <w:r w:rsidRPr="00D91A79">
        <w:rPr>
          <w:sz w:val="22"/>
          <w:szCs w:val="22"/>
        </w:rPr>
        <w:t xml:space="preserve"> de </w:t>
      </w:r>
      <w:proofErr w:type="spellStart"/>
      <w:r w:rsidRPr="00D91A79">
        <w:rPr>
          <w:sz w:val="22"/>
          <w:szCs w:val="22"/>
        </w:rPr>
        <w:t>raportor</w:t>
      </w:r>
      <w:proofErr w:type="spellEnd"/>
      <w:r w:rsidRPr="00D91A79">
        <w:rPr>
          <w:sz w:val="22"/>
          <w:szCs w:val="22"/>
        </w:rPr>
        <w:t xml:space="preserve">. </w:t>
      </w:r>
    </w:p>
    <w:p w14:paraId="13913B95" w14:textId="499E90E5" w:rsidR="005B68E4" w:rsidRPr="00D91A79" w:rsidRDefault="005B68E4" w:rsidP="00B70DBD">
      <w:pPr>
        <w:pStyle w:val="ListParagraph"/>
        <w:numPr>
          <w:ilvl w:val="1"/>
          <w:numId w:val="21"/>
        </w:numPr>
        <w:ind w:left="567" w:hanging="567"/>
        <w:jc w:val="both"/>
        <w:rPr>
          <w:sz w:val="22"/>
          <w:szCs w:val="22"/>
        </w:rPr>
      </w:pPr>
      <w:proofErr w:type="spellStart"/>
      <w:r w:rsidRPr="00D91A79">
        <w:rPr>
          <w:sz w:val="22"/>
          <w:szCs w:val="22"/>
        </w:rPr>
        <w:t>Protecţia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în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baza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="0061104B" w:rsidRPr="00D91A79">
        <w:rPr>
          <w:sz w:val="22"/>
          <w:szCs w:val="22"/>
        </w:rPr>
        <w:t>alin</w:t>
      </w:r>
      <w:proofErr w:type="spellEnd"/>
      <w:r w:rsidR="0061104B" w:rsidRPr="00D91A79">
        <w:rPr>
          <w:sz w:val="22"/>
          <w:szCs w:val="22"/>
        </w:rPr>
        <w:t>. (4)-(5)</w:t>
      </w:r>
      <w:r w:rsidRPr="00D91A79">
        <w:rPr>
          <w:sz w:val="22"/>
          <w:szCs w:val="22"/>
        </w:rPr>
        <w:t xml:space="preserve"> nu se </w:t>
      </w:r>
      <w:proofErr w:type="spellStart"/>
      <w:r w:rsidRPr="00D91A79">
        <w:rPr>
          <w:sz w:val="22"/>
          <w:szCs w:val="22"/>
        </w:rPr>
        <w:t>aplică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în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următoarele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situaţii</w:t>
      </w:r>
      <w:proofErr w:type="spellEnd"/>
      <w:r w:rsidRPr="00D91A79">
        <w:rPr>
          <w:sz w:val="22"/>
          <w:szCs w:val="22"/>
        </w:rPr>
        <w:t xml:space="preserve">: </w:t>
      </w:r>
    </w:p>
    <w:p w14:paraId="45A78417" w14:textId="1B0C834A" w:rsidR="005B68E4" w:rsidRPr="00D91A79" w:rsidRDefault="005B68E4" w:rsidP="00B70DBD">
      <w:pPr>
        <w:pStyle w:val="ListParagraph"/>
        <w:numPr>
          <w:ilvl w:val="0"/>
          <w:numId w:val="23"/>
        </w:numPr>
        <w:ind w:left="1134" w:hanging="567"/>
        <w:jc w:val="both"/>
        <w:rPr>
          <w:sz w:val="22"/>
          <w:szCs w:val="22"/>
        </w:rPr>
      </w:pPr>
      <w:proofErr w:type="spellStart"/>
      <w:r w:rsidRPr="00D91A79">
        <w:rPr>
          <w:sz w:val="22"/>
          <w:szCs w:val="22"/>
        </w:rPr>
        <w:t>în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cazul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abaterilor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săvârşite</w:t>
      </w:r>
      <w:proofErr w:type="spellEnd"/>
      <w:r w:rsidRPr="00D91A79">
        <w:rPr>
          <w:sz w:val="22"/>
          <w:szCs w:val="22"/>
        </w:rPr>
        <w:t xml:space="preserve"> cu </w:t>
      </w:r>
      <w:proofErr w:type="spellStart"/>
      <w:r w:rsidRPr="00D91A79">
        <w:rPr>
          <w:sz w:val="22"/>
          <w:szCs w:val="22"/>
        </w:rPr>
        <w:t>intenţie</w:t>
      </w:r>
      <w:proofErr w:type="spellEnd"/>
      <w:r w:rsidRPr="00D91A79">
        <w:rPr>
          <w:sz w:val="22"/>
          <w:szCs w:val="22"/>
        </w:rPr>
        <w:t xml:space="preserve">; </w:t>
      </w:r>
    </w:p>
    <w:p w14:paraId="468352B4" w14:textId="3F464195" w:rsidR="005B68E4" w:rsidRPr="00D91A79" w:rsidRDefault="005B68E4" w:rsidP="00B70DBD">
      <w:pPr>
        <w:pStyle w:val="ListParagraph"/>
        <w:numPr>
          <w:ilvl w:val="0"/>
          <w:numId w:val="23"/>
        </w:numPr>
        <w:ind w:left="1134" w:hanging="567"/>
        <w:jc w:val="both"/>
        <w:rPr>
          <w:sz w:val="22"/>
          <w:szCs w:val="22"/>
        </w:rPr>
      </w:pPr>
      <w:proofErr w:type="spellStart"/>
      <w:r w:rsidRPr="00D91A79">
        <w:rPr>
          <w:sz w:val="22"/>
          <w:szCs w:val="22"/>
        </w:rPr>
        <w:t>atunci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când</w:t>
      </w:r>
      <w:proofErr w:type="spellEnd"/>
      <w:r w:rsidRPr="00D91A79">
        <w:rPr>
          <w:sz w:val="22"/>
          <w:szCs w:val="22"/>
        </w:rPr>
        <w:t xml:space="preserve"> a </w:t>
      </w:r>
      <w:proofErr w:type="spellStart"/>
      <w:r w:rsidRPr="00D91A79">
        <w:rPr>
          <w:sz w:val="22"/>
          <w:szCs w:val="22"/>
        </w:rPr>
        <w:t>fost</w:t>
      </w:r>
      <w:proofErr w:type="spellEnd"/>
      <w:r w:rsidRPr="00D91A79">
        <w:rPr>
          <w:sz w:val="22"/>
          <w:szCs w:val="22"/>
        </w:rPr>
        <w:t xml:space="preserve"> o </w:t>
      </w:r>
      <w:proofErr w:type="spellStart"/>
      <w:r w:rsidRPr="00D91A79">
        <w:rPr>
          <w:sz w:val="22"/>
          <w:szCs w:val="22"/>
        </w:rPr>
        <w:t>ignorare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clară</w:t>
      </w:r>
      <w:proofErr w:type="spellEnd"/>
      <w:r w:rsidRPr="00D91A79">
        <w:rPr>
          <w:sz w:val="22"/>
          <w:szCs w:val="22"/>
        </w:rPr>
        <w:t xml:space="preserve">, </w:t>
      </w:r>
      <w:proofErr w:type="spellStart"/>
      <w:r w:rsidRPr="00D91A79">
        <w:rPr>
          <w:sz w:val="22"/>
          <w:szCs w:val="22"/>
        </w:rPr>
        <w:t>gravă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şi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serio</w:t>
      </w:r>
      <w:r w:rsidR="0061104B" w:rsidRPr="00D91A79">
        <w:rPr>
          <w:sz w:val="22"/>
          <w:szCs w:val="22"/>
        </w:rPr>
        <w:t>asă</w:t>
      </w:r>
      <w:proofErr w:type="spellEnd"/>
      <w:r w:rsidR="0061104B" w:rsidRPr="00D91A79">
        <w:rPr>
          <w:sz w:val="22"/>
          <w:szCs w:val="22"/>
        </w:rPr>
        <w:t xml:space="preserve"> a </w:t>
      </w:r>
      <w:proofErr w:type="spellStart"/>
      <w:r w:rsidR="0061104B" w:rsidRPr="00D91A79">
        <w:rPr>
          <w:sz w:val="22"/>
          <w:szCs w:val="22"/>
        </w:rPr>
        <w:t>unui</w:t>
      </w:r>
      <w:proofErr w:type="spellEnd"/>
      <w:r w:rsidR="0061104B" w:rsidRPr="00D91A79">
        <w:rPr>
          <w:sz w:val="22"/>
          <w:szCs w:val="22"/>
        </w:rPr>
        <w:t xml:space="preserve"> </w:t>
      </w:r>
      <w:proofErr w:type="spellStart"/>
      <w:r w:rsidR="0061104B" w:rsidRPr="00D91A79">
        <w:rPr>
          <w:sz w:val="22"/>
          <w:szCs w:val="22"/>
        </w:rPr>
        <w:t>risc</w:t>
      </w:r>
      <w:proofErr w:type="spellEnd"/>
      <w:r w:rsidR="0061104B" w:rsidRPr="00D91A79">
        <w:rPr>
          <w:sz w:val="22"/>
          <w:szCs w:val="22"/>
        </w:rPr>
        <w:t xml:space="preserve"> evident </w:t>
      </w:r>
      <w:proofErr w:type="spellStart"/>
      <w:r w:rsidR="0061104B" w:rsidRPr="00D91A79">
        <w:rPr>
          <w:sz w:val="22"/>
          <w:szCs w:val="22"/>
        </w:rPr>
        <w:t>şi</w:t>
      </w:r>
      <w:proofErr w:type="spellEnd"/>
      <w:r w:rsidR="0061104B" w:rsidRPr="00D91A79">
        <w:rPr>
          <w:sz w:val="22"/>
          <w:szCs w:val="22"/>
        </w:rPr>
        <w:t xml:space="preserve"> o </w:t>
      </w:r>
      <w:proofErr w:type="spellStart"/>
      <w:r w:rsidR="0061104B" w:rsidRPr="00D91A79">
        <w:rPr>
          <w:sz w:val="22"/>
          <w:szCs w:val="22"/>
        </w:rPr>
        <w:t>neî</w:t>
      </w:r>
      <w:r w:rsidRPr="00D91A79">
        <w:rPr>
          <w:sz w:val="22"/>
          <w:szCs w:val="22"/>
        </w:rPr>
        <w:t>ndeplinire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gravă</w:t>
      </w:r>
      <w:proofErr w:type="spellEnd"/>
      <w:r w:rsidRPr="00D91A79">
        <w:rPr>
          <w:sz w:val="22"/>
          <w:szCs w:val="22"/>
        </w:rPr>
        <w:t xml:space="preserve"> a </w:t>
      </w:r>
      <w:proofErr w:type="spellStart"/>
      <w:r w:rsidRPr="00D91A79">
        <w:rPr>
          <w:sz w:val="22"/>
          <w:szCs w:val="22"/>
        </w:rPr>
        <w:t>responsabilităţii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profesionale</w:t>
      </w:r>
      <w:proofErr w:type="spellEnd"/>
      <w:r w:rsidRPr="00D91A79">
        <w:rPr>
          <w:sz w:val="22"/>
          <w:szCs w:val="22"/>
        </w:rPr>
        <w:t xml:space="preserve"> de a </w:t>
      </w:r>
      <w:proofErr w:type="spellStart"/>
      <w:r w:rsidRPr="00D91A79">
        <w:rPr>
          <w:sz w:val="22"/>
          <w:szCs w:val="22"/>
        </w:rPr>
        <w:t>lua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măsurile</w:t>
      </w:r>
      <w:proofErr w:type="spellEnd"/>
      <w:r w:rsidRPr="00D91A79">
        <w:rPr>
          <w:sz w:val="22"/>
          <w:szCs w:val="22"/>
        </w:rPr>
        <w:t xml:space="preserve"> care sunt </w:t>
      </w:r>
      <w:proofErr w:type="spellStart"/>
      <w:r w:rsidRPr="00D91A79">
        <w:rPr>
          <w:sz w:val="22"/>
          <w:szCs w:val="22"/>
        </w:rPr>
        <w:t>necesare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în</w:t>
      </w:r>
      <w:proofErr w:type="spellEnd"/>
      <w:r w:rsidRPr="00D91A79">
        <w:rPr>
          <w:sz w:val="22"/>
          <w:szCs w:val="22"/>
        </w:rPr>
        <w:t xml:space="preserve"> mod evident </w:t>
      </w:r>
      <w:proofErr w:type="spellStart"/>
      <w:r w:rsidRPr="00D91A79">
        <w:rPr>
          <w:sz w:val="22"/>
          <w:szCs w:val="22"/>
        </w:rPr>
        <w:t>în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aceste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circumstanţe</w:t>
      </w:r>
      <w:proofErr w:type="spellEnd"/>
      <w:r w:rsidRPr="00D91A79">
        <w:rPr>
          <w:sz w:val="22"/>
          <w:szCs w:val="22"/>
        </w:rPr>
        <w:t xml:space="preserve">, </w:t>
      </w:r>
      <w:proofErr w:type="spellStart"/>
      <w:r w:rsidRPr="00D91A79">
        <w:rPr>
          <w:sz w:val="22"/>
          <w:szCs w:val="22"/>
        </w:rPr>
        <w:t>provocând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daune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previzibile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unei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persoane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sau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unor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bunuri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sau</w:t>
      </w:r>
      <w:proofErr w:type="spellEnd"/>
      <w:r w:rsidRPr="00D91A79">
        <w:rPr>
          <w:sz w:val="22"/>
          <w:szCs w:val="22"/>
        </w:rPr>
        <w:t xml:space="preserve"> care </w:t>
      </w:r>
      <w:proofErr w:type="spellStart"/>
      <w:r w:rsidRPr="00D91A79">
        <w:rPr>
          <w:sz w:val="22"/>
          <w:szCs w:val="22"/>
        </w:rPr>
        <w:t>afectează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grav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nivelul</w:t>
      </w:r>
      <w:proofErr w:type="spellEnd"/>
      <w:r w:rsidRPr="00D91A79">
        <w:rPr>
          <w:sz w:val="22"/>
          <w:szCs w:val="22"/>
        </w:rPr>
        <w:t xml:space="preserve"> de </w:t>
      </w:r>
      <w:proofErr w:type="spellStart"/>
      <w:r w:rsidR="0061104B" w:rsidRPr="00D91A79">
        <w:rPr>
          <w:sz w:val="22"/>
          <w:szCs w:val="22"/>
        </w:rPr>
        <w:t>securitate</w:t>
      </w:r>
      <w:proofErr w:type="spellEnd"/>
      <w:r w:rsidR="0061104B" w:rsidRPr="00D91A79">
        <w:rPr>
          <w:sz w:val="22"/>
          <w:szCs w:val="22"/>
        </w:rPr>
        <w:t xml:space="preserve"> </w:t>
      </w:r>
      <w:proofErr w:type="spellStart"/>
      <w:r w:rsidR="0061104B" w:rsidRPr="00D91A79">
        <w:rPr>
          <w:sz w:val="22"/>
          <w:szCs w:val="22"/>
        </w:rPr>
        <w:t>aeronautică</w:t>
      </w:r>
      <w:proofErr w:type="spellEnd"/>
      <w:r w:rsidRPr="00D91A79">
        <w:rPr>
          <w:sz w:val="22"/>
          <w:szCs w:val="22"/>
        </w:rPr>
        <w:t xml:space="preserve">. </w:t>
      </w:r>
    </w:p>
    <w:p w14:paraId="0DD1D3C9" w14:textId="5942BB5D" w:rsidR="005B68E4" w:rsidRPr="00D91A79" w:rsidRDefault="006A741C" w:rsidP="00B70DBD">
      <w:pPr>
        <w:pStyle w:val="ListParagraph"/>
        <w:numPr>
          <w:ilvl w:val="1"/>
          <w:numId w:val="21"/>
        </w:numPr>
        <w:ind w:left="567" w:hanging="567"/>
        <w:jc w:val="both"/>
        <w:rPr>
          <w:sz w:val="22"/>
          <w:szCs w:val="22"/>
        </w:rPr>
      </w:pPr>
      <w:proofErr w:type="spellStart"/>
      <w:r w:rsidRPr="00D91A79">
        <w:rPr>
          <w:sz w:val="22"/>
          <w:szCs w:val="22"/>
        </w:rPr>
        <w:t>Realizarea</w:t>
      </w:r>
      <w:proofErr w:type="spellEnd"/>
      <w:r w:rsidRPr="00D91A79">
        <w:rPr>
          <w:sz w:val="22"/>
          <w:szCs w:val="22"/>
        </w:rPr>
        <w:t xml:space="preserve"> </w:t>
      </w:r>
      <w:r w:rsidR="00C56445" w:rsidRPr="00D91A79">
        <w:rPr>
          <w:sz w:val="22"/>
          <w:szCs w:val="22"/>
          <w:lang w:val="ro-MD"/>
        </w:rPr>
        <w:t xml:space="preserve">(acțiunea) </w:t>
      </w:r>
      <w:proofErr w:type="spellStart"/>
      <w:proofErr w:type="gramStart"/>
      <w:r w:rsidRPr="00D91A79">
        <w:rPr>
          <w:sz w:val="22"/>
          <w:szCs w:val="22"/>
        </w:rPr>
        <w:t>principiilor</w:t>
      </w:r>
      <w:proofErr w:type="spellEnd"/>
      <w:r w:rsidRPr="00D91A79">
        <w:rPr>
          <w:sz w:val="22"/>
          <w:szCs w:val="22"/>
        </w:rPr>
        <w:t xml:space="preserve"> ”</w:t>
      </w:r>
      <w:proofErr w:type="spellStart"/>
      <w:r w:rsidRPr="00D91A79">
        <w:rPr>
          <w:sz w:val="22"/>
          <w:szCs w:val="22"/>
        </w:rPr>
        <w:t>culturii</w:t>
      </w:r>
      <w:proofErr w:type="spellEnd"/>
      <w:proofErr w:type="gram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juste</w:t>
      </w:r>
      <w:proofErr w:type="spellEnd"/>
      <w:r w:rsidRPr="00D91A79">
        <w:rPr>
          <w:sz w:val="22"/>
          <w:szCs w:val="22"/>
        </w:rPr>
        <w:t xml:space="preserve">” </w:t>
      </w:r>
      <w:r w:rsidR="00C56445" w:rsidRPr="00D91A79">
        <w:rPr>
          <w:sz w:val="22"/>
          <w:szCs w:val="22"/>
        </w:rPr>
        <w:t>conform</w:t>
      </w:r>
      <w:r w:rsidRPr="00D91A79">
        <w:rPr>
          <w:sz w:val="22"/>
          <w:szCs w:val="22"/>
        </w:rPr>
        <w:t xml:space="preserve"> RAC-RAASEAC </w:t>
      </w:r>
      <w:r w:rsidR="00C56445" w:rsidRPr="00D91A79">
        <w:rPr>
          <w:sz w:val="22"/>
          <w:szCs w:val="22"/>
        </w:rPr>
        <w:t xml:space="preserve">se </w:t>
      </w:r>
      <w:proofErr w:type="spellStart"/>
      <w:r w:rsidR="00C56445" w:rsidRPr="00D91A79">
        <w:rPr>
          <w:sz w:val="22"/>
          <w:szCs w:val="22"/>
        </w:rPr>
        <w:t>extinde</w:t>
      </w:r>
      <w:proofErr w:type="spellEnd"/>
      <w:r w:rsidR="00C56445" w:rsidRPr="00D91A79">
        <w:rPr>
          <w:sz w:val="22"/>
          <w:szCs w:val="22"/>
        </w:rPr>
        <w:t xml:space="preserve"> </w:t>
      </w:r>
      <w:proofErr w:type="spellStart"/>
      <w:r w:rsidR="00C56445" w:rsidRPr="00D91A79">
        <w:rPr>
          <w:sz w:val="22"/>
          <w:szCs w:val="22"/>
        </w:rPr>
        <w:t>și</w:t>
      </w:r>
      <w:proofErr w:type="spellEnd"/>
      <w:r w:rsidR="00C56445" w:rsidRPr="00D91A79">
        <w:rPr>
          <w:sz w:val="22"/>
          <w:szCs w:val="22"/>
        </w:rPr>
        <w:t xml:space="preserve"> se </w:t>
      </w:r>
      <w:proofErr w:type="spellStart"/>
      <w:r w:rsidR="00C56445" w:rsidRPr="00D91A79">
        <w:rPr>
          <w:sz w:val="22"/>
          <w:szCs w:val="22"/>
        </w:rPr>
        <w:t>aplică</w:t>
      </w:r>
      <w:proofErr w:type="spellEnd"/>
      <w:r w:rsidR="00C56445" w:rsidRPr="00D91A79">
        <w:rPr>
          <w:sz w:val="22"/>
          <w:szCs w:val="22"/>
        </w:rPr>
        <w:t xml:space="preserve"> </w:t>
      </w:r>
      <w:proofErr w:type="spellStart"/>
      <w:r w:rsidR="00C56445" w:rsidRPr="00D91A79">
        <w:rPr>
          <w:sz w:val="22"/>
          <w:szCs w:val="22"/>
        </w:rPr>
        <w:t>și</w:t>
      </w:r>
      <w:proofErr w:type="spellEnd"/>
      <w:r w:rsidR="00C56445" w:rsidRPr="00D91A79">
        <w:rPr>
          <w:sz w:val="22"/>
          <w:szCs w:val="22"/>
        </w:rPr>
        <w:t xml:space="preserve"> </w:t>
      </w:r>
      <w:proofErr w:type="spellStart"/>
      <w:r w:rsidR="00C56445" w:rsidRPr="00D91A79">
        <w:rPr>
          <w:sz w:val="22"/>
          <w:szCs w:val="22"/>
        </w:rPr>
        <w:t>în</w:t>
      </w:r>
      <w:proofErr w:type="spellEnd"/>
      <w:r w:rsidR="00C56445" w:rsidRPr="00D91A79">
        <w:rPr>
          <w:sz w:val="22"/>
          <w:szCs w:val="22"/>
        </w:rPr>
        <w:t xml:space="preserve"> </w:t>
      </w:r>
      <w:proofErr w:type="spellStart"/>
      <w:r w:rsidR="00C56445" w:rsidRPr="00D91A79">
        <w:rPr>
          <w:sz w:val="22"/>
          <w:szCs w:val="22"/>
        </w:rPr>
        <w:t>cadrul</w:t>
      </w:r>
      <w:proofErr w:type="spellEnd"/>
      <w:r w:rsidR="00C56445" w:rsidRPr="00D91A79">
        <w:rPr>
          <w:sz w:val="22"/>
          <w:szCs w:val="22"/>
        </w:rPr>
        <w:t xml:space="preserve"> </w:t>
      </w:r>
      <w:proofErr w:type="spellStart"/>
      <w:r w:rsidR="00C56445" w:rsidRPr="00D91A79">
        <w:rPr>
          <w:sz w:val="22"/>
          <w:szCs w:val="22"/>
        </w:rPr>
        <w:t>raportării</w:t>
      </w:r>
      <w:proofErr w:type="spellEnd"/>
      <w:r w:rsidR="00C56445" w:rsidRPr="00D91A79">
        <w:rPr>
          <w:sz w:val="22"/>
          <w:szCs w:val="22"/>
        </w:rPr>
        <w:t xml:space="preserve"> </w:t>
      </w:r>
      <w:proofErr w:type="spellStart"/>
      <w:r w:rsidR="00C56445" w:rsidRPr="00D91A79">
        <w:rPr>
          <w:sz w:val="22"/>
          <w:szCs w:val="22"/>
        </w:rPr>
        <w:t>evenimentelor</w:t>
      </w:r>
      <w:proofErr w:type="spellEnd"/>
      <w:r w:rsidR="00C56445" w:rsidRPr="00D91A79">
        <w:rPr>
          <w:sz w:val="22"/>
          <w:szCs w:val="22"/>
        </w:rPr>
        <w:t xml:space="preserve"> de </w:t>
      </w:r>
      <w:proofErr w:type="spellStart"/>
      <w:r w:rsidR="00C56445" w:rsidRPr="00D91A79">
        <w:rPr>
          <w:sz w:val="22"/>
          <w:szCs w:val="22"/>
        </w:rPr>
        <w:t>securitate</w:t>
      </w:r>
      <w:proofErr w:type="spellEnd"/>
      <w:r w:rsidR="00C56445" w:rsidRPr="00D91A79">
        <w:rPr>
          <w:sz w:val="22"/>
          <w:szCs w:val="22"/>
        </w:rPr>
        <w:t xml:space="preserve"> </w:t>
      </w:r>
      <w:proofErr w:type="spellStart"/>
      <w:r w:rsidR="00C56445" w:rsidRPr="00D91A79">
        <w:rPr>
          <w:sz w:val="22"/>
          <w:szCs w:val="22"/>
        </w:rPr>
        <w:t>reglementate</w:t>
      </w:r>
      <w:proofErr w:type="spellEnd"/>
      <w:r w:rsidR="00C56445" w:rsidRPr="00D91A79">
        <w:rPr>
          <w:sz w:val="22"/>
          <w:szCs w:val="22"/>
        </w:rPr>
        <w:t xml:space="preserve"> de </w:t>
      </w:r>
      <w:proofErr w:type="spellStart"/>
      <w:r w:rsidR="00C56445" w:rsidRPr="00D91A79">
        <w:rPr>
          <w:sz w:val="22"/>
          <w:szCs w:val="22"/>
        </w:rPr>
        <w:t>prezentul</w:t>
      </w:r>
      <w:proofErr w:type="spellEnd"/>
      <w:r w:rsidR="00C56445" w:rsidRPr="00D91A79">
        <w:rPr>
          <w:sz w:val="22"/>
          <w:szCs w:val="22"/>
        </w:rPr>
        <w:t xml:space="preserve"> PIAC. </w:t>
      </w:r>
    </w:p>
    <w:p w14:paraId="6BFA471E" w14:textId="77777777" w:rsidR="005D106D" w:rsidRPr="00D91A79" w:rsidRDefault="005D106D" w:rsidP="006D3E7B">
      <w:pPr>
        <w:pStyle w:val="ListParagraph"/>
        <w:ind w:left="0"/>
        <w:jc w:val="both"/>
        <w:rPr>
          <w:b/>
          <w:sz w:val="22"/>
          <w:szCs w:val="22"/>
        </w:rPr>
      </w:pPr>
    </w:p>
    <w:p w14:paraId="14A5EEFB" w14:textId="30ADBD4F" w:rsidR="009071A5" w:rsidRPr="00D91A79" w:rsidRDefault="005B68E4" w:rsidP="00AE4145">
      <w:pPr>
        <w:pStyle w:val="ListParagraph"/>
        <w:ind w:left="567" w:hanging="567"/>
        <w:jc w:val="both"/>
        <w:rPr>
          <w:b/>
          <w:sz w:val="22"/>
          <w:szCs w:val="22"/>
        </w:rPr>
      </w:pPr>
      <w:r w:rsidRPr="00D91A79">
        <w:rPr>
          <w:b/>
          <w:sz w:val="22"/>
          <w:szCs w:val="22"/>
        </w:rPr>
        <w:t xml:space="preserve">3.4 </w:t>
      </w:r>
      <w:r w:rsidRPr="00D91A79">
        <w:rPr>
          <w:b/>
          <w:sz w:val="22"/>
          <w:szCs w:val="22"/>
        </w:rPr>
        <w:tab/>
      </w:r>
      <w:proofErr w:type="spellStart"/>
      <w:r w:rsidR="00D918FF" w:rsidRPr="00D91A79">
        <w:rPr>
          <w:b/>
          <w:sz w:val="22"/>
          <w:szCs w:val="22"/>
        </w:rPr>
        <w:t>Diseminarea</w:t>
      </w:r>
      <w:proofErr w:type="spellEnd"/>
      <w:r w:rsidR="00D918FF" w:rsidRPr="00D91A79">
        <w:rPr>
          <w:b/>
          <w:sz w:val="22"/>
          <w:szCs w:val="22"/>
        </w:rPr>
        <w:t xml:space="preserve"> </w:t>
      </w:r>
      <w:proofErr w:type="spellStart"/>
      <w:r w:rsidR="00D918FF" w:rsidRPr="00D91A79">
        <w:rPr>
          <w:b/>
          <w:sz w:val="22"/>
          <w:szCs w:val="22"/>
        </w:rPr>
        <w:t>informațiilor</w:t>
      </w:r>
      <w:proofErr w:type="spellEnd"/>
      <w:r w:rsidR="00D918FF" w:rsidRPr="00D91A79">
        <w:rPr>
          <w:b/>
          <w:sz w:val="22"/>
          <w:szCs w:val="22"/>
        </w:rPr>
        <w:t xml:space="preserve"> </w:t>
      </w:r>
      <w:proofErr w:type="spellStart"/>
      <w:r w:rsidR="00584CA4" w:rsidRPr="00D91A79">
        <w:rPr>
          <w:b/>
          <w:sz w:val="22"/>
          <w:szCs w:val="22"/>
        </w:rPr>
        <w:t>stocate</w:t>
      </w:r>
      <w:proofErr w:type="spellEnd"/>
      <w:r w:rsidR="00584CA4" w:rsidRPr="00D91A79">
        <w:rPr>
          <w:b/>
          <w:sz w:val="22"/>
          <w:szCs w:val="22"/>
        </w:rPr>
        <w:t xml:space="preserve"> </w:t>
      </w:r>
      <w:proofErr w:type="spellStart"/>
      <w:r w:rsidR="00584CA4" w:rsidRPr="00D91A79">
        <w:rPr>
          <w:b/>
          <w:sz w:val="22"/>
          <w:szCs w:val="22"/>
        </w:rPr>
        <w:t>în</w:t>
      </w:r>
      <w:proofErr w:type="spellEnd"/>
      <w:r w:rsidR="00584CA4" w:rsidRPr="00D91A79">
        <w:rPr>
          <w:b/>
          <w:sz w:val="22"/>
          <w:szCs w:val="22"/>
        </w:rPr>
        <w:t xml:space="preserve"> Baza de date </w:t>
      </w:r>
      <w:proofErr w:type="spellStart"/>
      <w:r w:rsidR="00584CA4" w:rsidRPr="00D91A79">
        <w:rPr>
          <w:b/>
          <w:sz w:val="22"/>
          <w:szCs w:val="22"/>
        </w:rPr>
        <w:t>națională</w:t>
      </w:r>
      <w:proofErr w:type="spellEnd"/>
    </w:p>
    <w:p w14:paraId="50209FCB" w14:textId="79544207" w:rsidR="00E049EC" w:rsidRPr="00D91A79" w:rsidRDefault="00E049EC" w:rsidP="00B70DBD">
      <w:pPr>
        <w:pStyle w:val="ListParagraph"/>
        <w:numPr>
          <w:ilvl w:val="0"/>
          <w:numId w:val="10"/>
        </w:numPr>
        <w:ind w:left="567" w:hanging="567"/>
        <w:jc w:val="both"/>
        <w:rPr>
          <w:bCs/>
          <w:sz w:val="22"/>
          <w:szCs w:val="22"/>
        </w:rPr>
      </w:pPr>
      <w:proofErr w:type="spellStart"/>
      <w:r w:rsidRPr="00D91A79">
        <w:rPr>
          <w:bCs/>
          <w:sz w:val="22"/>
          <w:szCs w:val="22"/>
        </w:rPr>
        <w:t>În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cazul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în</w:t>
      </w:r>
      <w:proofErr w:type="spellEnd"/>
      <w:r w:rsidRPr="00D91A79">
        <w:rPr>
          <w:bCs/>
          <w:sz w:val="22"/>
          <w:szCs w:val="22"/>
        </w:rPr>
        <w:t xml:space="preserve"> care </w:t>
      </w:r>
      <w:proofErr w:type="spellStart"/>
      <w:r w:rsidRPr="00D91A79">
        <w:rPr>
          <w:bCs/>
          <w:sz w:val="22"/>
          <w:szCs w:val="22"/>
        </w:rPr>
        <w:t>evenimentele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raportate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afectează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siguranța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zborurilor</w:t>
      </w:r>
      <w:proofErr w:type="spellEnd"/>
      <w:r w:rsidRPr="00D91A79">
        <w:rPr>
          <w:bCs/>
          <w:sz w:val="22"/>
          <w:szCs w:val="22"/>
        </w:rPr>
        <w:t xml:space="preserve">, </w:t>
      </w:r>
      <w:proofErr w:type="spellStart"/>
      <w:r w:rsidRPr="00D91A79">
        <w:rPr>
          <w:bCs/>
          <w:sz w:val="22"/>
          <w:szCs w:val="22"/>
        </w:rPr>
        <w:t>acestea</w:t>
      </w:r>
      <w:proofErr w:type="spellEnd"/>
      <w:r w:rsidRPr="00D91A79">
        <w:rPr>
          <w:bCs/>
          <w:sz w:val="22"/>
          <w:szCs w:val="22"/>
        </w:rPr>
        <w:t xml:space="preserve"> </w:t>
      </w:r>
      <w:r w:rsidR="005F3817" w:rsidRPr="00D91A79">
        <w:rPr>
          <w:bCs/>
          <w:sz w:val="22"/>
          <w:szCs w:val="22"/>
        </w:rPr>
        <w:t>sunt</w:t>
      </w:r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transmise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subdiviziunii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resp</w:t>
      </w:r>
      <w:r w:rsidR="005F3817" w:rsidRPr="00D91A79">
        <w:rPr>
          <w:bCs/>
          <w:sz w:val="22"/>
          <w:szCs w:val="22"/>
        </w:rPr>
        <w:t>onsabile</w:t>
      </w:r>
      <w:proofErr w:type="spellEnd"/>
      <w:r w:rsidR="005F3817" w:rsidRPr="00D91A79">
        <w:rPr>
          <w:bCs/>
          <w:sz w:val="22"/>
          <w:szCs w:val="22"/>
        </w:rPr>
        <w:t xml:space="preserve"> din </w:t>
      </w:r>
      <w:proofErr w:type="spellStart"/>
      <w:r w:rsidR="005F3817" w:rsidRPr="00D91A79">
        <w:rPr>
          <w:bCs/>
          <w:sz w:val="22"/>
          <w:szCs w:val="22"/>
        </w:rPr>
        <w:t>cadrul</w:t>
      </w:r>
      <w:proofErr w:type="spellEnd"/>
      <w:r w:rsidR="005F3817" w:rsidRPr="00D91A79">
        <w:rPr>
          <w:bCs/>
          <w:sz w:val="22"/>
          <w:szCs w:val="22"/>
        </w:rPr>
        <w:t xml:space="preserve"> AAC, </w:t>
      </w:r>
      <w:proofErr w:type="spellStart"/>
      <w:r w:rsidR="005F3817" w:rsidRPr="00D91A79">
        <w:rPr>
          <w:bCs/>
          <w:sz w:val="22"/>
          <w:szCs w:val="22"/>
        </w:rPr>
        <w:t>excluzâ</w:t>
      </w:r>
      <w:r w:rsidRPr="00D91A79">
        <w:rPr>
          <w:bCs/>
          <w:sz w:val="22"/>
          <w:szCs w:val="22"/>
        </w:rPr>
        <w:t>nd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informațiile</w:t>
      </w:r>
      <w:proofErr w:type="spellEnd"/>
      <w:r w:rsidRPr="00D91A79">
        <w:rPr>
          <w:bCs/>
          <w:sz w:val="22"/>
          <w:szCs w:val="22"/>
        </w:rPr>
        <w:t xml:space="preserve"> de </w:t>
      </w:r>
      <w:proofErr w:type="spellStart"/>
      <w:r w:rsidRPr="00D91A79">
        <w:rPr>
          <w:bCs/>
          <w:sz w:val="22"/>
          <w:szCs w:val="22"/>
        </w:rPr>
        <w:t>securitate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sensibile</w:t>
      </w:r>
      <w:proofErr w:type="spellEnd"/>
      <w:r w:rsidRPr="00D91A79">
        <w:rPr>
          <w:bCs/>
          <w:sz w:val="22"/>
          <w:szCs w:val="22"/>
        </w:rPr>
        <w:t xml:space="preserve">, </w:t>
      </w:r>
      <w:proofErr w:type="spellStart"/>
      <w:r w:rsidRPr="00D91A79">
        <w:rPr>
          <w:bCs/>
          <w:sz w:val="22"/>
          <w:szCs w:val="22"/>
        </w:rPr>
        <w:t>pentru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analiza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și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acțiuni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subsecvente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în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conformitate</w:t>
      </w:r>
      <w:proofErr w:type="spellEnd"/>
      <w:r w:rsidRPr="00D91A79">
        <w:rPr>
          <w:bCs/>
          <w:sz w:val="22"/>
          <w:szCs w:val="22"/>
        </w:rPr>
        <w:t xml:space="preserve"> cu RAC-RAASEAC.  </w:t>
      </w:r>
    </w:p>
    <w:p w14:paraId="55F6C1CC" w14:textId="12D8AF6B" w:rsidR="00596FF0" w:rsidRPr="00D91A79" w:rsidRDefault="00596FF0" w:rsidP="00B70DBD">
      <w:pPr>
        <w:pStyle w:val="ListParagraph"/>
        <w:numPr>
          <w:ilvl w:val="0"/>
          <w:numId w:val="10"/>
        </w:numPr>
        <w:ind w:left="567" w:hanging="567"/>
        <w:jc w:val="both"/>
        <w:rPr>
          <w:sz w:val="22"/>
          <w:szCs w:val="22"/>
        </w:rPr>
      </w:pPr>
      <w:proofErr w:type="spellStart"/>
      <w:r w:rsidRPr="00D91A79">
        <w:rPr>
          <w:sz w:val="22"/>
          <w:szCs w:val="22"/>
        </w:rPr>
        <w:t>Informaţiile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cuprinse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în</w:t>
      </w:r>
      <w:proofErr w:type="spellEnd"/>
      <w:r w:rsidRPr="00D91A79">
        <w:rPr>
          <w:sz w:val="22"/>
          <w:szCs w:val="22"/>
        </w:rPr>
        <w:t xml:space="preserve"> Baza de date </w:t>
      </w:r>
      <w:proofErr w:type="spellStart"/>
      <w:r w:rsidRPr="00D91A79">
        <w:rPr>
          <w:sz w:val="22"/>
          <w:szCs w:val="22"/>
        </w:rPr>
        <w:t>naţională</w:t>
      </w:r>
      <w:proofErr w:type="spellEnd"/>
      <w:r w:rsidRPr="00D91A79">
        <w:rPr>
          <w:sz w:val="22"/>
          <w:szCs w:val="22"/>
        </w:rPr>
        <w:t xml:space="preserve"> cu </w:t>
      </w:r>
      <w:proofErr w:type="spellStart"/>
      <w:r w:rsidRPr="00D91A79">
        <w:rPr>
          <w:sz w:val="22"/>
          <w:szCs w:val="22"/>
        </w:rPr>
        <w:t>privire</w:t>
      </w:r>
      <w:proofErr w:type="spellEnd"/>
      <w:r w:rsidRPr="00D91A79">
        <w:rPr>
          <w:sz w:val="22"/>
          <w:szCs w:val="22"/>
        </w:rPr>
        <w:t xml:space="preserve"> la </w:t>
      </w:r>
      <w:proofErr w:type="spellStart"/>
      <w:r w:rsidRPr="00D91A79">
        <w:rPr>
          <w:sz w:val="22"/>
          <w:szCs w:val="22"/>
        </w:rPr>
        <w:t>investigaţiile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în</w:t>
      </w:r>
      <w:proofErr w:type="spellEnd"/>
      <w:r w:rsidRPr="00D91A79">
        <w:rPr>
          <w:sz w:val="22"/>
          <w:szCs w:val="22"/>
        </w:rPr>
        <w:t xml:space="preserve"> curs </w:t>
      </w:r>
      <w:proofErr w:type="spellStart"/>
      <w:r w:rsidRPr="00D91A79">
        <w:rPr>
          <w:sz w:val="22"/>
          <w:szCs w:val="22"/>
        </w:rPr>
        <w:t>în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domeniul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securității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aeronautice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desfăşurate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în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conformitate</w:t>
      </w:r>
      <w:proofErr w:type="spellEnd"/>
      <w:r w:rsidRPr="00D91A79">
        <w:rPr>
          <w:sz w:val="22"/>
          <w:szCs w:val="22"/>
        </w:rPr>
        <w:t xml:space="preserve"> cu </w:t>
      </w:r>
      <w:proofErr w:type="spellStart"/>
      <w:r w:rsidRPr="00D91A79">
        <w:rPr>
          <w:sz w:val="22"/>
          <w:szCs w:val="22"/>
        </w:rPr>
        <w:t>cadrul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normativ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în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domeniul</w:t>
      </w:r>
      <w:proofErr w:type="spellEnd"/>
      <w:r w:rsidRPr="00D91A79">
        <w:rPr>
          <w:sz w:val="22"/>
          <w:szCs w:val="22"/>
        </w:rPr>
        <w:t xml:space="preserve"> nu sunt divulgate </w:t>
      </w:r>
      <w:proofErr w:type="spellStart"/>
      <w:r w:rsidRPr="00D91A79">
        <w:rPr>
          <w:sz w:val="22"/>
          <w:szCs w:val="22"/>
        </w:rPr>
        <w:t>până</w:t>
      </w:r>
      <w:proofErr w:type="spellEnd"/>
      <w:r w:rsidRPr="00D91A79">
        <w:rPr>
          <w:sz w:val="22"/>
          <w:szCs w:val="22"/>
        </w:rPr>
        <w:t xml:space="preserve"> la </w:t>
      </w:r>
      <w:proofErr w:type="spellStart"/>
      <w:r w:rsidRPr="00D91A79">
        <w:rPr>
          <w:sz w:val="22"/>
          <w:szCs w:val="22"/>
        </w:rPr>
        <w:t>finalizarea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investigaţiei</w:t>
      </w:r>
      <w:proofErr w:type="spellEnd"/>
      <w:r w:rsidRPr="00D91A79">
        <w:rPr>
          <w:sz w:val="22"/>
          <w:szCs w:val="22"/>
        </w:rPr>
        <w:t>.</w:t>
      </w:r>
    </w:p>
    <w:p w14:paraId="347F7D95" w14:textId="07189AC9" w:rsidR="009D5288" w:rsidRPr="00D91A79" w:rsidRDefault="009D5288" w:rsidP="00B70DBD">
      <w:pPr>
        <w:pStyle w:val="ListParagraph"/>
        <w:numPr>
          <w:ilvl w:val="0"/>
          <w:numId w:val="10"/>
        </w:numPr>
        <w:ind w:left="567" w:hanging="567"/>
        <w:jc w:val="both"/>
        <w:rPr>
          <w:sz w:val="22"/>
          <w:szCs w:val="22"/>
        </w:rPr>
      </w:pPr>
      <w:r w:rsidRPr="00D91A79">
        <w:rPr>
          <w:sz w:val="22"/>
          <w:szCs w:val="22"/>
        </w:rPr>
        <w:t xml:space="preserve">Din motive de </w:t>
      </w:r>
      <w:proofErr w:type="spellStart"/>
      <w:r w:rsidRPr="00D91A79">
        <w:rPr>
          <w:sz w:val="22"/>
          <w:szCs w:val="22"/>
        </w:rPr>
        <w:t>securitate</w:t>
      </w:r>
      <w:proofErr w:type="spellEnd"/>
      <w:r w:rsidRPr="00D91A79">
        <w:rPr>
          <w:sz w:val="22"/>
          <w:szCs w:val="22"/>
        </w:rPr>
        <w:t xml:space="preserve">, </w:t>
      </w:r>
      <w:proofErr w:type="spellStart"/>
      <w:r w:rsidRPr="00D91A79">
        <w:rPr>
          <w:sz w:val="22"/>
          <w:szCs w:val="22"/>
        </w:rPr>
        <w:t>părţile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interesate</w:t>
      </w:r>
      <w:proofErr w:type="spellEnd"/>
      <w:r w:rsidRPr="00D91A79">
        <w:rPr>
          <w:sz w:val="22"/>
          <w:szCs w:val="22"/>
        </w:rPr>
        <w:t xml:space="preserve"> nu </w:t>
      </w:r>
      <w:proofErr w:type="spellStart"/>
      <w:r w:rsidRPr="00D91A79">
        <w:rPr>
          <w:sz w:val="22"/>
          <w:szCs w:val="22"/>
        </w:rPr>
        <w:t>beneficiază</w:t>
      </w:r>
      <w:proofErr w:type="spellEnd"/>
      <w:r w:rsidRPr="00D91A79">
        <w:rPr>
          <w:sz w:val="22"/>
          <w:szCs w:val="22"/>
        </w:rPr>
        <w:t xml:space="preserve"> de </w:t>
      </w:r>
      <w:proofErr w:type="spellStart"/>
      <w:r w:rsidRPr="00D91A79">
        <w:rPr>
          <w:sz w:val="22"/>
          <w:szCs w:val="22"/>
        </w:rPr>
        <w:t>acces</w:t>
      </w:r>
      <w:proofErr w:type="spellEnd"/>
      <w:r w:rsidRPr="00D91A79">
        <w:rPr>
          <w:sz w:val="22"/>
          <w:szCs w:val="22"/>
        </w:rPr>
        <w:t xml:space="preserve"> direct la Baza de date </w:t>
      </w:r>
      <w:proofErr w:type="spellStart"/>
      <w:r w:rsidRPr="00D91A79">
        <w:rPr>
          <w:sz w:val="22"/>
          <w:szCs w:val="22"/>
        </w:rPr>
        <w:t>naţională</w:t>
      </w:r>
      <w:proofErr w:type="spellEnd"/>
      <w:r w:rsidR="0059721E" w:rsidRPr="00D91A79">
        <w:rPr>
          <w:sz w:val="22"/>
          <w:szCs w:val="22"/>
        </w:rPr>
        <w:t xml:space="preserve">. </w:t>
      </w:r>
      <w:proofErr w:type="spellStart"/>
      <w:r w:rsidR="0059721E" w:rsidRPr="00D91A79">
        <w:rPr>
          <w:sz w:val="22"/>
          <w:szCs w:val="22"/>
        </w:rPr>
        <w:t>Diseminarea</w:t>
      </w:r>
      <w:proofErr w:type="spellEnd"/>
      <w:r w:rsidR="0059721E" w:rsidRPr="00D91A79">
        <w:rPr>
          <w:sz w:val="22"/>
          <w:szCs w:val="22"/>
        </w:rPr>
        <w:t xml:space="preserve"> </w:t>
      </w:r>
      <w:proofErr w:type="spellStart"/>
      <w:r w:rsidR="0059721E" w:rsidRPr="00D91A79">
        <w:rPr>
          <w:sz w:val="22"/>
          <w:szCs w:val="22"/>
        </w:rPr>
        <w:t>informațiilor</w:t>
      </w:r>
      <w:proofErr w:type="spellEnd"/>
      <w:r w:rsidR="0059721E" w:rsidRPr="00D91A79">
        <w:rPr>
          <w:sz w:val="22"/>
          <w:szCs w:val="22"/>
        </w:rPr>
        <w:t xml:space="preserve"> </w:t>
      </w:r>
      <w:proofErr w:type="spellStart"/>
      <w:r w:rsidR="0059721E" w:rsidRPr="00D91A79">
        <w:rPr>
          <w:sz w:val="22"/>
          <w:szCs w:val="22"/>
        </w:rPr>
        <w:t>stocate</w:t>
      </w:r>
      <w:proofErr w:type="spellEnd"/>
      <w:r w:rsidR="0059721E" w:rsidRPr="00D91A79">
        <w:rPr>
          <w:sz w:val="22"/>
          <w:szCs w:val="22"/>
        </w:rPr>
        <w:t xml:space="preserve"> </w:t>
      </w:r>
      <w:proofErr w:type="spellStart"/>
      <w:r w:rsidR="0059721E" w:rsidRPr="00D91A79">
        <w:rPr>
          <w:sz w:val="22"/>
          <w:szCs w:val="22"/>
        </w:rPr>
        <w:t>în</w:t>
      </w:r>
      <w:proofErr w:type="spellEnd"/>
      <w:r w:rsidR="0059721E" w:rsidRPr="00D91A79">
        <w:rPr>
          <w:sz w:val="22"/>
          <w:szCs w:val="22"/>
        </w:rPr>
        <w:t xml:space="preserve"> Baza de date </w:t>
      </w:r>
      <w:proofErr w:type="spellStart"/>
      <w:r w:rsidR="0059721E" w:rsidRPr="00D91A79">
        <w:rPr>
          <w:sz w:val="22"/>
          <w:szCs w:val="22"/>
        </w:rPr>
        <w:t>națională</w:t>
      </w:r>
      <w:proofErr w:type="spellEnd"/>
      <w:r w:rsidR="0059721E" w:rsidRPr="00D91A79">
        <w:rPr>
          <w:sz w:val="22"/>
          <w:szCs w:val="22"/>
        </w:rPr>
        <w:t xml:space="preserve"> </w:t>
      </w:r>
      <w:proofErr w:type="spellStart"/>
      <w:r w:rsidR="007A78D3" w:rsidRPr="00D91A79">
        <w:rPr>
          <w:sz w:val="22"/>
          <w:szCs w:val="22"/>
        </w:rPr>
        <w:t>părților</w:t>
      </w:r>
      <w:proofErr w:type="spellEnd"/>
      <w:r w:rsidR="007A78D3" w:rsidRPr="00D91A79">
        <w:rPr>
          <w:sz w:val="22"/>
          <w:szCs w:val="22"/>
        </w:rPr>
        <w:t xml:space="preserve"> </w:t>
      </w:r>
      <w:proofErr w:type="spellStart"/>
      <w:r w:rsidR="007A78D3" w:rsidRPr="00D91A79">
        <w:rPr>
          <w:sz w:val="22"/>
          <w:szCs w:val="22"/>
        </w:rPr>
        <w:t>interesate</w:t>
      </w:r>
      <w:proofErr w:type="spellEnd"/>
      <w:r w:rsidR="007A78D3" w:rsidRPr="00D91A79">
        <w:rPr>
          <w:sz w:val="22"/>
          <w:szCs w:val="22"/>
        </w:rPr>
        <w:t xml:space="preserve"> (din Republica Moldova </w:t>
      </w:r>
      <w:proofErr w:type="spellStart"/>
      <w:r w:rsidR="007A78D3" w:rsidRPr="00D91A79">
        <w:rPr>
          <w:sz w:val="22"/>
          <w:szCs w:val="22"/>
        </w:rPr>
        <w:t>și</w:t>
      </w:r>
      <w:proofErr w:type="spellEnd"/>
      <w:r w:rsidR="007A78D3" w:rsidRPr="00D91A79">
        <w:rPr>
          <w:sz w:val="22"/>
          <w:szCs w:val="22"/>
        </w:rPr>
        <w:t xml:space="preserve"> </w:t>
      </w:r>
      <w:proofErr w:type="spellStart"/>
      <w:r w:rsidR="007A78D3" w:rsidRPr="00D91A79">
        <w:rPr>
          <w:sz w:val="22"/>
          <w:szCs w:val="22"/>
        </w:rPr>
        <w:t>străine</w:t>
      </w:r>
      <w:proofErr w:type="spellEnd"/>
      <w:r w:rsidR="007A78D3" w:rsidRPr="00D91A79">
        <w:rPr>
          <w:sz w:val="22"/>
          <w:szCs w:val="22"/>
        </w:rPr>
        <w:t xml:space="preserve">) are loc la </w:t>
      </w:r>
      <w:proofErr w:type="spellStart"/>
      <w:r w:rsidR="007A78D3" w:rsidRPr="00D91A79">
        <w:rPr>
          <w:sz w:val="22"/>
          <w:szCs w:val="22"/>
        </w:rPr>
        <w:t>solicitarea</w:t>
      </w:r>
      <w:proofErr w:type="spellEnd"/>
      <w:r w:rsidR="007A78D3" w:rsidRPr="00D91A79">
        <w:rPr>
          <w:sz w:val="22"/>
          <w:szCs w:val="22"/>
        </w:rPr>
        <w:t xml:space="preserve"> </w:t>
      </w:r>
      <w:proofErr w:type="spellStart"/>
      <w:r w:rsidR="007A78D3" w:rsidRPr="00D91A79">
        <w:rPr>
          <w:sz w:val="22"/>
          <w:szCs w:val="22"/>
        </w:rPr>
        <w:t>acestora</w:t>
      </w:r>
      <w:proofErr w:type="spellEnd"/>
      <w:r w:rsidR="007A78D3" w:rsidRPr="00D91A79">
        <w:rPr>
          <w:sz w:val="22"/>
          <w:szCs w:val="22"/>
        </w:rPr>
        <w:t xml:space="preserve"> </w:t>
      </w:r>
      <w:proofErr w:type="spellStart"/>
      <w:r w:rsidR="007A78D3" w:rsidRPr="00D91A79">
        <w:rPr>
          <w:sz w:val="22"/>
          <w:szCs w:val="22"/>
        </w:rPr>
        <w:t>adresată</w:t>
      </w:r>
      <w:proofErr w:type="spellEnd"/>
      <w:r w:rsidR="007A78D3" w:rsidRPr="00D91A79">
        <w:rPr>
          <w:sz w:val="22"/>
          <w:szCs w:val="22"/>
        </w:rPr>
        <w:t xml:space="preserve"> AAC. </w:t>
      </w:r>
    </w:p>
    <w:p w14:paraId="0C2D123D" w14:textId="55CEDEAB" w:rsidR="000D544B" w:rsidRPr="00D91A79" w:rsidRDefault="007A78D3" w:rsidP="00B70DBD">
      <w:pPr>
        <w:pStyle w:val="NormalWeb"/>
        <w:numPr>
          <w:ilvl w:val="0"/>
          <w:numId w:val="10"/>
        </w:numPr>
        <w:spacing w:before="0" w:beforeAutospacing="0" w:after="0" w:afterAutospacing="0"/>
        <w:ind w:left="567" w:hanging="567"/>
        <w:jc w:val="both"/>
        <w:rPr>
          <w:rFonts w:ascii="Arial" w:hAnsi="Arial" w:cs="Arial"/>
          <w:sz w:val="22"/>
          <w:szCs w:val="22"/>
        </w:rPr>
      </w:pPr>
      <w:proofErr w:type="spellStart"/>
      <w:r w:rsidRPr="00D91A79">
        <w:rPr>
          <w:rFonts w:ascii="Arial" w:hAnsi="Arial" w:cs="Arial"/>
          <w:sz w:val="22"/>
          <w:szCs w:val="22"/>
        </w:rPr>
        <w:t>Părţile</w:t>
      </w:r>
      <w:proofErr w:type="spellEnd"/>
      <w:r w:rsidRPr="00D91A79">
        <w:rPr>
          <w:rFonts w:ascii="Arial" w:hAnsi="Arial" w:cs="Arial"/>
          <w:sz w:val="22"/>
          <w:szCs w:val="22"/>
        </w:rPr>
        <w:t xml:space="preserve"> interesate pot solicita accesul la anumite </w:t>
      </w:r>
      <w:proofErr w:type="spellStart"/>
      <w:r w:rsidRPr="00D91A79">
        <w:rPr>
          <w:rFonts w:ascii="Arial" w:hAnsi="Arial" w:cs="Arial"/>
          <w:sz w:val="22"/>
          <w:szCs w:val="22"/>
        </w:rPr>
        <w:t>informaţii</w:t>
      </w:r>
      <w:proofErr w:type="spellEnd"/>
      <w:r w:rsidRPr="00D91A79">
        <w:rPr>
          <w:rFonts w:ascii="Arial" w:hAnsi="Arial" w:cs="Arial"/>
          <w:sz w:val="22"/>
          <w:szCs w:val="22"/>
        </w:rPr>
        <w:t xml:space="preserve"> cuprinse în Baza de date </w:t>
      </w:r>
      <w:proofErr w:type="spellStart"/>
      <w:r w:rsidRPr="00D91A79">
        <w:rPr>
          <w:rFonts w:ascii="Arial" w:hAnsi="Arial" w:cs="Arial"/>
          <w:sz w:val="22"/>
          <w:szCs w:val="22"/>
        </w:rPr>
        <w:t>naţională</w:t>
      </w:r>
      <w:proofErr w:type="spellEnd"/>
      <w:r w:rsidR="000D544B" w:rsidRPr="00D91A79">
        <w:rPr>
          <w:rFonts w:ascii="Arial" w:hAnsi="Arial" w:cs="Arial"/>
          <w:sz w:val="22"/>
          <w:szCs w:val="22"/>
        </w:rPr>
        <w:t xml:space="preserve"> utilizând formularul care </w:t>
      </w:r>
      <w:proofErr w:type="spellStart"/>
      <w:r w:rsidR="000D544B" w:rsidRPr="00D91A79">
        <w:rPr>
          <w:rFonts w:ascii="Arial" w:hAnsi="Arial" w:cs="Arial"/>
          <w:sz w:val="22"/>
          <w:szCs w:val="22"/>
        </w:rPr>
        <w:t>conţine</w:t>
      </w:r>
      <w:proofErr w:type="spellEnd"/>
      <w:r w:rsidR="000D544B" w:rsidRPr="00D91A79">
        <w:rPr>
          <w:rFonts w:ascii="Arial" w:hAnsi="Arial" w:cs="Arial"/>
          <w:sz w:val="22"/>
          <w:szCs w:val="22"/>
        </w:rPr>
        <w:t xml:space="preserve"> elementele prevăzute în Anexa 3 din RAC-RAASEAC. P</w:t>
      </w:r>
      <w:r w:rsidR="00584CA4" w:rsidRPr="00D91A79">
        <w:rPr>
          <w:rFonts w:ascii="Arial" w:hAnsi="Arial" w:cs="Arial"/>
          <w:sz w:val="22"/>
          <w:szCs w:val="22"/>
        </w:rPr>
        <w:t>ersoana</w:t>
      </w:r>
      <w:r w:rsidR="000D544B" w:rsidRPr="00D91A79">
        <w:rPr>
          <w:rFonts w:ascii="Arial" w:hAnsi="Arial" w:cs="Arial"/>
          <w:sz w:val="22"/>
          <w:szCs w:val="22"/>
        </w:rPr>
        <w:t xml:space="preserve"> de contact </w:t>
      </w:r>
      <w:r w:rsidR="00596FF0" w:rsidRPr="00D91A79">
        <w:rPr>
          <w:rFonts w:ascii="Arial" w:hAnsi="Arial" w:cs="Arial"/>
          <w:sz w:val="22"/>
          <w:szCs w:val="22"/>
        </w:rPr>
        <w:t xml:space="preserve">din cadrul DSA (în continuare </w:t>
      </w:r>
      <w:proofErr w:type="spellStart"/>
      <w:r w:rsidR="009E6273" w:rsidRPr="00D91A79">
        <w:rPr>
          <w:rFonts w:ascii="Arial" w:hAnsi="Arial" w:cs="Arial"/>
          <w:sz w:val="22"/>
          <w:szCs w:val="22"/>
        </w:rPr>
        <w:t>PoC</w:t>
      </w:r>
      <w:proofErr w:type="spellEnd"/>
      <w:r w:rsidR="00596FF0" w:rsidRPr="00D91A79">
        <w:rPr>
          <w:rFonts w:ascii="Arial" w:hAnsi="Arial" w:cs="Arial"/>
          <w:sz w:val="22"/>
          <w:szCs w:val="22"/>
        </w:rPr>
        <w:t xml:space="preserve">) </w:t>
      </w:r>
      <w:r w:rsidR="000D544B" w:rsidRPr="00D91A79">
        <w:rPr>
          <w:rFonts w:ascii="Arial" w:hAnsi="Arial" w:cs="Arial"/>
          <w:sz w:val="22"/>
          <w:szCs w:val="22"/>
        </w:rPr>
        <w:t xml:space="preserve">poate cere informație </w:t>
      </w:r>
      <w:r w:rsidR="00596FF0" w:rsidRPr="00D91A79">
        <w:rPr>
          <w:rFonts w:ascii="Arial" w:hAnsi="Arial" w:cs="Arial"/>
          <w:sz w:val="22"/>
          <w:szCs w:val="22"/>
        </w:rPr>
        <w:t>suplimentară</w:t>
      </w:r>
      <w:r w:rsidR="000D544B" w:rsidRPr="00D91A79">
        <w:rPr>
          <w:rFonts w:ascii="Arial" w:hAnsi="Arial" w:cs="Arial"/>
          <w:sz w:val="22"/>
          <w:szCs w:val="22"/>
        </w:rPr>
        <w:t xml:space="preserve">, reieșind din situația concretă, pentru a se convinge că </w:t>
      </w:r>
      <w:r w:rsidR="009E0E90" w:rsidRPr="00D91A79">
        <w:rPr>
          <w:rFonts w:ascii="Arial" w:hAnsi="Arial" w:cs="Arial"/>
          <w:sz w:val="22"/>
          <w:szCs w:val="22"/>
        </w:rPr>
        <w:t>informația nu va fi utilizată în alte scopuri decât cele prevăzute în punctele 1.2 și 2.1 al prezentului PIAC.</w:t>
      </w:r>
    </w:p>
    <w:p w14:paraId="065CD1BF" w14:textId="3D5B1361" w:rsidR="00596FF0" w:rsidRPr="00D91A79" w:rsidRDefault="009E6273" w:rsidP="00B70DBD">
      <w:pPr>
        <w:pStyle w:val="NormalWeb"/>
        <w:numPr>
          <w:ilvl w:val="0"/>
          <w:numId w:val="10"/>
        </w:numPr>
        <w:spacing w:before="0" w:beforeAutospacing="0" w:after="0" w:afterAutospacing="0"/>
        <w:ind w:left="567" w:hanging="567"/>
        <w:jc w:val="both"/>
        <w:rPr>
          <w:rFonts w:ascii="Arial" w:hAnsi="Arial" w:cs="Arial"/>
          <w:sz w:val="22"/>
          <w:szCs w:val="22"/>
        </w:rPr>
      </w:pPr>
      <w:proofErr w:type="spellStart"/>
      <w:r w:rsidRPr="00D91A79">
        <w:rPr>
          <w:rFonts w:ascii="Arial" w:hAnsi="Arial" w:cs="Arial"/>
          <w:sz w:val="22"/>
          <w:szCs w:val="22"/>
        </w:rPr>
        <w:lastRenderedPageBreak/>
        <w:t>PoC</w:t>
      </w:r>
      <w:proofErr w:type="spellEnd"/>
      <w:r w:rsidRPr="00D91A79">
        <w:rPr>
          <w:rFonts w:ascii="Arial" w:hAnsi="Arial" w:cs="Arial"/>
          <w:sz w:val="22"/>
          <w:szCs w:val="22"/>
        </w:rPr>
        <w:t xml:space="preserve"> </w:t>
      </w:r>
      <w:r w:rsidR="00596FF0" w:rsidRPr="00D91A79">
        <w:rPr>
          <w:rFonts w:ascii="Arial" w:hAnsi="Arial" w:cs="Arial"/>
          <w:sz w:val="22"/>
          <w:szCs w:val="22"/>
        </w:rPr>
        <w:t xml:space="preserve">care </w:t>
      </w:r>
      <w:proofErr w:type="spellStart"/>
      <w:r w:rsidR="00596FF0" w:rsidRPr="00D91A79">
        <w:rPr>
          <w:rFonts w:ascii="Arial" w:hAnsi="Arial" w:cs="Arial"/>
          <w:sz w:val="22"/>
          <w:szCs w:val="22"/>
        </w:rPr>
        <w:t>primeşte</w:t>
      </w:r>
      <w:proofErr w:type="spellEnd"/>
      <w:r w:rsidR="00596FF0" w:rsidRPr="00D91A79">
        <w:rPr>
          <w:rFonts w:ascii="Arial" w:hAnsi="Arial" w:cs="Arial"/>
          <w:sz w:val="22"/>
          <w:szCs w:val="22"/>
        </w:rPr>
        <w:t xml:space="preserve"> o solicitare a informației din Baza de date națională verifică dacă:</w:t>
      </w:r>
    </w:p>
    <w:p w14:paraId="0CD607B8" w14:textId="78B6D107" w:rsidR="00596FF0" w:rsidRPr="00D91A79" w:rsidRDefault="00596FF0" w:rsidP="00B70DBD">
      <w:pPr>
        <w:pStyle w:val="NormalWeb"/>
        <w:numPr>
          <w:ilvl w:val="0"/>
          <w:numId w:val="24"/>
        </w:numPr>
        <w:spacing w:before="0" w:beforeAutospacing="0" w:after="0" w:afterAutospacing="0"/>
        <w:ind w:left="1134" w:hanging="567"/>
        <w:rPr>
          <w:rFonts w:ascii="Arial" w:hAnsi="Arial" w:cs="Arial"/>
          <w:sz w:val="22"/>
          <w:szCs w:val="22"/>
        </w:rPr>
      </w:pPr>
      <w:r w:rsidRPr="00D91A79">
        <w:rPr>
          <w:rFonts w:ascii="Arial" w:hAnsi="Arial" w:cs="Arial"/>
          <w:sz w:val="22"/>
          <w:szCs w:val="22"/>
        </w:rPr>
        <w:t>solicitarea provine de la o parte interesată;</w:t>
      </w:r>
    </w:p>
    <w:p w14:paraId="187DEEF5" w14:textId="2258F38F" w:rsidR="00596FF0" w:rsidRPr="00D91A79" w:rsidRDefault="00596FF0" w:rsidP="00B70DBD">
      <w:pPr>
        <w:pStyle w:val="NormalWeb"/>
        <w:numPr>
          <w:ilvl w:val="0"/>
          <w:numId w:val="24"/>
        </w:numPr>
        <w:spacing w:before="0" w:beforeAutospacing="0" w:after="0" w:afterAutospacing="0"/>
        <w:ind w:left="1134" w:hanging="567"/>
        <w:rPr>
          <w:rFonts w:ascii="Arial" w:hAnsi="Arial" w:cs="Arial"/>
          <w:sz w:val="22"/>
          <w:szCs w:val="22"/>
        </w:rPr>
      </w:pPr>
      <w:r w:rsidRPr="00D91A79">
        <w:rPr>
          <w:rFonts w:ascii="Arial" w:hAnsi="Arial" w:cs="Arial"/>
          <w:sz w:val="22"/>
          <w:szCs w:val="22"/>
        </w:rPr>
        <w:t>solicitantul are dreptul de acces la informații de securitate sensibile;</w:t>
      </w:r>
    </w:p>
    <w:p w14:paraId="49847503" w14:textId="7BE5B456" w:rsidR="00596FF0" w:rsidRPr="00D91A79" w:rsidRDefault="00596FF0" w:rsidP="00B70DBD">
      <w:pPr>
        <w:pStyle w:val="NormalWeb"/>
        <w:numPr>
          <w:ilvl w:val="0"/>
          <w:numId w:val="24"/>
        </w:numPr>
        <w:spacing w:before="0" w:beforeAutospacing="0" w:after="0" w:afterAutospacing="0"/>
        <w:ind w:left="1134" w:hanging="567"/>
        <w:rPr>
          <w:rFonts w:ascii="Arial" w:hAnsi="Arial" w:cs="Arial"/>
          <w:sz w:val="22"/>
          <w:szCs w:val="22"/>
        </w:rPr>
      </w:pPr>
      <w:r w:rsidRPr="00D91A79">
        <w:rPr>
          <w:rFonts w:ascii="Arial" w:hAnsi="Arial" w:cs="Arial"/>
          <w:sz w:val="22"/>
          <w:szCs w:val="22"/>
        </w:rPr>
        <w:t>este competent să trateze această solicitare.</w:t>
      </w:r>
    </w:p>
    <w:p w14:paraId="36444A98" w14:textId="615CA3F0" w:rsidR="00596FF0" w:rsidRPr="00D91A79" w:rsidRDefault="009E6273" w:rsidP="00B70DBD">
      <w:pPr>
        <w:pStyle w:val="NormalWeb"/>
        <w:numPr>
          <w:ilvl w:val="0"/>
          <w:numId w:val="35"/>
        </w:numPr>
        <w:spacing w:before="0" w:beforeAutospacing="0" w:after="0" w:afterAutospacing="0"/>
        <w:ind w:left="567" w:hanging="567"/>
        <w:jc w:val="both"/>
        <w:rPr>
          <w:rFonts w:ascii="Arial" w:hAnsi="Arial" w:cs="Arial"/>
          <w:sz w:val="22"/>
          <w:szCs w:val="22"/>
        </w:rPr>
      </w:pPr>
      <w:proofErr w:type="spellStart"/>
      <w:r w:rsidRPr="00D91A79">
        <w:rPr>
          <w:rFonts w:ascii="Arial" w:hAnsi="Arial" w:cs="Arial"/>
          <w:sz w:val="22"/>
          <w:szCs w:val="22"/>
        </w:rPr>
        <w:t>PoC</w:t>
      </w:r>
      <w:proofErr w:type="spellEnd"/>
      <w:r w:rsidRPr="00D91A79">
        <w:rPr>
          <w:rFonts w:ascii="Arial" w:hAnsi="Arial" w:cs="Arial"/>
          <w:sz w:val="22"/>
          <w:szCs w:val="22"/>
        </w:rPr>
        <w:t xml:space="preserve"> </w:t>
      </w:r>
      <w:r w:rsidR="00596FF0" w:rsidRPr="00D91A79">
        <w:rPr>
          <w:rFonts w:ascii="Arial" w:hAnsi="Arial" w:cs="Arial"/>
          <w:sz w:val="22"/>
          <w:szCs w:val="22"/>
        </w:rPr>
        <w:t xml:space="preserve">care </w:t>
      </w:r>
      <w:proofErr w:type="spellStart"/>
      <w:r w:rsidR="00596FF0" w:rsidRPr="00D91A79">
        <w:rPr>
          <w:rFonts w:ascii="Arial" w:hAnsi="Arial" w:cs="Arial"/>
          <w:sz w:val="22"/>
          <w:szCs w:val="22"/>
        </w:rPr>
        <w:t>primeşte</w:t>
      </w:r>
      <w:proofErr w:type="spellEnd"/>
      <w:r w:rsidR="00596FF0" w:rsidRPr="00D91A79">
        <w:rPr>
          <w:rFonts w:ascii="Arial" w:hAnsi="Arial" w:cs="Arial"/>
          <w:sz w:val="22"/>
          <w:szCs w:val="22"/>
        </w:rPr>
        <w:t xml:space="preserve"> o solicitare evaluează, în fiecare caz în parte, dacă solicitarea este justificată </w:t>
      </w:r>
      <w:proofErr w:type="spellStart"/>
      <w:r w:rsidR="00596FF0" w:rsidRPr="00D91A79">
        <w:rPr>
          <w:rFonts w:ascii="Arial" w:hAnsi="Arial" w:cs="Arial"/>
          <w:sz w:val="22"/>
          <w:szCs w:val="22"/>
        </w:rPr>
        <w:t>şi</w:t>
      </w:r>
      <w:proofErr w:type="spellEnd"/>
      <w:r w:rsidR="00596FF0" w:rsidRPr="00D91A79">
        <w:rPr>
          <w:rFonts w:ascii="Arial" w:hAnsi="Arial" w:cs="Arial"/>
          <w:sz w:val="22"/>
          <w:szCs w:val="22"/>
        </w:rPr>
        <w:t xml:space="preserve"> realizabilă.</w:t>
      </w:r>
    </w:p>
    <w:p w14:paraId="47A64D41" w14:textId="04D20553" w:rsidR="00596FF0" w:rsidRPr="00D91A79" w:rsidRDefault="009E6273" w:rsidP="00B70DBD">
      <w:pPr>
        <w:pStyle w:val="NormalWeb"/>
        <w:numPr>
          <w:ilvl w:val="0"/>
          <w:numId w:val="35"/>
        </w:numPr>
        <w:spacing w:before="0" w:beforeAutospacing="0" w:after="0" w:afterAutospacing="0"/>
        <w:ind w:left="567" w:hanging="567"/>
        <w:jc w:val="both"/>
        <w:rPr>
          <w:rFonts w:ascii="Arial" w:hAnsi="Arial" w:cs="Arial"/>
          <w:sz w:val="22"/>
          <w:szCs w:val="22"/>
        </w:rPr>
      </w:pPr>
      <w:proofErr w:type="spellStart"/>
      <w:r w:rsidRPr="00D91A79">
        <w:rPr>
          <w:rFonts w:ascii="Arial" w:hAnsi="Arial" w:cs="Arial"/>
          <w:sz w:val="22"/>
          <w:szCs w:val="22"/>
        </w:rPr>
        <w:t>PoC</w:t>
      </w:r>
      <w:proofErr w:type="spellEnd"/>
      <w:r w:rsidRPr="00D91A79">
        <w:rPr>
          <w:rFonts w:ascii="Arial" w:hAnsi="Arial" w:cs="Arial"/>
          <w:sz w:val="22"/>
          <w:szCs w:val="22"/>
        </w:rPr>
        <w:t xml:space="preserve"> </w:t>
      </w:r>
      <w:r w:rsidR="00596FF0" w:rsidRPr="00D91A79">
        <w:rPr>
          <w:rFonts w:ascii="Arial" w:hAnsi="Arial" w:cs="Arial"/>
          <w:sz w:val="22"/>
          <w:szCs w:val="22"/>
        </w:rPr>
        <w:t>po</w:t>
      </w:r>
      <w:r w:rsidR="00584CA4" w:rsidRPr="00D91A79">
        <w:rPr>
          <w:rFonts w:ascii="Arial" w:hAnsi="Arial" w:cs="Arial"/>
          <w:sz w:val="22"/>
          <w:szCs w:val="22"/>
        </w:rPr>
        <w:t>a</w:t>
      </w:r>
      <w:r w:rsidR="00596FF0" w:rsidRPr="00D91A79">
        <w:rPr>
          <w:rFonts w:ascii="Arial" w:hAnsi="Arial" w:cs="Arial"/>
          <w:sz w:val="22"/>
          <w:szCs w:val="22"/>
        </w:rPr>
        <w:t>t</w:t>
      </w:r>
      <w:r w:rsidR="00584CA4" w:rsidRPr="00D91A79">
        <w:rPr>
          <w:rFonts w:ascii="Arial" w:hAnsi="Arial" w:cs="Arial"/>
          <w:sz w:val="22"/>
          <w:szCs w:val="22"/>
        </w:rPr>
        <w:t>e</w:t>
      </w:r>
      <w:r w:rsidR="00596FF0" w:rsidRPr="00D91A79">
        <w:rPr>
          <w:rFonts w:ascii="Arial" w:hAnsi="Arial" w:cs="Arial"/>
          <w:sz w:val="22"/>
          <w:szCs w:val="22"/>
        </w:rPr>
        <w:t xml:space="preserve"> furniza </w:t>
      </w:r>
      <w:proofErr w:type="spellStart"/>
      <w:r w:rsidR="00596FF0" w:rsidRPr="00D91A79">
        <w:rPr>
          <w:rFonts w:ascii="Arial" w:hAnsi="Arial" w:cs="Arial"/>
          <w:sz w:val="22"/>
          <w:szCs w:val="22"/>
        </w:rPr>
        <w:t>informaţii</w:t>
      </w:r>
      <w:proofErr w:type="spellEnd"/>
      <w:r w:rsidR="00596FF0" w:rsidRPr="00D91A79">
        <w:rPr>
          <w:rFonts w:ascii="Arial" w:hAnsi="Arial" w:cs="Arial"/>
          <w:sz w:val="22"/>
          <w:szCs w:val="22"/>
        </w:rPr>
        <w:t xml:space="preserve"> către </w:t>
      </w:r>
      <w:proofErr w:type="spellStart"/>
      <w:r w:rsidR="00596FF0" w:rsidRPr="00D91A79">
        <w:rPr>
          <w:rFonts w:ascii="Arial" w:hAnsi="Arial" w:cs="Arial"/>
          <w:sz w:val="22"/>
          <w:szCs w:val="22"/>
        </w:rPr>
        <w:t>părţile</w:t>
      </w:r>
      <w:proofErr w:type="spellEnd"/>
      <w:r w:rsidR="00596FF0" w:rsidRPr="00D91A79">
        <w:rPr>
          <w:rFonts w:ascii="Arial" w:hAnsi="Arial" w:cs="Arial"/>
          <w:sz w:val="22"/>
          <w:szCs w:val="22"/>
        </w:rPr>
        <w:t xml:space="preserve"> interesate pe hârtie sau utilizând mijloace de comunicare electronice sigure</w:t>
      </w:r>
      <w:r w:rsidR="00D877BF">
        <w:rPr>
          <w:rFonts w:ascii="Arial" w:hAnsi="Arial" w:cs="Arial"/>
          <w:sz w:val="22"/>
          <w:szCs w:val="22"/>
        </w:rPr>
        <w:t xml:space="preserve"> conform prevederilor PIAC-ISS</w:t>
      </w:r>
      <w:r w:rsidR="00596FF0" w:rsidRPr="00D91A79">
        <w:rPr>
          <w:rFonts w:ascii="Arial" w:hAnsi="Arial" w:cs="Arial"/>
          <w:sz w:val="22"/>
          <w:szCs w:val="22"/>
        </w:rPr>
        <w:t>.</w:t>
      </w:r>
    </w:p>
    <w:p w14:paraId="3B95D231" w14:textId="3FDFAB92" w:rsidR="00596FF0" w:rsidRPr="00D91A79" w:rsidRDefault="00596FF0" w:rsidP="00B70DBD">
      <w:pPr>
        <w:pStyle w:val="NormalWeb"/>
        <w:numPr>
          <w:ilvl w:val="0"/>
          <w:numId w:val="35"/>
        </w:numPr>
        <w:spacing w:before="0" w:beforeAutospacing="0" w:after="0" w:afterAutospacing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D91A79">
        <w:rPr>
          <w:rFonts w:ascii="Arial" w:hAnsi="Arial" w:cs="Arial"/>
          <w:sz w:val="22"/>
          <w:szCs w:val="22"/>
        </w:rPr>
        <w:t xml:space="preserve">În cazul în care solicitarea este acceptată, </w:t>
      </w:r>
      <w:proofErr w:type="spellStart"/>
      <w:r w:rsidR="009E6273" w:rsidRPr="00D91A79">
        <w:rPr>
          <w:rFonts w:ascii="Arial" w:hAnsi="Arial" w:cs="Arial"/>
          <w:sz w:val="22"/>
          <w:szCs w:val="22"/>
        </w:rPr>
        <w:t>PoC</w:t>
      </w:r>
      <w:proofErr w:type="spellEnd"/>
      <w:r w:rsidR="009E6273" w:rsidRPr="00D91A7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91A79">
        <w:rPr>
          <w:rFonts w:ascii="Arial" w:hAnsi="Arial" w:cs="Arial"/>
          <w:sz w:val="22"/>
          <w:szCs w:val="22"/>
        </w:rPr>
        <w:t>stabileşte</w:t>
      </w:r>
      <w:proofErr w:type="spellEnd"/>
      <w:r w:rsidRPr="00D91A79">
        <w:rPr>
          <w:rFonts w:ascii="Arial" w:hAnsi="Arial" w:cs="Arial"/>
          <w:sz w:val="22"/>
          <w:szCs w:val="22"/>
        </w:rPr>
        <w:t xml:space="preserve"> volumul </w:t>
      </w:r>
      <w:proofErr w:type="spellStart"/>
      <w:r w:rsidRPr="00D91A79">
        <w:rPr>
          <w:rFonts w:ascii="Arial" w:hAnsi="Arial" w:cs="Arial"/>
          <w:sz w:val="22"/>
          <w:szCs w:val="22"/>
        </w:rPr>
        <w:t>şi</w:t>
      </w:r>
      <w:proofErr w:type="spellEnd"/>
      <w:r w:rsidRPr="00D91A79">
        <w:rPr>
          <w:rFonts w:ascii="Arial" w:hAnsi="Arial" w:cs="Arial"/>
          <w:sz w:val="22"/>
          <w:szCs w:val="22"/>
        </w:rPr>
        <w:t xml:space="preserve"> nivelul de </w:t>
      </w:r>
      <w:proofErr w:type="spellStart"/>
      <w:r w:rsidRPr="00D91A79">
        <w:rPr>
          <w:rFonts w:ascii="Arial" w:hAnsi="Arial" w:cs="Arial"/>
          <w:sz w:val="22"/>
          <w:szCs w:val="22"/>
        </w:rPr>
        <w:t>informaţii</w:t>
      </w:r>
      <w:proofErr w:type="spellEnd"/>
      <w:r w:rsidRPr="00D91A79">
        <w:rPr>
          <w:rFonts w:ascii="Arial" w:hAnsi="Arial" w:cs="Arial"/>
          <w:sz w:val="22"/>
          <w:szCs w:val="22"/>
        </w:rPr>
        <w:t xml:space="preserve"> care urmează să fie furnizate. </w:t>
      </w:r>
      <w:proofErr w:type="spellStart"/>
      <w:r w:rsidRPr="00D91A79">
        <w:rPr>
          <w:rFonts w:ascii="Arial" w:hAnsi="Arial" w:cs="Arial"/>
          <w:sz w:val="22"/>
          <w:szCs w:val="22"/>
        </w:rPr>
        <w:t>Informaţiile</w:t>
      </w:r>
      <w:proofErr w:type="spellEnd"/>
      <w:r w:rsidRPr="00D91A79">
        <w:rPr>
          <w:rFonts w:ascii="Arial" w:hAnsi="Arial" w:cs="Arial"/>
          <w:sz w:val="22"/>
          <w:szCs w:val="22"/>
        </w:rPr>
        <w:t xml:space="preserve"> se limitează la ceea ce este strict necesar pentru a servi scopului solicitării.</w:t>
      </w:r>
    </w:p>
    <w:p w14:paraId="7EC70BB5" w14:textId="64E2E51C" w:rsidR="00596FF0" w:rsidRPr="00D91A79" w:rsidRDefault="009E6273" w:rsidP="00B70DBD">
      <w:pPr>
        <w:pStyle w:val="NormalWeb"/>
        <w:numPr>
          <w:ilvl w:val="0"/>
          <w:numId w:val="35"/>
        </w:numPr>
        <w:spacing w:before="0" w:beforeAutospacing="0" w:after="0" w:afterAutospacing="0"/>
        <w:ind w:left="567" w:hanging="567"/>
        <w:jc w:val="both"/>
        <w:rPr>
          <w:rFonts w:ascii="Arial" w:hAnsi="Arial" w:cs="Arial"/>
          <w:sz w:val="22"/>
          <w:szCs w:val="22"/>
        </w:rPr>
      </w:pPr>
      <w:proofErr w:type="spellStart"/>
      <w:r w:rsidRPr="00D91A79">
        <w:rPr>
          <w:rFonts w:ascii="Arial" w:hAnsi="Arial" w:cs="Arial"/>
          <w:sz w:val="22"/>
          <w:szCs w:val="22"/>
        </w:rPr>
        <w:t>PoC</w:t>
      </w:r>
      <w:proofErr w:type="spellEnd"/>
      <w:r w:rsidR="00596FF0" w:rsidRPr="00D91A79">
        <w:rPr>
          <w:rFonts w:ascii="Arial" w:hAnsi="Arial" w:cs="Arial"/>
          <w:sz w:val="22"/>
          <w:szCs w:val="22"/>
        </w:rPr>
        <w:t xml:space="preserve"> furnizează </w:t>
      </w:r>
      <w:proofErr w:type="spellStart"/>
      <w:r w:rsidR="00596FF0" w:rsidRPr="00D91A79">
        <w:rPr>
          <w:rFonts w:ascii="Arial" w:hAnsi="Arial" w:cs="Arial"/>
          <w:sz w:val="22"/>
          <w:szCs w:val="22"/>
        </w:rPr>
        <w:t>părţilor</w:t>
      </w:r>
      <w:proofErr w:type="spellEnd"/>
      <w:r w:rsidR="00596FF0" w:rsidRPr="00D91A79">
        <w:rPr>
          <w:rFonts w:ascii="Arial" w:hAnsi="Arial" w:cs="Arial"/>
          <w:sz w:val="22"/>
          <w:szCs w:val="22"/>
        </w:rPr>
        <w:t xml:space="preserve"> interesate doar </w:t>
      </w:r>
      <w:proofErr w:type="spellStart"/>
      <w:r w:rsidR="00596FF0" w:rsidRPr="00D91A79">
        <w:rPr>
          <w:rFonts w:ascii="Arial" w:hAnsi="Arial" w:cs="Arial"/>
          <w:sz w:val="22"/>
          <w:szCs w:val="22"/>
        </w:rPr>
        <w:t>informaţii</w:t>
      </w:r>
      <w:proofErr w:type="spellEnd"/>
      <w:r w:rsidR="00596FF0" w:rsidRPr="00D91A79">
        <w:rPr>
          <w:rFonts w:ascii="Arial" w:hAnsi="Arial" w:cs="Arial"/>
          <w:sz w:val="22"/>
          <w:szCs w:val="22"/>
        </w:rPr>
        <w:t xml:space="preserve"> referitoare la domeniul de activitate, echipamentele sau </w:t>
      </w:r>
      <w:proofErr w:type="spellStart"/>
      <w:r w:rsidR="00596FF0" w:rsidRPr="00D91A79">
        <w:rPr>
          <w:rFonts w:ascii="Arial" w:hAnsi="Arial" w:cs="Arial"/>
          <w:sz w:val="22"/>
          <w:szCs w:val="22"/>
        </w:rPr>
        <w:t>operaţiunile</w:t>
      </w:r>
      <w:proofErr w:type="spellEnd"/>
      <w:r w:rsidR="00596FF0" w:rsidRPr="00D91A79">
        <w:rPr>
          <w:rFonts w:ascii="Arial" w:hAnsi="Arial" w:cs="Arial"/>
          <w:sz w:val="22"/>
          <w:szCs w:val="22"/>
        </w:rPr>
        <w:t xml:space="preserve"> proprii.</w:t>
      </w:r>
    </w:p>
    <w:p w14:paraId="7905E7D3" w14:textId="4BE455B5" w:rsidR="00596FF0" w:rsidRPr="00D91A79" w:rsidRDefault="00596FF0" w:rsidP="00B70DBD">
      <w:pPr>
        <w:pStyle w:val="NormalWeb"/>
        <w:numPr>
          <w:ilvl w:val="0"/>
          <w:numId w:val="35"/>
        </w:numPr>
        <w:spacing w:before="0" w:beforeAutospacing="0" w:after="0" w:afterAutospacing="0"/>
        <w:ind w:left="567" w:hanging="567"/>
        <w:jc w:val="both"/>
        <w:rPr>
          <w:rFonts w:ascii="Arial" w:hAnsi="Arial" w:cs="Arial"/>
          <w:sz w:val="22"/>
          <w:szCs w:val="22"/>
        </w:rPr>
      </w:pPr>
      <w:proofErr w:type="spellStart"/>
      <w:r w:rsidRPr="00D91A79">
        <w:rPr>
          <w:rFonts w:ascii="Arial" w:hAnsi="Arial" w:cs="Arial"/>
          <w:sz w:val="22"/>
          <w:szCs w:val="22"/>
        </w:rPr>
        <w:t>Informaţiile</w:t>
      </w:r>
      <w:proofErr w:type="spellEnd"/>
      <w:r w:rsidRPr="00D91A79">
        <w:rPr>
          <w:rFonts w:ascii="Arial" w:hAnsi="Arial" w:cs="Arial"/>
          <w:sz w:val="22"/>
          <w:szCs w:val="22"/>
        </w:rPr>
        <w:t xml:space="preserve"> care nu privesc domeniul de activitate, echipamentele sau </w:t>
      </w:r>
      <w:proofErr w:type="spellStart"/>
      <w:r w:rsidRPr="00D91A79">
        <w:rPr>
          <w:rFonts w:ascii="Arial" w:hAnsi="Arial" w:cs="Arial"/>
          <w:sz w:val="22"/>
          <w:szCs w:val="22"/>
        </w:rPr>
        <w:t>operaţiunile</w:t>
      </w:r>
      <w:proofErr w:type="spellEnd"/>
      <w:r w:rsidRPr="00D91A7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91A79">
        <w:rPr>
          <w:rFonts w:ascii="Arial" w:hAnsi="Arial" w:cs="Arial"/>
          <w:sz w:val="22"/>
          <w:szCs w:val="22"/>
        </w:rPr>
        <w:t>părţii</w:t>
      </w:r>
      <w:proofErr w:type="spellEnd"/>
      <w:r w:rsidRPr="00D91A79">
        <w:rPr>
          <w:rFonts w:ascii="Arial" w:hAnsi="Arial" w:cs="Arial"/>
          <w:sz w:val="22"/>
          <w:szCs w:val="22"/>
        </w:rPr>
        <w:t xml:space="preserve"> interesate se furnizează numai în formă agregată sau cu asigurarea anonimatului</w:t>
      </w:r>
      <w:r w:rsidR="0073324C" w:rsidRPr="00D91A79">
        <w:rPr>
          <w:rFonts w:ascii="Arial" w:hAnsi="Arial" w:cs="Arial"/>
          <w:sz w:val="22"/>
          <w:szCs w:val="22"/>
        </w:rPr>
        <w:t xml:space="preserve"> (eliminarea datelor cu caracter personal)</w:t>
      </w:r>
      <w:r w:rsidRPr="00D91A79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D91A79">
        <w:rPr>
          <w:rFonts w:ascii="Arial" w:hAnsi="Arial" w:cs="Arial"/>
          <w:sz w:val="22"/>
          <w:szCs w:val="22"/>
        </w:rPr>
        <w:t>Informaţiile</w:t>
      </w:r>
      <w:proofErr w:type="spellEnd"/>
      <w:r w:rsidRPr="00D91A79">
        <w:rPr>
          <w:rFonts w:ascii="Arial" w:hAnsi="Arial" w:cs="Arial"/>
          <w:sz w:val="22"/>
          <w:szCs w:val="22"/>
        </w:rPr>
        <w:t xml:space="preserve"> în formă neagregată pot fi furnizate dacă partea interesată prezintă o justificare scrisă detaliată.</w:t>
      </w:r>
    </w:p>
    <w:p w14:paraId="28BC56CC" w14:textId="33D79648" w:rsidR="00596FF0" w:rsidRPr="00D91A79" w:rsidRDefault="00596FF0" w:rsidP="00B70DBD">
      <w:pPr>
        <w:pStyle w:val="NormalWeb"/>
        <w:numPr>
          <w:ilvl w:val="0"/>
          <w:numId w:val="35"/>
        </w:numPr>
        <w:spacing w:before="0" w:beforeAutospacing="0" w:after="0" w:afterAutospacing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D91A79">
        <w:rPr>
          <w:rFonts w:ascii="Arial" w:hAnsi="Arial" w:cs="Arial"/>
          <w:sz w:val="22"/>
          <w:szCs w:val="22"/>
        </w:rPr>
        <w:t xml:space="preserve">Șeful DSA la propunerea </w:t>
      </w:r>
      <w:proofErr w:type="spellStart"/>
      <w:r w:rsidR="009E6273" w:rsidRPr="00D91A79">
        <w:rPr>
          <w:rFonts w:ascii="Arial" w:hAnsi="Arial" w:cs="Arial"/>
          <w:sz w:val="22"/>
          <w:szCs w:val="22"/>
        </w:rPr>
        <w:t>PoC</w:t>
      </w:r>
      <w:proofErr w:type="spellEnd"/>
      <w:r w:rsidR="009E6273" w:rsidRPr="00D91A79">
        <w:rPr>
          <w:rFonts w:ascii="Arial" w:hAnsi="Arial" w:cs="Arial"/>
          <w:sz w:val="22"/>
          <w:szCs w:val="22"/>
        </w:rPr>
        <w:t xml:space="preserve"> </w:t>
      </w:r>
      <w:r w:rsidRPr="00D91A79">
        <w:rPr>
          <w:rFonts w:ascii="Arial" w:hAnsi="Arial" w:cs="Arial"/>
          <w:sz w:val="22"/>
          <w:szCs w:val="22"/>
        </w:rPr>
        <w:t xml:space="preserve">care </w:t>
      </w:r>
      <w:proofErr w:type="spellStart"/>
      <w:r w:rsidRPr="00D91A79">
        <w:rPr>
          <w:rFonts w:ascii="Arial" w:hAnsi="Arial" w:cs="Arial"/>
          <w:sz w:val="22"/>
          <w:szCs w:val="22"/>
        </w:rPr>
        <w:t>primeşte</w:t>
      </w:r>
      <w:proofErr w:type="spellEnd"/>
      <w:r w:rsidRPr="00D91A79">
        <w:rPr>
          <w:rFonts w:ascii="Arial" w:hAnsi="Arial" w:cs="Arial"/>
          <w:sz w:val="22"/>
          <w:szCs w:val="22"/>
        </w:rPr>
        <w:t xml:space="preserve"> o solicitare de la o parte interesată poate lua o decizie generală pentru furnizarea de </w:t>
      </w:r>
      <w:proofErr w:type="spellStart"/>
      <w:r w:rsidRPr="00D91A79">
        <w:rPr>
          <w:rFonts w:ascii="Arial" w:hAnsi="Arial" w:cs="Arial"/>
          <w:sz w:val="22"/>
          <w:szCs w:val="22"/>
        </w:rPr>
        <w:t>informaţii</w:t>
      </w:r>
      <w:proofErr w:type="spellEnd"/>
      <w:r w:rsidRPr="00D91A79">
        <w:rPr>
          <w:rFonts w:ascii="Arial" w:hAnsi="Arial" w:cs="Arial"/>
          <w:sz w:val="22"/>
          <w:szCs w:val="22"/>
        </w:rPr>
        <w:t xml:space="preserve"> în mod regulat către partea interesată respectivă, în următoarele </w:t>
      </w:r>
      <w:proofErr w:type="spellStart"/>
      <w:r w:rsidRPr="00D91A79">
        <w:rPr>
          <w:rFonts w:ascii="Arial" w:hAnsi="Arial" w:cs="Arial"/>
          <w:sz w:val="22"/>
          <w:szCs w:val="22"/>
        </w:rPr>
        <w:t>condiţii</w:t>
      </w:r>
      <w:proofErr w:type="spellEnd"/>
      <w:r w:rsidRPr="00D91A79">
        <w:rPr>
          <w:rFonts w:ascii="Arial" w:hAnsi="Arial" w:cs="Arial"/>
          <w:sz w:val="22"/>
          <w:szCs w:val="22"/>
        </w:rPr>
        <w:t>:</w:t>
      </w:r>
    </w:p>
    <w:p w14:paraId="39718A09" w14:textId="1BC8AD61" w:rsidR="00596FF0" w:rsidRPr="00D91A79" w:rsidRDefault="00596FF0" w:rsidP="00B70DBD">
      <w:pPr>
        <w:pStyle w:val="NormalWeb"/>
        <w:numPr>
          <w:ilvl w:val="1"/>
          <w:numId w:val="36"/>
        </w:numPr>
        <w:spacing w:before="0" w:beforeAutospacing="0" w:after="0" w:afterAutospacing="0"/>
        <w:ind w:left="993" w:hanging="426"/>
        <w:jc w:val="both"/>
        <w:rPr>
          <w:rFonts w:ascii="Arial" w:hAnsi="Arial" w:cs="Arial"/>
          <w:sz w:val="22"/>
          <w:szCs w:val="22"/>
        </w:rPr>
      </w:pPr>
      <w:proofErr w:type="spellStart"/>
      <w:r w:rsidRPr="00D91A79">
        <w:rPr>
          <w:rFonts w:ascii="Arial" w:hAnsi="Arial" w:cs="Arial"/>
          <w:sz w:val="22"/>
          <w:szCs w:val="22"/>
        </w:rPr>
        <w:t>informaţiile</w:t>
      </w:r>
      <w:proofErr w:type="spellEnd"/>
      <w:r w:rsidRPr="00D91A79">
        <w:rPr>
          <w:rFonts w:ascii="Arial" w:hAnsi="Arial" w:cs="Arial"/>
          <w:sz w:val="22"/>
          <w:szCs w:val="22"/>
        </w:rPr>
        <w:t xml:space="preserve"> solicitate sunt legate de echipamentele </w:t>
      </w:r>
      <w:proofErr w:type="spellStart"/>
      <w:r w:rsidRPr="00D91A79">
        <w:rPr>
          <w:rFonts w:ascii="Arial" w:hAnsi="Arial" w:cs="Arial"/>
          <w:sz w:val="22"/>
          <w:szCs w:val="22"/>
        </w:rPr>
        <w:t>şi</w:t>
      </w:r>
      <w:proofErr w:type="spellEnd"/>
      <w:r w:rsidRPr="00D91A7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91A79">
        <w:rPr>
          <w:rFonts w:ascii="Arial" w:hAnsi="Arial" w:cs="Arial"/>
          <w:sz w:val="22"/>
          <w:szCs w:val="22"/>
        </w:rPr>
        <w:t>operaţiunile</w:t>
      </w:r>
      <w:proofErr w:type="spellEnd"/>
      <w:r w:rsidRPr="00D91A79">
        <w:rPr>
          <w:rFonts w:ascii="Arial" w:hAnsi="Arial" w:cs="Arial"/>
          <w:sz w:val="22"/>
          <w:szCs w:val="22"/>
        </w:rPr>
        <w:t xml:space="preserve"> proprii ale </w:t>
      </w:r>
      <w:proofErr w:type="spellStart"/>
      <w:r w:rsidRPr="00D91A79">
        <w:rPr>
          <w:rFonts w:ascii="Arial" w:hAnsi="Arial" w:cs="Arial"/>
          <w:sz w:val="22"/>
          <w:szCs w:val="22"/>
        </w:rPr>
        <w:t>părţii</w:t>
      </w:r>
      <w:proofErr w:type="spellEnd"/>
      <w:r w:rsidRPr="00D91A79">
        <w:rPr>
          <w:rFonts w:ascii="Arial" w:hAnsi="Arial" w:cs="Arial"/>
          <w:sz w:val="22"/>
          <w:szCs w:val="22"/>
        </w:rPr>
        <w:t xml:space="preserve"> interesate sau domeniul său de activitate; </w:t>
      </w:r>
    </w:p>
    <w:p w14:paraId="53C95CC0" w14:textId="7CB033AF" w:rsidR="00596FF0" w:rsidRPr="00D91A79" w:rsidRDefault="00596FF0" w:rsidP="00B70DBD">
      <w:pPr>
        <w:pStyle w:val="NormalWeb"/>
        <w:numPr>
          <w:ilvl w:val="1"/>
          <w:numId w:val="36"/>
        </w:numPr>
        <w:spacing w:before="0" w:beforeAutospacing="0" w:after="0" w:afterAutospacing="0"/>
        <w:ind w:left="993" w:hanging="426"/>
        <w:jc w:val="both"/>
        <w:rPr>
          <w:rFonts w:ascii="Arial" w:hAnsi="Arial" w:cs="Arial"/>
          <w:sz w:val="22"/>
          <w:szCs w:val="22"/>
        </w:rPr>
      </w:pPr>
      <w:r w:rsidRPr="00D91A79">
        <w:rPr>
          <w:rFonts w:ascii="Arial" w:hAnsi="Arial" w:cs="Arial"/>
          <w:sz w:val="22"/>
          <w:szCs w:val="22"/>
        </w:rPr>
        <w:t xml:space="preserve">decizia generală nu acordă acces la întregul </w:t>
      </w:r>
      <w:proofErr w:type="spellStart"/>
      <w:r w:rsidRPr="00D91A79">
        <w:rPr>
          <w:rFonts w:ascii="Arial" w:hAnsi="Arial" w:cs="Arial"/>
          <w:sz w:val="22"/>
          <w:szCs w:val="22"/>
        </w:rPr>
        <w:t>conţinut</w:t>
      </w:r>
      <w:proofErr w:type="spellEnd"/>
      <w:r w:rsidRPr="00D91A79">
        <w:rPr>
          <w:rFonts w:ascii="Arial" w:hAnsi="Arial" w:cs="Arial"/>
          <w:sz w:val="22"/>
          <w:szCs w:val="22"/>
        </w:rPr>
        <w:t xml:space="preserve"> al bazei de date; </w:t>
      </w:r>
    </w:p>
    <w:p w14:paraId="3E5C87A1" w14:textId="0EBBAB6D" w:rsidR="00596FF0" w:rsidRPr="00D91A79" w:rsidRDefault="00596FF0" w:rsidP="00B70DBD">
      <w:pPr>
        <w:pStyle w:val="NormalWeb"/>
        <w:numPr>
          <w:ilvl w:val="1"/>
          <w:numId w:val="36"/>
        </w:numPr>
        <w:spacing w:before="0" w:beforeAutospacing="0" w:after="0" w:afterAutospacing="0"/>
        <w:ind w:left="993" w:hanging="426"/>
        <w:rPr>
          <w:rFonts w:ascii="Arial" w:hAnsi="Arial" w:cs="Arial"/>
          <w:sz w:val="22"/>
          <w:szCs w:val="22"/>
        </w:rPr>
      </w:pPr>
      <w:r w:rsidRPr="00D91A79">
        <w:rPr>
          <w:rFonts w:ascii="Arial" w:hAnsi="Arial" w:cs="Arial"/>
          <w:sz w:val="22"/>
          <w:szCs w:val="22"/>
        </w:rPr>
        <w:t xml:space="preserve">decizia generală se referă numai </w:t>
      </w:r>
      <w:r w:rsidR="00584CA4" w:rsidRPr="00D91A79">
        <w:rPr>
          <w:rFonts w:ascii="Arial" w:hAnsi="Arial" w:cs="Arial"/>
          <w:sz w:val="22"/>
          <w:szCs w:val="22"/>
        </w:rPr>
        <w:t xml:space="preserve">la </w:t>
      </w:r>
      <w:r w:rsidRPr="00D91A79">
        <w:rPr>
          <w:rFonts w:ascii="Arial" w:hAnsi="Arial" w:cs="Arial"/>
          <w:sz w:val="22"/>
          <w:szCs w:val="22"/>
        </w:rPr>
        <w:t xml:space="preserve">accesul la </w:t>
      </w:r>
      <w:proofErr w:type="spellStart"/>
      <w:r w:rsidRPr="00D91A79">
        <w:rPr>
          <w:rFonts w:ascii="Arial" w:hAnsi="Arial" w:cs="Arial"/>
          <w:sz w:val="22"/>
          <w:szCs w:val="22"/>
        </w:rPr>
        <w:t>informaţii</w:t>
      </w:r>
      <w:proofErr w:type="spellEnd"/>
      <w:r w:rsidRPr="00D91A79">
        <w:rPr>
          <w:rFonts w:ascii="Arial" w:hAnsi="Arial" w:cs="Arial"/>
          <w:sz w:val="22"/>
          <w:szCs w:val="22"/>
        </w:rPr>
        <w:t xml:space="preserve"> care permit asigurarea anonimatului</w:t>
      </w:r>
      <w:r w:rsidR="00584CA4" w:rsidRPr="00D91A79">
        <w:rPr>
          <w:rFonts w:ascii="Arial" w:hAnsi="Arial" w:cs="Arial"/>
          <w:sz w:val="22"/>
          <w:szCs w:val="22"/>
        </w:rPr>
        <w:t>.</w:t>
      </w:r>
    </w:p>
    <w:p w14:paraId="7F684688" w14:textId="719F3CD9" w:rsidR="00CF60DC" w:rsidRPr="00D91A79" w:rsidRDefault="009D5288" w:rsidP="00B70DBD">
      <w:pPr>
        <w:pStyle w:val="NormalWeb"/>
        <w:numPr>
          <w:ilvl w:val="0"/>
          <w:numId w:val="37"/>
        </w:numPr>
        <w:spacing w:before="0" w:beforeAutospacing="0" w:after="0" w:afterAutospacing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D91A79">
        <w:rPr>
          <w:rFonts w:ascii="Arial" w:hAnsi="Arial" w:cs="Arial"/>
          <w:sz w:val="22"/>
          <w:szCs w:val="22"/>
        </w:rPr>
        <w:t xml:space="preserve">Partea interesată utilizează </w:t>
      </w:r>
      <w:proofErr w:type="spellStart"/>
      <w:r w:rsidRPr="00D91A79">
        <w:rPr>
          <w:rFonts w:ascii="Arial" w:hAnsi="Arial" w:cs="Arial"/>
          <w:sz w:val="22"/>
          <w:szCs w:val="22"/>
        </w:rPr>
        <w:t>informaţiile</w:t>
      </w:r>
      <w:proofErr w:type="spellEnd"/>
      <w:r w:rsidRPr="00D91A79">
        <w:rPr>
          <w:rFonts w:ascii="Arial" w:hAnsi="Arial" w:cs="Arial"/>
          <w:sz w:val="22"/>
          <w:szCs w:val="22"/>
        </w:rPr>
        <w:t xml:space="preserve"> primite în temeiul prezentului </w:t>
      </w:r>
      <w:r w:rsidR="00584CA4" w:rsidRPr="00D91A79">
        <w:rPr>
          <w:rFonts w:ascii="Arial" w:hAnsi="Arial" w:cs="Arial"/>
          <w:sz w:val="22"/>
          <w:szCs w:val="22"/>
        </w:rPr>
        <w:t>punct</w:t>
      </w:r>
      <w:r w:rsidRPr="00D91A79">
        <w:rPr>
          <w:rFonts w:ascii="Arial" w:hAnsi="Arial" w:cs="Arial"/>
          <w:sz w:val="22"/>
          <w:szCs w:val="22"/>
        </w:rPr>
        <w:t xml:space="preserve"> sub rezerva următoarelor </w:t>
      </w:r>
      <w:proofErr w:type="spellStart"/>
      <w:r w:rsidRPr="00D91A79">
        <w:rPr>
          <w:rFonts w:ascii="Arial" w:hAnsi="Arial" w:cs="Arial"/>
          <w:sz w:val="22"/>
          <w:szCs w:val="22"/>
        </w:rPr>
        <w:t>condiţii</w:t>
      </w:r>
      <w:proofErr w:type="spellEnd"/>
      <w:r w:rsidRPr="00D91A79">
        <w:rPr>
          <w:rFonts w:ascii="Arial" w:hAnsi="Arial" w:cs="Arial"/>
          <w:sz w:val="22"/>
          <w:szCs w:val="22"/>
        </w:rPr>
        <w:t xml:space="preserve">: </w:t>
      </w:r>
    </w:p>
    <w:p w14:paraId="01F33068" w14:textId="727B59D2" w:rsidR="00CF60DC" w:rsidRPr="00D91A79" w:rsidRDefault="009D5288" w:rsidP="00B70DBD">
      <w:pPr>
        <w:pStyle w:val="NormalWeb"/>
        <w:numPr>
          <w:ilvl w:val="1"/>
          <w:numId w:val="38"/>
        </w:numPr>
        <w:spacing w:before="0" w:beforeAutospacing="0" w:after="0" w:afterAutospacing="0"/>
        <w:ind w:left="993" w:hanging="426"/>
        <w:jc w:val="both"/>
        <w:rPr>
          <w:rFonts w:ascii="Arial" w:hAnsi="Arial" w:cs="Arial"/>
          <w:sz w:val="22"/>
          <w:szCs w:val="22"/>
        </w:rPr>
      </w:pPr>
      <w:r w:rsidRPr="00D91A79">
        <w:rPr>
          <w:rFonts w:ascii="Arial" w:hAnsi="Arial" w:cs="Arial"/>
          <w:sz w:val="22"/>
          <w:szCs w:val="22"/>
        </w:rPr>
        <w:t xml:space="preserve">partea interesată utilizează </w:t>
      </w:r>
      <w:proofErr w:type="spellStart"/>
      <w:r w:rsidRPr="00D91A79">
        <w:rPr>
          <w:rFonts w:ascii="Arial" w:hAnsi="Arial" w:cs="Arial"/>
          <w:sz w:val="22"/>
          <w:szCs w:val="22"/>
        </w:rPr>
        <w:t>informaţiile</w:t>
      </w:r>
      <w:proofErr w:type="spellEnd"/>
      <w:r w:rsidRPr="00D91A79">
        <w:rPr>
          <w:rFonts w:ascii="Arial" w:hAnsi="Arial" w:cs="Arial"/>
          <w:sz w:val="22"/>
          <w:szCs w:val="22"/>
        </w:rPr>
        <w:t xml:space="preserve"> exclusiv în scopul specificat în formularul de solicitare, care ar trebui să fie compatibil cu obiectiv</w:t>
      </w:r>
      <w:r w:rsidR="00584CA4" w:rsidRPr="00D91A79">
        <w:rPr>
          <w:rFonts w:ascii="Arial" w:hAnsi="Arial" w:cs="Arial"/>
          <w:sz w:val="22"/>
          <w:szCs w:val="22"/>
        </w:rPr>
        <w:t>ele</w:t>
      </w:r>
      <w:r w:rsidRPr="00D91A7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91A79">
        <w:rPr>
          <w:rFonts w:ascii="Arial" w:hAnsi="Arial" w:cs="Arial"/>
          <w:sz w:val="22"/>
          <w:szCs w:val="22"/>
        </w:rPr>
        <w:t>enunţat</w:t>
      </w:r>
      <w:r w:rsidR="00584CA4" w:rsidRPr="00D91A79">
        <w:rPr>
          <w:rFonts w:ascii="Arial" w:hAnsi="Arial" w:cs="Arial"/>
          <w:sz w:val="22"/>
          <w:szCs w:val="22"/>
        </w:rPr>
        <w:t>e</w:t>
      </w:r>
      <w:proofErr w:type="spellEnd"/>
      <w:r w:rsidR="00584CA4" w:rsidRPr="00D91A79">
        <w:rPr>
          <w:rFonts w:ascii="Arial" w:hAnsi="Arial" w:cs="Arial"/>
          <w:sz w:val="22"/>
          <w:szCs w:val="22"/>
        </w:rPr>
        <w:t xml:space="preserve"> în punctele 1.2 și 2.1 al prezentului PIAC;</w:t>
      </w:r>
      <w:r w:rsidRPr="00D91A7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91A79">
        <w:rPr>
          <w:rFonts w:ascii="Arial" w:hAnsi="Arial" w:cs="Arial"/>
          <w:sz w:val="22"/>
          <w:szCs w:val="22"/>
        </w:rPr>
        <w:t>şi</w:t>
      </w:r>
      <w:proofErr w:type="spellEnd"/>
      <w:r w:rsidRPr="00D91A79">
        <w:rPr>
          <w:rFonts w:ascii="Arial" w:hAnsi="Arial" w:cs="Arial"/>
          <w:sz w:val="22"/>
          <w:szCs w:val="22"/>
        </w:rPr>
        <w:t xml:space="preserve"> </w:t>
      </w:r>
    </w:p>
    <w:p w14:paraId="20600AEB" w14:textId="0131C70D" w:rsidR="00CF60DC" w:rsidRPr="00D91A79" w:rsidRDefault="009D5288" w:rsidP="00B70DBD">
      <w:pPr>
        <w:pStyle w:val="NormalWeb"/>
        <w:numPr>
          <w:ilvl w:val="1"/>
          <w:numId w:val="38"/>
        </w:numPr>
        <w:spacing w:before="0" w:beforeAutospacing="0" w:after="0" w:afterAutospacing="0"/>
        <w:ind w:left="993" w:hanging="426"/>
        <w:jc w:val="both"/>
        <w:rPr>
          <w:rFonts w:ascii="Arial" w:hAnsi="Arial" w:cs="Arial"/>
          <w:sz w:val="22"/>
          <w:szCs w:val="22"/>
        </w:rPr>
      </w:pPr>
      <w:r w:rsidRPr="00D91A79">
        <w:rPr>
          <w:rFonts w:ascii="Arial" w:hAnsi="Arial" w:cs="Arial"/>
          <w:sz w:val="22"/>
          <w:szCs w:val="22"/>
        </w:rPr>
        <w:t xml:space="preserve">partea interesată nu dezvăluie </w:t>
      </w:r>
      <w:proofErr w:type="spellStart"/>
      <w:r w:rsidRPr="00D91A79">
        <w:rPr>
          <w:rFonts w:ascii="Arial" w:hAnsi="Arial" w:cs="Arial"/>
          <w:sz w:val="22"/>
          <w:szCs w:val="22"/>
        </w:rPr>
        <w:t>informaţiile</w:t>
      </w:r>
      <w:proofErr w:type="spellEnd"/>
      <w:r w:rsidRPr="00D91A79">
        <w:rPr>
          <w:rFonts w:ascii="Arial" w:hAnsi="Arial" w:cs="Arial"/>
          <w:sz w:val="22"/>
          <w:szCs w:val="22"/>
        </w:rPr>
        <w:t xml:space="preserve"> primite fără </w:t>
      </w:r>
      <w:proofErr w:type="spellStart"/>
      <w:r w:rsidRPr="00D91A79">
        <w:rPr>
          <w:rFonts w:ascii="Arial" w:hAnsi="Arial" w:cs="Arial"/>
          <w:sz w:val="22"/>
          <w:szCs w:val="22"/>
        </w:rPr>
        <w:t>consimţământul</w:t>
      </w:r>
      <w:proofErr w:type="spellEnd"/>
      <w:r w:rsidRPr="00D91A79">
        <w:rPr>
          <w:rFonts w:ascii="Arial" w:hAnsi="Arial" w:cs="Arial"/>
          <w:sz w:val="22"/>
          <w:szCs w:val="22"/>
        </w:rPr>
        <w:t xml:space="preserve"> scris al persoanei care le-a furnizat </w:t>
      </w:r>
      <w:proofErr w:type="spellStart"/>
      <w:r w:rsidRPr="00D91A79">
        <w:rPr>
          <w:rFonts w:ascii="Arial" w:hAnsi="Arial" w:cs="Arial"/>
          <w:sz w:val="22"/>
          <w:szCs w:val="22"/>
        </w:rPr>
        <w:t>şi</w:t>
      </w:r>
      <w:proofErr w:type="spellEnd"/>
      <w:r w:rsidRPr="00D91A79">
        <w:rPr>
          <w:rFonts w:ascii="Arial" w:hAnsi="Arial" w:cs="Arial"/>
          <w:sz w:val="22"/>
          <w:szCs w:val="22"/>
        </w:rPr>
        <w:t xml:space="preserve"> ia măsurile necesare pentru a asigura </w:t>
      </w:r>
      <w:proofErr w:type="spellStart"/>
      <w:r w:rsidRPr="00D91A79">
        <w:rPr>
          <w:rFonts w:ascii="Arial" w:hAnsi="Arial" w:cs="Arial"/>
          <w:sz w:val="22"/>
          <w:szCs w:val="22"/>
        </w:rPr>
        <w:t>confidenţialitatea</w:t>
      </w:r>
      <w:proofErr w:type="spellEnd"/>
      <w:r w:rsidRPr="00D91A79">
        <w:rPr>
          <w:rFonts w:ascii="Arial" w:hAnsi="Arial" w:cs="Arial"/>
          <w:sz w:val="22"/>
          <w:szCs w:val="22"/>
        </w:rPr>
        <w:t xml:space="preserve"> necesară a </w:t>
      </w:r>
      <w:proofErr w:type="spellStart"/>
      <w:r w:rsidRPr="00D91A79">
        <w:rPr>
          <w:rFonts w:ascii="Arial" w:hAnsi="Arial" w:cs="Arial"/>
          <w:sz w:val="22"/>
          <w:szCs w:val="22"/>
        </w:rPr>
        <w:t>informaţiilor</w:t>
      </w:r>
      <w:proofErr w:type="spellEnd"/>
      <w:r w:rsidRPr="00D91A79">
        <w:rPr>
          <w:rFonts w:ascii="Arial" w:hAnsi="Arial" w:cs="Arial"/>
          <w:sz w:val="22"/>
          <w:szCs w:val="22"/>
        </w:rPr>
        <w:t xml:space="preserve"> primite.</w:t>
      </w:r>
    </w:p>
    <w:p w14:paraId="49A61807" w14:textId="0FB5614E" w:rsidR="009D5288" w:rsidRPr="00D91A79" w:rsidRDefault="009E6273" w:rsidP="00B70DBD">
      <w:pPr>
        <w:pStyle w:val="NormalWeb"/>
        <w:numPr>
          <w:ilvl w:val="0"/>
          <w:numId w:val="37"/>
        </w:numPr>
        <w:spacing w:before="0" w:beforeAutospacing="0" w:after="0" w:afterAutospacing="0"/>
        <w:ind w:left="567" w:hanging="567"/>
        <w:jc w:val="both"/>
        <w:rPr>
          <w:rFonts w:ascii="Arial" w:hAnsi="Arial" w:cs="Arial"/>
          <w:sz w:val="22"/>
          <w:szCs w:val="22"/>
        </w:rPr>
      </w:pPr>
      <w:proofErr w:type="spellStart"/>
      <w:r w:rsidRPr="00D91A79">
        <w:rPr>
          <w:rFonts w:ascii="Arial" w:hAnsi="Arial" w:cs="Arial"/>
          <w:sz w:val="22"/>
          <w:szCs w:val="22"/>
        </w:rPr>
        <w:t>PoC</w:t>
      </w:r>
      <w:proofErr w:type="spellEnd"/>
      <w:r w:rsidRPr="00D91A79">
        <w:rPr>
          <w:rFonts w:ascii="Arial" w:hAnsi="Arial" w:cs="Arial"/>
          <w:sz w:val="22"/>
          <w:szCs w:val="22"/>
        </w:rPr>
        <w:t xml:space="preserve"> </w:t>
      </w:r>
      <w:r w:rsidR="009D5288" w:rsidRPr="00D91A79">
        <w:rPr>
          <w:rFonts w:ascii="Arial" w:hAnsi="Arial" w:cs="Arial"/>
          <w:sz w:val="22"/>
          <w:szCs w:val="22"/>
        </w:rPr>
        <w:t xml:space="preserve">înregistrează fiecare solicitare primită </w:t>
      </w:r>
      <w:proofErr w:type="spellStart"/>
      <w:r w:rsidR="009D5288" w:rsidRPr="00D91A79">
        <w:rPr>
          <w:rFonts w:ascii="Arial" w:hAnsi="Arial" w:cs="Arial"/>
          <w:sz w:val="22"/>
          <w:szCs w:val="22"/>
        </w:rPr>
        <w:t>şi</w:t>
      </w:r>
      <w:proofErr w:type="spellEnd"/>
      <w:r w:rsidR="009D5288" w:rsidRPr="00D91A7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D5288" w:rsidRPr="00D91A79">
        <w:rPr>
          <w:rFonts w:ascii="Arial" w:hAnsi="Arial" w:cs="Arial"/>
          <w:sz w:val="22"/>
          <w:szCs w:val="22"/>
        </w:rPr>
        <w:t>acţiunea</w:t>
      </w:r>
      <w:proofErr w:type="spellEnd"/>
      <w:r w:rsidR="009D5288" w:rsidRPr="00D91A79">
        <w:rPr>
          <w:rFonts w:ascii="Arial" w:hAnsi="Arial" w:cs="Arial"/>
          <w:sz w:val="22"/>
          <w:szCs w:val="22"/>
        </w:rPr>
        <w:t xml:space="preserve"> întreprinsă în temeiul solicitării respective.</w:t>
      </w:r>
    </w:p>
    <w:p w14:paraId="2C22F873" w14:textId="6911485C" w:rsidR="009E6273" w:rsidRPr="00D91A79" w:rsidRDefault="009E6273" w:rsidP="000E090F">
      <w:pPr>
        <w:pStyle w:val="ListParagraph"/>
        <w:ind w:left="567"/>
        <w:jc w:val="both"/>
        <w:rPr>
          <w:sz w:val="22"/>
          <w:szCs w:val="22"/>
          <w:lang w:val="ro-MD"/>
        </w:rPr>
      </w:pPr>
    </w:p>
    <w:p w14:paraId="4CB4023A" w14:textId="6FC14C9A" w:rsidR="0012763C" w:rsidRPr="00D91A79" w:rsidRDefault="0012763C" w:rsidP="005724BF">
      <w:pPr>
        <w:jc w:val="both"/>
        <w:rPr>
          <w:rFonts w:ascii="Arial" w:hAnsi="Arial" w:cs="Arial"/>
          <w:sz w:val="22"/>
          <w:szCs w:val="22"/>
          <w:lang w:val="ro-MD"/>
        </w:rPr>
      </w:pPr>
    </w:p>
    <w:p w14:paraId="65A4A428" w14:textId="057B82E5" w:rsidR="000E797A" w:rsidRPr="00D91A79" w:rsidRDefault="000E797A">
      <w:pPr>
        <w:spacing w:after="200" w:line="276" w:lineRule="auto"/>
        <w:rPr>
          <w:rFonts w:ascii="Arial" w:hAnsi="Arial" w:cs="Arial"/>
          <w:sz w:val="22"/>
          <w:szCs w:val="22"/>
          <w:lang w:val="ro-MD"/>
        </w:rPr>
      </w:pPr>
      <w:r w:rsidRPr="00D91A79">
        <w:rPr>
          <w:rFonts w:ascii="Arial" w:hAnsi="Arial" w:cs="Arial"/>
          <w:sz w:val="22"/>
          <w:szCs w:val="22"/>
          <w:lang w:val="ro-MD"/>
        </w:rPr>
        <w:br w:type="page"/>
      </w:r>
    </w:p>
    <w:p w14:paraId="5D2F3B23" w14:textId="77777777" w:rsidR="000E797A" w:rsidRPr="00D91A79" w:rsidRDefault="000E797A" w:rsidP="000E797A">
      <w:pPr>
        <w:jc w:val="center"/>
        <w:rPr>
          <w:rFonts w:ascii="Arial" w:hAnsi="Arial" w:cs="Arial"/>
          <w:b/>
          <w:sz w:val="22"/>
          <w:szCs w:val="22"/>
          <w:lang w:val="ro-MD"/>
        </w:rPr>
      </w:pPr>
      <w:r w:rsidRPr="00D91A79">
        <w:rPr>
          <w:rFonts w:ascii="Arial" w:hAnsi="Arial" w:cs="Arial"/>
          <w:b/>
          <w:sz w:val="22"/>
          <w:szCs w:val="22"/>
          <w:lang w:val="ro-MD"/>
        </w:rPr>
        <w:lastRenderedPageBreak/>
        <w:t xml:space="preserve">CAPITOLUL 4. </w:t>
      </w:r>
    </w:p>
    <w:p w14:paraId="6E594FC0" w14:textId="5B441039" w:rsidR="00B240AD" w:rsidRPr="00D91A79" w:rsidRDefault="000E797A" w:rsidP="000E797A">
      <w:pPr>
        <w:jc w:val="center"/>
        <w:rPr>
          <w:rFonts w:ascii="Arial" w:hAnsi="Arial" w:cs="Arial"/>
          <w:b/>
          <w:sz w:val="22"/>
          <w:szCs w:val="22"/>
          <w:lang w:val="ro-MD"/>
        </w:rPr>
      </w:pPr>
      <w:r w:rsidRPr="00D91A79">
        <w:rPr>
          <w:rFonts w:ascii="Arial" w:hAnsi="Arial" w:cs="Arial"/>
          <w:b/>
          <w:sz w:val="22"/>
          <w:szCs w:val="22"/>
          <w:lang w:val="ro-MD"/>
        </w:rPr>
        <w:t>UTILIZAREA INFORMAȚIEI ȘI ACȚIUNILE SUBSECVENTE</w:t>
      </w:r>
    </w:p>
    <w:p w14:paraId="279E9A58" w14:textId="77777777" w:rsidR="00B240AD" w:rsidRPr="00D91A79" w:rsidRDefault="00B240AD" w:rsidP="005724BF">
      <w:pPr>
        <w:jc w:val="both"/>
        <w:rPr>
          <w:rFonts w:ascii="Arial" w:hAnsi="Arial" w:cs="Arial"/>
          <w:sz w:val="22"/>
          <w:szCs w:val="22"/>
          <w:lang w:val="ro-MD"/>
        </w:rPr>
      </w:pPr>
    </w:p>
    <w:p w14:paraId="679BC6E0" w14:textId="0E5AEC8A" w:rsidR="00AD111B" w:rsidRPr="00D91A79" w:rsidRDefault="00F4292D" w:rsidP="00966DD3">
      <w:pPr>
        <w:pStyle w:val="ListParagraph"/>
        <w:ind w:left="567" w:hanging="567"/>
        <w:jc w:val="both"/>
        <w:rPr>
          <w:b/>
          <w:sz w:val="22"/>
          <w:szCs w:val="22"/>
        </w:rPr>
      </w:pPr>
      <w:r w:rsidRPr="00D91A79">
        <w:rPr>
          <w:b/>
          <w:sz w:val="22"/>
          <w:szCs w:val="22"/>
        </w:rPr>
        <w:t xml:space="preserve">4.1 </w:t>
      </w:r>
      <w:r w:rsidR="00966DD3" w:rsidRPr="00D91A79">
        <w:rPr>
          <w:b/>
          <w:sz w:val="22"/>
          <w:szCs w:val="22"/>
        </w:rPr>
        <w:tab/>
      </w:r>
      <w:r w:rsidR="00BF4B6C" w:rsidRPr="00D91A79">
        <w:rPr>
          <w:b/>
          <w:sz w:val="22"/>
          <w:szCs w:val="22"/>
        </w:rPr>
        <w:t xml:space="preserve">Analiza </w:t>
      </w:r>
      <w:proofErr w:type="spellStart"/>
      <w:r w:rsidR="00BF4B6C" w:rsidRPr="00D91A79">
        <w:rPr>
          <w:b/>
          <w:sz w:val="22"/>
          <w:szCs w:val="22"/>
        </w:rPr>
        <w:t>informației</w:t>
      </w:r>
      <w:proofErr w:type="spellEnd"/>
      <w:r w:rsidR="00BF4B6C" w:rsidRPr="00D91A79">
        <w:rPr>
          <w:b/>
          <w:sz w:val="22"/>
          <w:szCs w:val="22"/>
        </w:rPr>
        <w:t xml:space="preserve"> </w:t>
      </w:r>
      <w:proofErr w:type="spellStart"/>
      <w:r w:rsidR="00BF4B6C" w:rsidRPr="00D91A79">
        <w:rPr>
          <w:b/>
          <w:sz w:val="22"/>
          <w:szCs w:val="22"/>
        </w:rPr>
        <w:t>și</w:t>
      </w:r>
      <w:proofErr w:type="spellEnd"/>
      <w:r w:rsidR="00BF4B6C" w:rsidRPr="00D91A79">
        <w:rPr>
          <w:b/>
          <w:sz w:val="22"/>
          <w:szCs w:val="22"/>
        </w:rPr>
        <w:t xml:space="preserve"> </w:t>
      </w:r>
      <w:proofErr w:type="spellStart"/>
      <w:r w:rsidR="00BF4B6C" w:rsidRPr="00D91A79">
        <w:rPr>
          <w:b/>
          <w:sz w:val="22"/>
          <w:szCs w:val="22"/>
        </w:rPr>
        <w:t>acțiunile</w:t>
      </w:r>
      <w:proofErr w:type="spellEnd"/>
      <w:r w:rsidR="00BF4B6C" w:rsidRPr="00D91A79">
        <w:rPr>
          <w:b/>
          <w:sz w:val="22"/>
          <w:szCs w:val="22"/>
        </w:rPr>
        <w:t xml:space="preserve"> </w:t>
      </w:r>
      <w:proofErr w:type="spellStart"/>
      <w:r w:rsidR="00BF4B6C" w:rsidRPr="00D91A79">
        <w:rPr>
          <w:b/>
          <w:sz w:val="22"/>
          <w:szCs w:val="22"/>
        </w:rPr>
        <w:t>subsecvente</w:t>
      </w:r>
      <w:proofErr w:type="spellEnd"/>
      <w:r w:rsidR="00BF4B6C" w:rsidRPr="00D91A79">
        <w:rPr>
          <w:b/>
          <w:sz w:val="22"/>
          <w:szCs w:val="22"/>
        </w:rPr>
        <w:t xml:space="preserve"> la </w:t>
      </w:r>
      <w:proofErr w:type="spellStart"/>
      <w:r w:rsidR="00BF4B6C" w:rsidRPr="00D91A79">
        <w:rPr>
          <w:b/>
          <w:sz w:val="22"/>
          <w:szCs w:val="22"/>
        </w:rPr>
        <w:t>nivel</w:t>
      </w:r>
      <w:proofErr w:type="spellEnd"/>
      <w:r w:rsidR="00BF4B6C" w:rsidRPr="00D91A79">
        <w:rPr>
          <w:b/>
          <w:sz w:val="22"/>
          <w:szCs w:val="22"/>
        </w:rPr>
        <w:t xml:space="preserve"> de </w:t>
      </w:r>
      <w:proofErr w:type="spellStart"/>
      <w:r w:rsidR="00BF4B6C" w:rsidRPr="00D91A79">
        <w:rPr>
          <w:b/>
          <w:sz w:val="22"/>
          <w:szCs w:val="22"/>
        </w:rPr>
        <w:t>entitate</w:t>
      </w:r>
      <w:proofErr w:type="spellEnd"/>
    </w:p>
    <w:p w14:paraId="0C33E105" w14:textId="7C24B2E8" w:rsidR="004C2133" w:rsidRPr="00D91A79" w:rsidRDefault="002A36B8" w:rsidP="00B70DBD">
      <w:pPr>
        <w:pStyle w:val="ListParagraph"/>
        <w:numPr>
          <w:ilvl w:val="1"/>
          <w:numId w:val="24"/>
        </w:numPr>
        <w:ind w:left="567" w:hanging="567"/>
        <w:jc w:val="both"/>
        <w:rPr>
          <w:sz w:val="22"/>
          <w:szCs w:val="22"/>
        </w:rPr>
      </w:pPr>
      <w:proofErr w:type="spellStart"/>
      <w:r w:rsidRPr="00D91A79">
        <w:rPr>
          <w:sz w:val="22"/>
          <w:szCs w:val="22"/>
        </w:rPr>
        <w:t>În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afară</w:t>
      </w:r>
      <w:proofErr w:type="spellEnd"/>
      <w:r w:rsidRPr="00D91A79">
        <w:rPr>
          <w:sz w:val="22"/>
          <w:szCs w:val="22"/>
        </w:rPr>
        <w:t xml:space="preserve"> de </w:t>
      </w:r>
      <w:proofErr w:type="spellStart"/>
      <w:r w:rsidRPr="00D91A79">
        <w:rPr>
          <w:sz w:val="22"/>
          <w:szCs w:val="22"/>
        </w:rPr>
        <w:t>raportarea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evenimentelor</w:t>
      </w:r>
      <w:proofErr w:type="spellEnd"/>
      <w:r w:rsidRPr="00D91A79">
        <w:rPr>
          <w:sz w:val="22"/>
          <w:szCs w:val="22"/>
        </w:rPr>
        <w:t xml:space="preserve"> de </w:t>
      </w:r>
      <w:proofErr w:type="spellStart"/>
      <w:r w:rsidRPr="00D91A79">
        <w:rPr>
          <w:sz w:val="22"/>
          <w:szCs w:val="22"/>
        </w:rPr>
        <w:t>securitate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către</w:t>
      </w:r>
      <w:proofErr w:type="spellEnd"/>
      <w:r w:rsidRPr="00D91A79">
        <w:rPr>
          <w:sz w:val="22"/>
          <w:szCs w:val="22"/>
        </w:rPr>
        <w:t xml:space="preserve"> AAC conform </w:t>
      </w:r>
      <w:proofErr w:type="spellStart"/>
      <w:r w:rsidRPr="00D91A79">
        <w:rPr>
          <w:sz w:val="22"/>
          <w:szCs w:val="22"/>
        </w:rPr>
        <w:t>prezentului</w:t>
      </w:r>
      <w:proofErr w:type="spellEnd"/>
      <w:r w:rsidRPr="00D91A79">
        <w:rPr>
          <w:sz w:val="22"/>
          <w:szCs w:val="22"/>
        </w:rPr>
        <w:t xml:space="preserve"> PIAC, </w:t>
      </w:r>
      <w:proofErr w:type="spellStart"/>
      <w:r w:rsidRPr="00D91A79">
        <w:rPr>
          <w:sz w:val="22"/>
          <w:szCs w:val="22"/>
        </w:rPr>
        <w:t>în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scopul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identificării</w:t>
      </w:r>
      <w:proofErr w:type="spellEnd"/>
      <w:r w:rsidRPr="00D91A79">
        <w:rPr>
          <w:sz w:val="22"/>
          <w:szCs w:val="22"/>
        </w:rPr>
        <w:t xml:space="preserve"> la </w:t>
      </w:r>
      <w:proofErr w:type="spellStart"/>
      <w:r w:rsidRPr="00D91A79">
        <w:rPr>
          <w:sz w:val="22"/>
          <w:szCs w:val="22"/>
        </w:rPr>
        <w:t>nivel</w:t>
      </w:r>
      <w:proofErr w:type="spellEnd"/>
      <w:r w:rsidRPr="00D91A79">
        <w:rPr>
          <w:sz w:val="22"/>
          <w:szCs w:val="22"/>
        </w:rPr>
        <w:t xml:space="preserve"> de </w:t>
      </w:r>
      <w:proofErr w:type="spellStart"/>
      <w:r w:rsidRPr="00D91A79">
        <w:rPr>
          <w:sz w:val="22"/>
          <w:szCs w:val="22"/>
        </w:rPr>
        <w:t>entitate</w:t>
      </w:r>
      <w:proofErr w:type="spellEnd"/>
      <w:r w:rsidRPr="00D91A79">
        <w:rPr>
          <w:sz w:val="22"/>
          <w:szCs w:val="22"/>
        </w:rPr>
        <w:t xml:space="preserve"> a </w:t>
      </w:r>
      <w:proofErr w:type="spellStart"/>
      <w:r w:rsidRPr="00D91A79">
        <w:rPr>
          <w:sz w:val="22"/>
          <w:szCs w:val="22"/>
        </w:rPr>
        <w:t>pericolelor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pentru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securitatea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aviației</w:t>
      </w:r>
      <w:proofErr w:type="spellEnd"/>
      <w:r w:rsidRPr="00D91A79">
        <w:rPr>
          <w:sz w:val="22"/>
          <w:szCs w:val="22"/>
        </w:rPr>
        <w:t xml:space="preserve"> civile </w:t>
      </w:r>
      <w:proofErr w:type="spellStart"/>
      <w:r w:rsidRPr="00D91A79">
        <w:rPr>
          <w:sz w:val="22"/>
          <w:szCs w:val="22"/>
        </w:rPr>
        <w:t>asociate</w:t>
      </w:r>
      <w:proofErr w:type="spellEnd"/>
      <w:r w:rsidRPr="00D91A79">
        <w:rPr>
          <w:sz w:val="22"/>
          <w:szCs w:val="22"/>
        </w:rPr>
        <w:t xml:space="preserve"> cu </w:t>
      </w:r>
      <w:proofErr w:type="spellStart"/>
      <w:r w:rsidRPr="00D91A79">
        <w:rPr>
          <w:sz w:val="22"/>
          <w:szCs w:val="22"/>
        </w:rPr>
        <w:t>evenimentele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raportate</w:t>
      </w:r>
      <w:proofErr w:type="spellEnd"/>
      <w:r w:rsidRPr="00D91A79">
        <w:rPr>
          <w:sz w:val="22"/>
          <w:szCs w:val="22"/>
        </w:rPr>
        <w:t xml:space="preserve"> (</w:t>
      </w:r>
      <w:proofErr w:type="spellStart"/>
      <w:r w:rsidRPr="00D91A79">
        <w:rPr>
          <w:sz w:val="22"/>
          <w:szCs w:val="22"/>
        </w:rPr>
        <w:t>identificate</w:t>
      </w:r>
      <w:proofErr w:type="spellEnd"/>
      <w:r w:rsidRPr="00D91A79">
        <w:rPr>
          <w:sz w:val="22"/>
          <w:szCs w:val="22"/>
        </w:rPr>
        <w:t>)</w:t>
      </w:r>
      <w:r w:rsidR="00DB27D1" w:rsidRPr="00D91A79">
        <w:rPr>
          <w:sz w:val="22"/>
          <w:szCs w:val="22"/>
        </w:rPr>
        <w:t>,</w:t>
      </w:r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f</w:t>
      </w:r>
      <w:r w:rsidR="00AA6C92" w:rsidRPr="00D91A79">
        <w:rPr>
          <w:sz w:val="22"/>
          <w:szCs w:val="22"/>
        </w:rPr>
        <w:t>iecare</w:t>
      </w:r>
      <w:proofErr w:type="spellEnd"/>
      <w:r w:rsidR="00AA6C92" w:rsidRPr="00D91A79">
        <w:rPr>
          <w:sz w:val="22"/>
          <w:szCs w:val="22"/>
        </w:rPr>
        <w:t xml:space="preserve"> </w:t>
      </w:r>
      <w:proofErr w:type="spellStart"/>
      <w:r w:rsidR="00AA6C92" w:rsidRPr="00D91A79">
        <w:rPr>
          <w:sz w:val="22"/>
          <w:szCs w:val="22"/>
        </w:rPr>
        <w:t>entitate</w:t>
      </w:r>
      <w:proofErr w:type="spellEnd"/>
      <w:r w:rsidR="00AA6C92" w:rsidRPr="00D91A79">
        <w:rPr>
          <w:sz w:val="22"/>
          <w:szCs w:val="22"/>
        </w:rPr>
        <w:t xml:space="preserve"> </w:t>
      </w:r>
      <w:proofErr w:type="spellStart"/>
      <w:r w:rsidR="004C2133" w:rsidRPr="00D91A79">
        <w:rPr>
          <w:sz w:val="22"/>
          <w:szCs w:val="22"/>
        </w:rPr>
        <w:t>alege</w:t>
      </w:r>
      <w:proofErr w:type="spellEnd"/>
      <w:r w:rsidR="004C2133" w:rsidRPr="00D91A79">
        <w:rPr>
          <w:sz w:val="22"/>
          <w:szCs w:val="22"/>
        </w:rPr>
        <w:t xml:space="preserve"> </w:t>
      </w:r>
      <w:proofErr w:type="spellStart"/>
      <w:r w:rsidR="004C2133" w:rsidRPr="00D91A79">
        <w:rPr>
          <w:sz w:val="22"/>
          <w:szCs w:val="22"/>
        </w:rPr>
        <w:t>una</w:t>
      </w:r>
      <w:proofErr w:type="spellEnd"/>
      <w:r w:rsidR="004C2133" w:rsidRPr="00D91A79">
        <w:rPr>
          <w:sz w:val="22"/>
          <w:szCs w:val="22"/>
        </w:rPr>
        <w:t xml:space="preserve"> din </w:t>
      </w:r>
      <w:proofErr w:type="spellStart"/>
      <w:r w:rsidR="004C2133" w:rsidRPr="00D91A79">
        <w:rPr>
          <w:sz w:val="22"/>
          <w:szCs w:val="22"/>
        </w:rPr>
        <w:t>următoarele</w:t>
      </w:r>
      <w:proofErr w:type="spellEnd"/>
      <w:r w:rsidR="004C2133" w:rsidRPr="00D91A79">
        <w:rPr>
          <w:sz w:val="22"/>
          <w:szCs w:val="22"/>
        </w:rPr>
        <w:t xml:space="preserve"> </w:t>
      </w:r>
      <w:proofErr w:type="spellStart"/>
      <w:r w:rsidR="004C2133" w:rsidRPr="00D91A79">
        <w:rPr>
          <w:sz w:val="22"/>
          <w:szCs w:val="22"/>
        </w:rPr>
        <w:t>opțiuni</w:t>
      </w:r>
      <w:proofErr w:type="spellEnd"/>
      <w:r w:rsidR="004C2133" w:rsidRPr="00D91A79">
        <w:rPr>
          <w:sz w:val="22"/>
          <w:szCs w:val="22"/>
        </w:rPr>
        <w:t xml:space="preserve">, </w:t>
      </w:r>
      <w:proofErr w:type="spellStart"/>
      <w:r w:rsidR="004C2133" w:rsidRPr="00D91A79">
        <w:rPr>
          <w:sz w:val="22"/>
          <w:szCs w:val="22"/>
        </w:rPr>
        <w:t>reieșind</w:t>
      </w:r>
      <w:proofErr w:type="spellEnd"/>
      <w:r w:rsidR="004C2133" w:rsidRPr="00D91A79">
        <w:rPr>
          <w:sz w:val="22"/>
          <w:szCs w:val="22"/>
        </w:rPr>
        <w:t xml:space="preserve"> din </w:t>
      </w:r>
      <w:proofErr w:type="spellStart"/>
      <w:r w:rsidR="004C2133" w:rsidRPr="00D91A79">
        <w:rPr>
          <w:sz w:val="22"/>
          <w:szCs w:val="22"/>
        </w:rPr>
        <w:t>specificul</w:t>
      </w:r>
      <w:proofErr w:type="spellEnd"/>
      <w:r w:rsidR="004C2133" w:rsidRPr="00D91A79">
        <w:rPr>
          <w:sz w:val="22"/>
          <w:szCs w:val="22"/>
        </w:rPr>
        <w:t xml:space="preserve">, </w:t>
      </w:r>
      <w:proofErr w:type="spellStart"/>
      <w:r w:rsidR="004C2133" w:rsidRPr="00D91A79">
        <w:rPr>
          <w:sz w:val="22"/>
          <w:szCs w:val="22"/>
        </w:rPr>
        <w:t>complexitatea</w:t>
      </w:r>
      <w:proofErr w:type="spellEnd"/>
      <w:r w:rsidR="004C2133" w:rsidRPr="00D91A79">
        <w:rPr>
          <w:sz w:val="22"/>
          <w:szCs w:val="22"/>
        </w:rPr>
        <w:t xml:space="preserve"> </w:t>
      </w:r>
      <w:proofErr w:type="spellStart"/>
      <w:r w:rsidR="004C2133" w:rsidRPr="00D91A79">
        <w:rPr>
          <w:sz w:val="22"/>
          <w:szCs w:val="22"/>
        </w:rPr>
        <w:t>și</w:t>
      </w:r>
      <w:proofErr w:type="spellEnd"/>
      <w:r w:rsidR="004C2133" w:rsidRPr="00D91A79">
        <w:rPr>
          <w:sz w:val="22"/>
          <w:szCs w:val="22"/>
        </w:rPr>
        <w:t xml:space="preserve"> </w:t>
      </w:r>
      <w:proofErr w:type="spellStart"/>
      <w:r w:rsidR="004C2133" w:rsidRPr="00D91A79">
        <w:rPr>
          <w:sz w:val="22"/>
          <w:szCs w:val="22"/>
        </w:rPr>
        <w:t>amploarea</w:t>
      </w:r>
      <w:proofErr w:type="spellEnd"/>
      <w:r w:rsidR="004C2133" w:rsidRPr="00D91A79">
        <w:rPr>
          <w:sz w:val="22"/>
          <w:szCs w:val="22"/>
        </w:rPr>
        <w:t xml:space="preserve"> </w:t>
      </w:r>
      <w:proofErr w:type="spellStart"/>
      <w:r w:rsidR="004C2133" w:rsidRPr="00D91A79">
        <w:rPr>
          <w:sz w:val="22"/>
          <w:szCs w:val="22"/>
        </w:rPr>
        <w:t>activității</w:t>
      </w:r>
      <w:proofErr w:type="spellEnd"/>
      <w:r w:rsidR="004C2133" w:rsidRPr="00D91A79">
        <w:rPr>
          <w:sz w:val="22"/>
          <w:szCs w:val="22"/>
        </w:rPr>
        <w:t xml:space="preserve"> sale:</w:t>
      </w:r>
    </w:p>
    <w:p w14:paraId="22618BAE" w14:textId="111B360F" w:rsidR="00D934B9" w:rsidRPr="00D91A79" w:rsidRDefault="004C2133" w:rsidP="00B70DBD">
      <w:pPr>
        <w:pStyle w:val="ListParagraph"/>
        <w:numPr>
          <w:ilvl w:val="0"/>
          <w:numId w:val="25"/>
        </w:numPr>
        <w:ind w:left="993" w:hanging="426"/>
        <w:jc w:val="both"/>
        <w:rPr>
          <w:sz w:val="22"/>
          <w:szCs w:val="22"/>
        </w:rPr>
      </w:pPr>
      <w:proofErr w:type="spellStart"/>
      <w:r w:rsidRPr="00D91A79">
        <w:rPr>
          <w:sz w:val="22"/>
          <w:szCs w:val="22"/>
        </w:rPr>
        <w:t>aplică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procedurile</w:t>
      </w:r>
      <w:proofErr w:type="spellEnd"/>
      <w:r w:rsidRPr="00D91A79">
        <w:rPr>
          <w:sz w:val="22"/>
          <w:szCs w:val="22"/>
        </w:rPr>
        <w:t xml:space="preserve"> </w:t>
      </w:r>
      <w:r w:rsidR="00AA6C92" w:rsidRPr="00D91A79">
        <w:rPr>
          <w:sz w:val="22"/>
          <w:szCs w:val="22"/>
        </w:rPr>
        <w:t>elabor</w:t>
      </w:r>
      <w:r w:rsidRPr="00D91A79">
        <w:rPr>
          <w:sz w:val="22"/>
          <w:szCs w:val="22"/>
        </w:rPr>
        <w:t>ate</w:t>
      </w:r>
      <w:r w:rsidR="00AA6C92" w:rsidRPr="00D91A79">
        <w:rPr>
          <w:sz w:val="22"/>
          <w:szCs w:val="22"/>
        </w:rPr>
        <w:t xml:space="preserve"> </w:t>
      </w:r>
      <w:proofErr w:type="spellStart"/>
      <w:r w:rsidR="00AA6C92" w:rsidRPr="00D91A79">
        <w:rPr>
          <w:sz w:val="22"/>
          <w:szCs w:val="22"/>
        </w:rPr>
        <w:t>pentru</w:t>
      </w:r>
      <w:proofErr w:type="spellEnd"/>
      <w:r w:rsidR="00AA6C92" w:rsidRPr="00D91A79">
        <w:rPr>
          <w:sz w:val="22"/>
          <w:szCs w:val="22"/>
        </w:rPr>
        <w:t xml:space="preserve"> </w:t>
      </w:r>
      <w:proofErr w:type="spellStart"/>
      <w:r w:rsidR="00AA6C92" w:rsidRPr="00D91A79">
        <w:rPr>
          <w:sz w:val="22"/>
          <w:szCs w:val="22"/>
        </w:rPr>
        <w:t>analiza</w:t>
      </w:r>
      <w:proofErr w:type="spellEnd"/>
      <w:r w:rsidR="002A36B8" w:rsidRPr="00D91A79">
        <w:rPr>
          <w:sz w:val="22"/>
          <w:szCs w:val="22"/>
        </w:rPr>
        <w:t xml:space="preserve"> </w:t>
      </w:r>
      <w:proofErr w:type="spellStart"/>
      <w:r w:rsidR="00AA6C92" w:rsidRPr="00D91A79">
        <w:rPr>
          <w:sz w:val="22"/>
          <w:szCs w:val="22"/>
        </w:rPr>
        <w:t>evenimentelor</w:t>
      </w:r>
      <w:proofErr w:type="spellEnd"/>
      <w:r w:rsidR="00AA6C92" w:rsidRPr="00D91A79">
        <w:rPr>
          <w:sz w:val="22"/>
          <w:szCs w:val="22"/>
        </w:rPr>
        <w:t xml:space="preserve"> </w:t>
      </w:r>
      <w:proofErr w:type="spellStart"/>
      <w:r w:rsidR="00AA6C92" w:rsidRPr="00D91A79">
        <w:rPr>
          <w:sz w:val="22"/>
          <w:szCs w:val="22"/>
        </w:rPr>
        <w:t>colectate</w:t>
      </w:r>
      <w:proofErr w:type="spellEnd"/>
      <w:r w:rsidR="00AA6C92" w:rsidRPr="00D91A79">
        <w:rPr>
          <w:sz w:val="22"/>
          <w:szCs w:val="22"/>
        </w:rPr>
        <w:t xml:space="preserve"> </w:t>
      </w:r>
      <w:proofErr w:type="spellStart"/>
      <w:r w:rsidR="00AA6C92" w:rsidRPr="00D91A79">
        <w:rPr>
          <w:sz w:val="22"/>
          <w:szCs w:val="22"/>
        </w:rPr>
        <w:t>în</w:t>
      </w:r>
      <w:proofErr w:type="spellEnd"/>
      <w:r w:rsidR="00AA6C92" w:rsidRPr="00D91A79">
        <w:rPr>
          <w:sz w:val="22"/>
          <w:szCs w:val="22"/>
        </w:rPr>
        <w:t xml:space="preserve"> </w:t>
      </w:r>
      <w:proofErr w:type="spellStart"/>
      <w:r w:rsidR="00AA6C92" w:rsidRPr="00D91A79">
        <w:rPr>
          <w:sz w:val="22"/>
          <w:szCs w:val="22"/>
        </w:rPr>
        <w:t>conformitate</w:t>
      </w:r>
      <w:proofErr w:type="spellEnd"/>
      <w:r w:rsidR="00AA6C92" w:rsidRPr="00D91A79">
        <w:rPr>
          <w:sz w:val="22"/>
          <w:szCs w:val="22"/>
        </w:rPr>
        <w:t xml:space="preserve"> cu </w:t>
      </w:r>
      <w:r w:rsidRPr="00D91A79">
        <w:rPr>
          <w:sz w:val="22"/>
          <w:szCs w:val="22"/>
        </w:rPr>
        <w:t>RAC-RAASEAC</w:t>
      </w:r>
      <w:r w:rsidR="00AA6C92" w:rsidRPr="00D91A79">
        <w:rPr>
          <w:sz w:val="22"/>
          <w:szCs w:val="22"/>
        </w:rPr>
        <w:t>,</w:t>
      </w:r>
      <w:r w:rsidR="00D934B9" w:rsidRPr="00D91A79">
        <w:rPr>
          <w:sz w:val="22"/>
          <w:szCs w:val="22"/>
        </w:rPr>
        <w:t xml:space="preserve"> </w:t>
      </w:r>
      <w:proofErr w:type="spellStart"/>
      <w:r w:rsidR="00D934B9" w:rsidRPr="00D91A79">
        <w:rPr>
          <w:sz w:val="22"/>
          <w:szCs w:val="22"/>
        </w:rPr>
        <w:t>completând</w:t>
      </w:r>
      <w:proofErr w:type="spellEnd"/>
      <w:r w:rsidR="00D934B9" w:rsidRPr="00D91A79">
        <w:rPr>
          <w:sz w:val="22"/>
          <w:szCs w:val="22"/>
        </w:rPr>
        <w:t xml:space="preserve"> </w:t>
      </w:r>
      <w:proofErr w:type="spellStart"/>
      <w:r w:rsidR="00D934B9" w:rsidRPr="00D91A79">
        <w:rPr>
          <w:sz w:val="22"/>
          <w:szCs w:val="22"/>
        </w:rPr>
        <w:t>acestea</w:t>
      </w:r>
      <w:proofErr w:type="spellEnd"/>
      <w:r w:rsidR="00D934B9" w:rsidRPr="00D91A79">
        <w:rPr>
          <w:sz w:val="22"/>
          <w:szCs w:val="22"/>
        </w:rPr>
        <w:t xml:space="preserve"> cu </w:t>
      </w:r>
      <w:proofErr w:type="spellStart"/>
      <w:r w:rsidR="00D934B9" w:rsidRPr="00D91A79">
        <w:rPr>
          <w:sz w:val="22"/>
          <w:szCs w:val="22"/>
        </w:rPr>
        <w:t>dispoziții</w:t>
      </w:r>
      <w:proofErr w:type="spellEnd"/>
      <w:r w:rsidR="00D934B9" w:rsidRPr="00D91A79">
        <w:rPr>
          <w:sz w:val="22"/>
          <w:szCs w:val="22"/>
        </w:rPr>
        <w:t xml:space="preserve"> </w:t>
      </w:r>
      <w:proofErr w:type="spellStart"/>
      <w:r w:rsidR="00D934B9" w:rsidRPr="00D91A79">
        <w:rPr>
          <w:sz w:val="22"/>
          <w:szCs w:val="22"/>
        </w:rPr>
        <w:t>suplimentare</w:t>
      </w:r>
      <w:proofErr w:type="spellEnd"/>
      <w:r w:rsidR="00D934B9" w:rsidRPr="00D91A79">
        <w:rPr>
          <w:sz w:val="22"/>
          <w:szCs w:val="22"/>
        </w:rPr>
        <w:t xml:space="preserve"> </w:t>
      </w:r>
      <w:proofErr w:type="spellStart"/>
      <w:r w:rsidR="00D934B9" w:rsidRPr="00D91A79">
        <w:rPr>
          <w:sz w:val="22"/>
          <w:szCs w:val="22"/>
        </w:rPr>
        <w:t>în</w:t>
      </w:r>
      <w:proofErr w:type="spellEnd"/>
      <w:r w:rsidR="00D934B9" w:rsidRPr="00D91A79">
        <w:rPr>
          <w:sz w:val="22"/>
          <w:szCs w:val="22"/>
        </w:rPr>
        <w:t xml:space="preserve"> </w:t>
      </w:r>
      <w:proofErr w:type="spellStart"/>
      <w:r w:rsidR="00D934B9" w:rsidRPr="00D91A79">
        <w:rPr>
          <w:sz w:val="22"/>
          <w:szCs w:val="22"/>
        </w:rPr>
        <w:t>partea</w:t>
      </w:r>
      <w:proofErr w:type="spellEnd"/>
      <w:r w:rsidR="00D934B9" w:rsidRPr="00D91A79">
        <w:rPr>
          <w:sz w:val="22"/>
          <w:szCs w:val="22"/>
        </w:rPr>
        <w:t xml:space="preserve"> </w:t>
      </w:r>
      <w:proofErr w:type="spellStart"/>
      <w:r w:rsidR="00D934B9" w:rsidRPr="00D91A79">
        <w:rPr>
          <w:sz w:val="22"/>
          <w:szCs w:val="22"/>
        </w:rPr>
        <w:t>ce</w:t>
      </w:r>
      <w:proofErr w:type="spellEnd"/>
      <w:r w:rsidR="00D934B9" w:rsidRPr="00D91A79">
        <w:rPr>
          <w:sz w:val="22"/>
          <w:szCs w:val="22"/>
        </w:rPr>
        <w:t xml:space="preserve"> </w:t>
      </w:r>
      <w:proofErr w:type="spellStart"/>
      <w:r w:rsidR="00D934B9" w:rsidRPr="00D91A79">
        <w:rPr>
          <w:sz w:val="22"/>
          <w:szCs w:val="22"/>
        </w:rPr>
        <w:t>ține</w:t>
      </w:r>
      <w:proofErr w:type="spellEnd"/>
      <w:r w:rsidR="00D934B9" w:rsidRPr="00D91A79">
        <w:rPr>
          <w:sz w:val="22"/>
          <w:szCs w:val="22"/>
        </w:rPr>
        <w:t xml:space="preserve"> de </w:t>
      </w:r>
      <w:proofErr w:type="spellStart"/>
      <w:r w:rsidR="00D934B9" w:rsidRPr="00D91A79">
        <w:rPr>
          <w:sz w:val="22"/>
          <w:szCs w:val="22"/>
        </w:rPr>
        <w:t>securitatea</w:t>
      </w:r>
      <w:proofErr w:type="spellEnd"/>
      <w:r w:rsidR="00D934B9" w:rsidRPr="00D91A79">
        <w:rPr>
          <w:sz w:val="22"/>
          <w:szCs w:val="22"/>
        </w:rPr>
        <w:t xml:space="preserve"> </w:t>
      </w:r>
      <w:proofErr w:type="spellStart"/>
      <w:r w:rsidR="00D934B9" w:rsidRPr="00D91A79">
        <w:rPr>
          <w:sz w:val="22"/>
          <w:szCs w:val="22"/>
        </w:rPr>
        <w:t>aviației</w:t>
      </w:r>
      <w:proofErr w:type="spellEnd"/>
      <w:r w:rsidR="00D934B9" w:rsidRPr="00D91A79">
        <w:rPr>
          <w:sz w:val="22"/>
          <w:szCs w:val="22"/>
        </w:rPr>
        <w:t>;</w:t>
      </w:r>
    </w:p>
    <w:p w14:paraId="70766553" w14:textId="1C8795C7" w:rsidR="00741B69" w:rsidRPr="00D91A79" w:rsidRDefault="00F567D3" w:rsidP="00B70DBD">
      <w:pPr>
        <w:pStyle w:val="ListParagraph"/>
        <w:numPr>
          <w:ilvl w:val="0"/>
          <w:numId w:val="25"/>
        </w:numPr>
        <w:ind w:left="993" w:hanging="426"/>
        <w:jc w:val="both"/>
        <w:rPr>
          <w:sz w:val="22"/>
          <w:szCs w:val="22"/>
        </w:rPr>
      </w:pPr>
      <w:proofErr w:type="spellStart"/>
      <w:r w:rsidRPr="00D91A79">
        <w:rPr>
          <w:sz w:val="22"/>
          <w:szCs w:val="22"/>
        </w:rPr>
        <w:t>elaboreză</w:t>
      </w:r>
      <w:proofErr w:type="spellEnd"/>
      <w:r w:rsidRPr="00D91A79">
        <w:rPr>
          <w:sz w:val="22"/>
          <w:szCs w:val="22"/>
        </w:rPr>
        <w:t xml:space="preserve">, </w:t>
      </w:r>
      <w:proofErr w:type="spellStart"/>
      <w:r w:rsidRPr="00D91A79">
        <w:rPr>
          <w:sz w:val="22"/>
          <w:szCs w:val="22"/>
        </w:rPr>
        <w:t>aprobă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și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aplică</w:t>
      </w:r>
      <w:proofErr w:type="spellEnd"/>
      <w:r w:rsidR="00741B69" w:rsidRPr="00D91A79">
        <w:rPr>
          <w:sz w:val="22"/>
          <w:szCs w:val="22"/>
        </w:rPr>
        <w:t xml:space="preserve"> reguli </w:t>
      </w:r>
      <w:proofErr w:type="spellStart"/>
      <w:r w:rsidR="00741B69" w:rsidRPr="00D91A79">
        <w:rPr>
          <w:sz w:val="22"/>
          <w:szCs w:val="22"/>
        </w:rPr>
        <w:t>și</w:t>
      </w:r>
      <w:proofErr w:type="spellEnd"/>
      <w:r w:rsidR="00741B69" w:rsidRPr="00D91A79">
        <w:rPr>
          <w:sz w:val="22"/>
          <w:szCs w:val="22"/>
        </w:rPr>
        <w:t xml:space="preserve"> </w:t>
      </w:r>
      <w:proofErr w:type="spellStart"/>
      <w:r w:rsidR="00741B69" w:rsidRPr="00D91A79">
        <w:rPr>
          <w:sz w:val="22"/>
          <w:szCs w:val="22"/>
        </w:rPr>
        <w:t>proceduri</w:t>
      </w:r>
      <w:proofErr w:type="spellEnd"/>
      <w:r w:rsidR="00741B69" w:rsidRPr="00D91A79">
        <w:rPr>
          <w:sz w:val="22"/>
          <w:szCs w:val="22"/>
        </w:rPr>
        <w:t xml:space="preserve"> de </w:t>
      </w:r>
      <w:proofErr w:type="spellStart"/>
      <w:r w:rsidR="00741B69" w:rsidRPr="00D91A79">
        <w:rPr>
          <w:sz w:val="22"/>
          <w:szCs w:val="22"/>
        </w:rPr>
        <w:t>analiză</w:t>
      </w:r>
      <w:proofErr w:type="spellEnd"/>
      <w:r w:rsidR="00741B69" w:rsidRPr="00D91A79">
        <w:rPr>
          <w:sz w:val="22"/>
          <w:szCs w:val="22"/>
        </w:rPr>
        <w:t xml:space="preserve"> </w:t>
      </w:r>
      <w:proofErr w:type="gramStart"/>
      <w:r w:rsidR="00741B69" w:rsidRPr="00D91A79">
        <w:rPr>
          <w:sz w:val="22"/>
          <w:szCs w:val="22"/>
        </w:rPr>
        <w:t>a</w:t>
      </w:r>
      <w:proofErr w:type="gramEnd"/>
      <w:r w:rsidR="00741B69" w:rsidRPr="00D91A79">
        <w:rPr>
          <w:sz w:val="22"/>
          <w:szCs w:val="22"/>
        </w:rPr>
        <w:t xml:space="preserve"> </w:t>
      </w:r>
      <w:proofErr w:type="spellStart"/>
      <w:r w:rsidR="00741B69" w:rsidRPr="00D91A79">
        <w:rPr>
          <w:sz w:val="22"/>
          <w:szCs w:val="22"/>
        </w:rPr>
        <w:t>evenimentelor</w:t>
      </w:r>
      <w:proofErr w:type="spellEnd"/>
      <w:r w:rsidR="00741B69" w:rsidRPr="00D91A79">
        <w:rPr>
          <w:sz w:val="22"/>
          <w:szCs w:val="22"/>
        </w:rPr>
        <w:t xml:space="preserve"> de </w:t>
      </w:r>
      <w:proofErr w:type="spellStart"/>
      <w:r w:rsidR="00741B69" w:rsidRPr="00D91A79">
        <w:rPr>
          <w:sz w:val="22"/>
          <w:szCs w:val="22"/>
        </w:rPr>
        <w:t>securitate</w:t>
      </w:r>
      <w:proofErr w:type="spellEnd"/>
      <w:r w:rsidR="00741B69" w:rsidRPr="00D91A79">
        <w:rPr>
          <w:sz w:val="22"/>
          <w:szCs w:val="22"/>
        </w:rPr>
        <w:t xml:space="preserve"> </w:t>
      </w:r>
      <w:proofErr w:type="spellStart"/>
      <w:r w:rsidR="00741B69" w:rsidRPr="00D91A79">
        <w:rPr>
          <w:sz w:val="22"/>
          <w:szCs w:val="22"/>
        </w:rPr>
        <w:t>raportate</w:t>
      </w:r>
      <w:proofErr w:type="spellEnd"/>
      <w:r w:rsidR="00741B69" w:rsidRPr="00D91A79">
        <w:rPr>
          <w:sz w:val="22"/>
          <w:szCs w:val="22"/>
        </w:rPr>
        <w:t xml:space="preserve"> </w:t>
      </w:r>
      <w:proofErr w:type="spellStart"/>
      <w:r w:rsidR="00741B69" w:rsidRPr="00D91A79">
        <w:rPr>
          <w:sz w:val="22"/>
          <w:szCs w:val="22"/>
        </w:rPr>
        <w:t>entității</w:t>
      </w:r>
      <w:proofErr w:type="spellEnd"/>
      <w:r w:rsidR="00741B69" w:rsidRPr="00D91A79">
        <w:rPr>
          <w:sz w:val="22"/>
          <w:szCs w:val="22"/>
        </w:rPr>
        <w:t xml:space="preserve"> de </w:t>
      </w:r>
      <w:proofErr w:type="spellStart"/>
      <w:r w:rsidR="00741B69" w:rsidRPr="00D91A79">
        <w:rPr>
          <w:sz w:val="22"/>
          <w:szCs w:val="22"/>
        </w:rPr>
        <w:t>către</w:t>
      </w:r>
      <w:proofErr w:type="spellEnd"/>
      <w:r w:rsidR="00741B69" w:rsidRPr="00D91A79">
        <w:rPr>
          <w:sz w:val="22"/>
          <w:szCs w:val="22"/>
        </w:rPr>
        <w:t xml:space="preserve"> </w:t>
      </w:r>
      <w:proofErr w:type="spellStart"/>
      <w:r w:rsidR="00741B69" w:rsidRPr="00D91A79">
        <w:rPr>
          <w:sz w:val="22"/>
          <w:szCs w:val="22"/>
        </w:rPr>
        <w:t>an</w:t>
      </w:r>
      <w:r w:rsidR="00572F67">
        <w:rPr>
          <w:sz w:val="22"/>
          <w:szCs w:val="22"/>
        </w:rPr>
        <w:t>g</w:t>
      </w:r>
      <w:r w:rsidR="00741B69" w:rsidRPr="00D91A79">
        <w:rPr>
          <w:sz w:val="22"/>
          <w:szCs w:val="22"/>
        </w:rPr>
        <w:t>ajații</w:t>
      </w:r>
      <w:proofErr w:type="spellEnd"/>
      <w:r w:rsidR="00741B69" w:rsidRPr="00D91A79">
        <w:rPr>
          <w:sz w:val="22"/>
          <w:szCs w:val="22"/>
        </w:rPr>
        <w:t xml:space="preserve"> </w:t>
      </w:r>
      <w:proofErr w:type="spellStart"/>
      <w:r w:rsidR="00741B69" w:rsidRPr="00D91A79">
        <w:rPr>
          <w:sz w:val="22"/>
          <w:szCs w:val="22"/>
        </w:rPr>
        <w:t>săi</w:t>
      </w:r>
      <w:proofErr w:type="spellEnd"/>
      <w:r w:rsidR="00741B69" w:rsidRPr="00D91A79">
        <w:rPr>
          <w:sz w:val="22"/>
          <w:szCs w:val="22"/>
        </w:rPr>
        <w:t xml:space="preserve"> </w:t>
      </w:r>
      <w:proofErr w:type="spellStart"/>
      <w:r w:rsidR="00741B69" w:rsidRPr="00D91A79">
        <w:rPr>
          <w:sz w:val="22"/>
          <w:szCs w:val="22"/>
        </w:rPr>
        <w:t>și</w:t>
      </w:r>
      <w:proofErr w:type="spellEnd"/>
      <w:r w:rsidR="00741B69" w:rsidRPr="00D91A79">
        <w:rPr>
          <w:sz w:val="22"/>
          <w:szCs w:val="22"/>
        </w:rPr>
        <w:t xml:space="preserve"> </w:t>
      </w:r>
      <w:proofErr w:type="spellStart"/>
      <w:r w:rsidR="00741B69" w:rsidRPr="00D91A79">
        <w:rPr>
          <w:sz w:val="22"/>
          <w:szCs w:val="22"/>
        </w:rPr>
        <w:t>personalul</w:t>
      </w:r>
      <w:proofErr w:type="spellEnd"/>
      <w:r w:rsidR="00741B69" w:rsidRPr="00D91A79">
        <w:rPr>
          <w:sz w:val="22"/>
          <w:szCs w:val="22"/>
        </w:rPr>
        <w:t xml:space="preserve"> </w:t>
      </w:r>
      <w:proofErr w:type="spellStart"/>
      <w:r w:rsidR="00741B69" w:rsidRPr="00D91A79">
        <w:rPr>
          <w:sz w:val="22"/>
          <w:szCs w:val="22"/>
        </w:rPr>
        <w:t>contractat</w:t>
      </w:r>
      <w:proofErr w:type="spellEnd"/>
      <w:r w:rsidR="00741B69" w:rsidRPr="00D91A79">
        <w:rPr>
          <w:sz w:val="22"/>
          <w:szCs w:val="22"/>
        </w:rPr>
        <w:t>;</w:t>
      </w:r>
    </w:p>
    <w:p w14:paraId="7844AE8D" w14:textId="5A030D48" w:rsidR="00AA6C92" w:rsidRPr="00D91A79" w:rsidRDefault="00741B69" w:rsidP="00B70DBD">
      <w:pPr>
        <w:pStyle w:val="ListParagraph"/>
        <w:numPr>
          <w:ilvl w:val="0"/>
          <w:numId w:val="25"/>
        </w:numPr>
        <w:ind w:left="993" w:hanging="426"/>
        <w:jc w:val="both"/>
        <w:rPr>
          <w:sz w:val="22"/>
          <w:szCs w:val="22"/>
        </w:rPr>
      </w:pPr>
      <w:proofErr w:type="spellStart"/>
      <w:r w:rsidRPr="00D91A79">
        <w:rPr>
          <w:sz w:val="22"/>
          <w:szCs w:val="22"/>
        </w:rPr>
        <w:t>în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cazul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entităților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mici</w:t>
      </w:r>
      <w:proofErr w:type="spellEnd"/>
      <w:r w:rsidRPr="00D91A79">
        <w:rPr>
          <w:sz w:val="22"/>
          <w:szCs w:val="22"/>
        </w:rPr>
        <w:t xml:space="preserve">, cu </w:t>
      </w:r>
      <w:proofErr w:type="spellStart"/>
      <w:r w:rsidRPr="00D91A79">
        <w:rPr>
          <w:sz w:val="22"/>
          <w:szCs w:val="22"/>
        </w:rPr>
        <w:t>acordul</w:t>
      </w:r>
      <w:proofErr w:type="spellEnd"/>
      <w:r w:rsidRPr="00D91A79">
        <w:rPr>
          <w:sz w:val="22"/>
          <w:szCs w:val="22"/>
        </w:rPr>
        <w:t xml:space="preserve"> AAC, </w:t>
      </w:r>
      <w:proofErr w:type="spellStart"/>
      <w:r w:rsidRPr="00D91A79">
        <w:rPr>
          <w:sz w:val="22"/>
          <w:szCs w:val="22"/>
        </w:rPr>
        <w:t>instituie</w:t>
      </w:r>
      <w:proofErr w:type="spellEnd"/>
      <w:r w:rsidRPr="00D91A79">
        <w:rPr>
          <w:sz w:val="22"/>
          <w:szCs w:val="22"/>
        </w:rPr>
        <w:t xml:space="preserve"> un </w:t>
      </w:r>
      <w:proofErr w:type="spellStart"/>
      <w:r w:rsidRPr="00D91A79">
        <w:rPr>
          <w:sz w:val="22"/>
          <w:szCs w:val="22"/>
        </w:rPr>
        <w:t>mecanism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simplificat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pentru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analiza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informaţiilor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privind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evenimentele</w:t>
      </w:r>
      <w:proofErr w:type="spellEnd"/>
      <w:r w:rsidRPr="00D91A79">
        <w:rPr>
          <w:sz w:val="22"/>
          <w:szCs w:val="22"/>
        </w:rPr>
        <w:t xml:space="preserve"> de </w:t>
      </w:r>
      <w:proofErr w:type="spellStart"/>
      <w:r w:rsidR="00E450D8" w:rsidRPr="00D91A79">
        <w:rPr>
          <w:sz w:val="22"/>
          <w:szCs w:val="22"/>
        </w:rPr>
        <w:t>s</w:t>
      </w:r>
      <w:r w:rsidRPr="00D91A79">
        <w:rPr>
          <w:sz w:val="22"/>
          <w:szCs w:val="22"/>
        </w:rPr>
        <w:t>ecuritate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sau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partajează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aceste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sarcini</w:t>
      </w:r>
      <w:proofErr w:type="spellEnd"/>
      <w:r w:rsidRPr="00D91A79">
        <w:rPr>
          <w:sz w:val="22"/>
          <w:szCs w:val="22"/>
        </w:rPr>
        <w:t xml:space="preserve"> cu </w:t>
      </w:r>
      <w:proofErr w:type="spellStart"/>
      <w:r w:rsidRPr="00D91A79">
        <w:rPr>
          <w:sz w:val="22"/>
          <w:szCs w:val="22"/>
        </w:rPr>
        <w:t>entități</w:t>
      </w:r>
      <w:proofErr w:type="spellEnd"/>
      <w:r w:rsidRPr="00D91A79">
        <w:rPr>
          <w:sz w:val="22"/>
          <w:szCs w:val="22"/>
        </w:rPr>
        <w:t xml:space="preserve"> de </w:t>
      </w:r>
      <w:proofErr w:type="spellStart"/>
      <w:r w:rsidRPr="00D91A79">
        <w:rPr>
          <w:sz w:val="22"/>
          <w:szCs w:val="22"/>
        </w:rPr>
        <w:t>aceeaşi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natură</w:t>
      </w:r>
      <w:proofErr w:type="spellEnd"/>
      <w:r w:rsidRPr="00D91A79">
        <w:rPr>
          <w:sz w:val="22"/>
          <w:szCs w:val="22"/>
        </w:rPr>
        <w:t>.</w:t>
      </w:r>
      <w:r w:rsidR="00AA6C92" w:rsidRPr="00D91A79">
        <w:rPr>
          <w:sz w:val="22"/>
          <w:szCs w:val="22"/>
        </w:rPr>
        <w:t xml:space="preserve"> </w:t>
      </w:r>
    </w:p>
    <w:p w14:paraId="7DE94B35" w14:textId="7BB4A79F" w:rsidR="00AA6C92" w:rsidRPr="00D91A79" w:rsidRDefault="00AA6C92" w:rsidP="00B70DBD">
      <w:pPr>
        <w:pStyle w:val="ListParagraph"/>
        <w:numPr>
          <w:ilvl w:val="1"/>
          <w:numId w:val="24"/>
        </w:numPr>
        <w:ind w:left="567" w:hanging="567"/>
        <w:jc w:val="both"/>
        <w:rPr>
          <w:sz w:val="22"/>
          <w:szCs w:val="22"/>
        </w:rPr>
      </w:pPr>
      <w:proofErr w:type="spellStart"/>
      <w:r w:rsidRPr="00D91A79">
        <w:rPr>
          <w:sz w:val="22"/>
          <w:szCs w:val="22"/>
        </w:rPr>
        <w:t>În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baza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analizelor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specificate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în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="00DF735D" w:rsidRPr="00D91A79">
        <w:rPr>
          <w:sz w:val="22"/>
          <w:szCs w:val="22"/>
        </w:rPr>
        <w:t>alin</w:t>
      </w:r>
      <w:proofErr w:type="spellEnd"/>
      <w:r w:rsidR="00DF735D" w:rsidRPr="00D91A79">
        <w:rPr>
          <w:sz w:val="22"/>
          <w:szCs w:val="22"/>
        </w:rPr>
        <w:t>. (1)</w:t>
      </w:r>
      <w:r w:rsidRPr="00D91A79">
        <w:rPr>
          <w:sz w:val="22"/>
          <w:szCs w:val="22"/>
        </w:rPr>
        <w:t xml:space="preserve">, </w:t>
      </w:r>
      <w:proofErr w:type="spellStart"/>
      <w:r w:rsidR="00DF735D" w:rsidRPr="00D91A79">
        <w:rPr>
          <w:sz w:val="22"/>
          <w:szCs w:val="22"/>
        </w:rPr>
        <w:t>entitate</w:t>
      </w:r>
      <w:r w:rsidR="00DB27D1" w:rsidRPr="00D91A79">
        <w:rPr>
          <w:sz w:val="22"/>
          <w:szCs w:val="22"/>
        </w:rPr>
        <w:t>a</w:t>
      </w:r>
      <w:proofErr w:type="spellEnd"/>
      <w:r w:rsidR="00DB27D1" w:rsidRPr="00D91A79">
        <w:rPr>
          <w:sz w:val="22"/>
          <w:szCs w:val="22"/>
        </w:rPr>
        <w:t xml:space="preserve"> </w:t>
      </w:r>
      <w:proofErr w:type="spellStart"/>
      <w:r w:rsidR="00DB27D1" w:rsidRPr="00D91A79">
        <w:rPr>
          <w:sz w:val="22"/>
          <w:szCs w:val="22"/>
        </w:rPr>
        <w:t>stabilește</w:t>
      </w:r>
      <w:proofErr w:type="spellEnd"/>
      <w:r w:rsidR="00DB27D1" w:rsidRPr="00D91A79">
        <w:rPr>
          <w:sz w:val="22"/>
          <w:szCs w:val="22"/>
        </w:rPr>
        <w:t xml:space="preserve"> </w:t>
      </w:r>
      <w:proofErr w:type="spellStart"/>
      <w:r w:rsidR="00DB27D1" w:rsidRPr="00D91A79">
        <w:rPr>
          <w:sz w:val="22"/>
          <w:szCs w:val="22"/>
        </w:rPr>
        <w:t>și</w:t>
      </w:r>
      <w:proofErr w:type="spellEnd"/>
      <w:r w:rsidR="00DB27D1" w:rsidRPr="00D91A79">
        <w:rPr>
          <w:sz w:val="22"/>
          <w:szCs w:val="22"/>
        </w:rPr>
        <w:t xml:space="preserve"> </w:t>
      </w:r>
      <w:proofErr w:type="spellStart"/>
      <w:r w:rsidR="00DB27D1" w:rsidRPr="00D91A79">
        <w:rPr>
          <w:sz w:val="22"/>
          <w:szCs w:val="22"/>
        </w:rPr>
        <w:t>realizează</w:t>
      </w:r>
      <w:proofErr w:type="spellEnd"/>
      <w:r w:rsidR="00DB27D1" w:rsidRPr="00D91A79">
        <w:rPr>
          <w:sz w:val="22"/>
          <w:szCs w:val="22"/>
        </w:rPr>
        <w:t xml:space="preserve"> </w:t>
      </w:r>
      <w:proofErr w:type="spellStart"/>
      <w:r w:rsidR="00DB27D1" w:rsidRPr="00D91A79">
        <w:rPr>
          <w:sz w:val="22"/>
          <w:szCs w:val="22"/>
        </w:rPr>
        <w:t>măsurile</w:t>
      </w:r>
      <w:proofErr w:type="spellEnd"/>
      <w:r w:rsidR="00DB27D1" w:rsidRPr="00D91A79">
        <w:rPr>
          <w:sz w:val="22"/>
          <w:szCs w:val="22"/>
        </w:rPr>
        <w:t xml:space="preserve"> </w:t>
      </w:r>
      <w:proofErr w:type="spellStart"/>
      <w:r w:rsidR="00DB27D1" w:rsidRPr="00D91A79">
        <w:rPr>
          <w:sz w:val="22"/>
          <w:szCs w:val="22"/>
        </w:rPr>
        <w:t>corective</w:t>
      </w:r>
      <w:proofErr w:type="spellEnd"/>
      <w:r w:rsidR="00DB27D1" w:rsidRPr="00D91A79">
        <w:rPr>
          <w:sz w:val="22"/>
          <w:szCs w:val="22"/>
        </w:rPr>
        <w:t xml:space="preserve"> </w:t>
      </w:r>
      <w:proofErr w:type="spellStart"/>
      <w:r w:rsidR="00DB27D1" w:rsidRPr="00D91A79">
        <w:rPr>
          <w:sz w:val="22"/>
          <w:szCs w:val="22"/>
        </w:rPr>
        <w:t>sau</w:t>
      </w:r>
      <w:proofErr w:type="spellEnd"/>
      <w:r w:rsidR="00DB27D1" w:rsidRPr="00D91A79">
        <w:rPr>
          <w:sz w:val="22"/>
          <w:szCs w:val="22"/>
        </w:rPr>
        <w:t xml:space="preserve"> preventive </w:t>
      </w:r>
      <w:proofErr w:type="spellStart"/>
      <w:r w:rsidR="00DB27D1" w:rsidRPr="00D91A79">
        <w:rPr>
          <w:sz w:val="22"/>
          <w:szCs w:val="22"/>
        </w:rPr>
        <w:t>corespunzătoare</w:t>
      </w:r>
      <w:proofErr w:type="spellEnd"/>
      <w:r w:rsidR="00DB27D1" w:rsidRPr="00D91A79">
        <w:rPr>
          <w:sz w:val="22"/>
          <w:szCs w:val="22"/>
        </w:rPr>
        <w:t xml:space="preserve">. </w:t>
      </w:r>
    </w:p>
    <w:p w14:paraId="5C6190D1" w14:textId="35EF958C" w:rsidR="00DB27D1" w:rsidRPr="00D91A79" w:rsidRDefault="00AA6C92" w:rsidP="00B70DBD">
      <w:pPr>
        <w:pStyle w:val="ListParagraph"/>
        <w:numPr>
          <w:ilvl w:val="1"/>
          <w:numId w:val="24"/>
        </w:numPr>
        <w:ind w:left="567" w:hanging="567"/>
        <w:jc w:val="both"/>
        <w:rPr>
          <w:sz w:val="22"/>
          <w:szCs w:val="22"/>
        </w:rPr>
      </w:pPr>
      <w:proofErr w:type="spellStart"/>
      <w:r w:rsidRPr="00D91A79">
        <w:rPr>
          <w:sz w:val="22"/>
          <w:szCs w:val="22"/>
        </w:rPr>
        <w:t>Atunci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când</w:t>
      </w:r>
      <w:proofErr w:type="spellEnd"/>
      <w:r w:rsidRPr="00D91A79">
        <w:rPr>
          <w:sz w:val="22"/>
          <w:szCs w:val="22"/>
        </w:rPr>
        <w:t xml:space="preserve"> o </w:t>
      </w:r>
      <w:proofErr w:type="spellStart"/>
      <w:r w:rsidR="00DB27D1" w:rsidRPr="00D91A79">
        <w:rPr>
          <w:sz w:val="22"/>
          <w:szCs w:val="22"/>
        </w:rPr>
        <w:t>entitate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identifică</w:t>
      </w:r>
      <w:proofErr w:type="spellEnd"/>
      <w:r w:rsidRPr="00D91A79">
        <w:rPr>
          <w:sz w:val="22"/>
          <w:szCs w:val="22"/>
        </w:rPr>
        <w:t xml:space="preserve"> un </w:t>
      </w:r>
      <w:proofErr w:type="spellStart"/>
      <w:r w:rsidRPr="00D91A79">
        <w:rPr>
          <w:sz w:val="22"/>
          <w:szCs w:val="22"/>
        </w:rPr>
        <w:t>risc</w:t>
      </w:r>
      <w:proofErr w:type="spellEnd"/>
      <w:r w:rsidRPr="00D91A79">
        <w:rPr>
          <w:sz w:val="22"/>
          <w:szCs w:val="22"/>
        </w:rPr>
        <w:t xml:space="preserve"> real </w:t>
      </w:r>
      <w:proofErr w:type="spellStart"/>
      <w:r w:rsidRPr="00D91A79">
        <w:rPr>
          <w:sz w:val="22"/>
          <w:szCs w:val="22"/>
        </w:rPr>
        <w:t>sau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potenţial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pentru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="00DB27D1" w:rsidRPr="00D91A79">
        <w:rPr>
          <w:sz w:val="22"/>
          <w:szCs w:val="22"/>
        </w:rPr>
        <w:t>securitatea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aviaţiei</w:t>
      </w:r>
      <w:proofErr w:type="spellEnd"/>
      <w:r w:rsidR="004C7482">
        <w:rPr>
          <w:sz w:val="22"/>
          <w:szCs w:val="22"/>
        </w:rPr>
        <w:t xml:space="preserve"> civile</w:t>
      </w:r>
      <w:r w:rsidRPr="00D91A79">
        <w:rPr>
          <w:sz w:val="22"/>
          <w:szCs w:val="22"/>
        </w:rPr>
        <w:t xml:space="preserve"> ca </w:t>
      </w:r>
      <w:proofErr w:type="spellStart"/>
      <w:r w:rsidRPr="00D91A79">
        <w:rPr>
          <w:sz w:val="22"/>
          <w:szCs w:val="22"/>
        </w:rPr>
        <w:t>urmare</w:t>
      </w:r>
      <w:proofErr w:type="spellEnd"/>
      <w:r w:rsidRPr="00D91A79">
        <w:rPr>
          <w:sz w:val="22"/>
          <w:szCs w:val="22"/>
        </w:rPr>
        <w:t xml:space="preserve"> </w:t>
      </w:r>
      <w:proofErr w:type="gramStart"/>
      <w:r w:rsidRPr="00D91A79">
        <w:rPr>
          <w:sz w:val="22"/>
          <w:szCs w:val="22"/>
        </w:rPr>
        <w:t>a</w:t>
      </w:r>
      <w:proofErr w:type="gram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analizei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evenimentelor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raportate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în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temeiul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="00DB27D1" w:rsidRPr="00D91A79">
        <w:rPr>
          <w:sz w:val="22"/>
          <w:szCs w:val="22"/>
        </w:rPr>
        <w:t>prezentului</w:t>
      </w:r>
      <w:proofErr w:type="spellEnd"/>
      <w:r w:rsidR="00DB27D1" w:rsidRPr="00D91A79">
        <w:rPr>
          <w:sz w:val="22"/>
          <w:szCs w:val="22"/>
        </w:rPr>
        <w:t xml:space="preserve"> PIAC</w:t>
      </w:r>
      <w:r w:rsidRPr="00D91A79">
        <w:rPr>
          <w:sz w:val="22"/>
          <w:szCs w:val="22"/>
        </w:rPr>
        <w:t xml:space="preserve">, </w:t>
      </w:r>
      <w:proofErr w:type="spellStart"/>
      <w:r w:rsidRPr="00D91A79">
        <w:rPr>
          <w:sz w:val="22"/>
          <w:szCs w:val="22"/>
        </w:rPr>
        <w:t>aceasta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transmite</w:t>
      </w:r>
      <w:proofErr w:type="spellEnd"/>
      <w:r w:rsidRPr="00D91A79">
        <w:rPr>
          <w:sz w:val="22"/>
          <w:szCs w:val="22"/>
        </w:rPr>
        <w:t xml:space="preserve"> AAC, </w:t>
      </w:r>
      <w:proofErr w:type="spellStart"/>
      <w:r w:rsidRPr="00D91A79">
        <w:rPr>
          <w:sz w:val="22"/>
          <w:szCs w:val="22"/>
        </w:rPr>
        <w:t>în</w:t>
      </w:r>
      <w:proofErr w:type="spellEnd"/>
      <w:r w:rsidRPr="00D91A79">
        <w:rPr>
          <w:sz w:val="22"/>
          <w:szCs w:val="22"/>
        </w:rPr>
        <w:t xml:space="preserve"> termen de 30 de </w:t>
      </w:r>
      <w:proofErr w:type="spellStart"/>
      <w:r w:rsidRPr="00D91A79">
        <w:rPr>
          <w:sz w:val="22"/>
          <w:szCs w:val="22"/>
        </w:rPr>
        <w:t>zile</w:t>
      </w:r>
      <w:proofErr w:type="spellEnd"/>
      <w:r w:rsidRPr="00D91A79">
        <w:rPr>
          <w:sz w:val="22"/>
          <w:szCs w:val="22"/>
        </w:rPr>
        <w:t xml:space="preserve"> de la data </w:t>
      </w:r>
      <w:proofErr w:type="spellStart"/>
      <w:r w:rsidRPr="00D91A79">
        <w:rPr>
          <w:sz w:val="22"/>
          <w:szCs w:val="22"/>
        </w:rPr>
        <w:t>notificării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evenimentului</w:t>
      </w:r>
      <w:proofErr w:type="spellEnd"/>
      <w:r w:rsidRPr="00D91A79">
        <w:rPr>
          <w:sz w:val="22"/>
          <w:szCs w:val="22"/>
        </w:rPr>
        <w:t xml:space="preserve"> de </w:t>
      </w:r>
      <w:proofErr w:type="spellStart"/>
      <w:r w:rsidRPr="00D91A79">
        <w:rPr>
          <w:sz w:val="22"/>
          <w:szCs w:val="22"/>
        </w:rPr>
        <w:t>către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raportor</w:t>
      </w:r>
      <w:proofErr w:type="spellEnd"/>
      <w:r w:rsidRPr="00D91A79">
        <w:rPr>
          <w:sz w:val="22"/>
          <w:szCs w:val="22"/>
        </w:rPr>
        <w:t xml:space="preserve">, </w:t>
      </w:r>
      <w:proofErr w:type="spellStart"/>
      <w:r w:rsidRPr="00D91A79">
        <w:rPr>
          <w:sz w:val="22"/>
          <w:szCs w:val="22"/>
        </w:rPr>
        <w:t>următoarele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informaţii</w:t>
      </w:r>
      <w:proofErr w:type="spellEnd"/>
      <w:r w:rsidRPr="00D91A79">
        <w:rPr>
          <w:sz w:val="22"/>
          <w:szCs w:val="22"/>
        </w:rPr>
        <w:t xml:space="preserve">: </w:t>
      </w:r>
    </w:p>
    <w:p w14:paraId="3C221142" w14:textId="355D1BE9" w:rsidR="00AA6C92" w:rsidRPr="00D91A79" w:rsidRDefault="00AA6C92" w:rsidP="00B70DBD">
      <w:pPr>
        <w:pStyle w:val="ListParagraph"/>
        <w:numPr>
          <w:ilvl w:val="0"/>
          <w:numId w:val="26"/>
        </w:numPr>
        <w:ind w:left="993" w:hanging="426"/>
        <w:jc w:val="both"/>
        <w:rPr>
          <w:sz w:val="22"/>
          <w:szCs w:val="22"/>
        </w:rPr>
      </w:pPr>
      <w:proofErr w:type="spellStart"/>
      <w:r w:rsidRPr="00D91A79">
        <w:rPr>
          <w:sz w:val="22"/>
          <w:szCs w:val="22"/>
        </w:rPr>
        <w:t>rezultatele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preliminare</w:t>
      </w:r>
      <w:proofErr w:type="spellEnd"/>
      <w:r w:rsidRPr="00D91A79">
        <w:rPr>
          <w:sz w:val="22"/>
          <w:szCs w:val="22"/>
        </w:rPr>
        <w:t xml:space="preserve"> ale </w:t>
      </w:r>
      <w:proofErr w:type="spellStart"/>
      <w:r w:rsidRPr="00D91A79">
        <w:rPr>
          <w:sz w:val="22"/>
          <w:szCs w:val="22"/>
        </w:rPr>
        <w:t>analizei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efectuate</w:t>
      </w:r>
      <w:proofErr w:type="spellEnd"/>
      <w:r w:rsidRPr="00D91A79">
        <w:rPr>
          <w:sz w:val="22"/>
          <w:szCs w:val="22"/>
        </w:rPr>
        <w:t xml:space="preserve"> </w:t>
      </w:r>
      <w:r w:rsidR="00DB27D1" w:rsidRPr="00D91A79">
        <w:rPr>
          <w:sz w:val="22"/>
          <w:szCs w:val="22"/>
        </w:rPr>
        <w:t xml:space="preserve">de </w:t>
      </w:r>
      <w:proofErr w:type="spellStart"/>
      <w:r w:rsidR="00DB27D1" w:rsidRPr="00D91A79">
        <w:rPr>
          <w:sz w:val="22"/>
          <w:szCs w:val="22"/>
        </w:rPr>
        <w:t>entitate</w:t>
      </w:r>
      <w:proofErr w:type="spellEnd"/>
      <w:r w:rsidRPr="00D91A79">
        <w:rPr>
          <w:sz w:val="22"/>
          <w:szCs w:val="22"/>
        </w:rPr>
        <w:t xml:space="preserve">; </w:t>
      </w:r>
      <w:proofErr w:type="spellStart"/>
      <w:r w:rsidRPr="00D91A79">
        <w:rPr>
          <w:sz w:val="22"/>
          <w:szCs w:val="22"/>
        </w:rPr>
        <w:t>şi</w:t>
      </w:r>
      <w:proofErr w:type="spellEnd"/>
      <w:r w:rsidRPr="00D91A79">
        <w:rPr>
          <w:sz w:val="22"/>
          <w:szCs w:val="22"/>
        </w:rPr>
        <w:t xml:space="preserve"> </w:t>
      </w:r>
    </w:p>
    <w:p w14:paraId="01FCF04A" w14:textId="488D8018" w:rsidR="00AA6C92" w:rsidRPr="00D91A79" w:rsidRDefault="00AA6C92" w:rsidP="00B70DBD">
      <w:pPr>
        <w:pStyle w:val="ListParagraph"/>
        <w:numPr>
          <w:ilvl w:val="0"/>
          <w:numId w:val="26"/>
        </w:numPr>
        <w:ind w:left="993" w:hanging="426"/>
        <w:jc w:val="both"/>
        <w:rPr>
          <w:sz w:val="22"/>
          <w:szCs w:val="22"/>
        </w:rPr>
      </w:pPr>
      <w:proofErr w:type="spellStart"/>
      <w:r w:rsidRPr="00D91A79">
        <w:rPr>
          <w:sz w:val="22"/>
          <w:szCs w:val="22"/>
        </w:rPr>
        <w:t>măsur</w:t>
      </w:r>
      <w:r w:rsidR="004414D8" w:rsidRPr="00D91A79">
        <w:rPr>
          <w:sz w:val="22"/>
          <w:szCs w:val="22"/>
        </w:rPr>
        <w:t>ile</w:t>
      </w:r>
      <w:proofErr w:type="spellEnd"/>
      <w:r w:rsidRPr="00D91A79">
        <w:rPr>
          <w:sz w:val="22"/>
          <w:szCs w:val="22"/>
        </w:rPr>
        <w:t xml:space="preserve"> </w:t>
      </w:r>
      <w:r w:rsidR="00CE3367" w:rsidRPr="00D91A79">
        <w:rPr>
          <w:sz w:val="22"/>
          <w:szCs w:val="22"/>
        </w:rPr>
        <w:t>(</w:t>
      </w:r>
      <w:proofErr w:type="spellStart"/>
      <w:r w:rsidR="00CE3367" w:rsidRPr="00D91A79">
        <w:rPr>
          <w:sz w:val="22"/>
          <w:szCs w:val="22"/>
        </w:rPr>
        <w:t>acțiun</w:t>
      </w:r>
      <w:r w:rsidR="004414D8" w:rsidRPr="00D91A79">
        <w:rPr>
          <w:sz w:val="22"/>
          <w:szCs w:val="22"/>
        </w:rPr>
        <w:t>ile</w:t>
      </w:r>
      <w:proofErr w:type="spellEnd"/>
      <w:r w:rsidR="00CE3367" w:rsidRPr="00D91A79">
        <w:rPr>
          <w:sz w:val="22"/>
          <w:szCs w:val="22"/>
        </w:rPr>
        <w:t xml:space="preserve">) </w:t>
      </w:r>
      <w:r w:rsidRPr="00D91A79">
        <w:rPr>
          <w:sz w:val="22"/>
          <w:szCs w:val="22"/>
        </w:rPr>
        <w:t xml:space="preserve">care </w:t>
      </w:r>
      <w:proofErr w:type="spellStart"/>
      <w:r w:rsidRPr="00D91A79">
        <w:rPr>
          <w:sz w:val="22"/>
          <w:szCs w:val="22"/>
        </w:rPr>
        <w:t>urmează</w:t>
      </w:r>
      <w:proofErr w:type="spellEnd"/>
      <w:r w:rsidRPr="00D91A79">
        <w:rPr>
          <w:sz w:val="22"/>
          <w:szCs w:val="22"/>
        </w:rPr>
        <w:t xml:space="preserve"> a fi </w:t>
      </w:r>
      <w:proofErr w:type="spellStart"/>
      <w:r w:rsidRPr="00D91A79">
        <w:rPr>
          <w:sz w:val="22"/>
          <w:szCs w:val="22"/>
        </w:rPr>
        <w:t>luat</w:t>
      </w:r>
      <w:r w:rsidR="004414D8" w:rsidRPr="00D91A79">
        <w:rPr>
          <w:sz w:val="22"/>
          <w:szCs w:val="22"/>
        </w:rPr>
        <w:t>e</w:t>
      </w:r>
      <w:proofErr w:type="spellEnd"/>
      <w:r w:rsidR="00CE3367" w:rsidRPr="00D91A79">
        <w:rPr>
          <w:sz w:val="22"/>
          <w:szCs w:val="22"/>
        </w:rPr>
        <w:t xml:space="preserve"> (</w:t>
      </w:r>
      <w:proofErr w:type="spellStart"/>
      <w:r w:rsidR="00CE3367" w:rsidRPr="00D91A79">
        <w:rPr>
          <w:sz w:val="22"/>
          <w:szCs w:val="22"/>
        </w:rPr>
        <w:t>întreprins</w:t>
      </w:r>
      <w:r w:rsidR="004414D8" w:rsidRPr="00D91A79">
        <w:rPr>
          <w:sz w:val="22"/>
          <w:szCs w:val="22"/>
        </w:rPr>
        <w:t>e</w:t>
      </w:r>
      <w:proofErr w:type="spellEnd"/>
      <w:r w:rsidRPr="00D91A79">
        <w:rPr>
          <w:sz w:val="22"/>
          <w:szCs w:val="22"/>
        </w:rPr>
        <w:t xml:space="preserve">. </w:t>
      </w:r>
    </w:p>
    <w:p w14:paraId="5F9AFC28" w14:textId="01A51BF7" w:rsidR="00AA6C92" w:rsidRPr="00D91A79" w:rsidRDefault="00261B12" w:rsidP="00B70DBD">
      <w:pPr>
        <w:pStyle w:val="ListParagraph"/>
        <w:numPr>
          <w:ilvl w:val="1"/>
          <w:numId w:val="24"/>
        </w:numPr>
        <w:ind w:left="567" w:hanging="567"/>
        <w:jc w:val="both"/>
        <w:rPr>
          <w:sz w:val="22"/>
          <w:szCs w:val="22"/>
        </w:rPr>
      </w:pPr>
      <w:proofErr w:type="spellStart"/>
      <w:r w:rsidRPr="00D91A79">
        <w:rPr>
          <w:sz w:val="22"/>
          <w:szCs w:val="22"/>
        </w:rPr>
        <w:t>În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cazul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în</w:t>
      </w:r>
      <w:proofErr w:type="spellEnd"/>
      <w:r w:rsidRPr="00D91A79">
        <w:rPr>
          <w:sz w:val="22"/>
          <w:szCs w:val="22"/>
        </w:rPr>
        <w:t xml:space="preserve"> care </w:t>
      </w:r>
      <w:proofErr w:type="spellStart"/>
      <w:r w:rsidRPr="00D91A79">
        <w:rPr>
          <w:sz w:val="22"/>
          <w:szCs w:val="22"/>
        </w:rPr>
        <w:t>analiza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preliminară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prevăzută</w:t>
      </w:r>
      <w:proofErr w:type="spellEnd"/>
      <w:r w:rsidRPr="00D91A79">
        <w:rPr>
          <w:sz w:val="22"/>
          <w:szCs w:val="22"/>
        </w:rPr>
        <w:t xml:space="preserve"> la </w:t>
      </w:r>
      <w:proofErr w:type="spellStart"/>
      <w:r w:rsidRPr="00D91A79">
        <w:rPr>
          <w:sz w:val="22"/>
          <w:szCs w:val="22"/>
        </w:rPr>
        <w:t>alin</w:t>
      </w:r>
      <w:proofErr w:type="spellEnd"/>
      <w:r w:rsidRPr="00D91A79">
        <w:rPr>
          <w:sz w:val="22"/>
          <w:szCs w:val="22"/>
        </w:rPr>
        <w:t xml:space="preserve">. (3) </w:t>
      </w:r>
      <w:proofErr w:type="spellStart"/>
      <w:r w:rsidRPr="00D91A79">
        <w:rPr>
          <w:sz w:val="22"/>
          <w:szCs w:val="22"/>
        </w:rPr>
        <w:t>subpct</w:t>
      </w:r>
      <w:proofErr w:type="spellEnd"/>
      <w:r w:rsidRPr="00D91A79">
        <w:rPr>
          <w:sz w:val="22"/>
          <w:szCs w:val="22"/>
        </w:rPr>
        <w:t xml:space="preserve">. 1) nu </w:t>
      </w:r>
      <w:proofErr w:type="spellStart"/>
      <w:r w:rsidRPr="00D91A79">
        <w:rPr>
          <w:sz w:val="22"/>
          <w:szCs w:val="22"/>
        </w:rPr>
        <w:t>reflectă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cauza</w:t>
      </w:r>
      <w:proofErr w:type="spellEnd"/>
      <w:r w:rsidRPr="00D91A79">
        <w:rPr>
          <w:sz w:val="22"/>
          <w:szCs w:val="22"/>
        </w:rPr>
        <w:t xml:space="preserve"> – </w:t>
      </w:r>
      <w:proofErr w:type="spellStart"/>
      <w:r w:rsidRPr="00D91A79">
        <w:rPr>
          <w:sz w:val="22"/>
          <w:szCs w:val="22"/>
        </w:rPr>
        <w:t>radacina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producerii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evenimentului</w:t>
      </w:r>
      <w:proofErr w:type="spellEnd"/>
      <w:r w:rsidRPr="00D91A79">
        <w:rPr>
          <w:sz w:val="22"/>
          <w:szCs w:val="22"/>
        </w:rPr>
        <w:t xml:space="preserve">, </w:t>
      </w:r>
      <w:proofErr w:type="spellStart"/>
      <w:r w:rsidRPr="00D91A79">
        <w:rPr>
          <w:sz w:val="22"/>
          <w:szCs w:val="22"/>
        </w:rPr>
        <w:t>aceasta</w:t>
      </w:r>
      <w:proofErr w:type="spellEnd"/>
      <w:r w:rsidRPr="00D91A79">
        <w:rPr>
          <w:sz w:val="22"/>
          <w:szCs w:val="22"/>
        </w:rPr>
        <w:t xml:space="preserve"> se </w:t>
      </w:r>
      <w:proofErr w:type="spellStart"/>
      <w:r w:rsidRPr="00D91A79">
        <w:rPr>
          <w:sz w:val="22"/>
          <w:szCs w:val="22"/>
        </w:rPr>
        <w:t>restituie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entității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pentru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completare</w:t>
      </w:r>
      <w:proofErr w:type="spellEnd"/>
      <w:r w:rsidRPr="00D91A79">
        <w:rPr>
          <w:sz w:val="22"/>
          <w:szCs w:val="22"/>
        </w:rPr>
        <w:t xml:space="preserve">. </w:t>
      </w:r>
      <w:proofErr w:type="spellStart"/>
      <w:r w:rsidR="005E6FFD" w:rsidRPr="00D91A79">
        <w:rPr>
          <w:sz w:val="22"/>
          <w:szCs w:val="22"/>
        </w:rPr>
        <w:t>Entitatea</w:t>
      </w:r>
      <w:proofErr w:type="spellEnd"/>
      <w:r w:rsidR="00AA6C92" w:rsidRPr="00D91A79">
        <w:rPr>
          <w:sz w:val="22"/>
          <w:szCs w:val="22"/>
        </w:rPr>
        <w:t xml:space="preserve"> </w:t>
      </w:r>
      <w:proofErr w:type="spellStart"/>
      <w:r w:rsidR="00AA6C92" w:rsidRPr="00D91A79">
        <w:rPr>
          <w:sz w:val="22"/>
          <w:szCs w:val="22"/>
        </w:rPr>
        <w:t>raportează</w:t>
      </w:r>
      <w:proofErr w:type="spellEnd"/>
      <w:r w:rsidR="00AA6C92"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repetat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="00AA6C92" w:rsidRPr="00D91A79">
        <w:rPr>
          <w:sz w:val="22"/>
          <w:szCs w:val="22"/>
        </w:rPr>
        <w:t>rezultatele</w:t>
      </w:r>
      <w:proofErr w:type="spellEnd"/>
      <w:r w:rsidR="00AA6C92" w:rsidRPr="00D91A79">
        <w:rPr>
          <w:sz w:val="22"/>
          <w:szCs w:val="22"/>
        </w:rPr>
        <w:t xml:space="preserve"> </w:t>
      </w:r>
      <w:proofErr w:type="spellStart"/>
      <w:r w:rsidR="00AA6C92" w:rsidRPr="00D91A79">
        <w:rPr>
          <w:sz w:val="22"/>
          <w:szCs w:val="22"/>
        </w:rPr>
        <w:t>analizei</w:t>
      </w:r>
      <w:proofErr w:type="spellEnd"/>
      <w:r w:rsidR="00AA6C92" w:rsidRPr="00D91A79">
        <w:rPr>
          <w:sz w:val="22"/>
          <w:szCs w:val="22"/>
        </w:rPr>
        <w:t xml:space="preserve"> </w:t>
      </w:r>
      <w:proofErr w:type="spellStart"/>
      <w:r w:rsidR="00AA6C92" w:rsidRPr="00D91A79">
        <w:rPr>
          <w:sz w:val="22"/>
          <w:szCs w:val="22"/>
        </w:rPr>
        <w:t>în</w:t>
      </w:r>
      <w:proofErr w:type="spellEnd"/>
      <w:r w:rsidR="00AA6C92" w:rsidRPr="00D91A79">
        <w:rPr>
          <w:sz w:val="22"/>
          <w:szCs w:val="22"/>
        </w:rPr>
        <w:t xml:space="preserve"> termen de </w:t>
      </w:r>
      <w:r w:rsidRPr="00D91A79">
        <w:rPr>
          <w:sz w:val="22"/>
          <w:szCs w:val="22"/>
        </w:rPr>
        <w:t>2</w:t>
      </w:r>
      <w:r w:rsidR="00AA6C92" w:rsidRPr="00D91A79">
        <w:rPr>
          <w:sz w:val="22"/>
          <w:szCs w:val="22"/>
        </w:rPr>
        <w:t xml:space="preserve"> </w:t>
      </w:r>
      <w:proofErr w:type="spellStart"/>
      <w:r w:rsidR="00AA6C92" w:rsidRPr="00D91A79">
        <w:rPr>
          <w:sz w:val="22"/>
          <w:szCs w:val="22"/>
        </w:rPr>
        <w:t>luni</w:t>
      </w:r>
      <w:proofErr w:type="spellEnd"/>
      <w:r w:rsidR="00AA6C92" w:rsidRPr="00D91A79">
        <w:rPr>
          <w:sz w:val="22"/>
          <w:szCs w:val="22"/>
        </w:rPr>
        <w:t xml:space="preserve"> de la data </w:t>
      </w:r>
      <w:proofErr w:type="spellStart"/>
      <w:r w:rsidR="00AA6C92" w:rsidRPr="00D91A79">
        <w:rPr>
          <w:sz w:val="22"/>
          <w:szCs w:val="22"/>
        </w:rPr>
        <w:t>notificării</w:t>
      </w:r>
      <w:proofErr w:type="spellEnd"/>
      <w:r w:rsidR="00AA6C92" w:rsidRPr="00D91A79">
        <w:rPr>
          <w:sz w:val="22"/>
          <w:szCs w:val="22"/>
        </w:rPr>
        <w:t xml:space="preserve"> </w:t>
      </w:r>
      <w:proofErr w:type="spellStart"/>
      <w:r w:rsidR="00AA6C92" w:rsidRPr="00D91A79">
        <w:rPr>
          <w:sz w:val="22"/>
          <w:szCs w:val="22"/>
        </w:rPr>
        <w:t>evenimentului</w:t>
      </w:r>
      <w:proofErr w:type="spellEnd"/>
      <w:r w:rsidR="00AA6C92" w:rsidRPr="00D91A79">
        <w:rPr>
          <w:sz w:val="22"/>
          <w:szCs w:val="22"/>
        </w:rPr>
        <w:t xml:space="preserve">. </w:t>
      </w:r>
      <w:r w:rsidR="003255A2" w:rsidRPr="00D91A79">
        <w:rPr>
          <w:sz w:val="22"/>
          <w:szCs w:val="22"/>
        </w:rPr>
        <w:t xml:space="preserve">AAC </w:t>
      </w:r>
      <w:proofErr w:type="spellStart"/>
      <w:r w:rsidR="003255A2" w:rsidRPr="00D91A79">
        <w:rPr>
          <w:sz w:val="22"/>
          <w:szCs w:val="22"/>
        </w:rPr>
        <w:t>transmite</w:t>
      </w:r>
      <w:proofErr w:type="spellEnd"/>
      <w:r w:rsidR="003255A2"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entității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="003255A2" w:rsidRPr="00D91A79">
        <w:rPr>
          <w:sz w:val="22"/>
          <w:szCs w:val="22"/>
        </w:rPr>
        <w:t>rezultatele</w:t>
      </w:r>
      <w:proofErr w:type="spellEnd"/>
      <w:r w:rsidR="003255A2" w:rsidRPr="00D91A79">
        <w:rPr>
          <w:sz w:val="22"/>
          <w:szCs w:val="22"/>
        </w:rPr>
        <w:t xml:space="preserve"> finale ale </w:t>
      </w:r>
      <w:proofErr w:type="spellStart"/>
      <w:r w:rsidR="003255A2" w:rsidRPr="00D91A79">
        <w:rPr>
          <w:sz w:val="22"/>
          <w:szCs w:val="22"/>
        </w:rPr>
        <w:t>analizei</w:t>
      </w:r>
      <w:proofErr w:type="spellEnd"/>
      <w:r w:rsidR="003255A2" w:rsidRPr="00D91A79">
        <w:rPr>
          <w:sz w:val="22"/>
          <w:szCs w:val="22"/>
        </w:rPr>
        <w:t xml:space="preserve">, </w:t>
      </w:r>
      <w:proofErr w:type="spellStart"/>
      <w:r w:rsidR="003255A2" w:rsidRPr="00D91A79">
        <w:rPr>
          <w:sz w:val="22"/>
          <w:szCs w:val="22"/>
        </w:rPr>
        <w:t>după</w:t>
      </w:r>
      <w:proofErr w:type="spellEnd"/>
      <w:r w:rsidR="003255A2" w:rsidRPr="00D91A79">
        <w:rPr>
          <w:sz w:val="22"/>
          <w:szCs w:val="22"/>
        </w:rPr>
        <w:t xml:space="preserve"> </w:t>
      </w:r>
      <w:proofErr w:type="spellStart"/>
      <w:r w:rsidR="003255A2" w:rsidRPr="00D91A79">
        <w:rPr>
          <w:sz w:val="22"/>
          <w:szCs w:val="22"/>
        </w:rPr>
        <w:t>caz</w:t>
      </w:r>
      <w:proofErr w:type="spellEnd"/>
      <w:r w:rsidR="003255A2" w:rsidRPr="00D91A79">
        <w:rPr>
          <w:sz w:val="22"/>
          <w:szCs w:val="22"/>
        </w:rPr>
        <w:t xml:space="preserve">, </w:t>
      </w:r>
      <w:proofErr w:type="spellStart"/>
      <w:r w:rsidR="003255A2" w:rsidRPr="00D91A79">
        <w:rPr>
          <w:sz w:val="22"/>
          <w:szCs w:val="22"/>
        </w:rPr>
        <w:t>imediat</w:t>
      </w:r>
      <w:proofErr w:type="spellEnd"/>
      <w:r w:rsidR="003255A2" w:rsidRPr="00D91A79">
        <w:rPr>
          <w:sz w:val="22"/>
          <w:szCs w:val="22"/>
        </w:rPr>
        <w:t xml:space="preserve"> </w:t>
      </w:r>
      <w:proofErr w:type="spellStart"/>
      <w:r w:rsidR="003255A2" w:rsidRPr="00D91A79">
        <w:rPr>
          <w:sz w:val="22"/>
          <w:szCs w:val="22"/>
        </w:rPr>
        <w:t>ce</w:t>
      </w:r>
      <w:proofErr w:type="spellEnd"/>
      <w:r w:rsidR="003255A2" w:rsidRPr="00D91A79">
        <w:rPr>
          <w:sz w:val="22"/>
          <w:szCs w:val="22"/>
        </w:rPr>
        <w:t xml:space="preserve"> sunt </w:t>
      </w:r>
      <w:proofErr w:type="spellStart"/>
      <w:r w:rsidR="003255A2" w:rsidRPr="00D91A79">
        <w:rPr>
          <w:sz w:val="22"/>
          <w:szCs w:val="22"/>
        </w:rPr>
        <w:t>disponibile</w:t>
      </w:r>
      <w:proofErr w:type="spellEnd"/>
      <w:r w:rsidR="003255A2" w:rsidRPr="00D91A79">
        <w:rPr>
          <w:sz w:val="22"/>
          <w:szCs w:val="22"/>
        </w:rPr>
        <w:t xml:space="preserve"> </w:t>
      </w:r>
      <w:proofErr w:type="spellStart"/>
      <w:r w:rsidR="003255A2" w:rsidRPr="00D91A79">
        <w:rPr>
          <w:sz w:val="22"/>
          <w:szCs w:val="22"/>
        </w:rPr>
        <w:t>şi</w:t>
      </w:r>
      <w:proofErr w:type="spellEnd"/>
      <w:r w:rsidR="003255A2" w:rsidRPr="00D91A79">
        <w:rPr>
          <w:sz w:val="22"/>
          <w:szCs w:val="22"/>
        </w:rPr>
        <w:t xml:space="preserve">, </w:t>
      </w:r>
      <w:proofErr w:type="spellStart"/>
      <w:r w:rsidR="003255A2" w:rsidRPr="00D91A79">
        <w:rPr>
          <w:sz w:val="22"/>
          <w:szCs w:val="22"/>
        </w:rPr>
        <w:t>în</w:t>
      </w:r>
      <w:proofErr w:type="spellEnd"/>
      <w:r w:rsidR="003255A2" w:rsidRPr="00D91A79">
        <w:rPr>
          <w:sz w:val="22"/>
          <w:szCs w:val="22"/>
        </w:rPr>
        <w:t xml:space="preserve"> </w:t>
      </w:r>
      <w:proofErr w:type="spellStart"/>
      <w:r w:rsidR="003255A2" w:rsidRPr="00D91A79">
        <w:rPr>
          <w:sz w:val="22"/>
          <w:szCs w:val="22"/>
        </w:rPr>
        <w:t>principiu</w:t>
      </w:r>
      <w:proofErr w:type="spellEnd"/>
      <w:r w:rsidR="003255A2" w:rsidRPr="00D91A79">
        <w:rPr>
          <w:sz w:val="22"/>
          <w:szCs w:val="22"/>
        </w:rPr>
        <w:t xml:space="preserve">, </w:t>
      </w:r>
      <w:proofErr w:type="spellStart"/>
      <w:r w:rsidR="003255A2" w:rsidRPr="00D91A79">
        <w:rPr>
          <w:sz w:val="22"/>
          <w:szCs w:val="22"/>
        </w:rPr>
        <w:t>în</w:t>
      </w:r>
      <w:proofErr w:type="spellEnd"/>
      <w:r w:rsidR="003255A2" w:rsidRPr="00D91A79">
        <w:rPr>
          <w:sz w:val="22"/>
          <w:szCs w:val="22"/>
        </w:rPr>
        <w:t xml:space="preserve"> termen de maximum </w:t>
      </w:r>
      <w:r w:rsidRPr="00D91A79">
        <w:rPr>
          <w:sz w:val="22"/>
          <w:szCs w:val="22"/>
        </w:rPr>
        <w:t xml:space="preserve">3 </w:t>
      </w:r>
      <w:proofErr w:type="spellStart"/>
      <w:r w:rsidR="003255A2" w:rsidRPr="00D91A79">
        <w:rPr>
          <w:sz w:val="22"/>
          <w:szCs w:val="22"/>
        </w:rPr>
        <w:t>luni</w:t>
      </w:r>
      <w:proofErr w:type="spellEnd"/>
      <w:r w:rsidR="003255A2" w:rsidRPr="00D91A79">
        <w:rPr>
          <w:sz w:val="22"/>
          <w:szCs w:val="22"/>
        </w:rPr>
        <w:t xml:space="preserve"> de la data </w:t>
      </w:r>
      <w:proofErr w:type="spellStart"/>
      <w:r w:rsidR="003255A2" w:rsidRPr="00D91A79">
        <w:rPr>
          <w:sz w:val="22"/>
          <w:szCs w:val="22"/>
        </w:rPr>
        <w:t>notificării</w:t>
      </w:r>
      <w:proofErr w:type="spellEnd"/>
      <w:r w:rsidR="003255A2" w:rsidRPr="00D91A79">
        <w:rPr>
          <w:sz w:val="22"/>
          <w:szCs w:val="22"/>
        </w:rPr>
        <w:t xml:space="preserve"> </w:t>
      </w:r>
      <w:proofErr w:type="spellStart"/>
      <w:r w:rsidR="003255A2" w:rsidRPr="00D91A79">
        <w:rPr>
          <w:sz w:val="22"/>
          <w:szCs w:val="22"/>
        </w:rPr>
        <w:t>evenimentului</w:t>
      </w:r>
      <w:proofErr w:type="spellEnd"/>
      <w:r w:rsidR="003255A2" w:rsidRPr="00D91A79">
        <w:rPr>
          <w:sz w:val="22"/>
          <w:szCs w:val="22"/>
        </w:rPr>
        <w:t>.</w:t>
      </w:r>
      <w:r w:rsidR="00E969A0" w:rsidRPr="00D91A79">
        <w:rPr>
          <w:sz w:val="22"/>
          <w:szCs w:val="22"/>
        </w:rPr>
        <w:t xml:space="preserve"> </w:t>
      </w:r>
    </w:p>
    <w:p w14:paraId="6528DFAD" w14:textId="5A3E0D91" w:rsidR="003255A2" w:rsidRPr="00D91A79" w:rsidRDefault="00AA6C92" w:rsidP="00B70DBD">
      <w:pPr>
        <w:pStyle w:val="ListParagraph"/>
        <w:numPr>
          <w:ilvl w:val="1"/>
          <w:numId w:val="24"/>
        </w:numPr>
        <w:ind w:left="567" w:hanging="567"/>
        <w:jc w:val="both"/>
        <w:rPr>
          <w:sz w:val="22"/>
          <w:szCs w:val="22"/>
        </w:rPr>
      </w:pPr>
      <w:r w:rsidRPr="00D91A79">
        <w:rPr>
          <w:sz w:val="22"/>
          <w:szCs w:val="22"/>
        </w:rPr>
        <w:t xml:space="preserve">AAC </w:t>
      </w:r>
      <w:proofErr w:type="spellStart"/>
      <w:r w:rsidRPr="00D91A79">
        <w:rPr>
          <w:sz w:val="22"/>
          <w:szCs w:val="22"/>
        </w:rPr>
        <w:t>poate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solicita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="005E6FFD" w:rsidRPr="00D91A79">
        <w:rPr>
          <w:sz w:val="22"/>
          <w:szCs w:val="22"/>
        </w:rPr>
        <w:t>entității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să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îi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transmită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rezultatele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preliminare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sau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rezultatele</w:t>
      </w:r>
      <w:proofErr w:type="spellEnd"/>
      <w:r w:rsidRPr="00D91A79">
        <w:rPr>
          <w:sz w:val="22"/>
          <w:szCs w:val="22"/>
        </w:rPr>
        <w:t xml:space="preserve"> finale ale </w:t>
      </w:r>
      <w:proofErr w:type="spellStart"/>
      <w:r w:rsidRPr="00D91A79">
        <w:rPr>
          <w:sz w:val="22"/>
          <w:szCs w:val="22"/>
        </w:rPr>
        <w:t>analizei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oricărui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eveniment</w:t>
      </w:r>
      <w:proofErr w:type="spellEnd"/>
      <w:r w:rsidRPr="00D91A79">
        <w:rPr>
          <w:sz w:val="22"/>
          <w:szCs w:val="22"/>
        </w:rPr>
        <w:t xml:space="preserve"> cu </w:t>
      </w:r>
      <w:proofErr w:type="spellStart"/>
      <w:r w:rsidRPr="00D91A79">
        <w:rPr>
          <w:sz w:val="22"/>
          <w:szCs w:val="22"/>
        </w:rPr>
        <w:t>privire</w:t>
      </w:r>
      <w:proofErr w:type="spellEnd"/>
      <w:r w:rsidRPr="00D91A79">
        <w:rPr>
          <w:sz w:val="22"/>
          <w:szCs w:val="22"/>
        </w:rPr>
        <w:t xml:space="preserve"> la care a </w:t>
      </w:r>
      <w:proofErr w:type="spellStart"/>
      <w:r w:rsidRPr="00D91A79">
        <w:rPr>
          <w:sz w:val="22"/>
          <w:szCs w:val="22"/>
        </w:rPr>
        <w:t>fost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notificată</w:t>
      </w:r>
      <w:proofErr w:type="spellEnd"/>
      <w:r w:rsidRPr="00D91A79">
        <w:rPr>
          <w:sz w:val="22"/>
          <w:szCs w:val="22"/>
        </w:rPr>
        <w:t xml:space="preserve">, </w:t>
      </w:r>
      <w:proofErr w:type="spellStart"/>
      <w:r w:rsidRPr="00D91A79">
        <w:rPr>
          <w:sz w:val="22"/>
          <w:szCs w:val="22"/>
        </w:rPr>
        <w:t>dar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pentru</w:t>
      </w:r>
      <w:proofErr w:type="spellEnd"/>
      <w:r w:rsidRPr="00D91A79">
        <w:rPr>
          <w:sz w:val="22"/>
          <w:szCs w:val="22"/>
        </w:rPr>
        <w:t xml:space="preserve"> care a </w:t>
      </w:r>
      <w:proofErr w:type="spellStart"/>
      <w:r w:rsidRPr="00D91A79">
        <w:rPr>
          <w:sz w:val="22"/>
          <w:szCs w:val="22"/>
        </w:rPr>
        <w:t>primit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="0047688F" w:rsidRPr="00D91A79">
        <w:rPr>
          <w:sz w:val="22"/>
          <w:szCs w:val="22"/>
        </w:rPr>
        <w:t>sau</w:t>
      </w:r>
      <w:proofErr w:type="spellEnd"/>
      <w:r w:rsidR="0047688F" w:rsidRPr="00D91A79">
        <w:rPr>
          <w:sz w:val="22"/>
          <w:szCs w:val="22"/>
        </w:rPr>
        <w:t xml:space="preserve"> nu </w:t>
      </w:r>
      <w:proofErr w:type="spellStart"/>
      <w:r w:rsidRPr="00D91A79">
        <w:rPr>
          <w:sz w:val="22"/>
          <w:szCs w:val="22"/>
        </w:rPr>
        <w:t>informaţii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subsecvente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sau</w:t>
      </w:r>
      <w:proofErr w:type="spellEnd"/>
      <w:r w:rsidRPr="00D91A79">
        <w:rPr>
          <w:sz w:val="22"/>
          <w:szCs w:val="22"/>
        </w:rPr>
        <w:t xml:space="preserve"> a </w:t>
      </w:r>
      <w:proofErr w:type="spellStart"/>
      <w:r w:rsidRPr="00D91A79">
        <w:rPr>
          <w:sz w:val="22"/>
          <w:szCs w:val="22"/>
        </w:rPr>
        <w:t>primit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numai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rezultatele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preliminare</w:t>
      </w:r>
      <w:proofErr w:type="spellEnd"/>
      <w:r w:rsidRPr="00D91A79">
        <w:rPr>
          <w:sz w:val="22"/>
          <w:szCs w:val="22"/>
        </w:rPr>
        <w:t>.</w:t>
      </w:r>
      <w:r w:rsidR="003255A2" w:rsidRPr="00D91A79">
        <w:rPr>
          <w:sz w:val="22"/>
          <w:szCs w:val="22"/>
        </w:rPr>
        <w:t xml:space="preserve"> </w:t>
      </w:r>
    </w:p>
    <w:p w14:paraId="1DFFCBC8" w14:textId="590409AF" w:rsidR="000F7FF7" w:rsidRPr="00D91A79" w:rsidRDefault="00AA6C92" w:rsidP="00B70DBD">
      <w:pPr>
        <w:pStyle w:val="ListParagraph"/>
        <w:numPr>
          <w:ilvl w:val="1"/>
          <w:numId w:val="24"/>
        </w:numPr>
        <w:ind w:left="567" w:hanging="567"/>
        <w:jc w:val="both"/>
        <w:rPr>
          <w:rStyle w:val="tlid-translation"/>
          <w:sz w:val="22"/>
          <w:szCs w:val="22"/>
        </w:rPr>
      </w:pPr>
      <w:proofErr w:type="spellStart"/>
      <w:r w:rsidRPr="00D91A79">
        <w:rPr>
          <w:sz w:val="22"/>
          <w:szCs w:val="22"/>
        </w:rPr>
        <w:t>Atunci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când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în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urma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analizei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menţionate</w:t>
      </w:r>
      <w:proofErr w:type="spellEnd"/>
      <w:r w:rsidRPr="00D91A79">
        <w:rPr>
          <w:sz w:val="22"/>
          <w:szCs w:val="22"/>
        </w:rPr>
        <w:t xml:space="preserve"> la </w:t>
      </w:r>
      <w:proofErr w:type="spellStart"/>
      <w:r w:rsidR="0047688F" w:rsidRPr="00D91A79">
        <w:rPr>
          <w:sz w:val="22"/>
          <w:szCs w:val="22"/>
        </w:rPr>
        <w:t>alin</w:t>
      </w:r>
      <w:proofErr w:type="spellEnd"/>
      <w:r w:rsidR="0047688F" w:rsidRPr="00D91A79">
        <w:rPr>
          <w:sz w:val="22"/>
          <w:szCs w:val="22"/>
        </w:rPr>
        <w:t>. (4)</w:t>
      </w:r>
      <w:r w:rsidRPr="00D91A79">
        <w:rPr>
          <w:sz w:val="22"/>
          <w:szCs w:val="22"/>
        </w:rPr>
        <w:t xml:space="preserve"> AAC </w:t>
      </w:r>
      <w:proofErr w:type="spellStart"/>
      <w:r w:rsidRPr="00D91A79">
        <w:rPr>
          <w:sz w:val="22"/>
          <w:szCs w:val="22"/>
        </w:rPr>
        <w:t>identifică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măsuri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corective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sau</w:t>
      </w:r>
      <w:proofErr w:type="spellEnd"/>
      <w:r w:rsidRPr="00D91A79">
        <w:rPr>
          <w:sz w:val="22"/>
          <w:szCs w:val="22"/>
        </w:rPr>
        <w:t xml:space="preserve"> preventive </w:t>
      </w:r>
      <w:proofErr w:type="spellStart"/>
      <w:r w:rsidRPr="00D91A79">
        <w:rPr>
          <w:sz w:val="22"/>
          <w:szCs w:val="22"/>
        </w:rPr>
        <w:t>necesare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pentru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rezolvarea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deficienţelor</w:t>
      </w:r>
      <w:proofErr w:type="spellEnd"/>
      <w:r w:rsidRPr="00D91A79">
        <w:rPr>
          <w:sz w:val="22"/>
          <w:szCs w:val="22"/>
        </w:rPr>
        <w:t xml:space="preserve"> de </w:t>
      </w:r>
      <w:proofErr w:type="spellStart"/>
      <w:r w:rsidR="0047688F" w:rsidRPr="00D91A79">
        <w:rPr>
          <w:sz w:val="22"/>
          <w:szCs w:val="22"/>
        </w:rPr>
        <w:t>securitate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reale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sau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potenţiale</w:t>
      </w:r>
      <w:proofErr w:type="spellEnd"/>
      <w:r w:rsidRPr="00D91A79">
        <w:rPr>
          <w:sz w:val="22"/>
          <w:szCs w:val="22"/>
        </w:rPr>
        <w:t xml:space="preserve">, </w:t>
      </w:r>
      <w:r w:rsidR="000F7FF7" w:rsidRPr="00D91A79">
        <w:rPr>
          <w:rStyle w:val="tlid-translation"/>
          <w:rFonts w:cstheme="minorHAnsi"/>
          <w:sz w:val="22"/>
          <w:szCs w:val="22"/>
        </w:rPr>
        <w:t xml:space="preserve">care nu pot fi </w:t>
      </w:r>
      <w:proofErr w:type="spellStart"/>
      <w:r w:rsidR="000F7FF7" w:rsidRPr="00D91A79">
        <w:rPr>
          <w:rStyle w:val="tlid-translation"/>
          <w:rFonts w:cstheme="minorHAnsi"/>
          <w:sz w:val="22"/>
          <w:szCs w:val="22"/>
        </w:rPr>
        <w:t>soluționate</w:t>
      </w:r>
      <w:proofErr w:type="spellEnd"/>
      <w:r w:rsidR="000F7FF7" w:rsidRPr="00D91A79">
        <w:rPr>
          <w:rStyle w:val="tlid-translation"/>
          <w:rFonts w:cstheme="minorHAnsi"/>
          <w:sz w:val="22"/>
          <w:szCs w:val="22"/>
        </w:rPr>
        <w:t xml:space="preserve"> </w:t>
      </w:r>
      <w:proofErr w:type="spellStart"/>
      <w:r w:rsidR="000F7FF7" w:rsidRPr="00D91A79">
        <w:rPr>
          <w:rStyle w:val="tlid-translation"/>
          <w:rFonts w:cstheme="minorHAnsi"/>
          <w:sz w:val="22"/>
          <w:szCs w:val="22"/>
        </w:rPr>
        <w:t>imediat</w:t>
      </w:r>
      <w:proofErr w:type="spellEnd"/>
      <w:r w:rsidR="000F7FF7" w:rsidRPr="00D91A79">
        <w:rPr>
          <w:rStyle w:val="tlid-translation"/>
          <w:rFonts w:cstheme="minorHAnsi"/>
          <w:sz w:val="22"/>
          <w:szCs w:val="22"/>
        </w:rPr>
        <w:t xml:space="preserve"> </w:t>
      </w:r>
      <w:proofErr w:type="spellStart"/>
      <w:r w:rsidR="000F7FF7" w:rsidRPr="00D91A79">
        <w:rPr>
          <w:rStyle w:val="tlid-translation"/>
          <w:rFonts w:cstheme="minorHAnsi"/>
          <w:sz w:val="22"/>
          <w:szCs w:val="22"/>
        </w:rPr>
        <w:t>sau</w:t>
      </w:r>
      <w:proofErr w:type="spellEnd"/>
      <w:r w:rsidR="000F7FF7" w:rsidRPr="00D91A79">
        <w:rPr>
          <w:rStyle w:val="tlid-translation"/>
          <w:rFonts w:cstheme="minorHAnsi"/>
          <w:sz w:val="22"/>
          <w:szCs w:val="22"/>
        </w:rPr>
        <w:t xml:space="preserve"> </w:t>
      </w:r>
      <w:proofErr w:type="spellStart"/>
      <w:r w:rsidR="000F7FF7" w:rsidRPr="00D91A79">
        <w:rPr>
          <w:rStyle w:val="tlid-translation"/>
          <w:rFonts w:cstheme="minorHAnsi"/>
          <w:sz w:val="22"/>
          <w:szCs w:val="22"/>
        </w:rPr>
        <w:t>în</w:t>
      </w:r>
      <w:proofErr w:type="spellEnd"/>
      <w:r w:rsidR="000F7FF7" w:rsidRPr="00D91A79">
        <w:rPr>
          <w:rStyle w:val="tlid-translation"/>
          <w:rFonts w:cstheme="minorHAnsi"/>
          <w:sz w:val="22"/>
          <w:szCs w:val="22"/>
        </w:rPr>
        <w:t xml:space="preserve"> cel </w:t>
      </w:r>
      <w:proofErr w:type="spellStart"/>
      <w:r w:rsidR="000F7FF7" w:rsidRPr="00D91A79">
        <w:rPr>
          <w:rStyle w:val="tlid-translation"/>
          <w:rFonts w:cstheme="minorHAnsi"/>
          <w:sz w:val="22"/>
          <w:szCs w:val="22"/>
        </w:rPr>
        <w:t>mai</w:t>
      </w:r>
      <w:proofErr w:type="spellEnd"/>
      <w:r w:rsidR="000F7FF7" w:rsidRPr="00D91A79">
        <w:rPr>
          <w:rStyle w:val="tlid-translation"/>
          <w:rFonts w:cstheme="minorHAnsi"/>
          <w:sz w:val="22"/>
          <w:szCs w:val="22"/>
        </w:rPr>
        <w:t xml:space="preserve"> </w:t>
      </w:r>
      <w:proofErr w:type="spellStart"/>
      <w:r w:rsidR="000F7FF7" w:rsidRPr="00D91A79">
        <w:rPr>
          <w:rStyle w:val="tlid-translation"/>
          <w:rFonts w:cstheme="minorHAnsi"/>
          <w:sz w:val="22"/>
          <w:szCs w:val="22"/>
        </w:rPr>
        <w:t>apropiat</w:t>
      </w:r>
      <w:proofErr w:type="spellEnd"/>
      <w:r w:rsidR="000F7FF7" w:rsidRPr="00D91A79">
        <w:rPr>
          <w:rStyle w:val="tlid-translation"/>
          <w:rFonts w:cstheme="minorHAnsi"/>
          <w:sz w:val="22"/>
          <w:szCs w:val="22"/>
        </w:rPr>
        <w:t xml:space="preserve"> </w:t>
      </w:r>
      <w:proofErr w:type="spellStart"/>
      <w:r w:rsidR="000F7FF7" w:rsidRPr="00D91A79">
        <w:rPr>
          <w:rStyle w:val="tlid-translation"/>
          <w:rFonts w:cstheme="minorHAnsi"/>
          <w:sz w:val="22"/>
          <w:szCs w:val="22"/>
        </w:rPr>
        <w:t>timp</w:t>
      </w:r>
      <w:proofErr w:type="spellEnd"/>
      <w:r w:rsidR="000F7FF7" w:rsidRPr="00D91A79">
        <w:rPr>
          <w:rStyle w:val="tlid-translation"/>
          <w:rFonts w:cstheme="minorHAnsi"/>
          <w:sz w:val="22"/>
          <w:szCs w:val="22"/>
        </w:rPr>
        <w:t xml:space="preserve">, AAC </w:t>
      </w:r>
      <w:proofErr w:type="spellStart"/>
      <w:r w:rsidR="000F7FF7" w:rsidRPr="00D91A79">
        <w:rPr>
          <w:rStyle w:val="tlid-translation"/>
          <w:rFonts w:cstheme="minorHAnsi"/>
          <w:sz w:val="22"/>
          <w:szCs w:val="22"/>
        </w:rPr>
        <w:t>notifică</w:t>
      </w:r>
      <w:proofErr w:type="spellEnd"/>
      <w:r w:rsidR="000F7FF7" w:rsidRPr="00D91A79">
        <w:rPr>
          <w:rStyle w:val="tlid-translation"/>
          <w:rFonts w:cstheme="minorHAnsi"/>
          <w:sz w:val="22"/>
          <w:szCs w:val="22"/>
        </w:rPr>
        <w:t xml:space="preserve"> </w:t>
      </w:r>
      <w:proofErr w:type="spellStart"/>
      <w:r w:rsidR="000F7FF7" w:rsidRPr="00D91A79">
        <w:rPr>
          <w:rStyle w:val="tlid-translation"/>
          <w:rFonts w:cstheme="minorHAnsi"/>
          <w:sz w:val="22"/>
          <w:szCs w:val="22"/>
        </w:rPr>
        <w:t>entității</w:t>
      </w:r>
      <w:proofErr w:type="spellEnd"/>
      <w:r w:rsidR="000F7FF7" w:rsidRPr="00D91A79">
        <w:rPr>
          <w:rStyle w:val="tlid-translation"/>
          <w:rFonts w:cstheme="minorHAnsi"/>
          <w:sz w:val="22"/>
          <w:szCs w:val="22"/>
        </w:rPr>
        <w:t xml:space="preserve"> </w:t>
      </w:r>
      <w:proofErr w:type="spellStart"/>
      <w:r w:rsidR="000F7FF7" w:rsidRPr="00D91A79">
        <w:rPr>
          <w:rStyle w:val="tlid-translation"/>
          <w:rFonts w:cstheme="minorHAnsi"/>
          <w:sz w:val="22"/>
          <w:szCs w:val="22"/>
        </w:rPr>
        <w:t>acest</w:t>
      </w:r>
      <w:proofErr w:type="spellEnd"/>
      <w:r w:rsidR="000F7FF7" w:rsidRPr="00D91A79">
        <w:rPr>
          <w:rStyle w:val="tlid-translation"/>
          <w:rFonts w:cstheme="minorHAnsi"/>
          <w:sz w:val="22"/>
          <w:szCs w:val="22"/>
        </w:rPr>
        <w:t xml:space="preserve"> </w:t>
      </w:r>
      <w:proofErr w:type="spellStart"/>
      <w:r w:rsidR="000F7FF7" w:rsidRPr="00D91A79">
        <w:rPr>
          <w:rStyle w:val="tlid-translation"/>
          <w:rFonts w:cstheme="minorHAnsi"/>
          <w:sz w:val="22"/>
          <w:szCs w:val="22"/>
        </w:rPr>
        <w:t>fapt</w:t>
      </w:r>
      <w:proofErr w:type="spellEnd"/>
      <w:r w:rsidR="000F7FF7" w:rsidRPr="00D91A79">
        <w:rPr>
          <w:rStyle w:val="tlid-translation"/>
          <w:rFonts w:cstheme="minorHAnsi"/>
          <w:sz w:val="22"/>
          <w:szCs w:val="22"/>
        </w:rPr>
        <w:t xml:space="preserve"> </w:t>
      </w:r>
      <w:proofErr w:type="spellStart"/>
      <w:r w:rsidR="000F7FF7" w:rsidRPr="00D91A79">
        <w:rPr>
          <w:rStyle w:val="tlid-translation"/>
          <w:rFonts w:cstheme="minorHAnsi"/>
          <w:sz w:val="22"/>
          <w:szCs w:val="22"/>
        </w:rPr>
        <w:t>și</w:t>
      </w:r>
      <w:proofErr w:type="spellEnd"/>
      <w:r w:rsidR="000F7FF7" w:rsidRPr="00D91A79">
        <w:rPr>
          <w:rStyle w:val="tlid-translation"/>
          <w:rFonts w:cstheme="minorHAnsi"/>
          <w:sz w:val="22"/>
          <w:szCs w:val="22"/>
        </w:rPr>
        <w:t xml:space="preserve"> </w:t>
      </w:r>
      <w:proofErr w:type="spellStart"/>
      <w:r w:rsidR="000F7FF7" w:rsidRPr="00D91A79">
        <w:rPr>
          <w:rStyle w:val="tlid-translation"/>
          <w:rFonts w:cstheme="minorHAnsi"/>
          <w:sz w:val="22"/>
          <w:szCs w:val="22"/>
        </w:rPr>
        <w:t>solicită</w:t>
      </w:r>
      <w:proofErr w:type="spellEnd"/>
      <w:r w:rsidR="000F7FF7" w:rsidRPr="00D91A79">
        <w:rPr>
          <w:rStyle w:val="tlid-translation"/>
          <w:rFonts w:cstheme="minorHAnsi"/>
          <w:sz w:val="22"/>
          <w:szCs w:val="22"/>
        </w:rPr>
        <w:t xml:space="preserve"> </w:t>
      </w:r>
      <w:proofErr w:type="spellStart"/>
      <w:r w:rsidR="000F7FF7" w:rsidRPr="00D91A79">
        <w:rPr>
          <w:rStyle w:val="tlid-translation"/>
          <w:rFonts w:cstheme="minorHAnsi"/>
          <w:sz w:val="22"/>
          <w:szCs w:val="22"/>
        </w:rPr>
        <w:t>elaborarea</w:t>
      </w:r>
      <w:proofErr w:type="spellEnd"/>
      <w:r w:rsidR="000F7FF7" w:rsidRPr="00D91A79">
        <w:rPr>
          <w:rStyle w:val="tlid-translation"/>
          <w:rFonts w:cstheme="minorHAnsi"/>
          <w:sz w:val="22"/>
          <w:szCs w:val="22"/>
        </w:rPr>
        <w:t xml:space="preserve"> </w:t>
      </w:r>
      <w:proofErr w:type="spellStart"/>
      <w:r w:rsidR="000F7FF7" w:rsidRPr="00D91A79">
        <w:rPr>
          <w:rStyle w:val="tlid-translation"/>
          <w:rFonts w:cstheme="minorHAnsi"/>
          <w:sz w:val="22"/>
          <w:szCs w:val="22"/>
        </w:rPr>
        <w:t>unui</w:t>
      </w:r>
      <w:proofErr w:type="spellEnd"/>
      <w:r w:rsidR="000F7FF7" w:rsidRPr="00D91A79">
        <w:rPr>
          <w:rStyle w:val="tlid-translation"/>
          <w:rFonts w:cstheme="minorHAnsi"/>
          <w:sz w:val="22"/>
          <w:szCs w:val="22"/>
        </w:rPr>
        <w:t xml:space="preserve"> Plan de </w:t>
      </w:r>
      <w:proofErr w:type="spellStart"/>
      <w:r w:rsidR="000F7FF7" w:rsidRPr="00D91A79">
        <w:rPr>
          <w:rStyle w:val="tlid-translation"/>
          <w:rFonts w:cstheme="minorHAnsi"/>
          <w:sz w:val="22"/>
          <w:szCs w:val="22"/>
        </w:rPr>
        <w:t>acțiuni</w:t>
      </w:r>
      <w:proofErr w:type="spellEnd"/>
      <w:r w:rsidR="000F7FF7" w:rsidRPr="00D91A79">
        <w:rPr>
          <w:rStyle w:val="tlid-translation"/>
          <w:rFonts w:cstheme="minorHAnsi"/>
          <w:sz w:val="22"/>
          <w:szCs w:val="22"/>
        </w:rPr>
        <w:t xml:space="preserve"> </w:t>
      </w:r>
      <w:proofErr w:type="spellStart"/>
      <w:r w:rsidR="000F7FF7" w:rsidRPr="00D91A79">
        <w:rPr>
          <w:rStyle w:val="tlid-translation"/>
          <w:rFonts w:cstheme="minorHAnsi"/>
          <w:sz w:val="22"/>
          <w:szCs w:val="22"/>
        </w:rPr>
        <w:t>corective</w:t>
      </w:r>
      <w:proofErr w:type="spellEnd"/>
      <w:r w:rsidR="000F7FF7" w:rsidRPr="00D91A79">
        <w:rPr>
          <w:rStyle w:val="tlid-translation"/>
          <w:rFonts w:cstheme="minorHAnsi"/>
          <w:sz w:val="22"/>
          <w:szCs w:val="22"/>
        </w:rPr>
        <w:t xml:space="preserve">. </w:t>
      </w:r>
    </w:p>
    <w:p w14:paraId="4B066D54" w14:textId="4EA3318D" w:rsidR="00AA6C92" w:rsidRPr="00D91A79" w:rsidRDefault="000F7FF7" w:rsidP="00B70DBD">
      <w:pPr>
        <w:pStyle w:val="ListParagraph"/>
        <w:numPr>
          <w:ilvl w:val="1"/>
          <w:numId w:val="24"/>
        </w:numPr>
        <w:ind w:left="567" w:hanging="567"/>
        <w:jc w:val="both"/>
        <w:rPr>
          <w:sz w:val="22"/>
          <w:szCs w:val="22"/>
        </w:rPr>
      </w:pPr>
      <w:proofErr w:type="spellStart"/>
      <w:r w:rsidRPr="00D91A79">
        <w:rPr>
          <w:sz w:val="22"/>
          <w:szCs w:val="22"/>
        </w:rPr>
        <w:t>În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baza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notificării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menționate</w:t>
      </w:r>
      <w:proofErr w:type="spellEnd"/>
      <w:r w:rsidRPr="00D91A79">
        <w:rPr>
          <w:sz w:val="22"/>
          <w:szCs w:val="22"/>
        </w:rPr>
        <w:t xml:space="preserve"> la </w:t>
      </w:r>
      <w:proofErr w:type="spellStart"/>
      <w:r w:rsidRPr="00D91A79">
        <w:rPr>
          <w:sz w:val="22"/>
          <w:szCs w:val="22"/>
        </w:rPr>
        <w:t>alin</w:t>
      </w:r>
      <w:proofErr w:type="spellEnd"/>
      <w:r w:rsidRPr="00D91A79">
        <w:rPr>
          <w:sz w:val="22"/>
          <w:szCs w:val="22"/>
        </w:rPr>
        <w:t xml:space="preserve">. (6) </w:t>
      </w:r>
      <w:proofErr w:type="spellStart"/>
      <w:r w:rsidRPr="00D91A79">
        <w:rPr>
          <w:sz w:val="22"/>
          <w:szCs w:val="22"/>
        </w:rPr>
        <w:t>entitatea</w:t>
      </w:r>
      <w:proofErr w:type="spellEnd"/>
      <w:r w:rsidRPr="00D91A79">
        <w:rPr>
          <w:rStyle w:val="tlid-translation"/>
          <w:rFonts w:cstheme="minorHAnsi"/>
          <w:sz w:val="22"/>
          <w:szCs w:val="22"/>
        </w:rPr>
        <w:t xml:space="preserve"> </w:t>
      </w:r>
      <w:proofErr w:type="spellStart"/>
      <w:r w:rsidRPr="00D91A79">
        <w:rPr>
          <w:rStyle w:val="tlid-translation"/>
          <w:rFonts w:cstheme="minorHAnsi"/>
          <w:sz w:val="22"/>
          <w:szCs w:val="22"/>
        </w:rPr>
        <w:t>întocmește</w:t>
      </w:r>
      <w:proofErr w:type="spellEnd"/>
      <w:r w:rsidRPr="00D91A79">
        <w:rPr>
          <w:rStyle w:val="tlid-translation"/>
          <w:rFonts w:cstheme="minorHAnsi"/>
          <w:sz w:val="22"/>
          <w:szCs w:val="22"/>
        </w:rPr>
        <w:t xml:space="preserve"> un Plan de </w:t>
      </w:r>
      <w:proofErr w:type="spellStart"/>
      <w:r w:rsidRPr="00D91A79">
        <w:rPr>
          <w:rStyle w:val="tlid-translation"/>
          <w:rFonts w:cstheme="minorHAnsi"/>
          <w:sz w:val="22"/>
          <w:szCs w:val="22"/>
        </w:rPr>
        <w:t>acțiuni</w:t>
      </w:r>
      <w:proofErr w:type="spellEnd"/>
      <w:r w:rsidRPr="00D91A79">
        <w:rPr>
          <w:rStyle w:val="tlid-translation"/>
          <w:rFonts w:cstheme="minorHAnsi"/>
          <w:sz w:val="22"/>
          <w:szCs w:val="22"/>
        </w:rPr>
        <w:t xml:space="preserve"> </w:t>
      </w:r>
      <w:proofErr w:type="spellStart"/>
      <w:r w:rsidRPr="00D91A79">
        <w:rPr>
          <w:rStyle w:val="tlid-translation"/>
          <w:rFonts w:cstheme="minorHAnsi"/>
          <w:sz w:val="22"/>
          <w:szCs w:val="22"/>
        </w:rPr>
        <w:t>corective</w:t>
      </w:r>
      <w:proofErr w:type="spellEnd"/>
      <w:r w:rsidRPr="00D91A79">
        <w:rPr>
          <w:rStyle w:val="tlid-translation"/>
          <w:rFonts w:cstheme="minorHAnsi"/>
          <w:sz w:val="22"/>
          <w:szCs w:val="22"/>
        </w:rPr>
        <w:t xml:space="preserve"> care </w:t>
      </w:r>
      <w:proofErr w:type="spellStart"/>
      <w:r w:rsidRPr="00D91A79">
        <w:rPr>
          <w:rStyle w:val="tlid-translation"/>
          <w:rFonts w:cstheme="minorHAnsi"/>
          <w:sz w:val="22"/>
          <w:szCs w:val="22"/>
        </w:rPr>
        <w:t>urmează</w:t>
      </w:r>
      <w:proofErr w:type="spellEnd"/>
      <w:r w:rsidRPr="00D91A79">
        <w:rPr>
          <w:rStyle w:val="tlid-translation"/>
          <w:rFonts w:cstheme="minorHAnsi"/>
          <w:sz w:val="22"/>
          <w:szCs w:val="22"/>
        </w:rPr>
        <w:t xml:space="preserve"> </w:t>
      </w:r>
      <w:proofErr w:type="spellStart"/>
      <w:r w:rsidRPr="00D91A79">
        <w:rPr>
          <w:rStyle w:val="tlid-translation"/>
          <w:rFonts w:cstheme="minorHAnsi"/>
          <w:sz w:val="22"/>
          <w:szCs w:val="22"/>
        </w:rPr>
        <w:t>să</w:t>
      </w:r>
      <w:proofErr w:type="spellEnd"/>
      <w:r w:rsidRPr="00D91A79">
        <w:rPr>
          <w:rStyle w:val="tlid-translation"/>
          <w:rFonts w:cstheme="minorHAnsi"/>
          <w:sz w:val="22"/>
          <w:szCs w:val="22"/>
        </w:rPr>
        <w:t xml:space="preserve"> fie </w:t>
      </w:r>
      <w:proofErr w:type="spellStart"/>
      <w:r w:rsidRPr="00D91A79">
        <w:rPr>
          <w:rStyle w:val="tlid-translation"/>
          <w:rFonts w:cstheme="minorHAnsi"/>
          <w:sz w:val="22"/>
          <w:szCs w:val="22"/>
        </w:rPr>
        <w:t>aprobat</w:t>
      </w:r>
      <w:proofErr w:type="spellEnd"/>
      <w:r w:rsidRPr="00D91A79">
        <w:rPr>
          <w:rStyle w:val="tlid-translation"/>
          <w:rFonts w:cstheme="minorHAnsi"/>
          <w:sz w:val="22"/>
          <w:szCs w:val="22"/>
        </w:rPr>
        <w:t xml:space="preserve"> de AAC. </w:t>
      </w:r>
      <w:proofErr w:type="spellStart"/>
      <w:r w:rsidRPr="00D91A79">
        <w:rPr>
          <w:rStyle w:val="tlid-translation"/>
          <w:rFonts w:cstheme="minorHAnsi"/>
          <w:sz w:val="22"/>
          <w:szCs w:val="22"/>
        </w:rPr>
        <w:t>În</w:t>
      </w:r>
      <w:proofErr w:type="spellEnd"/>
      <w:r w:rsidRPr="00D91A79">
        <w:rPr>
          <w:rStyle w:val="tlid-translation"/>
          <w:rFonts w:cstheme="minorHAnsi"/>
          <w:sz w:val="22"/>
          <w:szCs w:val="22"/>
        </w:rPr>
        <w:t xml:space="preserve"> </w:t>
      </w:r>
      <w:proofErr w:type="spellStart"/>
      <w:r w:rsidRPr="00D91A79">
        <w:rPr>
          <w:rStyle w:val="tlid-translation"/>
          <w:rFonts w:cstheme="minorHAnsi"/>
          <w:sz w:val="22"/>
          <w:szCs w:val="22"/>
        </w:rPr>
        <w:t>continuare</w:t>
      </w:r>
      <w:proofErr w:type="spellEnd"/>
      <w:r w:rsidRPr="00D91A79">
        <w:rPr>
          <w:rStyle w:val="tlid-translation"/>
          <w:rFonts w:cstheme="minorHAnsi"/>
          <w:sz w:val="22"/>
          <w:szCs w:val="22"/>
        </w:rPr>
        <w:t xml:space="preserve"> </w:t>
      </w:r>
      <w:proofErr w:type="spellStart"/>
      <w:r w:rsidRPr="00D91A79">
        <w:rPr>
          <w:rStyle w:val="tlid-translation"/>
          <w:rFonts w:cstheme="minorHAnsi"/>
          <w:sz w:val="22"/>
          <w:szCs w:val="22"/>
        </w:rPr>
        <w:t>entitatea</w:t>
      </w:r>
      <w:proofErr w:type="spellEnd"/>
      <w:r w:rsidRPr="00D91A79">
        <w:rPr>
          <w:rStyle w:val="tlid-translation"/>
          <w:rFonts w:cstheme="minorHAnsi"/>
          <w:sz w:val="22"/>
          <w:szCs w:val="22"/>
        </w:rPr>
        <w:t xml:space="preserve"> </w:t>
      </w:r>
      <w:proofErr w:type="spellStart"/>
      <w:r w:rsidRPr="00D91A79">
        <w:rPr>
          <w:rStyle w:val="tlid-translation"/>
          <w:rFonts w:cstheme="minorHAnsi"/>
          <w:sz w:val="22"/>
          <w:szCs w:val="22"/>
        </w:rPr>
        <w:t>prezintă</w:t>
      </w:r>
      <w:proofErr w:type="spellEnd"/>
      <w:r w:rsidRPr="00D91A79">
        <w:rPr>
          <w:rStyle w:val="tlid-translation"/>
          <w:rFonts w:cstheme="minorHAnsi"/>
          <w:sz w:val="22"/>
          <w:szCs w:val="22"/>
        </w:rPr>
        <w:t xml:space="preserve"> </w:t>
      </w:r>
      <w:proofErr w:type="spellStart"/>
      <w:r w:rsidRPr="00D91A79">
        <w:rPr>
          <w:rStyle w:val="tlid-translation"/>
          <w:rFonts w:cstheme="minorHAnsi"/>
          <w:sz w:val="22"/>
          <w:szCs w:val="22"/>
        </w:rPr>
        <w:t>dovezi</w:t>
      </w:r>
      <w:proofErr w:type="spellEnd"/>
      <w:r w:rsidRPr="00D91A79">
        <w:rPr>
          <w:rStyle w:val="tlid-translation"/>
          <w:rFonts w:cstheme="minorHAnsi"/>
          <w:sz w:val="22"/>
          <w:szCs w:val="22"/>
        </w:rPr>
        <w:t xml:space="preserve"> de </w:t>
      </w:r>
      <w:proofErr w:type="spellStart"/>
      <w:r w:rsidRPr="00D91A79">
        <w:rPr>
          <w:rStyle w:val="tlid-translation"/>
          <w:rFonts w:cstheme="minorHAnsi"/>
          <w:sz w:val="22"/>
          <w:szCs w:val="22"/>
        </w:rPr>
        <w:t>realizare</w:t>
      </w:r>
      <w:proofErr w:type="spellEnd"/>
      <w:r w:rsidRPr="00D91A79">
        <w:rPr>
          <w:rStyle w:val="tlid-translation"/>
          <w:rFonts w:cstheme="minorHAnsi"/>
          <w:sz w:val="22"/>
          <w:szCs w:val="22"/>
        </w:rPr>
        <w:t xml:space="preserve"> a </w:t>
      </w:r>
      <w:proofErr w:type="spellStart"/>
      <w:r w:rsidRPr="00D91A79">
        <w:rPr>
          <w:rStyle w:val="tlid-translation"/>
          <w:rFonts w:cstheme="minorHAnsi"/>
          <w:sz w:val="22"/>
          <w:szCs w:val="22"/>
        </w:rPr>
        <w:t>Planului</w:t>
      </w:r>
      <w:proofErr w:type="spellEnd"/>
      <w:r w:rsidRPr="00D91A79">
        <w:rPr>
          <w:rStyle w:val="tlid-translation"/>
          <w:rFonts w:cstheme="minorHAnsi"/>
          <w:sz w:val="22"/>
          <w:szCs w:val="22"/>
        </w:rPr>
        <w:t xml:space="preserve"> de </w:t>
      </w:r>
      <w:proofErr w:type="spellStart"/>
      <w:r w:rsidRPr="00D91A79">
        <w:rPr>
          <w:rStyle w:val="tlid-translation"/>
          <w:rFonts w:cstheme="minorHAnsi"/>
          <w:sz w:val="22"/>
          <w:szCs w:val="22"/>
        </w:rPr>
        <w:t>acțiuni</w:t>
      </w:r>
      <w:proofErr w:type="spellEnd"/>
      <w:r w:rsidRPr="00D91A79">
        <w:rPr>
          <w:rStyle w:val="tlid-translation"/>
          <w:rFonts w:cstheme="minorHAnsi"/>
          <w:sz w:val="22"/>
          <w:szCs w:val="22"/>
        </w:rPr>
        <w:t xml:space="preserve"> </w:t>
      </w:r>
      <w:proofErr w:type="spellStart"/>
      <w:r w:rsidRPr="00D91A79">
        <w:rPr>
          <w:rStyle w:val="tlid-translation"/>
          <w:rFonts w:cstheme="minorHAnsi"/>
          <w:sz w:val="22"/>
          <w:szCs w:val="22"/>
        </w:rPr>
        <w:t>corective</w:t>
      </w:r>
      <w:proofErr w:type="spellEnd"/>
      <w:r w:rsidRPr="00D91A79">
        <w:rPr>
          <w:rStyle w:val="tlid-translation"/>
          <w:rFonts w:cstheme="minorHAnsi"/>
          <w:sz w:val="22"/>
          <w:szCs w:val="22"/>
        </w:rPr>
        <w:t xml:space="preserve"> </w:t>
      </w:r>
      <w:proofErr w:type="spellStart"/>
      <w:r w:rsidRPr="00D91A79">
        <w:rPr>
          <w:rStyle w:val="tlid-translation"/>
          <w:rFonts w:cstheme="minorHAnsi"/>
          <w:sz w:val="22"/>
          <w:szCs w:val="22"/>
        </w:rPr>
        <w:t>aprobat</w:t>
      </w:r>
      <w:proofErr w:type="spellEnd"/>
      <w:r w:rsidRPr="00D91A79">
        <w:rPr>
          <w:rStyle w:val="tlid-translation"/>
          <w:rFonts w:cstheme="minorHAnsi"/>
          <w:sz w:val="22"/>
          <w:szCs w:val="22"/>
        </w:rPr>
        <w:t xml:space="preserve">. AAC </w:t>
      </w:r>
      <w:proofErr w:type="spellStart"/>
      <w:r w:rsidRPr="00D91A79">
        <w:rPr>
          <w:sz w:val="22"/>
          <w:szCs w:val="22"/>
        </w:rPr>
        <w:t>monitorizează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punerea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în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aplicare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şi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eficacitatea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măsurilor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realizate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în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conformitate</w:t>
      </w:r>
      <w:proofErr w:type="spellEnd"/>
      <w:r w:rsidRPr="00D91A79">
        <w:rPr>
          <w:sz w:val="22"/>
          <w:szCs w:val="22"/>
        </w:rPr>
        <w:t xml:space="preserve"> cu PNCCSA.</w:t>
      </w:r>
    </w:p>
    <w:p w14:paraId="079E623A" w14:textId="227E3C90" w:rsidR="00AA6C92" w:rsidRPr="00D91A79" w:rsidRDefault="00AA6C92" w:rsidP="00B70DBD">
      <w:pPr>
        <w:pStyle w:val="ListParagraph"/>
        <w:numPr>
          <w:ilvl w:val="1"/>
          <w:numId w:val="24"/>
        </w:numPr>
        <w:ind w:left="567" w:hanging="567"/>
        <w:jc w:val="both"/>
        <w:rPr>
          <w:sz w:val="22"/>
          <w:szCs w:val="22"/>
        </w:rPr>
      </w:pPr>
      <w:proofErr w:type="spellStart"/>
      <w:r w:rsidRPr="00D91A79">
        <w:rPr>
          <w:sz w:val="22"/>
          <w:szCs w:val="22"/>
        </w:rPr>
        <w:t>Pentru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fiecare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eveniment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="00966DD3" w:rsidRPr="00D91A79">
        <w:rPr>
          <w:sz w:val="22"/>
          <w:szCs w:val="22"/>
        </w:rPr>
        <w:t>raportat</w:t>
      </w:r>
      <w:proofErr w:type="spellEnd"/>
      <w:r w:rsidRPr="00D91A79">
        <w:rPr>
          <w:sz w:val="22"/>
          <w:szCs w:val="22"/>
        </w:rPr>
        <w:t xml:space="preserve">, AAC are </w:t>
      </w:r>
      <w:proofErr w:type="spellStart"/>
      <w:r w:rsidRPr="00D91A79">
        <w:rPr>
          <w:sz w:val="22"/>
          <w:szCs w:val="22"/>
        </w:rPr>
        <w:t>acces</w:t>
      </w:r>
      <w:proofErr w:type="spellEnd"/>
      <w:r w:rsidRPr="00D91A79">
        <w:rPr>
          <w:sz w:val="22"/>
          <w:szCs w:val="22"/>
        </w:rPr>
        <w:t xml:space="preserve"> la </w:t>
      </w:r>
      <w:proofErr w:type="spellStart"/>
      <w:r w:rsidRPr="00D91A79">
        <w:rPr>
          <w:sz w:val="22"/>
          <w:szCs w:val="22"/>
        </w:rPr>
        <w:t>analiza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efectuată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şi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monitorizează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în</w:t>
      </w:r>
      <w:proofErr w:type="spellEnd"/>
      <w:r w:rsidRPr="00D91A79">
        <w:rPr>
          <w:sz w:val="22"/>
          <w:szCs w:val="22"/>
        </w:rPr>
        <w:t xml:space="preserve"> mod </w:t>
      </w:r>
      <w:proofErr w:type="spellStart"/>
      <w:r w:rsidRPr="00D91A79">
        <w:rPr>
          <w:sz w:val="22"/>
          <w:szCs w:val="22"/>
        </w:rPr>
        <w:t>corespunzător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măsurile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luate</w:t>
      </w:r>
      <w:proofErr w:type="spellEnd"/>
      <w:r w:rsidRPr="00D91A79">
        <w:rPr>
          <w:sz w:val="22"/>
          <w:szCs w:val="22"/>
        </w:rPr>
        <w:t xml:space="preserve"> de </w:t>
      </w:r>
      <w:proofErr w:type="spellStart"/>
      <w:r w:rsidR="00966DD3" w:rsidRPr="00D91A79">
        <w:rPr>
          <w:sz w:val="22"/>
          <w:szCs w:val="22"/>
        </w:rPr>
        <w:t>entitate</w:t>
      </w:r>
      <w:proofErr w:type="spellEnd"/>
      <w:r w:rsidRPr="00D91A79">
        <w:rPr>
          <w:sz w:val="22"/>
          <w:szCs w:val="22"/>
        </w:rPr>
        <w:t xml:space="preserve">. </w:t>
      </w:r>
    </w:p>
    <w:p w14:paraId="622B067D" w14:textId="5FE62180" w:rsidR="00AA6C92" w:rsidRPr="00D91A79" w:rsidRDefault="00AA6C92" w:rsidP="00B70DBD">
      <w:pPr>
        <w:pStyle w:val="ListParagraph"/>
        <w:numPr>
          <w:ilvl w:val="1"/>
          <w:numId w:val="24"/>
        </w:numPr>
        <w:ind w:left="567" w:hanging="567"/>
        <w:jc w:val="both"/>
        <w:rPr>
          <w:sz w:val="22"/>
          <w:szCs w:val="22"/>
        </w:rPr>
      </w:pPr>
      <w:proofErr w:type="spellStart"/>
      <w:r w:rsidRPr="00D91A79">
        <w:rPr>
          <w:sz w:val="22"/>
          <w:szCs w:val="22"/>
        </w:rPr>
        <w:t>În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cazul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în</w:t>
      </w:r>
      <w:proofErr w:type="spellEnd"/>
      <w:r w:rsidRPr="00D91A79">
        <w:rPr>
          <w:sz w:val="22"/>
          <w:szCs w:val="22"/>
        </w:rPr>
        <w:t xml:space="preserve"> care AAC </w:t>
      </w:r>
      <w:proofErr w:type="spellStart"/>
      <w:r w:rsidRPr="00D91A79">
        <w:rPr>
          <w:sz w:val="22"/>
          <w:szCs w:val="22"/>
        </w:rPr>
        <w:t>stabileşte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că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punerea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în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aplicare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şi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eficacitatea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măsurilor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transmise</w:t>
      </w:r>
      <w:proofErr w:type="spellEnd"/>
      <w:r w:rsidRPr="00D91A79">
        <w:rPr>
          <w:sz w:val="22"/>
          <w:szCs w:val="22"/>
        </w:rPr>
        <w:t xml:space="preserve"> sunt </w:t>
      </w:r>
      <w:proofErr w:type="spellStart"/>
      <w:r w:rsidRPr="00D91A79">
        <w:rPr>
          <w:sz w:val="22"/>
          <w:szCs w:val="22"/>
        </w:rPr>
        <w:t>inadecvate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pentru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rezolvarea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deficienţelor</w:t>
      </w:r>
      <w:proofErr w:type="spellEnd"/>
      <w:r w:rsidRPr="00D91A79">
        <w:rPr>
          <w:sz w:val="22"/>
          <w:szCs w:val="22"/>
        </w:rPr>
        <w:t xml:space="preserve"> de </w:t>
      </w:r>
      <w:proofErr w:type="spellStart"/>
      <w:r w:rsidR="00966DD3" w:rsidRPr="00D91A79">
        <w:rPr>
          <w:sz w:val="22"/>
          <w:szCs w:val="22"/>
        </w:rPr>
        <w:t>securitate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reale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sau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potenţiale</w:t>
      </w:r>
      <w:proofErr w:type="spellEnd"/>
      <w:r w:rsidRPr="00D91A79">
        <w:rPr>
          <w:sz w:val="22"/>
          <w:szCs w:val="22"/>
        </w:rPr>
        <w:t xml:space="preserve">, </w:t>
      </w:r>
      <w:proofErr w:type="spellStart"/>
      <w:r w:rsidRPr="00D91A79">
        <w:rPr>
          <w:sz w:val="22"/>
          <w:szCs w:val="22"/>
        </w:rPr>
        <w:t>aceasta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solicită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="00966DD3" w:rsidRPr="00D91A79">
        <w:rPr>
          <w:sz w:val="22"/>
          <w:szCs w:val="22"/>
        </w:rPr>
        <w:t>entității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să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adopte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şi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să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pună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în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aplicare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măsuri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suplimentare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corespunzătoare</w:t>
      </w:r>
      <w:proofErr w:type="spellEnd"/>
      <w:r w:rsidRPr="00D91A79">
        <w:rPr>
          <w:sz w:val="22"/>
          <w:szCs w:val="22"/>
        </w:rPr>
        <w:t xml:space="preserve">. </w:t>
      </w:r>
    </w:p>
    <w:p w14:paraId="27A4C4D3" w14:textId="32440C67" w:rsidR="00AA6C92" w:rsidRPr="00D91A79" w:rsidRDefault="00AA6C92" w:rsidP="00B70DBD">
      <w:pPr>
        <w:pStyle w:val="ListParagraph"/>
        <w:numPr>
          <w:ilvl w:val="1"/>
          <w:numId w:val="24"/>
        </w:numPr>
        <w:ind w:left="567" w:hanging="567"/>
        <w:jc w:val="both"/>
      </w:pPr>
      <w:proofErr w:type="spellStart"/>
      <w:r w:rsidRPr="00D91A79">
        <w:rPr>
          <w:sz w:val="22"/>
          <w:szCs w:val="22"/>
        </w:rPr>
        <w:t>În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cazul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în</w:t>
      </w:r>
      <w:proofErr w:type="spellEnd"/>
      <w:r w:rsidRPr="00D91A79">
        <w:rPr>
          <w:sz w:val="22"/>
          <w:szCs w:val="22"/>
        </w:rPr>
        <w:t xml:space="preserve"> care sunt </w:t>
      </w:r>
      <w:proofErr w:type="spellStart"/>
      <w:r w:rsidRPr="00D91A79">
        <w:rPr>
          <w:sz w:val="22"/>
          <w:szCs w:val="22"/>
        </w:rPr>
        <w:t>disponibile</w:t>
      </w:r>
      <w:proofErr w:type="spellEnd"/>
      <w:r w:rsidRPr="00D91A79">
        <w:rPr>
          <w:sz w:val="22"/>
          <w:szCs w:val="22"/>
        </w:rPr>
        <w:t xml:space="preserve">, </w:t>
      </w:r>
      <w:proofErr w:type="spellStart"/>
      <w:r w:rsidRPr="00D91A79">
        <w:rPr>
          <w:sz w:val="22"/>
          <w:szCs w:val="22"/>
        </w:rPr>
        <w:t>informaţiile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referitoare</w:t>
      </w:r>
      <w:proofErr w:type="spellEnd"/>
      <w:r w:rsidRPr="00D91A79">
        <w:rPr>
          <w:sz w:val="22"/>
          <w:szCs w:val="22"/>
        </w:rPr>
        <w:t xml:space="preserve"> la </w:t>
      </w:r>
      <w:proofErr w:type="spellStart"/>
      <w:r w:rsidRPr="00D91A79">
        <w:rPr>
          <w:sz w:val="22"/>
          <w:szCs w:val="22"/>
        </w:rPr>
        <w:t>analiza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fiecărui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eveniment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şi</w:t>
      </w:r>
      <w:proofErr w:type="spellEnd"/>
      <w:r w:rsidRPr="00D91A79">
        <w:rPr>
          <w:sz w:val="22"/>
          <w:szCs w:val="22"/>
        </w:rPr>
        <w:t xml:space="preserve"> la </w:t>
      </w:r>
      <w:proofErr w:type="spellStart"/>
      <w:r w:rsidRPr="00D91A79">
        <w:rPr>
          <w:sz w:val="22"/>
          <w:szCs w:val="22"/>
        </w:rPr>
        <w:t>acţiunile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subsecvente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întreprinse</w:t>
      </w:r>
      <w:proofErr w:type="spellEnd"/>
      <w:r w:rsidRPr="00D91A79">
        <w:rPr>
          <w:sz w:val="22"/>
          <w:szCs w:val="22"/>
        </w:rPr>
        <w:t xml:space="preserve"> se </w:t>
      </w:r>
      <w:proofErr w:type="spellStart"/>
      <w:r w:rsidRPr="00D91A79">
        <w:rPr>
          <w:sz w:val="22"/>
          <w:szCs w:val="22"/>
        </w:rPr>
        <w:t>stoch</w:t>
      </w:r>
      <w:r w:rsidR="00966DD3" w:rsidRPr="00D91A79">
        <w:rPr>
          <w:sz w:val="22"/>
          <w:szCs w:val="22"/>
        </w:rPr>
        <w:t>ează</w:t>
      </w:r>
      <w:proofErr w:type="spellEnd"/>
      <w:r w:rsidR="00966DD3" w:rsidRPr="00D91A79">
        <w:rPr>
          <w:sz w:val="22"/>
          <w:szCs w:val="22"/>
        </w:rPr>
        <w:t xml:space="preserve"> </w:t>
      </w:r>
      <w:proofErr w:type="spellStart"/>
      <w:r w:rsidR="00966DD3" w:rsidRPr="00D91A79">
        <w:rPr>
          <w:sz w:val="22"/>
          <w:szCs w:val="22"/>
        </w:rPr>
        <w:t>în</w:t>
      </w:r>
      <w:proofErr w:type="spellEnd"/>
      <w:r w:rsidR="00966DD3" w:rsidRPr="00D91A79">
        <w:rPr>
          <w:sz w:val="22"/>
          <w:szCs w:val="22"/>
        </w:rPr>
        <w:t xml:space="preserve"> Baza de date </w:t>
      </w:r>
      <w:proofErr w:type="spellStart"/>
      <w:r w:rsidR="00966DD3" w:rsidRPr="00D91A79">
        <w:rPr>
          <w:sz w:val="22"/>
          <w:szCs w:val="22"/>
        </w:rPr>
        <w:t>naţională</w:t>
      </w:r>
      <w:proofErr w:type="spellEnd"/>
      <w:r w:rsidR="00966DD3"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în</w:t>
      </w:r>
      <w:proofErr w:type="spellEnd"/>
      <w:r w:rsidRPr="00D91A79">
        <w:rPr>
          <w:sz w:val="22"/>
          <w:szCs w:val="22"/>
        </w:rPr>
        <w:t xml:space="preserve"> mod prompt </w:t>
      </w:r>
      <w:proofErr w:type="spellStart"/>
      <w:r w:rsidRPr="00D91A79">
        <w:rPr>
          <w:sz w:val="22"/>
          <w:szCs w:val="22"/>
        </w:rPr>
        <w:t>şi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în</w:t>
      </w:r>
      <w:proofErr w:type="spellEnd"/>
      <w:r w:rsidRPr="00D91A79">
        <w:rPr>
          <w:sz w:val="22"/>
          <w:szCs w:val="22"/>
        </w:rPr>
        <w:t xml:space="preserve"> termen de </w:t>
      </w:r>
      <w:r w:rsidR="003B017E" w:rsidRPr="00D91A79">
        <w:rPr>
          <w:sz w:val="22"/>
          <w:szCs w:val="22"/>
        </w:rPr>
        <w:t xml:space="preserve">3 </w:t>
      </w:r>
      <w:proofErr w:type="spellStart"/>
      <w:r w:rsidRPr="00D91A79">
        <w:rPr>
          <w:sz w:val="22"/>
          <w:szCs w:val="22"/>
        </w:rPr>
        <w:t>luni</w:t>
      </w:r>
      <w:proofErr w:type="spellEnd"/>
      <w:r w:rsidRPr="00D91A79">
        <w:rPr>
          <w:sz w:val="22"/>
          <w:szCs w:val="22"/>
        </w:rPr>
        <w:t xml:space="preserve"> de la </w:t>
      </w:r>
      <w:proofErr w:type="spellStart"/>
      <w:r w:rsidRPr="00D91A79">
        <w:rPr>
          <w:sz w:val="22"/>
          <w:szCs w:val="22"/>
        </w:rPr>
        <w:t>introducerea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="00D17F25" w:rsidRPr="00D91A79">
        <w:rPr>
          <w:sz w:val="22"/>
          <w:szCs w:val="22"/>
        </w:rPr>
        <w:t>evenimentului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în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baza</w:t>
      </w:r>
      <w:proofErr w:type="spellEnd"/>
      <w:r w:rsidRPr="00D91A79">
        <w:rPr>
          <w:sz w:val="22"/>
          <w:szCs w:val="22"/>
        </w:rPr>
        <w:t xml:space="preserve"> de date. </w:t>
      </w:r>
    </w:p>
    <w:p w14:paraId="6FF742B1" w14:textId="77777777" w:rsidR="00BF4B6C" w:rsidRPr="00D91A79" w:rsidRDefault="00BF4B6C" w:rsidP="00BF4B6C">
      <w:pPr>
        <w:pStyle w:val="ListParagraph"/>
        <w:ind w:left="0"/>
        <w:jc w:val="both"/>
        <w:rPr>
          <w:b/>
          <w:sz w:val="22"/>
          <w:szCs w:val="22"/>
        </w:rPr>
      </w:pPr>
    </w:p>
    <w:p w14:paraId="75A79370" w14:textId="60B9AA14" w:rsidR="009071A5" w:rsidRPr="00D91A79" w:rsidRDefault="00966DD3" w:rsidP="00966DD3">
      <w:pPr>
        <w:pStyle w:val="ListParagraph"/>
        <w:ind w:left="567" w:hanging="567"/>
        <w:jc w:val="both"/>
        <w:rPr>
          <w:b/>
          <w:sz w:val="22"/>
          <w:szCs w:val="22"/>
        </w:rPr>
      </w:pPr>
      <w:r w:rsidRPr="00D91A79">
        <w:rPr>
          <w:b/>
          <w:sz w:val="22"/>
          <w:szCs w:val="22"/>
        </w:rPr>
        <w:t xml:space="preserve">4.2 </w:t>
      </w:r>
      <w:r w:rsidRPr="00D91A79">
        <w:rPr>
          <w:b/>
          <w:sz w:val="22"/>
          <w:szCs w:val="22"/>
        </w:rPr>
        <w:tab/>
      </w:r>
      <w:r w:rsidR="00CF60DC" w:rsidRPr="00D91A79">
        <w:rPr>
          <w:b/>
          <w:sz w:val="22"/>
          <w:szCs w:val="22"/>
        </w:rPr>
        <w:t xml:space="preserve">Analiza </w:t>
      </w:r>
      <w:proofErr w:type="spellStart"/>
      <w:r w:rsidR="004529AF" w:rsidRPr="00D91A79">
        <w:rPr>
          <w:b/>
          <w:sz w:val="22"/>
          <w:szCs w:val="22"/>
        </w:rPr>
        <w:t>informației</w:t>
      </w:r>
      <w:proofErr w:type="spellEnd"/>
      <w:r w:rsidR="004529AF" w:rsidRPr="00D91A79">
        <w:rPr>
          <w:b/>
          <w:sz w:val="22"/>
          <w:szCs w:val="22"/>
        </w:rPr>
        <w:t xml:space="preserve"> </w:t>
      </w:r>
      <w:proofErr w:type="spellStart"/>
      <w:r w:rsidR="00CF60DC" w:rsidRPr="00D91A79">
        <w:rPr>
          <w:b/>
          <w:sz w:val="22"/>
          <w:szCs w:val="22"/>
        </w:rPr>
        <w:t>și</w:t>
      </w:r>
      <w:proofErr w:type="spellEnd"/>
      <w:r w:rsidR="00CF60DC" w:rsidRPr="00D91A79">
        <w:rPr>
          <w:b/>
          <w:sz w:val="22"/>
          <w:szCs w:val="22"/>
        </w:rPr>
        <w:t xml:space="preserve"> </w:t>
      </w:r>
      <w:proofErr w:type="spellStart"/>
      <w:r w:rsidR="004529AF" w:rsidRPr="00D91A79">
        <w:rPr>
          <w:b/>
          <w:sz w:val="22"/>
          <w:szCs w:val="22"/>
        </w:rPr>
        <w:t>acțiunile</w:t>
      </w:r>
      <w:proofErr w:type="spellEnd"/>
      <w:r w:rsidR="004529AF" w:rsidRPr="00D91A79">
        <w:rPr>
          <w:b/>
          <w:sz w:val="22"/>
          <w:szCs w:val="22"/>
        </w:rPr>
        <w:t xml:space="preserve"> </w:t>
      </w:r>
      <w:proofErr w:type="spellStart"/>
      <w:r w:rsidR="004529AF" w:rsidRPr="00D91A79">
        <w:rPr>
          <w:b/>
          <w:sz w:val="22"/>
          <w:szCs w:val="22"/>
        </w:rPr>
        <w:t>subsecvente</w:t>
      </w:r>
      <w:proofErr w:type="spellEnd"/>
      <w:r w:rsidR="004529AF" w:rsidRPr="00D91A79">
        <w:rPr>
          <w:b/>
          <w:sz w:val="22"/>
          <w:szCs w:val="22"/>
        </w:rPr>
        <w:t xml:space="preserve"> </w:t>
      </w:r>
      <w:r w:rsidR="00BF4B6C" w:rsidRPr="00D91A79">
        <w:rPr>
          <w:b/>
          <w:sz w:val="22"/>
          <w:szCs w:val="22"/>
        </w:rPr>
        <w:t xml:space="preserve">la </w:t>
      </w:r>
      <w:proofErr w:type="spellStart"/>
      <w:r w:rsidR="00BF4B6C" w:rsidRPr="00D91A79">
        <w:rPr>
          <w:b/>
          <w:sz w:val="22"/>
          <w:szCs w:val="22"/>
        </w:rPr>
        <w:t>nivel</w:t>
      </w:r>
      <w:proofErr w:type="spellEnd"/>
      <w:r w:rsidR="00BF4B6C" w:rsidRPr="00D91A79">
        <w:rPr>
          <w:b/>
          <w:sz w:val="22"/>
          <w:szCs w:val="22"/>
        </w:rPr>
        <w:t xml:space="preserve"> </w:t>
      </w:r>
      <w:proofErr w:type="spellStart"/>
      <w:r w:rsidR="00BF4B6C" w:rsidRPr="00D91A79">
        <w:rPr>
          <w:b/>
          <w:sz w:val="22"/>
          <w:szCs w:val="22"/>
        </w:rPr>
        <w:t>național</w:t>
      </w:r>
      <w:proofErr w:type="spellEnd"/>
    </w:p>
    <w:p w14:paraId="5D23189A" w14:textId="11C64D1B" w:rsidR="00E049EC" w:rsidRPr="00D91A79" w:rsidRDefault="00E049EC" w:rsidP="00B70DBD">
      <w:pPr>
        <w:pStyle w:val="ListParagraph"/>
        <w:numPr>
          <w:ilvl w:val="0"/>
          <w:numId w:val="9"/>
        </w:numPr>
        <w:ind w:left="567" w:hanging="567"/>
        <w:jc w:val="both"/>
        <w:rPr>
          <w:bCs/>
          <w:sz w:val="22"/>
          <w:szCs w:val="22"/>
        </w:rPr>
      </w:pPr>
      <w:proofErr w:type="spellStart"/>
      <w:r w:rsidRPr="00D91A79">
        <w:rPr>
          <w:bCs/>
          <w:sz w:val="22"/>
          <w:szCs w:val="22"/>
        </w:rPr>
        <w:t>Informațiile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raportate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colectate</w:t>
      </w:r>
      <w:proofErr w:type="spellEnd"/>
      <w:r w:rsidRPr="00D91A79">
        <w:rPr>
          <w:bCs/>
          <w:sz w:val="22"/>
          <w:szCs w:val="22"/>
        </w:rPr>
        <w:t xml:space="preserve"> </w:t>
      </w:r>
      <w:r w:rsidR="00966DD3" w:rsidRPr="00D91A79">
        <w:rPr>
          <w:bCs/>
          <w:sz w:val="22"/>
          <w:szCs w:val="22"/>
        </w:rPr>
        <w:t xml:space="preserve">de AAC </w:t>
      </w:r>
      <w:r w:rsidR="006233EF" w:rsidRPr="00D91A79">
        <w:rPr>
          <w:bCs/>
          <w:sz w:val="22"/>
          <w:szCs w:val="22"/>
        </w:rPr>
        <w:t>sunt</w:t>
      </w:r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supuse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analizei</w:t>
      </w:r>
      <w:proofErr w:type="spellEnd"/>
      <w:r w:rsidRPr="00D91A79">
        <w:rPr>
          <w:bCs/>
          <w:sz w:val="22"/>
          <w:szCs w:val="22"/>
        </w:rPr>
        <w:t xml:space="preserve"> </w:t>
      </w:r>
      <w:r w:rsidR="006233EF" w:rsidRPr="00D91A79">
        <w:rPr>
          <w:bCs/>
          <w:sz w:val="22"/>
          <w:szCs w:val="22"/>
        </w:rPr>
        <w:t xml:space="preserve">de </w:t>
      </w:r>
      <w:proofErr w:type="spellStart"/>
      <w:r w:rsidR="006233EF" w:rsidRPr="00D91A79">
        <w:rPr>
          <w:bCs/>
          <w:sz w:val="22"/>
          <w:szCs w:val="22"/>
        </w:rPr>
        <w:t>către</w:t>
      </w:r>
      <w:proofErr w:type="spellEnd"/>
      <w:r w:rsidR="006233EF" w:rsidRPr="00D91A79">
        <w:rPr>
          <w:bCs/>
          <w:sz w:val="22"/>
          <w:szCs w:val="22"/>
        </w:rPr>
        <w:t xml:space="preserve"> </w:t>
      </w:r>
      <w:proofErr w:type="spellStart"/>
      <w:r w:rsidR="006233EF" w:rsidRPr="00D91A79">
        <w:rPr>
          <w:bCs/>
          <w:sz w:val="22"/>
          <w:szCs w:val="22"/>
        </w:rPr>
        <w:t>Grupul</w:t>
      </w:r>
      <w:proofErr w:type="spellEnd"/>
      <w:r w:rsidR="006233EF" w:rsidRPr="00D91A79">
        <w:rPr>
          <w:bCs/>
          <w:sz w:val="22"/>
          <w:szCs w:val="22"/>
        </w:rPr>
        <w:t xml:space="preserve"> de Management al </w:t>
      </w:r>
      <w:proofErr w:type="spellStart"/>
      <w:r w:rsidR="006233EF" w:rsidRPr="00D91A79">
        <w:rPr>
          <w:bCs/>
          <w:sz w:val="22"/>
          <w:szCs w:val="22"/>
        </w:rPr>
        <w:t>Riscului</w:t>
      </w:r>
      <w:proofErr w:type="spellEnd"/>
      <w:r w:rsidR="006233EF"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în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baza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Metodologiei</w:t>
      </w:r>
      <w:proofErr w:type="spellEnd"/>
      <w:r w:rsidRPr="00D91A79">
        <w:rPr>
          <w:bCs/>
          <w:sz w:val="22"/>
          <w:szCs w:val="22"/>
        </w:rPr>
        <w:t xml:space="preserve"> de </w:t>
      </w:r>
      <w:proofErr w:type="spellStart"/>
      <w:r w:rsidRPr="00D91A79">
        <w:rPr>
          <w:bCs/>
          <w:sz w:val="22"/>
          <w:szCs w:val="22"/>
        </w:rPr>
        <w:t>evaluare</w:t>
      </w:r>
      <w:proofErr w:type="spellEnd"/>
      <w:r w:rsidRPr="00D91A79">
        <w:rPr>
          <w:bCs/>
          <w:sz w:val="22"/>
          <w:szCs w:val="22"/>
        </w:rPr>
        <w:t xml:space="preserve"> a </w:t>
      </w:r>
      <w:proofErr w:type="spellStart"/>
      <w:r w:rsidRPr="00D91A79">
        <w:rPr>
          <w:bCs/>
          <w:sz w:val="22"/>
          <w:szCs w:val="22"/>
        </w:rPr>
        <w:t>nivelului</w:t>
      </w:r>
      <w:proofErr w:type="spellEnd"/>
      <w:r w:rsidRPr="00D91A79">
        <w:rPr>
          <w:bCs/>
          <w:sz w:val="22"/>
          <w:szCs w:val="22"/>
        </w:rPr>
        <w:t xml:space="preserve"> de </w:t>
      </w:r>
      <w:proofErr w:type="spellStart"/>
      <w:r w:rsidRPr="00D91A79">
        <w:rPr>
          <w:bCs/>
          <w:sz w:val="22"/>
          <w:szCs w:val="22"/>
        </w:rPr>
        <w:t>pericol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și</w:t>
      </w:r>
      <w:proofErr w:type="spellEnd"/>
      <w:r w:rsidRPr="00D91A79">
        <w:rPr>
          <w:bCs/>
          <w:sz w:val="22"/>
          <w:szCs w:val="22"/>
        </w:rPr>
        <w:t xml:space="preserve"> de </w:t>
      </w:r>
      <w:r w:rsidRPr="00D91A79">
        <w:rPr>
          <w:bCs/>
          <w:sz w:val="22"/>
          <w:szCs w:val="22"/>
        </w:rPr>
        <w:lastRenderedPageBreak/>
        <w:t xml:space="preserve">management al </w:t>
      </w:r>
      <w:proofErr w:type="spellStart"/>
      <w:r w:rsidRPr="00D91A79">
        <w:rPr>
          <w:bCs/>
          <w:sz w:val="22"/>
          <w:szCs w:val="22"/>
        </w:rPr>
        <w:t>riscurilor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în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domeniul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securității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aeronautice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aprobate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prin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ordinul</w:t>
      </w:r>
      <w:proofErr w:type="spellEnd"/>
      <w:r w:rsidRPr="00D91A79">
        <w:rPr>
          <w:bCs/>
          <w:sz w:val="22"/>
          <w:szCs w:val="22"/>
        </w:rPr>
        <w:t xml:space="preserve"> AAC nr. 05/GEN din 03.03.2022.</w:t>
      </w:r>
    </w:p>
    <w:p w14:paraId="313E4C42" w14:textId="0A67CAF0" w:rsidR="00CF60DC" w:rsidRPr="00D91A79" w:rsidRDefault="00E8344B" w:rsidP="00B70DBD">
      <w:pPr>
        <w:pStyle w:val="ListParagraph"/>
        <w:numPr>
          <w:ilvl w:val="0"/>
          <w:numId w:val="9"/>
        </w:numPr>
        <w:ind w:left="567" w:hanging="567"/>
        <w:contextualSpacing/>
        <w:jc w:val="both"/>
        <w:rPr>
          <w:spacing w:val="5"/>
          <w:lang w:val="ro-RO"/>
        </w:rPr>
      </w:pPr>
      <w:proofErr w:type="spellStart"/>
      <w:r w:rsidRPr="00D91A79">
        <w:rPr>
          <w:bCs/>
          <w:sz w:val="22"/>
          <w:szCs w:val="22"/>
        </w:rPr>
        <w:t>Grupul</w:t>
      </w:r>
      <w:proofErr w:type="spellEnd"/>
      <w:r w:rsidRPr="00D91A79">
        <w:rPr>
          <w:bCs/>
          <w:sz w:val="22"/>
          <w:szCs w:val="22"/>
        </w:rPr>
        <w:t xml:space="preserve"> de Management al </w:t>
      </w:r>
      <w:proofErr w:type="spellStart"/>
      <w:r w:rsidRPr="00D91A79">
        <w:rPr>
          <w:bCs/>
          <w:sz w:val="22"/>
          <w:szCs w:val="22"/>
        </w:rPr>
        <w:t>Riscului</w:t>
      </w:r>
      <w:proofErr w:type="spellEnd"/>
      <w:r w:rsidR="00CF60DC" w:rsidRPr="00D91A79">
        <w:rPr>
          <w:sz w:val="22"/>
          <w:szCs w:val="22"/>
          <w:lang w:val="ro-RO"/>
        </w:rPr>
        <w:t xml:space="preserve"> evaluează cu regularitate (o data în 3 luni sau ori de câte ori este necesar) și în </w:t>
      </w:r>
      <w:r w:rsidR="00CF60DC" w:rsidRPr="00D91A79">
        <w:rPr>
          <w:rFonts w:eastAsia="Calibri"/>
          <w:sz w:val="22"/>
          <w:szCs w:val="22"/>
          <w:lang w:val="ro-RO"/>
        </w:rPr>
        <w:t>mod continuu</w:t>
      </w:r>
      <w:r w:rsidR="00CF60DC" w:rsidRPr="00D91A79">
        <w:rPr>
          <w:sz w:val="22"/>
          <w:szCs w:val="22"/>
          <w:lang w:val="ro-RO"/>
        </w:rPr>
        <w:t xml:space="preserve"> nivelul de pericol pentru aviația civilă, generalizând informația recepționată din raportarea </w:t>
      </w:r>
      <w:r w:rsidRPr="00D91A79">
        <w:rPr>
          <w:sz w:val="22"/>
          <w:szCs w:val="22"/>
          <w:lang w:val="ro-RO"/>
        </w:rPr>
        <w:t xml:space="preserve">obligatorie și </w:t>
      </w:r>
      <w:r w:rsidR="00CF60DC" w:rsidRPr="00D91A79">
        <w:rPr>
          <w:sz w:val="22"/>
          <w:szCs w:val="22"/>
          <w:lang w:val="ro-RO"/>
        </w:rPr>
        <w:t>voluntară</w:t>
      </w:r>
      <w:r w:rsidR="006B318E" w:rsidRPr="00D91A79">
        <w:rPr>
          <w:sz w:val="22"/>
          <w:szCs w:val="22"/>
          <w:lang w:val="ro-RO"/>
        </w:rPr>
        <w:t xml:space="preserve">, și recomandă </w:t>
      </w:r>
      <w:proofErr w:type="spellStart"/>
      <w:r w:rsidR="006B318E" w:rsidRPr="00D91A79">
        <w:rPr>
          <w:spacing w:val="5"/>
          <w:sz w:val="22"/>
          <w:szCs w:val="22"/>
        </w:rPr>
        <w:t>măsurile</w:t>
      </w:r>
      <w:proofErr w:type="spellEnd"/>
      <w:r w:rsidR="006B318E" w:rsidRPr="00D91A79">
        <w:rPr>
          <w:spacing w:val="5"/>
          <w:sz w:val="22"/>
          <w:szCs w:val="22"/>
        </w:rPr>
        <w:t xml:space="preserve"> </w:t>
      </w:r>
      <w:proofErr w:type="spellStart"/>
      <w:r w:rsidR="006B318E" w:rsidRPr="00D91A79">
        <w:rPr>
          <w:spacing w:val="5"/>
          <w:sz w:val="22"/>
          <w:szCs w:val="22"/>
        </w:rPr>
        <w:t>suplimentare</w:t>
      </w:r>
      <w:proofErr w:type="spellEnd"/>
      <w:r w:rsidR="006B318E" w:rsidRPr="00D91A79">
        <w:rPr>
          <w:spacing w:val="5"/>
          <w:sz w:val="22"/>
          <w:szCs w:val="22"/>
        </w:rPr>
        <w:t xml:space="preserve"> care </w:t>
      </w:r>
      <w:proofErr w:type="spellStart"/>
      <w:r w:rsidR="006B318E" w:rsidRPr="00D91A79">
        <w:rPr>
          <w:spacing w:val="5"/>
          <w:sz w:val="22"/>
          <w:szCs w:val="22"/>
        </w:rPr>
        <w:t>urmează</w:t>
      </w:r>
      <w:proofErr w:type="spellEnd"/>
      <w:r w:rsidR="006B318E" w:rsidRPr="00D91A79">
        <w:rPr>
          <w:spacing w:val="5"/>
          <w:sz w:val="22"/>
          <w:szCs w:val="22"/>
        </w:rPr>
        <w:t xml:space="preserve"> </w:t>
      </w:r>
      <w:proofErr w:type="spellStart"/>
      <w:r w:rsidR="006B318E" w:rsidRPr="00D91A79">
        <w:rPr>
          <w:spacing w:val="5"/>
          <w:sz w:val="22"/>
          <w:szCs w:val="22"/>
        </w:rPr>
        <w:t>să</w:t>
      </w:r>
      <w:proofErr w:type="spellEnd"/>
      <w:r w:rsidR="006B318E" w:rsidRPr="00D91A79">
        <w:rPr>
          <w:spacing w:val="5"/>
          <w:sz w:val="22"/>
          <w:szCs w:val="22"/>
        </w:rPr>
        <w:t xml:space="preserve"> fie </w:t>
      </w:r>
      <w:proofErr w:type="spellStart"/>
      <w:r w:rsidR="006B318E" w:rsidRPr="00D91A79">
        <w:rPr>
          <w:spacing w:val="5"/>
          <w:sz w:val="22"/>
          <w:szCs w:val="22"/>
        </w:rPr>
        <w:t>luate</w:t>
      </w:r>
      <w:proofErr w:type="spellEnd"/>
      <w:r w:rsidR="006B318E" w:rsidRPr="00D91A79">
        <w:rPr>
          <w:spacing w:val="5"/>
          <w:sz w:val="22"/>
          <w:szCs w:val="22"/>
        </w:rPr>
        <w:t xml:space="preserve"> </w:t>
      </w:r>
      <w:proofErr w:type="spellStart"/>
      <w:r w:rsidR="006B318E" w:rsidRPr="00D91A79">
        <w:rPr>
          <w:spacing w:val="5"/>
          <w:sz w:val="22"/>
          <w:szCs w:val="22"/>
        </w:rPr>
        <w:t>pentru</w:t>
      </w:r>
      <w:proofErr w:type="spellEnd"/>
      <w:r w:rsidR="006B318E" w:rsidRPr="00D91A79">
        <w:rPr>
          <w:spacing w:val="5"/>
          <w:sz w:val="22"/>
          <w:szCs w:val="22"/>
        </w:rPr>
        <w:t xml:space="preserve"> </w:t>
      </w:r>
      <w:proofErr w:type="spellStart"/>
      <w:r w:rsidR="006B318E" w:rsidRPr="00D91A79">
        <w:rPr>
          <w:spacing w:val="5"/>
          <w:sz w:val="22"/>
          <w:szCs w:val="22"/>
        </w:rPr>
        <w:t>contracararea</w:t>
      </w:r>
      <w:proofErr w:type="spellEnd"/>
      <w:r w:rsidR="006B318E" w:rsidRPr="00D91A79">
        <w:rPr>
          <w:spacing w:val="5"/>
          <w:sz w:val="22"/>
          <w:szCs w:val="22"/>
        </w:rPr>
        <w:t xml:space="preserve"> </w:t>
      </w:r>
      <w:proofErr w:type="spellStart"/>
      <w:r w:rsidR="006B318E" w:rsidRPr="00D91A79">
        <w:rPr>
          <w:spacing w:val="5"/>
          <w:sz w:val="22"/>
          <w:szCs w:val="22"/>
        </w:rPr>
        <w:t>amenințării</w:t>
      </w:r>
      <w:proofErr w:type="spellEnd"/>
      <w:r w:rsidR="006B318E" w:rsidRPr="00D91A79">
        <w:rPr>
          <w:spacing w:val="5"/>
          <w:sz w:val="22"/>
          <w:szCs w:val="22"/>
        </w:rPr>
        <w:t xml:space="preserve"> de </w:t>
      </w:r>
      <w:proofErr w:type="spellStart"/>
      <w:r w:rsidR="006B318E" w:rsidRPr="00D91A79">
        <w:rPr>
          <w:spacing w:val="5"/>
          <w:sz w:val="22"/>
          <w:szCs w:val="22"/>
        </w:rPr>
        <w:t>către</w:t>
      </w:r>
      <w:proofErr w:type="spellEnd"/>
      <w:r w:rsidR="006B318E" w:rsidRPr="00D91A79">
        <w:rPr>
          <w:spacing w:val="5"/>
          <w:sz w:val="22"/>
          <w:szCs w:val="22"/>
        </w:rPr>
        <w:t xml:space="preserve"> </w:t>
      </w:r>
      <w:proofErr w:type="spellStart"/>
      <w:r w:rsidR="006B318E" w:rsidRPr="00D91A79">
        <w:rPr>
          <w:spacing w:val="5"/>
          <w:sz w:val="22"/>
          <w:szCs w:val="22"/>
        </w:rPr>
        <w:t>operatori</w:t>
      </w:r>
      <w:proofErr w:type="spellEnd"/>
      <w:r w:rsidR="006B318E" w:rsidRPr="00D91A79">
        <w:rPr>
          <w:spacing w:val="5"/>
          <w:sz w:val="22"/>
          <w:szCs w:val="22"/>
        </w:rPr>
        <w:t xml:space="preserve"> </w:t>
      </w:r>
      <w:proofErr w:type="spellStart"/>
      <w:r w:rsidR="006B318E" w:rsidRPr="00D91A79">
        <w:rPr>
          <w:spacing w:val="5"/>
          <w:sz w:val="22"/>
          <w:szCs w:val="22"/>
        </w:rPr>
        <w:t>aeroportuari</w:t>
      </w:r>
      <w:proofErr w:type="spellEnd"/>
      <w:r w:rsidR="006B318E" w:rsidRPr="00D91A79">
        <w:rPr>
          <w:spacing w:val="5"/>
          <w:sz w:val="22"/>
          <w:szCs w:val="22"/>
        </w:rPr>
        <w:t>/</w:t>
      </w:r>
      <w:proofErr w:type="spellStart"/>
      <w:r w:rsidR="006B318E" w:rsidRPr="00D91A79">
        <w:rPr>
          <w:spacing w:val="5"/>
          <w:sz w:val="22"/>
          <w:szCs w:val="22"/>
        </w:rPr>
        <w:t>aerieni</w:t>
      </w:r>
      <w:proofErr w:type="spellEnd"/>
      <w:r w:rsidR="006B318E" w:rsidRPr="00D91A79">
        <w:rPr>
          <w:spacing w:val="5"/>
          <w:sz w:val="22"/>
          <w:szCs w:val="22"/>
        </w:rPr>
        <w:t xml:space="preserve">, </w:t>
      </w:r>
      <w:proofErr w:type="spellStart"/>
      <w:r w:rsidR="006B318E" w:rsidRPr="00D91A79">
        <w:rPr>
          <w:spacing w:val="5"/>
          <w:sz w:val="22"/>
          <w:szCs w:val="22"/>
        </w:rPr>
        <w:t>alți</w:t>
      </w:r>
      <w:proofErr w:type="spellEnd"/>
      <w:r w:rsidR="006B318E" w:rsidRPr="00D91A79">
        <w:rPr>
          <w:spacing w:val="5"/>
          <w:sz w:val="22"/>
          <w:szCs w:val="22"/>
        </w:rPr>
        <w:t xml:space="preserve"> </w:t>
      </w:r>
      <w:proofErr w:type="spellStart"/>
      <w:r w:rsidR="006B318E" w:rsidRPr="00D91A79">
        <w:rPr>
          <w:spacing w:val="5"/>
          <w:sz w:val="22"/>
          <w:szCs w:val="22"/>
        </w:rPr>
        <w:t>agenți</w:t>
      </w:r>
      <w:proofErr w:type="spellEnd"/>
      <w:r w:rsidR="006B318E" w:rsidRPr="00D91A79">
        <w:rPr>
          <w:spacing w:val="5"/>
          <w:sz w:val="22"/>
          <w:szCs w:val="22"/>
        </w:rPr>
        <w:t xml:space="preserve"> </w:t>
      </w:r>
      <w:proofErr w:type="spellStart"/>
      <w:r w:rsidR="006B318E" w:rsidRPr="00D91A79">
        <w:rPr>
          <w:spacing w:val="5"/>
          <w:sz w:val="22"/>
          <w:szCs w:val="22"/>
        </w:rPr>
        <w:t>aeronautici</w:t>
      </w:r>
      <w:proofErr w:type="spellEnd"/>
      <w:r w:rsidR="006B318E" w:rsidRPr="00D91A79">
        <w:rPr>
          <w:spacing w:val="5"/>
          <w:sz w:val="22"/>
          <w:szCs w:val="22"/>
        </w:rPr>
        <w:t xml:space="preserve"> </w:t>
      </w:r>
      <w:proofErr w:type="spellStart"/>
      <w:r w:rsidR="006B318E" w:rsidRPr="00D91A79">
        <w:rPr>
          <w:spacing w:val="5"/>
          <w:sz w:val="22"/>
          <w:szCs w:val="22"/>
        </w:rPr>
        <w:t>și</w:t>
      </w:r>
      <w:proofErr w:type="spellEnd"/>
      <w:r w:rsidR="006B318E" w:rsidRPr="00D91A79">
        <w:rPr>
          <w:spacing w:val="5"/>
          <w:sz w:val="22"/>
          <w:szCs w:val="22"/>
        </w:rPr>
        <w:t xml:space="preserve"> </w:t>
      </w:r>
      <w:proofErr w:type="spellStart"/>
      <w:r w:rsidR="006B318E" w:rsidRPr="00D91A79">
        <w:rPr>
          <w:sz w:val="22"/>
          <w:szCs w:val="22"/>
        </w:rPr>
        <w:t>autorităţi</w:t>
      </w:r>
      <w:proofErr w:type="spellEnd"/>
      <w:r w:rsidR="006B318E" w:rsidRPr="00D91A79">
        <w:rPr>
          <w:sz w:val="22"/>
          <w:szCs w:val="22"/>
        </w:rPr>
        <w:t xml:space="preserve"> cu </w:t>
      </w:r>
      <w:proofErr w:type="spellStart"/>
      <w:r w:rsidR="006B318E" w:rsidRPr="00D91A79">
        <w:rPr>
          <w:sz w:val="22"/>
          <w:szCs w:val="22"/>
        </w:rPr>
        <w:t>competenţe</w:t>
      </w:r>
      <w:proofErr w:type="spellEnd"/>
      <w:r w:rsidR="006B318E" w:rsidRPr="00D91A79">
        <w:rPr>
          <w:sz w:val="22"/>
          <w:szCs w:val="22"/>
        </w:rPr>
        <w:t xml:space="preserve"> </w:t>
      </w:r>
      <w:proofErr w:type="spellStart"/>
      <w:r w:rsidR="006B318E" w:rsidRPr="00D91A79">
        <w:rPr>
          <w:sz w:val="22"/>
          <w:szCs w:val="22"/>
        </w:rPr>
        <w:t>în</w:t>
      </w:r>
      <w:proofErr w:type="spellEnd"/>
      <w:r w:rsidR="006B318E" w:rsidRPr="00D91A79">
        <w:rPr>
          <w:sz w:val="22"/>
          <w:szCs w:val="22"/>
        </w:rPr>
        <w:t xml:space="preserve"> </w:t>
      </w:r>
      <w:proofErr w:type="spellStart"/>
      <w:r w:rsidR="006B318E" w:rsidRPr="00D91A79">
        <w:rPr>
          <w:sz w:val="22"/>
          <w:szCs w:val="22"/>
        </w:rPr>
        <w:t>domeniul</w:t>
      </w:r>
      <w:proofErr w:type="spellEnd"/>
      <w:r w:rsidR="006B318E" w:rsidRPr="00D91A79">
        <w:rPr>
          <w:sz w:val="22"/>
          <w:szCs w:val="22"/>
        </w:rPr>
        <w:t xml:space="preserve"> </w:t>
      </w:r>
      <w:proofErr w:type="spellStart"/>
      <w:r w:rsidR="006B318E" w:rsidRPr="00D91A79">
        <w:rPr>
          <w:sz w:val="22"/>
          <w:szCs w:val="22"/>
        </w:rPr>
        <w:t>securităţii</w:t>
      </w:r>
      <w:proofErr w:type="spellEnd"/>
      <w:r w:rsidR="006B318E" w:rsidRPr="00D91A79">
        <w:rPr>
          <w:sz w:val="22"/>
          <w:szCs w:val="22"/>
        </w:rPr>
        <w:t xml:space="preserve"> </w:t>
      </w:r>
      <w:proofErr w:type="spellStart"/>
      <w:r w:rsidR="006B318E" w:rsidRPr="00D91A79">
        <w:rPr>
          <w:sz w:val="22"/>
          <w:szCs w:val="22"/>
        </w:rPr>
        <w:t>aeronautice</w:t>
      </w:r>
      <w:proofErr w:type="spellEnd"/>
      <w:r w:rsidR="00066BBA" w:rsidRPr="00D91A79">
        <w:rPr>
          <w:sz w:val="22"/>
          <w:szCs w:val="22"/>
        </w:rPr>
        <w:t>.</w:t>
      </w:r>
      <w:r w:rsidR="006B318E" w:rsidRPr="00D91A79">
        <w:rPr>
          <w:spacing w:val="5"/>
        </w:rPr>
        <w:t xml:space="preserve"> </w:t>
      </w:r>
    </w:p>
    <w:p w14:paraId="77D7D0A2" w14:textId="15D3CBE9" w:rsidR="00AD111B" w:rsidRPr="00D91A79" w:rsidRDefault="00BD323F" w:rsidP="00B70DBD">
      <w:pPr>
        <w:pStyle w:val="NormalWeb"/>
        <w:numPr>
          <w:ilvl w:val="0"/>
          <w:numId w:val="9"/>
        </w:numPr>
        <w:spacing w:before="0" w:beforeAutospacing="0" w:after="0" w:afterAutospacing="0"/>
        <w:ind w:left="567" w:hanging="567"/>
        <w:jc w:val="both"/>
        <w:rPr>
          <w:rFonts w:ascii="Arial" w:hAnsi="Arial" w:cs="Arial"/>
          <w:sz w:val="22"/>
          <w:szCs w:val="22"/>
          <w:lang w:val="ro-RO"/>
        </w:rPr>
      </w:pPr>
      <w:r w:rsidRPr="00D91A79">
        <w:rPr>
          <w:rFonts w:ascii="Arial" w:hAnsi="Arial" w:cs="Arial"/>
          <w:sz w:val="22"/>
          <w:szCs w:val="22"/>
        </w:rPr>
        <w:t xml:space="preserve">Inclusiv </w:t>
      </w:r>
      <w:proofErr w:type="spellStart"/>
      <w:r w:rsidRPr="00D91A79">
        <w:rPr>
          <w:rFonts w:ascii="Arial" w:hAnsi="Arial" w:cs="Arial"/>
          <w:sz w:val="22"/>
          <w:szCs w:val="22"/>
        </w:rPr>
        <w:t>informaţiile</w:t>
      </w:r>
      <w:proofErr w:type="spellEnd"/>
      <w:r w:rsidRPr="00D91A79">
        <w:rPr>
          <w:rFonts w:ascii="Arial" w:hAnsi="Arial" w:cs="Arial"/>
          <w:sz w:val="22"/>
          <w:szCs w:val="22"/>
        </w:rPr>
        <w:t xml:space="preserve"> primite din diferite surse în urma unor raportări obligatorii sau voluntare stau la baza abordării priorităților</w:t>
      </w:r>
      <w:r w:rsidR="002C0F96" w:rsidRPr="00D91A79">
        <w:rPr>
          <w:rFonts w:ascii="Arial" w:hAnsi="Arial" w:cs="Arial"/>
          <w:sz w:val="22"/>
          <w:szCs w:val="22"/>
        </w:rPr>
        <w:t xml:space="preserve"> care sunt</w:t>
      </w:r>
      <w:r w:rsidRPr="00D91A79">
        <w:rPr>
          <w:rFonts w:ascii="Arial" w:hAnsi="Arial" w:cs="Arial"/>
          <w:sz w:val="22"/>
          <w:szCs w:val="22"/>
        </w:rPr>
        <w:t xml:space="preserve"> utilizate la întocmirea de către AAC a Planului anual al </w:t>
      </w:r>
      <w:proofErr w:type="spellStart"/>
      <w:r w:rsidRPr="00D91A79">
        <w:rPr>
          <w:rFonts w:ascii="Arial" w:hAnsi="Arial" w:cs="Arial"/>
          <w:sz w:val="22"/>
          <w:szCs w:val="22"/>
        </w:rPr>
        <w:t>activităţilor</w:t>
      </w:r>
      <w:proofErr w:type="spellEnd"/>
      <w:r w:rsidRPr="00D91A79">
        <w:rPr>
          <w:rFonts w:ascii="Arial" w:hAnsi="Arial" w:cs="Arial"/>
          <w:sz w:val="22"/>
          <w:szCs w:val="22"/>
        </w:rPr>
        <w:t xml:space="preserve"> de monitorizare a </w:t>
      </w:r>
      <w:proofErr w:type="spellStart"/>
      <w:r w:rsidRPr="00D91A79">
        <w:rPr>
          <w:rFonts w:ascii="Arial" w:hAnsi="Arial" w:cs="Arial"/>
          <w:sz w:val="22"/>
          <w:szCs w:val="22"/>
        </w:rPr>
        <w:t>conformităţii</w:t>
      </w:r>
      <w:proofErr w:type="spellEnd"/>
      <w:r w:rsidRPr="00D91A79">
        <w:rPr>
          <w:rFonts w:ascii="Arial" w:hAnsi="Arial" w:cs="Arial"/>
          <w:sz w:val="22"/>
          <w:szCs w:val="22"/>
        </w:rPr>
        <w:t xml:space="preserve">, precum </w:t>
      </w:r>
      <w:proofErr w:type="spellStart"/>
      <w:r w:rsidRPr="00D91A79">
        <w:rPr>
          <w:rFonts w:ascii="Arial" w:hAnsi="Arial" w:cs="Arial"/>
          <w:sz w:val="22"/>
          <w:szCs w:val="22"/>
        </w:rPr>
        <w:t>şi</w:t>
      </w:r>
      <w:proofErr w:type="spellEnd"/>
      <w:r w:rsidRPr="00D91A79">
        <w:rPr>
          <w:rFonts w:ascii="Arial" w:hAnsi="Arial" w:cs="Arial"/>
          <w:sz w:val="22"/>
          <w:szCs w:val="22"/>
        </w:rPr>
        <w:t xml:space="preserve"> la planificarea </w:t>
      </w:r>
      <w:proofErr w:type="spellStart"/>
      <w:r w:rsidRPr="00D91A79">
        <w:rPr>
          <w:rFonts w:ascii="Arial" w:hAnsi="Arial" w:cs="Arial"/>
          <w:sz w:val="22"/>
          <w:szCs w:val="22"/>
        </w:rPr>
        <w:t>activităţilor</w:t>
      </w:r>
      <w:proofErr w:type="spellEnd"/>
      <w:r w:rsidRPr="00D91A79">
        <w:rPr>
          <w:rFonts w:ascii="Arial" w:hAnsi="Arial" w:cs="Arial"/>
          <w:sz w:val="22"/>
          <w:szCs w:val="22"/>
        </w:rPr>
        <w:t xml:space="preserve"> propriu-zisă de monitorizare a </w:t>
      </w:r>
      <w:proofErr w:type="spellStart"/>
      <w:r w:rsidRPr="00D91A79">
        <w:rPr>
          <w:rFonts w:ascii="Arial" w:hAnsi="Arial" w:cs="Arial"/>
          <w:sz w:val="22"/>
          <w:szCs w:val="22"/>
        </w:rPr>
        <w:t>conformităţii</w:t>
      </w:r>
      <w:proofErr w:type="spellEnd"/>
      <w:r w:rsidRPr="00D91A79">
        <w:rPr>
          <w:rFonts w:ascii="Arial" w:hAnsi="Arial" w:cs="Arial"/>
          <w:sz w:val="22"/>
          <w:szCs w:val="22"/>
        </w:rPr>
        <w:t xml:space="preserve">. </w:t>
      </w:r>
    </w:p>
    <w:p w14:paraId="5D3B29C2" w14:textId="77777777" w:rsidR="00FE4147" w:rsidRPr="00D91A79" w:rsidRDefault="00FE4147" w:rsidP="001709AA">
      <w:pPr>
        <w:jc w:val="both"/>
      </w:pPr>
    </w:p>
    <w:p w14:paraId="7448B92B" w14:textId="2A153BA6" w:rsidR="0091285D" w:rsidRPr="00D91A79" w:rsidRDefault="00FE4147" w:rsidP="007414D7">
      <w:p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D91A79">
        <w:rPr>
          <w:rFonts w:ascii="Arial" w:hAnsi="Arial" w:cs="Arial"/>
          <w:b/>
          <w:sz w:val="22"/>
          <w:szCs w:val="22"/>
        </w:rPr>
        <w:t xml:space="preserve">4.3 </w:t>
      </w:r>
      <w:r w:rsidR="007414D7" w:rsidRPr="00D91A79">
        <w:rPr>
          <w:rFonts w:ascii="Arial" w:hAnsi="Arial" w:cs="Arial"/>
          <w:b/>
          <w:sz w:val="22"/>
          <w:szCs w:val="22"/>
        </w:rPr>
        <w:tab/>
      </w:r>
      <w:r w:rsidR="00F373A4" w:rsidRPr="00D91A79">
        <w:rPr>
          <w:rFonts w:ascii="Arial" w:hAnsi="Arial" w:cs="Arial"/>
          <w:b/>
          <w:sz w:val="22"/>
          <w:szCs w:val="22"/>
        </w:rPr>
        <w:t xml:space="preserve">Măsuri în cazul </w:t>
      </w:r>
      <w:proofErr w:type="spellStart"/>
      <w:r w:rsidR="00F373A4" w:rsidRPr="00D91A79">
        <w:rPr>
          <w:rFonts w:ascii="Arial" w:hAnsi="Arial" w:cs="Arial"/>
          <w:b/>
          <w:sz w:val="22"/>
          <w:szCs w:val="22"/>
        </w:rPr>
        <w:t>recepţionării</w:t>
      </w:r>
      <w:proofErr w:type="spellEnd"/>
      <w:r w:rsidR="00F373A4" w:rsidRPr="00D91A7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F373A4" w:rsidRPr="00D91A79">
        <w:rPr>
          <w:rFonts w:ascii="Arial" w:hAnsi="Arial" w:cs="Arial"/>
          <w:b/>
          <w:sz w:val="22"/>
          <w:szCs w:val="22"/>
        </w:rPr>
        <w:t>informaţiei</w:t>
      </w:r>
      <w:proofErr w:type="spellEnd"/>
      <w:r w:rsidR="00F373A4" w:rsidRPr="00D91A79">
        <w:rPr>
          <w:rFonts w:ascii="Arial" w:hAnsi="Arial" w:cs="Arial"/>
          <w:b/>
          <w:sz w:val="22"/>
          <w:szCs w:val="22"/>
        </w:rPr>
        <w:t xml:space="preserve"> despre un act de </w:t>
      </w:r>
      <w:proofErr w:type="spellStart"/>
      <w:r w:rsidR="00F373A4" w:rsidRPr="00D91A79">
        <w:rPr>
          <w:rFonts w:ascii="Arial" w:hAnsi="Arial" w:cs="Arial"/>
          <w:b/>
          <w:sz w:val="22"/>
          <w:szCs w:val="22"/>
        </w:rPr>
        <w:t>intervenţie</w:t>
      </w:r>
      <w:proofErr w:type="spellEnd"/>
      <w:r w:rsidR="00F373A4" w:rsidRPr="00D91A79">
        <w:rPr>
          <w:rFonts w:ascii="Arial" w:hAnsi="Arial" w:cs="Arial"/>
          <w:b/>
          <w:sz w:val="22"/>
          <w:szCs w:val="22"/>
        </w:rPr>
        <w:t xml:space="preserve"> ilicită</w:t>
      </w:r>
    </w:p>
    <w:p w14:paraId="4DE4C43D" w14:textId="2228F8C2" w:rsidR="00E91A22" w:rsidRPr="00D91A79" w:rsidRDefault="00354DB3" w:rsidP="00B70DBD">
      <w:pPr>
        <w:pStyle w:val="ListParagraph"/>
        <w:numPr>
          <w:ilvl w:val="1"/>
          <w:numId w:val="27"/>
        </w:numPr>
        <w:ind w:left="567" w:hanging="567"/>
        <w:jc w:val="both"/>
        <w:rPr>
          <w:sz w:val="22"/>
          <w:szCs w:val="22"/>
          <w:lang w:val="ro-MD"/>
        </w:rPr>
      </w:pPr>
      <w:proofErr w:type="spellStart"/>
      <w:r w:rsidRPr="00D91A79">
        <w:rPr>
          <w:sz w:val="22"/>
          <w:szCs w:val="22"/>
        </w:rPr>
        <w:t>În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cazul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recepţionării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informaţiei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veridice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privind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intenţia</w:t>
      </w:r>
      <w:proofErr w:type="spellEnd"/>
      <w:r w:rsidRPr="00D91A79">
        <w:rPr>
          <w:sz w:val="22"/>
          <w:szCs w:val="22"/>
        </w:rPr>
        <w:t xml:space="preserve"> de a </w:t>
      </w:r>
      <w:proofErr w:type="spellStart"/>
      <w:r w:rsidRPr="00D91A79">
        <w:rPr>
          <w:sz w:val="22"/>
          <w:szCs w:val="22"/>
        </w:rPr>
        <w:t>comite</w:t>
      </w:r>
      <w:proofErr w:type="spellEnd"/>
      <w:r w:rsidRPr="00D91A79">
        <w:rPr>
          <w:sz w:val="22"/>
          <w:szCs w:val="22"/>
        </w:rPr>
        <w:t xml:space="preserve"> un act de </w:t>
      </w:r>
      <w:proofErr w:type="spellStart"/>
      <w:r w:rsidRPr="00D91A79">
        <w:rPr>
          <w:sz w:val="22"/>
          <w:szCs w:val="22"/>
        </w:rPr>
        <w:t>intervenţie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ilicită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asupra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unei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aeronave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aflate</w:t>
      </w:r>
      <w:proofErr w:type="spellEnd"/>
      <w:r w:rsidRPr="00D91A79">
        <w:rPr>
          <w:sz w:val="22"/>
          <w:szCs w:val="22"/>
        </w:rPr>
        <w:t xml:space="preserve"> la sol </w:t>
      </w:r>
      <w:proofErr w:type="spellStart"/>
      <w:r w:rsidRPr="00D91A79">
        <w:rPr>
          <w:sz w:val="22"/>
          <w:szCs w:val="22"/>
        </w:rPr>
        <w:t>sau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în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zbor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operatorii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aerieni</w:t>
      </w:r>
      <w:proofErr w:type="spellEnd"/>
      <w:r w:rsidRPr="00D91A79">
        <w:rPr>
          <w:sz w:val="22"/>
          <w:szCs w:val="22"/>
        </w:rPr>
        <w:t xml:space="preserve">, </w:t>
      </w:r>
      <w:proofErr w:type="spellStart"/>
      <w:r w:rsidRPr="00D91A79">
        <w:rPr>
          <w:sz w:val="22"/>
          <w:szCs w:val="22"/>
        </w:rPr>
        <w:t>operatorii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aeroportuari</w:t>
      </w:r>
      <w:proofErr w:type="spellEnd"/>
      <w:r w:rsidRPr="00D91A79">
        <w:rPr>
          <w:sz w:val="22"/>
          <w:szCs w:val="22"/>
        </w:rPr>
        <w:t xml:space="preserve">, </w:t>
      </w:r>
      <w:proofErr w:type="spellStart"/>
      <w:r w:rsidRPr="00D91A79">
        <w:rPr>
          <w:sz w:val="22"/>
          <w:szCs w:val="22"/>
        </w:rPr>
        <w:t>furnizorul</w:t>
      </w:r>
      <w:proofErr w:type="spellEnd"/>
      <w:r w:rsidRPr="00D91A79">
        <w:rPr>
          <w:sz w:val="22"/>
          <w:szCs w:val="22"/>
        </w:rPr>
        <w:t xml:space="preserve"> de </w:t>
      </w:r>
      <w:proofErr w:type="spellStart"/>
      <w:r w:rsidRPr="00D91A79">
        <w:rPr>
          <w:sz w:val="22"/>
          <w:szCs w:val="22"/>
        </w:rPr>
        <w:t>servicii</w:t>
      </w:r>
      <w:proofErr w:type="spellEnd"/>
      <w:r w:rsidRPr="00D91A79">
        <w:rPr>
          <w:sz w:val="22"/>
          <w:szCs w:val="22"/>
        </w:rPr>
        <w:t xml:space="preserve"> de </w:t>
      </w:r>
      <w:proofErr w:type="spellStart"/>
      <w:r w:rsidRPr="00D91A79">
        <w:rPr>
          <w:sz w:val="22"/>
          <w:szCs w:val="22"/>
        </w:rPr>
        <w:t>navigaţie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aeriană</w:t>
      </w:r>
      <w:proofErr w:type="spellEnd"/>
      <w:r w:rsidRPr="00D91A79">
        <w:rPr>
          <w:sz w:val="22"/>
          <w:szCs w:val="22"/>
        </w:rPr>
        <w:t xml:space="preserve">, </w:t>
      </w:r>
      <w:r w:rsidR="00B4209B" w:rsidRPr="00D91A79">
        <w:rPr>
          <w:sz w:val="22"/>
          <w:szCs w:val="22"/>
        </w:rPr>
        <w:t xml:space="preserve">AAC </w:t>
      </w:r>
      <w:proofErr w:type="spellStart"/>
      <w:r w:rsidR="00B4209B" w:rsidRPr="00D91A79">
        <w:rPr>
          <w:sz w:val="22"/>
          <w:szCs w:val="22"/>
        </w:rPr>
        <w:t>și</w:t>
      </w:r>
      <w:proofErr w:type="spellEnd"/>
      <w:r w:rsidR="00B4209B" w:rsidRPr="00D91A79">
        <w:rPr>
          <w:sz w:val="22"/>
          <w:szCs w:val="22"/>
        </w:rPr>
        <w:t xml:space="preserve"> </w:t>
      </w:r>
      <w:proofErr w:type="spellStart"/>
      <w:r w:rsidR="00B4209B" w:rsidRPr="00D91A79">
        <w:rPr>
          <w:sz w:val="22"/>
          <w:szCs w:val="22"/>
        </w:rPr>
        <w:t>Poliția</w:t>
      </w:r>
      <w:proofErr w:type="spellEnd"/>
      <w:r w:rsidR="00B4209B" w:rsidRPr="00D91A79">
        <w:rPr>
          <w:sz w:val="22"/>
          <w:szCs w:val="22"/>
        </w:rPr>
        <w:t xml:space="preserve"> de </w:t>
      </w:r>
      <w:proofErr w:type="spellStart"/>
      <w:r w:rsidR="00B4209B" w:rsidRPr="00D91A79">
        <w:rPr>
          <w:sz w:val="22"/>
          <w:szCs w:val="22"/>
        </w:rPr>
        <w:t>Frontieră</w:t>
      </w:r>
      <w:proofErr w:type="spellEnd"/>
      <w:r w:rsidR="00B4209B" w:rsidRPr="00D91A79">
        <w:rPr>
          <w:sz w:val="22"/>
          <w:szCs w:val="22"/>
        </w:rPr>
        <w:t xml:space="preserve"> </w:t>
      </w:r>
      <w:proofErr w:type="spellStart"/>
      <w:r w:rsidR="00B4209B" w:rsidRPr="00D91A79">
        <w:rPr>
          <w:sz w:val="22"/>
          <w:szCs w:val="22"/>
        </w:rPr>
        <w:t>acționează</w:t>
      </w:r>
      <w:proofErr w:type="spellEnd"/>
      <w:r w:rsidR="00B4209B" w:rsidRPr="00D91A79">
        <w:rPr>
          <w:sz w:val="22"/>
          <w:szCs w:val="22"/>
        </w:rPr>
        <w:t xml:space="preserve"> </w:t>
      </w:r>
      <w:proofErr w:type="spellStart"/>
      <w:r w:rsidR="00382DF2" w:rsidRPr="00D91A79">
        <w:rPr>
          <w:sz w:val="22"/>
          <w:szCs w:val="22"/>
        </w:rPr>
        <w:t>astfel</w:t>
      </w:r>
      <w:proofErr w:type="spellEnd"/>
      <w:r w:rsidR="00382DF2" w:rsidRPr="00D91A79">
        <w:rPr>
          <w:sz w:val="22"/>
          <w:szCs w:val="22"/>
        </w:rPr>
        <w:t xml:space="preserve"> cum </w:t>
      </w:r>
      <w:proofErr w:type="spellStart"/>
      <w:r w:rsidR="00382DF2" w:rsidRPr="00D91A79">
        <w:rPr>
          <w:sz w:val="22"/>
          <w:szCs w:val="22"/>
        </w:rPr>
        <w:t>este</w:t>
      </w:r>
      <w:proofErr w:type="spellEnd"/>
      <w:r w:rsidR="00382DF2" w:rsidRPr="00D91A79">
        <w:rPr>
          <w:sz w:val="22"/>
          <w:szCs w:val="22"/>
        </w:rPr>
        <w:t xml:space="preserve"> </w:t>
      </w:r>
      <w:proofErr w:type="spellStart"/>
      <w:r w:rsidR="00382DF2" w:rsidRPr="00D91A79">
        <w:rPr>
          <w:sz w:val="22"/>
          <w:szCs w:val="22"/>
        </w:rPr>
        <w:t>prevăzut</w:t>
      </w:r>
      <w:proofErr w:type="spellEnd"/>
      <w:r w:rsidR="00382DF2" w:rsidRPr="00D91A79">
        <w:rPr>
          <w:sz w:val="22"/>
          <w:szCs w:val="22"/>
        </w:rPr>
        <w:t xml:space="preserve"> </w:t>
      </w:r>
      <w:proofErr w:type="spellStart"/>
      <w:r w:rsidR="00382DF2" w:rsidRPr="00D91A79">
        <w:rPr>
          <w:sz w:val="22"/>
          <w:szCs w:val="22"/>
        </w:rPr>
        <w:t>în</w:t>
      </w:r>
      <w:proofErr w:type="spellEnd"/>
      <w:r w:rsidR="00382DF2" w:rsidRPr="00D91A79">
        <w:rPr>
          <w:sz w:val="22"/>
          <w:szCs w:val="22"/>
        </w:rPr>
        <w:t xml:space="preserve"> </w:t>
      </w:r>
      <w:r w:rsidR="00B4209B" w:rsidRPr="00D91A79">
        <w:rPr>
          <w:sz w:val="22"/>
          <w:szCs w:val="22"/>
        </w:rPr>
        <w:t xml:space="preserve">art. 49 din </w:t>
      </w:r>
      <w:proofErr w:type="spellStart"/>
      <w:r w:rsidR="00B4209B" w:rsidRPr="00D91A79">
        <w:rPr>
          <w:sz w:val="22"/>
          <w:szCs w:val="22"/>
        </w:rPr>
        <w:t>Legea</w:t>
      </w:r>
      <w:proofErr w:type="spellEnd"/>
      <w:r w:rsidR="00B4209B" w:rsidRPr="00D91A79">
        <w:rPr>
          <w:sz w:val="22"/>
          <w:szCs w:val="22"/>
        </w:rPr>
        <w:t xml:space="preserve"> nr. 192/2019. </w:t>
      </w:r>
    </w:p>
    <w:p w14:paraId="3165536F" w14:textId="4B535F22" w:rsidR="00382DF2" w:rsidRPr="00D91A79" w:rsidRDefault="006374A4" w:rsidP="00B70DBD">
      <w:pPr>
        <w:pStyle w:val="ListParagraph"/>
        <w:numPr>
          <w:ilvl w:val="1"/>
          <w:numId w:val="27"/>
        </w:numPr>
        <w:ind w:left="567" w:hanging="567"/>
        <w:jc w:val="both"/>
        <w:rPr>
          <w:sz w:val="22"/>
          <w:szCs w:val="22"/>
        </w:rPr>
      </w:pPr>
      <w:proofErr w:type="spellStart"/>
      <w:r w:rsidRPr="00D91A79">
        <w:rPr>
          <w:sz w:val="22"/>
          <w:szCs w:val="22"/>
        </w:rPr>
        <w:t>În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cazul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în</w:t>
      </w:r>
      <w:proofErr w:type="spellEnd"/>
      <w:r w:rsidRPr="00D91A79">
        <w:rPr>
          <w:sz w:val="22"/>
          <w:szCs w:val="22"/>
        </w:rPr>
        <w:t xml:space="preserve"> care s-a </w:t>
      </w:r>
      <w:proofErr w:type="spellStart"/>
      <w:r w:rsidRPr="00D91A79">
        <w:rPr>
          <w:sz w:val="22"/>
          <w:szCs w:val="22"/>
        </w:rPr>
        <w:t>comis</w:t>
      </w:r>
      <w:proofErr w:type="spellEnd"/>
      <w:r w:rsidRPr="00D91A79">
        <w:rPr>
          <w:sz w:val="22"/>
          <w:szCs w:val="22"/>
        </w:rPr>
        <w:t xml:space="preserve"> un act de </w:t>
      </w:r>
      <w:proofErr w:type="spellStart"/>
      <w:r w:rsidRPr="00D91A79">
        <w:rPr>
          <w:sz w:val="22"/>
          <w:szCs w:val="22"/>
        </w:rPr>
        <w:t>intervenţie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ilicită</w:t>
      </w:r>
      <w:proofErr w:type="spellEnd"/>
      <w:r w:rsidR="00EC42D3" w:rsidRPr="00D91A79">
        <w:rPr>
          <w:sz w:val="22"/>
          <w:szCs w:val="22"/>
        </w:rPr>
        <w:t xml:space="preserve"> (</w:t>
      </w:r>
      <w:proofErr w:type="spellStart"/>
      <w:r w:rsidR="00EC42D3" w:rsidRPr="00D91A79">
        <w:rPr>
          <w:sz w:val="22"/>
          <w:szCs w:val="22"/>
        </w:rPr>
        <w:t>În</w:t>
      </w:r>
      <w:proofErr w:type="spellEnd"/>
      <w:r w:rsidR="00EC42D3" w:rsidRPr="00D91A79">
        <w:rPr>
          <w:sz w:val="22"/>
          <w:szCs w:val="22"/>
        </w:rPr>
        <w:t xml:space="preserve"> </w:t>
      </w:r>
      <w:proofErr w:type="spellStart"/>
      <w:r w:rsidR="00EC42D3" w:rsidRPr="00D91A79">
        <w:rPr>
          <w:sz w:val="22"/>
          <w:szCs w:val="22"/>
        </w:rPr>
        <w:t>cazul</w:t>
      </w:r>
      <w:proofErr w:type="spellEnd"/>
      <w:r w:rsidR="00EC42D3" w:rsidRPr="00D91A79">
        <w:rPr>
          <w:sz w:val="22"/>
          <w:szCs w:val="22"/>
        </w:rPr>
        <w:t xml:space="preserve"> </w:t>
      </w:r>
      <w:proofErr w:type="spellStart"/>
      <w:r w:rsidR="00EC42D3" w:rsidRPr="00D91A79">
        <w:rPr>
          <w:sz w:val="22"/>
          <w:szCs w:val="22"/>
        </w:rPr>
        <w:t>situaţiilor</w:t>
      </w:r>
      <w:proofErr w:type="spellEnd"/>
      <w:r w:rsidR="00EC42D3" w:rsidRPr="00D91A79">
        <w:rPr>
          <w:sz w:val="22"/>
          <w:szCs w:val="22"/>
        </w:rPr>
        <w:t xml:space="preserve"> </w:t>
      </w:r>
      <w:proofErr w:type="spellStart"/>
      <w:r w:rsidR="00EC42D3" w:rsidRPr="00D91A79">
        <w:rPr>
          <w:sz w:val="22"/>
          <w:szCs w:val="22"/>
        </w:rPr>
        <w:t>excepţionale</w:t>
      </w:r>
      <w:proofErr w:type="spellEnd"/>
      <w:r w:rsidR="00EC42D3" w:rsidRPr="00D91A79">
        <w:rPr>
          <w:sz w:val="22"/>
          <w:szCs w:val="22"/>
        </w:rPr>
        <w:t xml:space="preserve"> legate de </w:t>
      </w:r>
      <w:proofErr w:type="spellStart"/>
      <w:r w:rsidR="00EC42D3" w:rsidRPr="00D91A79">
        <w:rPr>
          <w:sz w:val="22"/>
          <w:szCs w:val="22"/>
        </w:rPr>
        <w:t>actele</w:t>
      </w:r>
      <w:proofErr w:type="spellEnd"/>
      <w:r w:rsidR="00EC42D3" w:rsidRPr="00D91A79">
        <w:rPr>
          <w:sz w:val="22"/>
          <w:szCs w:val="22"/>
        </w:rPr>
        <w:t xml:space="preserve"> de </w:t>
      </w:r>
      <w:proofErr w:type="spellStart"/>
      <w:r w:rsidR="00EC42D3" w:rsidRPr="00D91A79">
        <w:rPr>
          <w:sz w:val="22"/>
          <w:szCs w:val="22"/>
        </w:rPr>
        <w:t>intervenţie</w:t>
      </w:r>
      <w:proofErr w:type="spellEnd"/>
      <w:r w:rsidR="00EC42D3" w:rsidRPr="00D91A79">
        <w:rPr>
          <w:sz w:val="22"/>
          <w:szCs w:val="22"/>
        </w:rPr>
        <w:t xml:space="preserve"> </w:t>
      </w:r>
      <w:proofErr w:type="spellStart"/>
      <w:r w:rsidR="00EC42D3" w:rsidRPr="00D91A79">
        <w:rPr>
          <w:sz w:val="22"/>
          <w:szCs w:val="22"/>
        </w:rPr>
        <w:t>ilicită</w:t>
      </w:r>
      <w:proofErr w:type="spellEnd"/>
      <w:r w:rsidR="00EC42D3" w:rsidRPr="00D91A79">
        <w:rPr>
          <w:sz w:val="22"/>
          <w:szCs w:val="22"/>
        </w:rPr>
        <w:t>)</w:t>
      </w:r>
      <w:r w:rsidRPr="00D91A79">
        <w:rPr>
          <w:sz w:val="22"/>
          <w:szCs w:val="22"/>
        </w:rPr>
        <w:t xml:space="preserve">, </w:t>
      </w:r>
      <w:proofErr w:type="spellStart"/>
      <w:r w:rsidR="00382DF2" w:rsidRPr="00D91A79">
        <w:rPr>
          <w:sz w:val="22"/>
          <w:szCs w:val="22"/>
        </w:rPr>
        <w:t>operatorii</w:t>
      </w:r>
      <w:proofErr w:type="spellEnd"/>
      <w:r w:rsidR="00382DF2" w:rsidRPr="00D91A79">
        <w:rPr>
          <w:sz w:val="22"/>
          <w:szCs w:val="22"/>
        </w:rPr>
        <w:t xml:space="preserve"> </w:t>
      </w:r>
      <w:proofErr w:type="spellStart"/>
      <w:r w:rsidR="00382DF2" w:rsidRPr="00D91A79">
        <w:rPr>
          <w:sz w:val="22"/>
          <w:szCs w:val="22"/>
        </w:rPr>
        <w:t>aeroportuari</w:t>
      </w:r>
      <w:proofErr w:type="spellEnd"/>
      <w:r w:rsidR="00382DF2" w:rsidRPr="00D91A79">
        <w:rPr>
          <w:sz w:val="22"/>
          <w:szCs w:val="22"/>
        </w:rPr>
        <w:t xml:space="preserve">, </w:t>
      </w:r>
      <w:proofErr w:type="spellStart"/>
      <w:r w:rsidR="00382DF2" w:rsidRPr="00D91A79">
        <w:rPr>
          <w:sz w:val="22"/>
          <w:szCs w:val="22"/>
        </w:rPr>
        <w:t>operatorii</w:t>
      </w:r>
      <w:proofErr w:type="spellEnd"/>
      <w:r w:rsidR="00382DF2" w:rsidRPr="00D91A79">
        <w:rPr>
          <w:sz w:val="22"/>
          <w:szCs w:val="22"/>
        </w:rPr>
        <w:t xml:space="preserve"> </w:t>
      </w:r>
      <w:proofErr w:type="spellStart"/>
      <w:r w:rsidR="00382DF2" w:rsidRPr="00D91A79">
        <w:rPr>
          <w:sz w:val="22"/>
          <w:szCs w:val="22"/>
        </w:rPr>
        <w:t>aerieni</w:t>
      </w:r>
      <w:proofErr w:type="spellEnd"/>
      <w:r w:rsidR="00382DF2" w:rsidRPr="00D91A79">
        <w:rPr>
          <w:sz w:val="22"/>
          <w:szCs w:val="22"/>
        </w:rPr>
        <w:t xml:space="preserve">, FSNA, </w:t>
      </w:r>
      <w:proofErr w:type="spellStart"/>
      <w:r w:rsidR="00382DF2" w:rsidRPr="00D91A79">
        <w:rPr>
          <w:sz w:val="22"/>
          <w:szCs w:val="22"/>
        </w:rPr>
        <w:t>alți</w:t>
      </w:r>
      <w:proofErr w:type="spellEnd"/>
      <w:r w:rsidR="00382DF2" w:rsidRPr="00D91A79">
        <w:rPr>
          <w:sz w:val="22"/>
          <w:szCs w:val="22"/>
        </w:rPr>
        <w:t xml:space="preserve"> </w:t>
      </w:r>
      <w:proofErr w:type="spellStart"/>
      <w:r w:rsidR="00382DF2" w:rsidRPr="00D91A79">
        <w:rPr>
          <w:sz w:val="22"/>
          <w:szCs w:val="22"/>
        </w:rPr>
        <w:t>agenți</w:t>
      </w:r>
      <w:proofErr w:type="spellEnd"/>
      <w:r w:rsidR="00382DF2" w:rsidRPr="00D91A79">
        <w:rPr>
          <w:sz w:val="22"/>
          <w:szCs w:val="22"/>
        </w:rPr>
        <w:t xml:space="preserve"> </w:t>
      </w:r>
      <w:proofErr w:type="spellStart"/>
      <w:r w:rsidR="00382DF2" w:rsidRPr="00D91A79">
        <w:rPr>
          <w:sz w:val="22"/>
          <w:szCs w:val="22"/>
        </w:rPr>
        <w:t>aeronautici</w:t>
      </w:r>
      <w:proofErr w:type="spellEnd"/>
      <w:r w:rsidR="00382DF2" w:rsidRPr="00D91A79">
        <w:rPr>
          <w:sz w:val="22"/>
          <w:szCs w:val="22"/>
        </w:rPr>
        <w:t xml:space="preserve"> care </w:t>
      </w:r>
      <w:proofErr w:type="spellStart"/>
      <w:r w:rsidR="00382DF2" w:rsidRPr="00D91A79">
        <w:rPr>
          <w:sz w:val="22"/>
          <w:szCs w:val="22"/>
        </w:rPr>
        <w:t>aplică</w:t>
      </w:r>
      <w:proofErr w:type="spellEnd"/>
      <w:r w:rsidR="00382DF2" w:rsidRPr="00D91A79">
        <w:rPr>
          <w:sz w:val="22"/>
          <w:szCs w:val="22"/>
        </w:rPr>
        <w:t xml:space="preserve"> </w:t>
      </w:r>
      <w:proofErr w:type="spellStart"/>
      <w:r w:rsidR="00382DF2" w:rsidRPr="00D91A79">
        <w:rPr>
          <w:sz w:val="22"/>
          <w:szCs w:val="22"/>
        </w:rPr>
        <w:t>standarde</w:t>
      </w:r>
      <w:proofErr w:type="spellEnd"/>
      <w:r w:rsidR="00382DF2" w:rsidRPr="00D91A79">
        <w:rPr>
          <w:sz w:val="22"/>
          <w:szCs w:val="22"/>
        </w:rPr>
        <w:t xml:space="preserve"> de </w:t>
      </w:r>
      <w:proofErr w:type="spellStart"/>
      <w:r w:rsidR="00382DF2" w:rsidRPr="00D91A79">
        <w:rPr>
          <w:sz w:val="22"/>
          <w:szCs w:val="22"/>
        </w:rPr>
        <w:t>securitate</w:t>
      </w:r>
      <w:proofErr w:type="spellEnd"/>
      <w:r w:rsidR="00382DF2" w:rsidRPr="00D91A79">
        <w:rPr>
          <w:sz w:val="22"/>
          <w:szCs w:val="22"/>
        </w:rPr>
        <w:t xml:space="preserve"> </w:t>
      </w:r>
      <w:proofErr w:type="spellStart"/>
      <w:r w:rsidR="00382DF2" w:rsidRPr="00D91A79">
        <w:rPr>
          <w:sz w:val="22"/>
          <w:szCs w:val="22"/>
        </w:rPr>
        <w:t>aeronautică</w:t>
      </w:r>
      <w:proofErr w:type="spellEnd"/>
      <w:r w:rsidR="00382DF2" w:rsidRPr="00D91A79">
        <w:rPr>
          <w:sz w:val="22"/>
          <w:szCs w:val="22"/>
        </w:rPr>
        <w:t xml:space="preserve">, AAC, </w:t>
      </w:r>
      <w:proofErr w:type="spellStart"/>
      <w:r w:rsidR="00382DF2" w:rsidRPr="00D91A79">
        <w:rPr>
          <w:sz w:val="22"/>
          <w:szCs w:val="22"/>
        </w:rPr>
        <w:t>Poliția</w:t>
      </w:r>
      <w:proofErr w:type="spellEnd"/>
      <w:r w:rsidR="00382DF2" w:rsidRPr="00D91A79">
        <w:rPr>
          <w:sz w:val="22"/>
          <w:szCs w:val="22"/>
        </w:rPr>
        <w:t xml:space="preserve"> de </w:t>
      </w:r>
      <w:proofErr w:type="spellStart"/>
      <w:r w:rsidR="00382DF2" w:rsidRPr="00D91A79">
        <w:rPr>
          <w:sz w:val="22"/>
          <w:szCs w:val="22"/>
        </w:rPr>
        <w:t>Frontieră</w:t>
      </w:r>
      <w:proofErr w:type="spellEnd"/>
      <w:r w:rsidR="00382DF2" w:rsidRPr="00D91A79">
        <w:rPr>
          <w:sz w:val="22"/>
          <w:szCs w:val="22"/>
        </w:rPr>
        <w:t xml:space="preserve">, Serviciul de </w:t>
      </w:r>
      <w:proofErr w:type="spellStart"/>
      <w:r w:rsidR="00382DF2" w:rsidRPr="00D91A79">
        <w:rPr>
          <w:sz w:val="22"/>
          <w:szCs w:val="22"/>
        </w:rPr>
        <w:t>Informații</w:t>
      </w:r>
      <w:proofErr w:type="spellEnd"/>
      <w:r w:rsidR="00382DF2" w:rsidRPr="00D91A79">
        <w:rPr>
          <w:sz w:val="22"/>
          <w:szCs w:val="22"/>
        </w:rPr>
        <w:t xml:space="preserve"> </w:t>
      </w:r>
      <w:proofErr w:type="spellStart"/>
      <w:r w:rsidR="00382DF2" w:rsidRPr="00D91A79">
        <w:rPr>
          <w:sz w:val="22"/>
          <w:szCs w:val="22"/>
        </w:rPr>
        <w:t>și</w:t>
      </w:r>
      <w:proofErr w:type="spellEnd"/>
      <w:r w:rsidR="00382DF2" w:rsidRPr="00D91A79">
        <w:rPr>
          <w:sz w:val="22"/>
          <w:szCs w:val="22"/>
        </w:rPr>
        <w:t xml:space="preserve"> Securitate </w:t>
      </w:r>
      <w:proofErr w:type="spellStart"/>
      <w:r w:rsidR="00382DF2" w:rsidRPr="00D91A79">
        <w:rPr>
          <w:sz w:val="22"/>
          <w:szCs w:val="22"/>
        </w:rPr>
        <w:t>și</w:t>
      </w:r>
      <w:proofErr w:type="spellEnd"/>
      <w:r w:rsidR="00382DF2" w:rsidRPr="00D91A79">
        <w:rPr>
          <w:sz w:val="22"/>
          <w:szCs w:val="22"/>
        </w:rPr>
        <w:t xml:space="preserve"> </w:t>
      </w:r>
      <w:proofErr w:type="spellStart"/>
      <w:r w:rsidR="00382DF2" w:rsidRPr="00D91A79">
        <w:rPr>
          <w:sz w:val="22"/>
          <w:szCs w:val="22"/>
        </w:rPr>
        <w:t>alți</w:t>
      </w:r>
      <w:proofErr w:type="spellEnd"/>
      <w:r w:rsidR="00382DF2" w:rsidRPr="00D91A79">
        <w:rPr>
          <w:sz w:val="22"/>
          <w:szCs w:val="22"/>
        </w:rPr>
        <w:t xml:space="preserve"> </w:t>
      </w:r>
      <w:proofErr w:type="spellStart"/>
      <w:r w:rsidR="00382DF2" w:rsidRPr="00D91A79">
        <w:rPr>
          <w:sz w:val="22"/>
          <w:szCs w:val="22"/>
        </w:rPr>
        <w:t>participanţi</w:t>
      </w:r>
      <w:proofErr w:type="spellEnd"/>
      <w:r w:rsidR="00382DF2" w:rsidRPr="00D91A79">
        <w:rPr>
          <w:sz w:val="22"/>
          <w:szCs w:val="22"/>
        </w:rPr>
        <w:t xml:space="preserve"> </w:t>
      </w:r>
      <w:proofErr w:type="spellStart"/>
      <w:r w:rsidR="00382DF2" w:rsidRPr="00D91A79">
        <w:rPr>
          <w:sz w:val="22"/>
          <w:szCs w:val="22"/>
        </w:rPr>
        <w:t>implicaţi</w:t>
      </w:r>
      <w:proofErr w:type="spellEnd"/>
      <w:r w:rsidR="00382DF2" w:rsidRPr="00D91A79">
        <w:rPr>
          <w:sz w:val="22"/>
          <w:szCs w:val="22"/>
        </w:rPr>
        <w:t xml:space="preserve"> </w:t>
      </w:r>
      <w:proofErr w:type="spellStart"/>
      <w:r w:rsidR="00382DF2" w:rsidRPr="00D91A79">
        <w:rPr>
          <w:sz w:val="22"/>
          <w:szCs w:val="22"/>
        </w:rPr>
        <w:t>în</w:t>
      </w:r>
      <w:proofErr w:type="spellEnd"/>
      <w:r w:rsidR="00382DF2" w:rsidRPr="00D91A79">
        <w:rPr>
          <w:sz w:val="22"/>
          <w:szCs w:val="22"/>
        </w:rPr>
        <w:t xml:space="preserve"> </w:t>
      </w:r>
      <w:proofErr w:type="spellStart"/>
      <w:r w:rsidR="00382DF2" w:rsidRPr="00D91A79">
        <w:rPr>
          <w:sz w:val="22"/>
          <w:szCs w:val="22"/>
        </w:rPr>
        <w:t>acţiunile</w:t>
      </w:r>
      <w:proofErr w:type="spellEnd"/>
      <w:r w:rsidR="00382DF2" w:rsidRPr="00D91A79">
        <w:rPr>
          <w:sz w:val="22"/>
          <w:szCs w:val="22"/>
        </w:rPr>
        <w:t xml:space="preserve"> de </w:t>
      </w:r>
      <w:proofErr w:type="spellStart"/>
      <w:r w:rsidR="00382DF2" w:rsidRPr="00D91A79">
        <w:rPr>
          <w:sz w:val="22"/>
          <w:szCs w:val="22"/>
        </w:rPr>
        <w:t>suprimare</w:t>
      </w:r>
      <w:proofErr w:type="spellEnd"/>
      <w:r w:rsidR="00382DF2" w:rsidRPr="00D91A79">
        <w:rPr>
          <w:sz w:val="22"/>
          <w:szCs w:val="22"/>
        </w:rPr>
        <w:t xml:space="preserve"> a </w:t>
      </w:r>
      <w:proofErr w:type="spellStart"/>
      <w:r w:rsidR="00382DF2" w:rsidRPr="00D91A79">
        <w:rPr>
          <w:sz w:val="22"/>
          <w:szCs w:val="22"/>
        </w:rPr>
        <w:t>actelor</w:t>
      </w:r>
      <w:proofErr w:type="spellEnd"/>
      <w:r w:rsidR="00382DF2" w:rsidRPr="00D91A79">
        <w:rPr>
          <w:sz w:val="22"/>
          <w:szCs w:val="22"/>
        </w:rPr>
        <w:t xml:space="preserve"> de </w:t>
      </w:r>
      <w:proofErr w:type="spellStart"/>
      <w:r w:rsidR="00382DF2" w:rsidRPr="00D91A79">
        <w:rPr>
          <w:sz w:val="22"/>
          <w:szCs w:val="22"/>
        </w:rPr>
        <w:t>intervenţie</w:t>
      </w:r>
      <w:proofErr w:type="spellEnd"/>
      <w:r w:rsidR="00382DF2" w:rsidRPr="00D91A79">
        <w:rPr>
          <w:sz w:val="22"/>
          <w:szCs w:val="22"/>
        </w:rPr>
        <w:t xml:space="preserve"> </w:t>
      </w:r>
      <w:proofErr w:type="spellStart"/>
      <w:r w:rsidR="00382DF2" w:rsidRPr="00D91A79">
        <w:rPr>
          <w:sz w:val="22"/>
          <w:szCs w:val="22"/>
        </w:rPr>
        <w:t>ilicită</w:t>
      </w:r>
      <w:proofErr w:type="spellEnd"/>
      <w:r w:rsidR="00382DF2" w:rsidRPr="00D91A79">
        <w:rPr>
          <w:sz w:val="22"/>
          <w:szCs w:val="22"/>
        </w:rPr>
        <w:t xml:space="preserve">, </w:t>
      </w:r>
      <w:proofErr w:type="spellStart"/>
      <w:r w:rsidR="00382DF2" w:rsidRPr="00D91A79">
        <w:rPr>
          <w:sz w:val="22"/>
          <w:szCs w:val="22"/>
        </w:rPr>
        <w:t>asigură</w:t>
      </w:r>
      <w:proofErr w:type="spellEnd"/>
      <w:r w:rsidR="00382DF2" w:rsidRPr="00D91A79">
        <w:rPr>
          <w:sz w:val="22"/>
          <w:szCs w:val="22"/>
        </w:rPr>
        <w:t xml:space="preserve"> </w:t>
      </w:r>
      <w:proofErr w:type="spellStart"/>
      <w:r w:rsidR="00382DF2" w:rsidRPr="00D91A79">
        <w:rPr>
          <w:sz w:val="22"/>
          <w:szCs w:val="22"/>
        </w:rPr>
        <w:t>notificarea</w:t>
      </w:r>
      <w:proofErr w:type="spellEnd"/>
      <w:r w:rsidR="00382DF2" w:rsidRPr="00D91A79">
        <w:rPr>
          <w:sz w:val="22"/>
          <w:szCs w:val="22"/>
        </w:rPr>
        <w:t xml:space="preserve"> </w:t>
      </w:r>
      <w:proofErr w:type="spellStart"/>
      <w:r w:rsidR="00382DF2" w:rsidRPr="00D91A79">
        <w:rPr>
          <w:sz w:val="22"/>
          <w:szCs w:val="22"/>
        </w:rPr>
        <w:t>și</w:t>
      </w:r>
      <w:proofErr w:type="spellEnd"/>
      <w:r w:rsidR="00382DF2" w:rsidRPr="00D91A79">
        <w:rPr>
          <w:sz w:val="22"/>
          <w:szCs w:val="22"/>
        </w:rPr>
        <w:t xml:space="preserve"> </w:t>
      </w:r>
      <w:proofErr w:type="spellStart"/>
      <w:r w:rsidR="00382DF2" w:rsidRPr="00D91A79">
        <w:rPr>
          <w:sz w:val="22"/>
          <w:szCs w:val="22"/>
        </w:rPr>
        <w:t>întreprind</w:t>
      </w:r>
      <w:proofErr w:type="spellEnd"/>
      <w:r w:rsidR="00382DF2" w:rsidRPr="00D91A79">
        <w:rPr>
          <w:sz w:val="22"/>
          <w:szCs w:val="22"/>
        </w:rPr>
        <w:t xml:space="preserve"> </w:t>
      </w:r>
      <w:proofErr w:type="spellStart"/>
      <w:r w:rsidR="00382DF2" w:rsidRPr="00D91A79">
        <w:rPr>
          <w:sz w:val="22"/>
          <w:szCs w:val="22"/>
        </w:rPr>
        <w:t>acţiunile</w:t>
      </w:r>
      <w:proofErr w:type="spellEnd"/>
      <w:r w:rsidR="00382DF2" w:rsidRPr="00D91A79">
        <w:rPr>
          <w:sz w:val="22"/>
          <w:szCs w:val="22"/>
        </w:rPr>
        <w:t xml:space="preserve"> de </w:t>
      </w:r>
      <w:proofErr w:type="spellStart"/>
      <w:r w:rsidR="00382DF2" w:rsidRPr="00D91A79">
        <w:rPr>
          <w:sz w:val="22"/>
          <w:szCs w:val="22"/>
        </w:rPr>
        <w:t>răspuns</w:t>
      </w:r>
      <w:proofErr w:type="spellEnd"/>
      <w:r w:rsidR="00382DF2" w:rsidRPr="00D91A79">
        <w:rPr>
          <w:sz w:val="22"/>
          <w:szCs w:val="22"/>
        </w:rPr>
        <w:t xml:space="preserve"> la </w:t>
      </w:r>
      <w:proofErr w:type="spellStart"/>
      <w:r w:rsidR="00382DF2" w:rsidRPr="00D91A79">
        <w:rPr>
          <w:sz w:val="22"/>
          <w:szCs w:val="22"/>
        </w:rPr>
        <w:t>actele</w:t>
      </w:r>
      <w:proofErr w:type="spellEnd"/>
      <w:r w:rsidR="00382DF2" w:rsidRPr="00D91A79">
        <w:rPr>
          <w:sz w:val="22"/>
          <w:szCs w:val="22"/>
        </w:rPr>
        <w:t xml:space="preserve"> de </w:t>
      </w:r>
      <w:proofErr w:type="spellStart"/>
      <w:r w:rsidR="00382DF2" w:rsidRPr="00D91A79">
        <w:rPr>
          <w:sz w:val="22"/>
          <w:szCs w:val="22"/>
        </w:rPr>
        <w:t>intervenţie</w:t>
      </w:r>
      <w:proofErr w:type="spellEnd"/>
      <w:r w:rsidR="00382DF2" w:rsidRPr="00D91A79">
        <w:rPr>
          <w:sz w:val="22"/>
          <w:szCs w:val="22"/>
        </w:rPr>
        <w:t xml:space="preserve"> </w:t>
      </w:r>
      <w:proofErr w:type="spellStart"/>
      <w:r w:rsidR="00382DF2" w:rsidRPr="00D91A79">
        <w:rPr>
          <w:sz w:val="22"/>
          <w:szCs w:val="22"/>
        </w:rPr>
        <w:t>ilicită</w:t>
      </w:r>
      <w:proofErr w:type="spellEnd"/>
      <w:r w:rsidR="00382DF2" w:rsidRPr="00D91A79">
        <w:rPr>
          <w:sz w:val="22"/>
          <w:szCs w:val="22"/>
        </w:rPr>
        <w:t xml:space="preserve"> conform:</w:t>
      </w:r>
    </w:p>
    <w:p w14:paraId="4FD11E8D" w14:textId="4D7CF978" w:rsidR="00EC42D3" w:rsidRPr="00D91A79" w:rsidRDefault="00382DF2" w:rsidP="00B70DBD">
      <w:pPr>
        <w:pStyle w:val="ListParagraph"/>
        <w:numPr>
          <w:ilvl w:val="1"/>
          <w:numId w:val="9"/>
        </w:numPr>
        <w:ind w:left="993" w:hanging="426"/>
        <w:jc w:val="both"/>
        <w:rPr>
          <w:sz w:val="22"/>
          <w:szCs w:val="22"/>
        </w:rPr>
      </w:pPr>
      <w:proofErr w:type="spellStart"/>
      <w:r w:rsidRPr="00D91A79">
        <w:rPr>
          <w:sz w:val="22"/>
          <w:szCs w:val="22"/>
        </w:rPr>
        <w:t>dispozițiilor</w:t>
      </w:r>
      <w:proofErr w:type="spellEnd"/>
      <w:r w:rsidRPr="00D91A79">
        <w:rPr>
          <w:sz w:val="22"/>
          <w:szCs w:val="22"/>
        </w:rPr>
        <w:t xml:space="preserve"> art. 50-51 al </w:t>
      </w:r>
      <w:proofErr w:type="spellStart"/>
      <w:r w:rsidRPr="00D91A79">
        <w:rPr>
          <w:sz w:val="22"/>
          <w:szCs w:val="22"/>
        </w:rPr>
        <w:t>Legii</w:t>
      </w:r>
      <w:proofErr w:type="spellEnd"/>
      <w:r w:rsidRPr="00D91A79">
        <w:rPr>
          <w:sz w:val="22"/>
          <w:szCs w:val="22"/>
        </w:rPr>
        <w:t xml:space="preserve"> nr. 192/2019 </w:t>
      </w:r>
      <w:proofErr w:type="spellStart"/>
      <w:r w:rsidRPr="00D91A79">
        <w:rPr>
          <w:sz w:val="22"/>
          <w:szCs w:val="22"/>
        </w:rPr>
        <w:t>și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Capitolul</w:t>
      </w:r>
      <w:proofErr w:type="spellEnd"/>
      <w:r w:rsidRPr="00D91A79">
        <w:rPr>
          <w:sz w:val="22"/>
          <w:szCs w:val="22"/>
        </w:rPr>
        <w:t xml:space="preserve"> XV </w:t>
      </w:r>
      <w:proofErr w:type="spellStart"/>
      <w:r w:rsidRPr="00D91A79">
        <w:rPr>
          <w:sz w:val="22"/>
          <w:szCs w:val="22"/>
        </w:rPr>
        <w:t>Managementul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acțiunilor</w:t>
      </w:r>
      <w:proofErr w:type="spellEnd"/>
      <w:r w:rsidRPr="00D91A79">
        <w:rPr>
          <w:sz w:val="22"/>
          <w:szCs w:val="22"/>
        </w:rPr>
        <w:t xml:space="preserve"> de </w:t>
      </w:r>
      <w:proofErr w:type="spellStart"/>
      <w:r w:rsidRPr="00D91A79">
        <w:rPr>
          <w:sz w:val="22"/>
          <w:szCs w:val="22"/>
        </w:rPr>
        <w:t>răspuns</w:t>
      </w:r>
      <w:proofErr w:type="spellEnd"/>
      <w:r w:rsidRPr="00D91A79">
        <w:rPr>
          <w:sz w:val="22"/>
          <w:szCs w:val="22"/>
        </w:rPr>
        <w:t xml:space="preserve"> la </w:t>
      </w:r>
      <w:proofErr w:type="spellStart"/>
      <w:r w:rsidRPr="00D91A79">
        <w:rPr>
          <w:sz w:val="22"/>
          <w:szCs w:val="22"/>
        </w:rPr>
        <w:t>actele</w:t>
      </w:r>
      <w:proofErr w:type="spellEnd"/>
      <w:r w:rsidRPr="00D91A79">
        <w:rPr>
          <w:sz w:val="22"/>
          <w:szCs w:val="22"/>
        </w:rPr>
        <w:t xml:space="preserve"> de </w:t>
      </w:r>
      <w:proofErr w:type="spellStart"/>
      <w:r w:rsidRPr="00D91A79">
        <w:rPr>
          <w:sz w:val="22"/>
          <w:szCs w:val="22"/>
        </w:rPr>
        <w:t>intervenție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ilicită</w:t>
      </w:r>
      <w:proofErr w:type="spellEnd"/>
      <w:r w:rsidRPr="00D91A79">
        <w:rPr>
          <w:sz w:val="22"/>
          <w:szCs w:val="22"/>
        </w:rPr>
        <w:t xml:space="preserve"> pct. 566-579 din PNSA</w:t>
      </w:r>
      <w:r w:rsidR="00EC42D3" w:rsidRPr="00D91A79">
        <w:rPr>
          <w:sz w:val="22"/>
          <w:szCs w:val="22"/>
        </w:rPr>
        <w:t>;</w:t>
      </w:r>
    </w:p>
    <w:p w14:paraId="452FC950" w14:textId="7B1D1A74" w:rsidR="00EC42D3" w:rsidRPr="00D91A79" w:rsidRDefault="00382DF2" w:rsidP="00B70DBD">
      <w:pPr>
        <w:pStyle w:val="ListParagraph"/>
        <w:numPr>
          <w:ilvl w:val="1"/>
          <w:numId w:val="9"/>
        </w:numPr>
        <w:ind w:left="993" w:hanging="426"/>
        <w:jc w:val="both"/>
        <w:rPr>
          <w:sz w:val="22"/>
          <w:szCs w:val="22"/>
        </w:rPr>
      </w:pPr>
      <w:proofErr w:type="spellStart"/>
      <w:r w:rsidRPr="00D91A79">
        <w:rPr>
          <w:sz w:val="22"/>
          <w:szCs w:val="22"/>
          <w:lang w:val="ro-RO"/>
        </w:rPr>
        <w:t>planu</w:t>
      </w:r>
      <w:r w:rsidRPr="00D91A79">
        <w:rPr>
          <w:sz w:val="22"/>
          <w:szCs w:val="22"/>
        </w:rPr>
        <w:t>rilor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proprii</w:t>
      </w:r>
      <w:proofErr w:type="spellEnd"/>
      <w:r w:rsidRPr="00D91A79">
        <w:rPr>
          <w:sz w:val="22"/>
          <w:szCs w:val="22"/>
          <w:lang w:val="ro-RO"/>
        </w:rPr>
        <w:t xml:space="preserve"> de reglementare a </w:t>
      </w:r>
      <w:proofErr w:type="spellStart"/>
      <w:r w:rsidRPr="00D91A79">
        <w:rPr>
          <w:sz w:val="22"/>
          <w:szCs w:val="22"/>
          <w:lang w:val="ro-RO"/>
        </w:rPr>
        <w:t>situaţiilor</w:t>
      </w:r>
      <w:proofErr w:type="spellEnd"/>
      <w:r w:rsidRPr="00D91A79">
        <w:rPr>
          <w:sz w:val="22"/>
          <w:szCs w:val="22"/>
          <w:lang w:val="ro-RO"/>
        </w:rPr>
        <w:t xml:space="preserve"> </w:t>
      </w:r>
      <w:proofErr w:type="spellStart"/>
      <w:r w:rsidRPr="00D91A79">
        <w:rPr>
          <w:sz w:val="22"/>
          <w:szCs w:val="22"/>
          <w:lang w:val="ro-RO"/>
        </w:rPr>
        <w:t>excepţionale</w:t>
      </w:r>
      <w:proofErr w:type="spellEnd"/>
      <w:r w:rsidRPr="00D91A79">
        <w:rPr>
          <w:sz w:val="22"/>
          <w:szCs w:val="22"/>
          <w:lang w:val="ro-RO"/>
        </w:rPr>
        <w:t xml:space="preserve"> legate de actele de </w:t>
      </w:r>
      <w:proofErr w:type="spellStart"/>
      <w:r w:rsidRPr="00D91A79">
        <w:rPr>
          <w:sz w:val="22"/>
          <w:szCs w:val="22"/>
          <w:lang w:val="ro-RO"/>
        </w:rPr>
        <w:t>intervenţie</w:t>
      </w:r>
      <w:proofErr w:type="spellEnd"/>
      <w:r w:rsidRPr="00D91A79">
        <w:rPr>
          <w:sz w:val="22"/>
          <w:szCs w:val="22"/>
          <w:lang w:val="ro-RO"/>
        </w:rPr>
        <w:t xml:space="preserve"> ilicită</w:t>
      </w:r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și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Planul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naţional</w:t>
      </w:r>
      <w:proofErr w:type="spellEnd"/>
      <w:r w:rsidRPr="00D91A79">
        <w:rPr>
          <w:sz w:val="22"/>
          <w:szCs w:val="22"/>
        </w:rPr>
        <w:t xml:space="preserve"> de </w:t>
      </w:r>
      <w:proofErr w:type="spellStart"/>
      <w:r w:rsidRPr="00D91A79">
        <w:rPr>
          <w:sz w:val="22"/>
          <w:szCs w:val="22"/>
        </w:rPr>
        <w:t>reglementare</w:t>
      </w:r>
      <w:proofErr w:type="spellEnd"/>
      <w:r w:rsidRPr="00D91A79">
        <w:rPr>
          <w:sz w:val="22"/>
          <w:szCs w:val="22"/>
        </w:rPr>
        <w:t xml:space="preserve"> a </w:t>
      </w:r>
      <w:proofErr w:type="spellStart"/>
      <w:r w:rsidRPr="00D91A79">
        <w:rPr>
          <w:sz w:val="22"/>
          <w:szCs w:val="22"/>
        </w:rPr>
        <w:t>situaţiilor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excepţionale</w:t>
      </w:r>
      <w:proofErr w:type="spellEnd"/>
      <w:r w:rsidRPr="00D91A79">
        <w:rPr>
          <w:sz w:val="22"/>
          <w:szCs w:val="22"/>
        </w:rPr>
        <w:t xml:space="preserve"> legate de </w:t>
      </w:r>
      <w:proofErr w:type="spellStart"/>
      <w:r w:rsidRPr="00D91A79">
        <w:rPr>
          <w:sz w:val="22"/>
          <w:szCs w:val="22"/>
        </w:rPr>
        <w:t>actele</w:t>
      </w:r>
      <w:proofErr w:type="spellEnd"/>
      <w:r w:rsidRPr="00D91A79">
        <w:rPr>
          <w:sz w:val="22"/>
          <w:szCs w:val="22"/>
        </w:rPr>
        <w:t xml:space="preserve"> de </w:t>
      </w:r>
      <w:proofErr w:type="spellStart"/>
      <w:r w:rsidRPr="00D91A79">
        <w:rPr>
          <w:sz w:val="22"/>
          <w:szCs w:val="22"/>
        </w:rPr>
        <w:t>intervenţie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ilicită</w:t>
      </w:r>
      <w:proofErr w:type="spellEnd"/>
      <w:r w:rsidR="00EC42D3" w:rsidRPr="00D91A79">
        <w:rPr>
          <w:sz w:val="22"/>
          <w:szCs w:val="22"/>
        </w:rPr>
        <w:t xml:space="preserve">, </w:t>
      </w:r>
      <w:proofErr w:type="spellStart"/>
      <w:r w:rsidR="00EC42D3" w:rsidRPr="00D91A79">
        <w:rPr>
          <w:sz w:val="22"/>
          <w:szCs w:val="22"/>
        </w:rPr>
        <w:t>corespunzător</w:t>
      </w:r>
      <w:proofErr w:type="spellEnd"/>
      <w:r w:rsidR="00EC42D3" w:rsidRPr="00D91A79">
        <w:rPr>
          <w:sz w:val="22"/>
          <w:szCs w:val="22"/>
        </w:rPr>
        <w:t>;</w:t>
      </w:r>
    </w:p>
    <w:p w14:paraId="05BDDDF3" w14:textId="79F9E76A" w:rsidR="006374A4" w:rsidRPr="00D91A79" w:rsidRDefault="00EC42D3" w:rsidP="00B70DBD">
      <w:pPr>
        <w:pStyle w:val="ListParagraph"/>
        <w:numPr>
          <w:ilvl w:val="1"/>
          <w:numId w:val="9"/>
        </w:numPr>
        <w:ind w:left="993" w:hanging="426"/>
        <w:jc w:val="both"/>
      </w:pPr>
      <w:proofErr w:type="spellStart"/>
      <w:r w:rsidRPr="00D91A79">
        <w:rPr>
          <w:sz w:val="22"/>
          <w:szCs w:val="22"/>
        </w:rPr>
        <w:t>prevederilor</w:t>
      </w:r>
      <w:proofErr w:type="spellEnd"/>
      <w:r w:rsidRPr="00D91A79">
        <w:rPr>
          <w:sz w:val="22"/>
          <w:szCs w:val="22"/>
        </w:rPr>
        <w:t xml:space="preserve"> din </w:t>
      </w:r>
      <w:proofErr w:type="spellStart"/>
      <w:r w:rsidRPr="00D91A79">
        <w:rPr>
          <w:sz w:val="22"/>
          <w:szCs w:val="22"/>
        </w:rPr>
        <w:t>capitolele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corespunzătoare</w:t>
      </w:r>
      <w:proofErr w:type="spellEnd"/>
      <w:r w:rsidRPr="00D91A79">
        <w:rPr>
          <w:sz w:val="22"/>
          <w:szCs w:val="22"/>
        </w:rPr>
        <w:t xml:space="preserve"> ale </w:t>
      </w:r>
      <w:proofErr w:type="spellStart"/>
      <w:r w:rsidRPr="00D91A79">
        <w:rPr>
          <w:sz w:val="22"/>
          <w:szCs w:val="22"/>
        </w:rPr>
        <w:t>propriilor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programe</w:t>
      </w:r>
      <w:proofErr w:type="spellEnd"/>
      <w:r w:rsidRPr="00D91A79">
        <w:rPr>
          <w:sz w:val="22"/>
          <w:szCs w:val="22"/>
        </w:rPr>
        <w:t xml:space="preserve"> de </w:t>
      </w:r>
      <w:proofErr w:type="spellStart"/>
      <w:r w:rsidRPr="00D91A79">
        <w:rPr>
          <w:sz w:val="22"/>
          <w:szCs w:val="22"/>
        </w:rPr>
        <w:t>securitate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aeronautică</w:t>
      </w:r>
      <w:proofErr w:type="spellEnd"/>
      <w:r w:rsidRPr="00D91A79">
        <w:rPr>
          <w:sz w:val="22"/>
          <w:szCs w:val="22"/>
        </w:rPr>
        <w:t xml:space="preserve">, </w:t>
      </w:r>
      <w:proofErr w:type="spellStart"/>
      <w:r w:rsidRPr="00D91A79">
        <w:rPr>
          <w:sz w:val="22"/>
          <w:szCs w:val="22"/>
        </w:rPr>
        <w:t>după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caz</w:t>
      </w:r>
      <w:proofErr w:type="spellEnd"/>
      <w:r w:rsidRPr="00D91A79">
        <w:rPr>
          <w:sz w:val="22"/>
          <w:szCs w:val="22"/>
        </w:rPr>
        <w:t>.</w:t>
      </w:r>
      <w:r w:rsidR="00382DF2" w:rsidRPr="00D91A79">
        <w:rPr>
          <w:sz w:val="22"/>
          <w:szCs w:val="22"/>
        </w:rPr>
        <w:t xml:space="preserve"> </w:t>
      </w:r>
    </w:p>
    <w:p w14:paraId="52204E63" w14:textId="5FA9A513" w:rsidR="0024007B" w:rsidRPr="00D91A79" w:rsidRDefault="0024007B" w:rsidP="00F373A4">
      <w:pPr>
        <w:jc w:val="both"/>
      </w:pPr>
    </w:p>
    <w:p w14:paraId="0A2EB3A1" w14:textId="59B00659" w:rsidR="0069363A" w:rsidRPr="00D91A79" w:rsidRDefault="0069363A" w:rsidP="009E0E90">
      <w:pPr>
        <w:pStyle w:val="ListParagraph"/>
        <w:ind w:left="567" w:hanging="567"/>
        <w:jc w:val="both"/>
        <w:rPr>
          <w:b/>
          <w:sz w:val="22"/>
          <w:szCs w:val="22"/>
        </w:rPr>
      </w:pPr>
      <w:r w:rsidRPr="00D91A79">
        <w:rPr>
          <w:b/>
          <w:sz w:val="22"/>
          <w:szCs w:val="22"/>
        </w:rPr>
        <w:t xml:space="preserve">4.4 </w:t>
      </w:r>
      <w:r w:rsidR="009E0E90" w:rsidRPr="00D91A79">
        <w:rPr>
          <w:b/>
          <w:sz w:val="22"/>
          <w:szCs w:val="22"/>
        </w:rPr>
        <w:tab/>
      </w:r>
      <w:proofErr w:type="spellStart"/>
      <w:r w:rsidRPr="00D91A79">
        <w:rPr>
          <w:b/>
          <w:sz w:val="22"/>
          <w:szCs w:val="22"/>
        </w:rPr>
        <w:t>Acţiunile</w:t>
      </w:r>
      <w:proofErr w:type="spellEnd"/>
      <w:r w:rsidRPr="00D91A79">
        <w:rPr>
          <w:b/>
          <w:sz w:val="22"/>
          <w:szCs w:val="22"/>
        </w:rPr>
        <w:t xml:space="preserve"> de </w:t>
      </w:r>
      <w:proofErr w:type="spellStart"/>
      <w:r w:rsidRPr="00D91A79">
        <w:rPr>
          <w:b/>
          <w:sz w:val="22"/>
          <w:szCs w:val="22"/>
        </w:rPr>
        <w:t>răspuns</w:t>
      </w:r>
      <w:proofErr w:type="spellEnd"/>
      <w:r w:rsidRPr="00D91A79">
        <w:rPr>
          <w:b/>
          <w:sz w:val="22"/>
          <w:szCs w:val="22"/>
        </w:rPr>
        <w:t xml:space="preserve"> la </w:t>
      </w:r>
      <w:proofErr w:type="spellStart"/>
      <w:r w:rsidRPr="00D91A79">
        <w:rPr>
          <w:b/>
          <w:sz w:val="22"/>
          <w:szCs w:val="22"/>
        </w:rPr>
        <w:t>actele</w:t>
      </w:r>
      <w:proofErr w:type="spellEnd"/>
      <w:r w:rsidRPr="00D91A79">
        <w:rPr>
          <w:b/>
          <w:sz w:val="22"/>
          <w:szCs w:val="22"/>
        </w:rPr>
        <w:t xml:space="preserve"> de </w:t>
      </w:r>
      <w:proofErr w:type="spellStart"/>
      <w:r w:rsidRPr="00D91A79">
        <w:rPr>
          <w:b/>
          <w:sz w:val="22"/>
          <w:szCs w:val="22"/>
        </w:rPr>
        <w:t>intervenţie</w:t>
      </w:r>
      <w:proofErr w:type="spellEnd"/>
      <w:r w:rsidRPr="00D91A79">
        <w:rPr>
          <w:b/>
          <w:sz w:val="22"/>
          <w:szCs w:val="22"/>
        </w:rPr>
        <w:t xml:space="preserve"> </w:t>
      </w:r>
      <w:proofErr w:type="spellStart"/>
      <w:r w:rsidRPr="00D91A79">
        <w:rPr>
          <w:b/>
          <w:sz w:val="22"/>
          <w:szCs w:val="22"/>
        </w:rPr>
        <w:t>ilicită</w:t>
      </w:r>
      <w:proofErr w:type="spellEnd"/>
      <w:r w:rsidRPr="00D91A79">
        <w:rPr>
          <w:b/>
          <w:sz w:val="22"/>
          <w:szCs w:val="22"/>
        </w:rPr>
        <w:t xml:space="preserve"> </w:t>
      </w:r>
      <w:proofErr w:type="spellStart"/>
      <w:r w:rsidRPr="00D91A79">
        <w:rPr>
          <w:b/>
          <w:sz w:val="22"/>
          <w:szCs w:val="22"/>
        </w:rPr>
        <w:t>întreprinse</w:t>
      </w:r>
      <w:proofErr w:type="spellEnd"/>
      <w:r w:rsidRPr="00D91A79">
        <w:rPr>
          <w:b/>
          <w:sz w:val="22"/>
          <w:szCs w:val="22"/>
        </w:rPr>
        <w:t xml:space="preserve"> de </w:t>
      </w:r>
      <w:proofErr w:type="spellStart"/>
      <w:r w:rsidRPr="00D91A79">
        <w:rPr>
          <w:b/>
          <w:sz w:val="22"/>
          <w:szCs w:val="22"/>
        </w:rPr>
        <w:t>către</w:t>
      </w:r>
      <w:proofErr w:type="spellEnd"/>
      <w:r w:rsidRPr="00D91A79">
        <w:rPr>
          <w:b/>
          <w:sz w:val="22"/>
          <w:szCs w:val="22"/>
        </w:rPr>
        <w:t xml:space="preserve"> </w:t>
      </w:r>
      <w:proofErr w:type="spellStart"/>
      <w:r w:rsidRPr="00D91A79">
        <w:rPr>
          <w:b/>
          <w:sz w:val="22"/>
          <w:szCs w:val="22"/>
        </w:rPr>
        <w:t>furnizorul</w:t>
      </w:r>
      <w:proofErr w:type="spellEnd"/>
      <w:r w:rsidRPr="00D91A79">
        <w:rPr>
          <w:b/>
          <w:sz w:val="22"/>
          <w:szCs w:val="22"/>
        </w:rPr>
        <w:t xml:space="preserve"> de </w:t>
      </w:r>
      <w:proofErr w:type="spellStart"/>
      <w:r w:rsidRPr="00D91A79">
        <w:rPr>
          <w:b/>
          <w:sz w:val="22"/>
          <w:szCs w:val="22"/>
        </w:rPr>
        <w:t>servicii</w:t>
      </w:r>
      <w:proofErr w:type="spellEnd"/>
      <w:r w:rsidRPr="00D91A79">
        <w:rPr>
          <w:b/>
          <w:sz w:val="22"/>
          <w:szCs w:val="22"/>
        </w:rPr>
        <w:t xml:space="preserve"> de </w:t>
      </w:r>
      <w:proofErr w:type="spellStart"/>
      <w:r w:rsidRPr="00D91A79">
        <w:rPr>
          <w:b/>
          <w:sz w:val="22"/>
          <w:szCs w:val="22"/>
        </w:rPr>
        <w:t>navigaţie</w:t>
      </w:r>
      <w:proofErr w:type="spellEnd"/>
      <w:r w:rsidRPr="00D91A79">
        <w:rPr>
          <w:b/>
          <w:sz w:val="22"/>
          <w:szCs w:val="22"/>
        </w:rPr>
        <w:t xml:space="preserve"> </w:t>
      </w:r>
      <w:proofErr w:type="spellStart"/>
      <w:r w:rsidRPr="00D91A79">
        <w:rPr>
          <w:b/>
          <w:sz w:val="22"/>
          <w:szCs w:val="22"/>
        </w:rPr>
        <w:t>aeriană</w:t>
      </w:r>
      <w:proofErr w:type="spellEnd"/>
    </w:p>
    <w:p w14:paraId="3690DA83" w14:textId="2ACD0FED" w:rsidR="004E0971" w:rsidRPr="00D91A79" w:rsidRDefault="004E0971" w:rsidP="00B70DBD">
      <w:pPr>
        <w:pStyle w:val="ListParagraph"/>
        <w:numPr>
          <w:ilvl w:val="0"/>
          <w:numId w:val="28"/>
        </w:numPr>
        <w:ind w:left="567" w:hanging="567"/>
        <w:jc w:val="both"/>
        <w:rPr>
          <w:sz w:val="22"/>
          <w:szCs w:val="22"/>
        </w:rPr>
      </w:pPr>
      <w:proofErr w:type="spellStart"/>
      <w:r w:rsidRPr="00D91A79">
        <w:rPr>
          <w:sz w:val="22"/>
          <w:szCs w:val="22"/>
        </w:rPr>
        <w:t>În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cazul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actului</w:t>
      </w:r>
      <w:proofErr w:type="spellEnd"/>
      <w:r w:rsidRPr="00D91A79">
        <w:rPr>
          <w:sz w:val="22"/>
          <w:szCs w:val="22"/>
        </w:rPr>
        <w:t xml:space="preserve"> de </w:t>
      </w:r>
      <w:proofErr w:type="spellStart"/>
      <w:r w:rsidRPr="00D91A79">
        <w:rPr>
          <w:sz w:val="22"/>
          <w:szCs w:val="22"/>
        </w:rPr>
        <w:t>intervenție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ilicită</w:t>
      </w:r>
      <w:proofErr w:type="spellEnd"/>
      <w:r w:rsidRPr="00D91A79">
        <w:rPr>
          <w:sz w:val="22"/>
          <w:szCs w:val="22"/>
        </w:rPr>
        <w:t xml:space="preserve"> </w:t>
      </w:r>
      <w:r w:rsidRPr="00D91A79">
        <w:rPr>
          <w:sz w:val="22"/>
          <w:szCs w:val="22"/>
          <w:lang w:val="ro-RO"/>
        </w:rPr>
        <w:t xml:space="preserve">furnizorul de servicii de </w:t>
      </w:r>
      <w:proofErr w:type="spellStart"/>
      <w:r w:rsidRPr="00D91A79">
        <w:rPr>
          <w:sz w:val="22"/>
          <w:szCs w:val="22"/>
          <w:lang w:val="ro-RO"/>
        </w:rPr>
        <w:t>navigaţie</w:t>
      </w:r>
      <w:proofErr w:type="spellEnd"/>
      <w:r w:rsidRPr="00D91A79">
        <w:rPr>
          <w:sz w:val="22"/>
          <w:szCs w:val="22"/>
          <w:lang w:val="ro-RO"/>
        </w:rPr>
        <w:t xml:space="preserve"> aeriană</w:t>
      </w:r>
      <w:r w:rsidRPr="00D91A79">
        <w:rPr>
          <w:sz w:val="22"/>
          <w:szCs w:val="22"/>
        </w:rPr>
        <w:t xml:space="preserve"> (F</w:t>
      </w:r>
      <w:r w:rsidR="00EF56FA" w:rsidRPr="00D91A79">
        <w:rPr>
          <w:sz w:val="22"/>
          <w:szCs w:val="22"/>
        </w:rPr>
        <w:t>SN</w:t>
      </w:r>
      <w:r w:rsidRPr="00D91A79">
        <w:rPr>
          <w:sz w:val="22"/>
          <w:szCs w:val="22"/>
        </w:rPr>
        <w:t xml:space="preserve">A) </w:t>
      </w:r>
      <w:proofErr w:type="spellStart"/>
      <w:r w:rsidRPr="00D91A79">
        <w:rPr>
          <w:sz w:val="22"/>
          <w:szCs w:val="22"/>
        </w:rPr>
        <w:t>acționează</w:t>
      </w:r>
      <w:proofErr w:type="spellEnd"/>
      <w:r w:rsidRPr="00D91A79">
        <w:rPr>
          <w:sz w:val="22"/>
          <w:szCs w:val="22"/>
        </w:rPr>
        <w:t xml:space="preserve"> conform:</w:t>
      </w:r>
    </w:p>
    <w:p w14:paraId="562A8913" w14:textId="59329C05" w:rsidR="004E0971" w:rsidRPr="00D91A79" w:rsidRDefault="004E0971" w:rsidP="00B70DBD">
      <w:pPr>
        <w:pStyle w:val="ListParagraph"/>
        <w:numPr>
          <w:ilvl w:val="0"/>
          <w:numId w:val="29"/>
        </w:numPr>
        <w:ind w:left="993" w:hanging="426"/>
        <w:jc w:val="both"/>
        <w:rPr>
          <w:sz w:val="22"/>
          <w:szCs w:val="22"/>
        </w:rPr>
      </w:pPr>
      <w:proofErr w:type="spellStart"/>
      <w:r w:rsidRPr="00D91A79">
        <w:rPr>
          <w:sz w:val="22"/>
          <w:szCs w:val="22"/>
        </w:rPr>
        <w:t>art</w:t>
      </w:r>
      <w:proofErr w:type="spellEnd"/>
      <w:r w:rsidRPr="00D91A79">
        <w:rPr>
          <w:sz w:val="22"/>
          <w:szCs w:val="22"/>
        </w:rPr>
        <w:t xml:space="preserve"> 51 din </w:t>
      </w:r>
      <w:proofErr w:type="spellStart"/>
      <w:r w:rsidRPr="00D91A79">
        <w:rPr>
          <w:sz w:val="22"/>
          <w:szCs w:val="22"/>
        </w:rPr>
        <w:t>Legea</w:t>
      </w:r>
      <w:proofErr w:type="spellEnd"/>
      <w:r w:rsidRPr="00D91A79">
        <w:rPr>
          <w:sz w:val="22"/>
          <w:szCs w:val="22"/>
        </w:rPr>
        <w:t xml:space="preserve"> nr. 192/2019;</w:t>
      </w:r>
    </w:p>
    <w:p w14:paraId="6DFF5318" w14:textId="25105058" w:rsidR="004E0971" w:rsidRPr="00D91A79" w:rsidRDefault="004E0971" w:rsidP="00B70DBD">
      <w:pPr>
        <w:pStyle w:val="ListParagraph"/>
        <w:numPr>
          <w:ilvl w:val="0"/>
          <w:numId w:val="29"/>
        </w:numPr>
        <w:ind w:left="993" w:hanging="426"/>
        <w:jc w:val="both"/>
        <w:rPr>
          <w:sz w:val="22"/>
          <w:szCs w:val="22"/>
        </w:rPr>
      </w:pPr>
      <w:proofErr w:type="spellStart"/>
      <w:r w:rsidRPr="00D91A79">
        <w:rPr>
          <w:sz w:val="22"/>
          <w:szCs w:val="22"/>
        </w:rPr>
        <w:t>documentele</w:t>
      </w:r>
      <w:proofErr w:type="spellEnd"/>
      <w:r w:rsidRPr="00D91A79">
        <w:rPr>
          <w:sz w:val="22"/>
          <w:szCs w:val="22"/>
        </w:rPr>
        <w:t xml:space="preserve"> care </w:t>
      </w:r>
      <w:proofErr w:type="spellStart"/>
      <w:r w:rsidRPr="00D91A79">
        <w:rPr>
          <w:sz w:val="22"/>
          <w:szCs w:val="22"/>
        </w:rPr>
        <w:t>reglementează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modalitatea</w:t>
      </w:r>
      <w:proofErr w:type="spellEnd"/>
      <w:r w:rsidRPr="00D91A79">
        <w:rPr>
          <w:sz w:val="22"/>
          <w:szCs w:val="22"/>
        </w:rPr>
        <w:t xml:space="preserve"> de </w:t>
      </w:r>
      <w:proofErr w:type="spellStart"/>
      <w:r w:rsidRPr="00D91A79">
        <w:rPr>
          <w:sz w:val="22"/>
          <w:szCs w:val="22"/>
        </w:rPr>
        <w:t>informare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privind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deturnarea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aeronavei</w:t>
      </w:r>
      <w:proofErr w:type="spellEnd"/>
      <w:r w:rsidRPr="00D91A79">
        <w:rPr>
          <w:sz w:val="22"/>
          <w:szCs w:val="22"/>
        </w:rPr>
        <w:t xml:space="preserve">, de </w:t>
      </w:r>
      <w:proofErr w:type="spellStart"/>
      <w:r w:rsidRPr="00D91A79">
        <w:rPr>
          <w:sz w:val="22"/>
          <w:szCs w:val="22"/>
        </w:rPr>
        <w:t>schimb</w:t>
      </w:r>
      <w:proofErr w:type="spellEnd"/>
      <w:r w:rsidRPr="00D91A79">
        <w:rPr>
          <w:sz w:val="22"/>
          <w:szCs w:val="22"/>
        </w:rPr>
        <w:t xml:space="preserve"> de </w:t>
      </w:r>
      <w:proofErr w:type="spellStart"/>
      <w:r w:rsidRPr="00D91A79">
        <w:rPr>
          <w:sz w:val="22"/>
          <w:szCs w:val="22"/>
        </w:rPr>
        <w:t>informaţii</w:t>
      </w:r>
      <w:proofErr w:type="spellEnd"/>
      <w:r w:rsidRPr="00D91A79">
        <w:rPr>
          <w:sz w:val="22"/>
          <w:szCs w:val="22"/>
        </w:rPr>
        <w:t xml:space="preserve">, precum </w:t>
      </w:r>
      <w:proofErr w:type="spellStart"/>
      <w:r w:rsidRPr="00D91A79">
        <w:rPr>
          <w:sz w:val="22"/>
          <w:szCs w:val="22"/>
        </w:rPr>
        <w:t>şi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acţiunile</w:t>
      </w:r>
      <w:proofErr w:type="spellEnd"/>
      <w:r w:rsidRPr="00D91A79">
        <w:rPr>
          <w:sz w:val="22"/>
          <w:szCs w:val="22"/>
        </w:rPr>
        <w:t xml:space="preserve"> care </w:t>
      </w:r>
      <w:proofErr w:type="spellStart"/>
      <w:r w:rsidRPr="00D91A79">
        <w:rPr>
          <w:sz w:val="22"/>
          <w:szCs w:val="22"/>
        </w:rPr>
        <w:t>urmează</w:t>
      </w:r>
      <w:proofErr w:type="spellEnd"/>
      <w:r w:rsidRPr="00D91A79">
        <w:rPr>
          <w:sz w:val="22"/>
          <w:szCs w:val="22"/>
        </w:rPr>
        <w:t xml:space="preserve"> a fi </w:t>
      </w:r>
      <w:proofErr w:type="spellStart"/>
      <w:r w:rsidRPr="00D91A79">
        <w:rPr>
          <w:sz w:val="22"/>
          <w:szCs w:val="22"/>
        </w:rPr>
        <w:t>întreprinse</w:t>
      </w:r>
      <w:proofErr w:type="spellEnd"/>
      <w:r w:rsidRPr="00D91A79">
        <w:rPr>
          <w:sz w:val="22"/>
          <w:szCs w:val="22"/>
        </w:rPr>
        <w:t xml:space="preserve"> de </w:t>
      </w:r>
      <w:proofErr w:type="spellStart"/>
      <w:r w:rsidRPr="00D91A79">
        <w:rPr>
          <w:sz w:val="22"/>
          <w:szCs w:val="22"/>
        </w:rPr>
        <w:t>către</w:t>
      </w:r>
      <w:proofErr w:type="spellEnd"/>
      <w:r w:rsidRPr="00D91A79">
        <w:rPr>
          <w:sz w:val="22"/>
          <w:szCs w:val="22"/>
        </w:rPr>
        <w:t xml:space="preserve"> </w:t>
      </w:r>
      <w:r w:rsidR="00EF56FA" w:rsidRPr="00D91A79">
        <w:rPr>
          <w:sz w:val="22"/>
          <w:szCs w:val="22"/>
        </w:rPr>
        <w:t>FSNA</w:t>
      </w:r>
      <w:r w:rsidRPr="00D91A79">
        <w:rPr>
          <w:sz w:val="22"/>
          <w:szCs w:val="22"/>
        </w:rPr>
        <w:t>:</w:t>
      </w:r>
    </w:p>
    <w:p w14:paraId="768FE7F2" w14:textId="2985B8C6" w:rsidR="004E0971" w:rsidRPr="00D91A79" w:rsidRDefault="004E0971" w:rsidP="00B70DBD">
      <w:pPr>
        <w:pStyle w:val="ListParagraph"/>
        <w:numPr>
          <w:ilvl w:val="1"/>
          <w:numId w:val="29"/>
        </w:numPr>
        <w:ind w:left="1418" w:hanging="425"/>
        <w:jc w:val="both"/>
        <w:rPr>
          <w:sz w:val="22"/>
          <w:szCs w:val="22"/>
        </w:rPr>
      </w:pPr>
      <w:proofErr w:type="spellStart"/>
      <w:r w:rsidRPr="00D91A79">
        <w:rPr>
          <w:sz w:val="22"/>
          <w:szCs w:val="22"/>
        </w:rPr>
        <w:t>programul</w:t>
      </w:r>
      <w:proofErr w:type="spellEnd"/>
      <w:r w:rsidRPr="00D91A79">
        <w:rPr>
          <w:sz w:val="22"/>
          <w:szCs w:val="22"/>
        </w:rPr>
        <w:t xml:space="preserve"> de </w:t>
      </w:r>
      <w:proofErr w:type="spellStart"/>
      <w:r w:rsidRPr="00D91A79">
        <w:rPr>
          <w:sz w:val="22"/>
          <w:szCs w:val="22"/>
        </w:rPr>
        <w:t>securitate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aeronautică</w:t>
      </w:r>
      <w:proofErr w:type="spellEnd"/>
      <w:r w:rsidRPr="00D91A79">
        <w:rPr>
          <w:sz w:val="22"/>
          <w:szCs w:val="22"/>
        </w:rPr>
        <w:t xml:space="preserve"> al </w:t>
      </w:r>
      <w:proofErr w:type="spellStart"/>
      <w:r w:rsidRPr="00D91A79">
        <w:rPr>
          <w:sz w:val="22"/>
          <w:szCs w:val="22"/>
        </w:rPr>
        <w:t>furnizorului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respectiv</w:t>
      </w:r>
      <w:proofErr w:type="spellEnd"/>
      <w:r w:rsidRPr="00D91A79">
        <w:rPr>
          <w:sz w:val="22"/>
          <w:szCs w:val="22"/>
        </w:rPr>
        <w:t>;</w:t>
      </w:r>
    </w:p>
    <w:p w14:paraId="09AE9F99" w14:textId="3B96FF65" w:rsidR="0069363A" w:rsidRPr="00D91A79" w:rsidRDefault="00645374" w:rsidP="00B70DBD">
      <w:pPr>
        <w:pStyle w:val="ListParagraph"/>
        <w:numPr>
          <w:ilvl w:val="1"/>
          <w:numId w:val="29"/>
        </w:numPr>
        <w:ind w:left="1418" w:hanging="425"/>
        <w:jc w:val="both"/>
        <w:rPr>
          <w:sz w:val="22"/>
          <w:szCs w:val="22"/>
        </w:rPr>
      </w:pPr>
      <w:r w:rsidRPr="00D91A79">
        <w:rPr>
          <w:sz w:val="22"/>
          <w:szCs w:val="22"/>
          <w:lang w:val="ro-RO"/>
        </w:rPr>
        <w:t>Planul de reglementare a situațiilor excepționale legate de actele de intervenție ilicită al FSNA.</w:t>
      </w:r>
    </w:p>
    <w:p w14:paraId="3276B21B" w14:textId="64891E8A" w:rsidR="009E0E90" w:rsidRPr="00D91A79" w:rsidRDefault="009E0E90" w:rsidP="00B70DBD">
      <w:pPr>
        <w:pStyle w:val="ListParagraph"/>
        <w:numPr>
          <w:ilvl w:val="0"/>
          <w:numId w:val="28"/>
        </w:numPr>
        <w:ind w:left="567" w:hanging="567"/>
        <w:jc w:val="both"/>
        <w:rPr>
          <w:bCs/>
          <w:sz w:val="22"/>
          <w:szCs w:val="22"/>
        </w:rPr>
      </w:pPr>
      <w:proofErr w:type="spellStart"/>
      <w:r w:rsidRPr="00D91A79">
        <w:rPr>
          <w:color w:val="000000"/>
          <w:sz w:val="22"/>
          <w:szCs w:val="22"/>
          <w:lang w:eastAsia="ru-RU"/>
        </w:rPr>
        <w:t>În</w:t>
      </w:r>
      <w:proofErr w:type="spellEnd"/>
      <w:r w:rsidRPr="00D91A79">
        <w:rPr>
          <w:color w:val="000000"/>
          <w:sz w:val="22"/>
          <w:szCs w:val="22"/>
          <w:lang w:eastAsia="ru-RU"/>
        </w:rPr>
        <w:t xml:space="preserve"> special</w:t>
      </w:r>
      <w:r w:rsidR="00516F9A" w:rsidRPr="00D91A79">
        <w:rPr>
          <w:color w:val="000000"/>
          <w:sz w:val="22"/>
          <w:szCs w:val="22"/>
          <w:lang w:eastAsia="ru-RU"/>
        </w:rPr>
        <w:t>,</w:t>
      </w:r>
      <w:r w:rsidRPr="00D91A79">
        <w:rPr>
          <w:color w:val="000000"/>
          <w:sz w:val="22"/>
          <w:szCs w:val="22"/>
          <w:lang w:eastAsia="ru-RU"/>
        </w:rPr>
        <w:t xml:space="preserve"> </w:t>
      </w:r>
      <w:proofErr w:type="spellStart"/>
      <w:r w:rsidR="00516F9A" w:rsidRPr="00D91A79">
        <w:rPr>
          <w:color w:val="000000"/>
          <w:sz w:val="22"/>
          <w:szCs w:val="22"/>
          <w:lang w:eastAsia="ru-RU"/>
        </w:rPr>
        <w:t>î</w:t>
      </w:r>
      <w:r w:rsidRPr="00D91A79">
        <w:rPr>
          <w:bCs/>
          <w:sz w:val="22"/>
          <w:szCs w:val="22"/>
        </w:rPr>
        <w:t>n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cazul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deturnării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unei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aeronave</w:t>
      </w:r>
      <w:proofErr w:type="spellEnd"/>
      <w:r w:rsidRPr="00D91A79">
        <w:rPr>
          <w:bCs/>
          <w:sz w:val="22"/>
          <w:szCs w:val="22"/>
        </w:rPr>
        <w:t xml:space="preserve">, </w:t>
      </w:r>
      <w:r w:rsidRPr="00D91A79">
        <w:rPr>
          <w:sz w:val="22"/>
          <w:szCs w:val="22"/>
        </w:rPr>
        <w:t>FSNA</w:t>
      </w:r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informează</w:t>
      </w:r>
      <w:proofErr w:type="spellEnd"/>
      <w:r w:rsidRPr="00D91A79">
        <w:rPr>
          <w:bCs/>
          <w:sz w:val="22"/>
          <w:szCs w:val="22"/>
        </w:rPr>
        <w:t xml:space="preserve"> de </w:t>
      </w:r>
      <w:proofErr w:type="spellStart"/>
      <w:r w:rsidRPr="00D91A79">
        <w:rPr>
          <w:bCs/>
          <w:sz w:val="22"/>
          <w:szCs w:val="22"/>
        </w:rPr>
        <w:t>urgență</w:t>
      </w:r>
      <w:proofErr w:type="spellEnd"/>
      <w:r w:rsidRPr="00D91A79">
        <w:rPr>
          <w:bCs/>
          <w:sz w:val="22"/>
          <w:szCs w:val="22"/>
        </w:rPr>
        <w:t xml:space="preserve"> (indicator de </w:t>
      </w:r>
      <w:proofErr w:type="spellStart"/>
      <w:r w:rsidRPr="00D91A79">
        <w:rPr>
          <w:bCs/>
          <w:sz w:val="22"/>
          <w:szCs w:val="22"/>
        </w:rPr>
        <w:t>prioritate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maximă</w:t>
      </w:r>
      <w:proofErr w:type="spellEnd"/>
      <w:r w:rsidRPr="00D91A79">
        <w:rPr>
          <w:bCs/>
          <w:sz w:val="22"/>
          <w:szCs w:val="22"/>
        </w:rPr>
        <w:t xml:space="preserve">), </w:t>
      </w:r>
      <w:proofErr w:type="spellStart"/>
      <w:r w:rsidRPr="00D91A79">
        <w:rPr>
          <w:bCs/>
          <w:sz w:val="22"/>
          <w:szCs w:val="22"/>
        </w:rPr>
        <w:t>prin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rețeaua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fixă</w:t>
      </w:r>
      <w:proofErr w:type="spellEnd"/>
      <w:r w:rsidRPr="00D91A79">
        <w:rPr>
          <w:bCs/>
          <w:sz w:val="22"/>
          <w:szCs w:val="22"/>
        </w:rPr>
        <w:t xml:space="preserve"> de </w:t>
      </w:r>
      <w:proofErr w:type="spellStart"/>
      <w:r w:rsidR="005D0D71" w:rsidRPr="00D91A79">
        <w:rPr>
          <w:bCs/>
          <w:sz w:val="22"/>
          <w:szCs w:val="22"/>
        </w:rPr>
        <w:t>tele</w:t>
      </w:r>
      <w:r w:rsidRPr="00D91A79">
        <w:rPr>
          <w:bCs/>
          <w:sz w:val="22"/>
          <w:szCs w:val="22"/>
        </w:rPr>
        <w:t>comunicații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aeronautice</w:t>
      </w:r>
      <w:proofErr w:type="spellEnd"/>
      <w:r w:rsidRPr="00D91A79">
        <w:rPr>
          <w:bCs/>
          <w:sz w:val="22"/>
          <w:szCs w:val="22"/>
        </w:rPr>
        <w:t xml:space="preserve"> AFTN/AMHS, </w:t>
      </w:r>
      <w:proofErr w:type="spellStart"/>
      <w:r w:rsidRPr="00D91A79">
        <w:rPr>
          <w:sz w:val="22"/>
          <w:szCs w:val="22"/>
        </w:rPr>
        <w:t>unităţile</w:t>
      </w:r>
      <w:proofErr w:type="spellEnd"/>
      <w:r w:rsidRPr="00D91A79">
        <w:rPr>
          <w:sz w:val="22"/>
          <w:szCs w:val="22"/>
        </w:rPr>
        <w:t xml:space="preserve"> de</w:t>
      </w:r>
      <w:r w:rsidRPr="00D91A79">
        <w:rPr>
          <w:spacing w:val="1"/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servicii</w:t>
      </w:r>
      <w:proofErr w:type="spellEnd"/>
      <w:r w:rsidRPr="00D91A79">
        <w:rPr>
          <w:sz w:val="22"/>
          <w:szCs w:val="22"/>
        </w:rPr>
        <w:t xml:space="preserve"> de</w:t>
      </w:r>
      <w:r w:rsidRPr="00D91A79">
        <w:rPr>
          <w:spacing w:val="42"/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trafic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aerian</w:t>
      </w:r>
      <w:proofErr w:type="spellEnd"/>
      <w:r w:rsidRPr="00D91A79">
        <w:rPr>
          <w:sz w:val="22"/>
          <w:szCs w:val="22"/>
        </w:rPr>
        <w:t xml:space="preserve"> care </w:t>
      </w:r>
      <w:proofErr w:type="spellStart"/>
      <w:r w:rsidRPr="00D91A79">
        <w:rPr>
          <w:sz w:val="22"/>
          <w:szCs w:val="22"/>
        </w:rPr>
        <w:t>deservesc</w:t>
      </w:r>
      <w:proofErr w:type="spellEnd"/>
      <w:r w:rsidRPr="00D91A79">
        <w:rPr>
          <w:sz w:val="22"/>
          <w:szCs w:val="22"/>
        </w:rPr>
        <w:t xml:space="preserve"> </w:t>
      </w:r>
      <w:r w:rsidRPr="00D91A79">
        <w:rPr>
          <w:spacing w:val="1"/>
          <w:sz w:val="22"/>
          <w:szCs w:val="22"/>
        </w:rPr>
        <w:t xml:space="preserve">FIR </w:t>
      </w:r>
      <w:proofErr w:type="spellStart"/>
      <w:r w:rsidRPr="00D91A79">
        <w:rPr>
          <w:sz w:val="22"/>
          <w:szCs w:val="22"/>
        </w:rPr>
        <w:t>adiacente</w:t>
      </w:r>
      <w:proofErr w:type="spellEnd"/>
      <w:r w:rsidR="009B6306" w:rsidRPr="00D91A79">
        <w:rPr>
          <w:bCs/>
          <w:sz w:val="22"/>
          <w:szCs w:val="22"/>
        </w:rPr>
        <w:t xml:space="preserve"> BUCUREȘTI FIR (LRBB), KYIV UIR (UKBU),</w:t>
      </w:r>
      <w:r w:rsidRPr="00D91A79">
        <w:rPr>
          <w:bCs/>
          <w:sz w:val="22"/>
          <w:szCs w:val="22"/>
        </w:rPr>
        <w:t xml:space="preserve"> KYIV FIR (UKBV)</w:t>
      </w:r>
      <w:r w:rsidR="009B6306" w:rsidRPr="00D91A79">
        <w:rPr>
          <w:bCs/>
          <w:sz w:val="22"/>
          <w:szCs w:val="22"/>
        </w:rPr>
        <w:t>,</w:t>
      </w:r>
      <w:r w:rsidRPr="00D91A79">
        <w:rPr>
          <w:bCs/>
          <w:sz w:val="22"/>
          <w:szCs w:val="22"/>
        </w:rPr>
        <w:t xml:space="preserve"> LVIV FIR (UKLV)</w:t>
      </w:r>
      <w:r w:rsidR="009B6306" w:rsidRPr="00D91A79">
        <w:rPr>
          <w:bCs/>
          <w:sz w:val="22"/>
          <w:szCs w:val="22"/>
        </w:rPr>
        <w:t>,</w:t>
      </w:r>
      <w:r w:rsidRPr="00D91A79">
        <w:rPr>
          <w:bCs/>
          <w:sz w:val="22"/>
          <w:szCs w:val="22"/>
        </w:rPr>
        <w:t xml:space="preserve"> ODES</w:t>
      </w:r>
      <w:r w:rsidR="005D0D71" w:rsidRPr="00D91A79">
        <w:rPr>
          <w:bCs/>
          <w:sz w:val="22"/>
          <w:szCs w:val="22"/>
        </w:rPr>
        <w:t>S</w:t>
      </w:r>
      <w:r w:rsidRPr="00D91A79">
        <w:rPr>
          <w:bCs/>
          <w:sz w:val="22"/>
          <w:szCs w:val="22"/>
        </w:rPr>
        <w:t xml:space="preserve">A FIR (UKOV), </w:t>
      </w:r>
      <w:r w:rsidR="005D0D71" w:rsidRPr="00D91A79">
        <w:rPr>
          <w:sz w:val="22"/>
          <w:szCs w:val="22"/>
          <w:lang w:val="ro-RO"/>
        </w:rPr>
        <w:t>precum și toate statele membre CEAC,</w:t>
      </w:r>
      <w:r w:rsidR="005D0D71"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când</w:t>
      </w:r>
      <w:proofErr w:type="spellEnd"/>
      <w:r w:rsidRPr="00D91A79">
        <w:rPr>
          <w:bCs/>
          <w:sz w:val="22"/>
          <w:szCs w:val="22"/>
        </w:rPr>
        <w:t xml:space="preserve"> o </w:t>
      </w:r>
      <w:proofErr w:type="spellStart"/>
      <w:r w:rsidRPr="00D91A79">
        <w:rPr>
          <w:bCs/>
          <w:sz w:val="22"/>
          <w:szCs w:val="22"/>
        </w:rPr>
        <w:t>aeronavă</w:t>
      </w:r>
      <w:proofErr w:type="spellEnd"/>
      <w:r w:rsidRPr="00D91A79">
        <w:rPr>
          <w:bCs/>
          <w:sz w:val="22"/>
          <w:szCs w:val="22"/>
        </w:rPr>
        <w:t xml:space="preserve"> se </w:t>
      </w:r>
      <w:proofErr w:type="spellStart"/>
      <w:r w:rsidRPr="00D91A79">
        <w:rPr>
          <w:bCs/>
          <w:sz w:val="22"/>
          <w:szCs w:val="22"/>
        </w:rPr>
        <w:t>află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în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una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dintre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următoarele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situații</w:t>
      </w:r>
      <w:proofErr w:type="spellEnd"/>
      <w:r w:rsidRPr="00D91A79">
        <w:rPr>
          <w:bCs/>
          <w:sz w:val="22"/>
          <w:szCs w:val="22"/>
        </w:rPr>
        <w:t xml:space="preserve">: </w:t>
      </w:r>
    </w:p>
    <w:p w14:paraId="0E9B9220" w14:textId="77777777" w:rsidR="009E0E90" w:rsidRPr="00D91A79" w:rsidRDefault="009E0E90" w:rsidP="00B70DBD">
      <w:pPr>
        <w:pStyle w:val="ListParagraph"/>
        <w:numPr>
          <w:ilvl w:val="0"/>
          <w:numId w:val="30"/>
        </w:numPr>
        <w:ind w:left="993" w:hanging="426"/>
        <w:jc w:val="both"/>
        <w:rPr>
          <w:bCs/>
          <w:sz w:val="22"/>
          <w:szCs w:val="22"/>
        </w:rPr>
      </w:pPr>
      <w:proofErr w:type="spellStart"/>
      <w:r w:rsidRPr="00D91A79">
        <w:rPr>
          <w:bCs/>
          <w:sz w:val="22"/>
          <w:szCs w:val="22"/>
        </w:rPr>
        <w:t>aeronava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este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deturnată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în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spațiul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aerian</w:t>
      </w:r>
      <w:proofErr w:type="spellEnd"/>
      <w:r w:rsidRPr="00D91A79">
        <w:rPr>
          <w:bCs/>
          <w:sz w:val="22"/>
          <w:szCs w:val="22"/>
        </w:rPr>
        <w:t xml:space="preserve"> al </w:t>
      </w:r>
      <w:proofErr w:type="spellStart"/>
      <w:r w:rsidRPr="00D91A79">
        <w:rPr>
          <w:bCs/>
          <w:sz w:val="22"/>
          <w:szCs w:val="22"/>
        </w:rPr>
        <w:t>Republicii</w:t>
      </w:r>
      <w:proofErr w:type="spellEnd"/>
      <w:r w:rsidRPr="00D91A79">
        <w:rPr>
          <w:bCs/>
          <w:sz w:val="22"/>
          <w:szCs w:val="22"/>
        </w:rPr>
        <w:t xml:space="preserve"> Moldova (</w:t>
      </w:r>
      <w:r w:rsidRPr="00D91A79">
        <w:rPr>
          <w:iCs/>
          <w:color w:val="262626"/>
          <w:sz w:val="22"/>
          <w:szCs w:val="22"/>
          <w:lang w:eastAsia="ru-RU"/>
        </w:rPr>
        <w:t>FIR Chișinău)</w:t>
      </w:r>
      <w:r w:rsidRPr="00D91A79">
        <w:rPr>
          <w:bCs/>
          <w:sz w:val="22"/>
          <w:szCs w:val="22"/>
        </w:rPr>
        <w:t>;</w:t>
      </w:r>
    </w:p>
    <w:p w14:paraId="014180B7" w14:textId="77777777" w:rsidR="009E0E90" w:rsidRPr="00D91A79" w:rsidRDefault="009E0E90" w:rsidP="00B70DBD">
      <w:pPr>
        <w:pStyle w:val="ListParagraph"/>
        <w:numPr>
          <w:ilvl w:val="0"/>
          <w:numId w:val="30"/>
        </w:numPr>
        <w:ind w:left="993" w:hanging="426"/>
        <w:jc w:val="both"/>
        <w:rPr>
          <w:bCs/>
          <w:sz w:val="22"/>
          <w:szCs w:val="22"/>
        </w:rPr>
      </w:pPr>
      <w:proofErr w:type="spellStart"/>
      <w:r w:rsidRPr="00D91A79">
        <w:rPr>
          <w:bCs/>
          <w:sz w:val="22"/>
          <w:szCs w:val="22"/>
        </w:rPr>
        <w:t>aeronava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deturnată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intră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în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spațiul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aerian</w:t>
      </w:r>
      <w:proofErr w:type="spellEnd"/>
      <w:r w:rsidRPr="00D91A79">
        <w:rPr>
          <w:bCs/>
          <w:sz w:val="22"/>
          <w:szCs w:val="22"/>
        </w:rPr>
        <w:t xml:space="preserve"> al </w:t>
      </w:r>
      <w:proofErr w:type="spellStart"/>
      <w:r w:rsidRPr="00D91A79">
        <w:rPr>
          <w:bCs/>
          <w:sz w:val="22"/>
          <w:szCs w:val="22"/>
        </w:rPr>
        <w:t>Republicii</w:t>
      </w:r>
      <w:proofErr w:type="spellEnd"/>
      <w:r w:rsidRPr="00D91A79">
        <w:rPr>
          <w:bCs/>
          <w:sz w:val="22"/>
          <w:szCs w:val="22"/>
        </w:rPr>
        <w:t xml:space="preserve"> Moldova;</w:t>
      </w:r>
    </w:p>
    <w:p w14:paraId="48F38A9A" w14:textId="0AEED669" w:rsidR="009E0E90" w:rsidRPr="00D91A79" w:rsidRDefault="009E0E90" w:rsidP="00B70DBD">
      <w:pPr>
        <w:pStyle w:val="ListParagraph"/>
        <w:numPr>
          <w:ilvl w:val="0"/>
          <w:numId w:val="30"/>
        </w:numPr>
        <w:ind w:left="993" w:hanging="426"/>
        <w:jc w:val="both"/>
        <w:rPr>
          <w:bCs/>
          <w:sz w:val="22"/>
          <w:szCs w:val="22"/>
        </w:rPr>
      </w:pPr>
      <w:proofErr w:type="spellStart"/>
      <w:r w:rsidRPr="00D91A79">
        <w:rPr>
          <w:bCs/>
          <w:sz w:val="22"/>
          <w:szCs w:val="22"/>
        </w:rPr>
        <w:t>aeronava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deturnată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părăsește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spațiul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aerian</w:t>
      </w:r>
      <w:proofErr w:type="spellEnd"/>
      <w:r w:rsidRPr="00D91A79">
        <w:rPr>
          <w:bCs/>
          <w:sz w:val="22"/>
          <w:szCs w:val="22"/>
        </w:rPr>
        <w:t xml:space="preserve"> al </w:t>
      </w:r>
      <w:proofErr w:type="spellStart"/>
      <w:r w:rsidRPr="00D91A79">
        <w:rPr>
          <w:bCs/>
          <w:sz w:val="22"/>
          <w:szCs w:val="22"/>
        </w:rPr>
        <w:t>Republicii</w:t>
      </w:r>
      <w:proofErr w:type="spellEnd"/>
      <w:r w:rsidRPr="00D91A79">
        <w:rPr>
          <w:bCs/>
          <w:sz w:val="22"/>
          <w:szCs w:val="22"/>
        </w:rPr>
        <w:t xml:space="preserve"> Moldova </w:t>
      </w:r>
      <w:proofErr w:type="spellStart"/>
      <w:r w:rsidRPr="00D91A79">
        <w:rPr>
          <w:bCs/>
          <w:sz w:val="22"/>
          <w:szCs w:val="22"/>
        </w:rPr>
        <w:t>și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intră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în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spațiul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aerian</w:t>
      </w:r>
      <w:proofErr w:type="spellEnd"/>
      <w:r w:rsidRPr="00D91A79">
        <w:rPr>
          <w:bCs/>
          <w:sz w:val="22"/>
          <w:szCs w:val="22"/>
        </w:rPr>
        <w:t xml:space="preserve"> al </w:t>
      </w:r>
      <w:proofErr w:type="spellStart"/>
      <w:r w:rsidRPr="00D91A79">
        <w:rPr>
          <w:bCs/>
          <w:sz w:val="22"/>
          <w:szCs w:val="22"/>
        </w:rPr>
        <w:t>statelor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="00E462FB" w:rsidRPr="00D91A79">
        <w:rPr>
          <w:bCs/>
          <w:sz w:val="22"/>
          <w:szCs w:val="22"/>
        </w:rPr>
        <w:t>vecine</w:t>
      </w:r>
      <w:proofErr w:type="spellEnd"/>
      <w:r w:rsidRPr="00D91A79">
        <w:rPr>
          <w:bCs/>
          <w:sz w:val="22"/>
          <w:szCs w:val="22"/>
        </w:rPr>
        <w:t>;</w:t>
      </w:r>
    </w:p>
    <w:p w14:paraId="42191089" w14:textId="77777777" w:rsidR="009E0E90" w:rsidRPr="00D91A79" w:rsidRDefault="009E0E90" w:rsidP="00B70DBD">
      <w:pPr>
        <w:pStyle w:val="ListParagraph"/>
        <w:numPr>
          <w:ilvl w:val="0"/>
          <w:numId w:val="30"/>
        </w:numPr>
        <w:ind w:left="993" w:hanging="426"/>
        <w:jc w:val="both"/>
        <w:rPr>
          <w:bCs/>
          <w:sz w:val="22"/>
          <w:szCs w:val="22"/>
        </w:rPr>
      </w:pPr>
      <w:proofErr w:type="spellStart"/>
      <w:r w:rsidRPr="00D91A79">
        <w:rPr>
          <w:bCs/>
          <w:sz w:val="22"/>
          <w:szCs w:val="22"/>
        </w:rPr>
        <w:lastRenderedPageBreak/>
        <w:t>aeronava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este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deturnată</w:t>
      </w:r>
      <w:proofErr w:type="spellEnd"/>
      <w:r w:rsidRPr="00D91A79">
        <w:rPr>
          <w:bCs/>
          <w:sz w:val="22"/>
          <w:szCs w:val="22"/>
        </w:rPr>
        <w:t xml:space="preserve"> la sol pe un </w:t>
      </w:r>
      <w:proofErr w:type="spellStart"/>
      <w:r w:rsidRPr="00D91A79">
        <w:rPr>
          <w:bCs/>
          <w:sz w:val="22"/>
          <w:szCs w:val="22"/>
        </w:rPr>
        <w:t>aeroport</w:t>
      </w:r>
      <w:proofErr w:type="spellEnd"/>
      <w:r w:rsidRPr="00D91A79">
        <w:rPr>
          <w:bCs/>
          <w:sz w:val="22"/>
          <w:szCs w:val="22"/>
        </w:rPr>
        <w:t xml:space="preserve"> din Republica Moldova;</w:t>
      </w:r>
    </w:p>
    <w:p w14:paraId="569C2DDC" w14:textId="77777777" w:rsidR="009E0E90" w:rsidRPr="00D91A79" w:rsidRDefault="009E0E90" w:rsidP="00B70DBD">
      <w:pPr>
        <w:pStyle w:val="ListParagraph"/>
        <w:numPr>
          <w:ilvl w:val="0"/>
          <w:numId w:val="30"/>
        </w:numPr>
        <w:ind w:left="993" w:hanging="426"/>
        <w:jc w:val="both"/>
        <w:rPr>
          <w:bCs/>
          <w:sz w:val="22"/>
          <w:szCs w:val="22"/>
        </w:rPr>
      </w:pPr>
      <w:proofErr w:type="spellStart"/>
      <w:r w:rsidRPr="00D91A79">
        <w:rPr>
          <w:bCs/>
          <w:sz w:val="22"/>
          <w:szCs w:val="22"/>
        </w:rPr>
        <w:t>aeronava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deturnată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gramStart"/>
      <w:r w:rsidRPr="00D91A79">
        <w:rPr>
          <w:bCs/>
          <w:sz w:val="22"/>
          <w:szCs w:val="22"/>
        </w:rPr>
        <w:t>a</w:t>
      </w:r>
      <w:proofErr w:type="gram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aterizat</w:t>
      </w:r>
      <w:proofErr w:type="spellEnd"/>
      <w:r w:rsidRPr="00D91A79">
        <w:rPr>
          <w:bCs/>
          <w:sz w:val="22"/>
          <w:szCs w:val="22"/>
        </w:rPr>
        <w:t xml:space="preserve"> pe </w:t>
      </w:r>
      <w:proofErr w:type="spellStart"/>
      <w:r w:rsidRPr="00D91A79">
        <w:rPr>
          <w:bCs/>
          <w:sz w:val="22"/>
          <w:szCs w:val="22"/>
        </w:rPr>
        <w:t>teritoriul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Republicii</w:t>
      </w:r>
      <w:proofErr w:type="spellEnd"/>
      <w:r w:rsidRPr="00D91A79">
        <w:rPr>
          <w:bCs/>
          <w:sz w:val="22"/>
          <w:szCs w:val="22"/>
        </w:rPr>
        <w:t xml:space="preserve"> Moldova;</w:t>
      </w:r>
    </w:p>
    <w:p w14:paraId="68887B9C" w14:textId="4CD20B7D" w:rsidR="004E0971" w:rsidRPr="00D91A79" w:rsidRDefault="009E0E90" w:rsidP="00B70DBD">
      <w:pPr>
        <w:pStyle w:val="ListParagraph"/>
        <w:numPr>
          <w:ilvl w:val="0"/>
          <w:numId w:val="30"/>
        </w:numPr>
        <w:ind w:left="993" w:hanging="426"/>
        <w:jc w:val="both"/>
        <w:rPr>
          <w:bCs/>
          <w:sz w:val="22"/>
          <w:szCs w:val="22"/>
        </w:rPr>
      </w:pPr>
      <w:proofErr w:type="spellStart"/>
      <w:r w:rsidRPr="00D91A79">
        <w:rPr>
          <w:bCs/>
          <w:sz w:val="22"/>
          <w:szCs w:val="22"/>
        </w:rPr>
        <w:t>aeronava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deturnată</w:t>
      </w:r>
      <w:proofErr w:type="spellEnd"/>
      <w:r w:rsidRPr="00D91A79">
        <w:rPr>
          <w:bCs/>
          <w:sz w:val="22"/>
          <w:szCs w:val="22"/>
        </w:rPr>
        <w:t xml:space="preserve"> a </w:t>
      </w:r>
      <w:proofErr w:type="spellStart"/>
      <w:r w:rsidRPr="00D91A79">
        <w:rPr>
          <w:bCs/>
          <w:sz w:val="22"/>
          <w:szCs w:val="22"/>
        </w:rPr>
        <w:t>decolat</w:t>
      </w:r>
      <w:proofErr w:type="spellEnd"/>
      <w:r w:rsidRPr="00D91A79">
        <w:rPr>
          <w:bCs/>
          <w:sz w:val="22"/>
          <w:szCs w:val="22"/>
        </w:rPr>
        <w:t xml:space="preserve"> de pe </w:t>
      </w:r>
      <w:proofErr w:type="spellStart"/>
      <w:r w:rsidRPr="00D91A79">
        <w:rPr>
          <w:bCs/>
          <w:sz w:val="22"/>
          <w:szCs w:val="22"/>
        </w:rPr>
        <w:t>teritoriul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Republicii</w:t>
      </w:r>
      <w:proofErr w:type="spellEnd"/>
      <w:r w:rsidRPr="00D91A79">
        <w:rPr>
          <w:bCs/>
          <w:sz w:val="22"/>
          <w:szCs w:val="22"/>
        </w:rPr>
        <w:t xml:space="preserve"> Moldova.</w:t>
      </w:r>
    </w:p>
    <w:p w14:paraId="310FAA6E" w14:textId="3BF10758" w:rsidR="009E0E90" w:rsidRPr="00D91A79" w:rsidRDefault="009E0E90" w:rsidP="00B70DBD">
      <w:pPr>
        <w:pStyle w:val="ListParagraph"/>
        <w:numPr>
          <w:ilvl w:val="1"/>
          <w:numId w:val="27"/>
        </w:numPr>
        <w:ind w:left="567" w:hanging="567"/>
        <w:jc w:val="both"/>
        <w:rPr>
          <w:sz w:val="22"/>
          <w:szCs w:val="22"/>
        </w:rPr>
      </w:pPr>
      <w:proofErr w:type="spellStart"/>
      <w:r w:rsidRPr="00D91A79">
        <w:rPr>
          <w:bCs/>
          <w:sz w:val="22"/>
          <w:szCs w:val="22"/>
        </w:rPr>
        <w:t>În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cazurile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prevăzute</w:t>
      </w:r>
      <w:proofErr w:type="spellEnd"/>
      <w:r w:rsidRPr="00D91A79">
        <w:rPr>
          <w:bCs/>
          <w:sz w:val="22"/>
          <w:szCs w:val="22"/>
        </w:rPr>
        <w:t xml:space="preserve"> la </w:t>
      </w:r>
      <w:proofErr w:type="spellStart"/>
      <w:r w:rsidRPr="00D91A79">
        <w:rPr>
          <w:bCs/>
          <w:sz w:val="22"/>
          <w:szCs w:val="22"/>
        </w:rPr>
        <w:t>alin</w:t>
      </w:r>
      <w:proofErr w:type="spellEnd"/>
      <w:r w:rsidRPr="00D91A79">
        <w:rPr>
          <w:bCs/>
          <w:sz w:val="22"/>
          <w:szCs w:val="22"/>
        </w:rPr>
        <w:t xml:space="preserve">. (2) FSNA </w:t>
      </w:r>
      <w:proofErr w:type="spellStart"/>
      <w:r w:rsidRPr="00D91A79">
        <w:rPr>
          <w:bCs/>
          <w:sz w:val="22"/>
          <w:szCs w:val="22"/>
        </w:rPr>
        <w:t>transmite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informarea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prin</w:t>
      </w:r>
      <w:proofErr w:type="spellEnd"/>
      <w:r w:rsidRPr="00D91A79">
        <w:rPr>
          <w:bCs/>
          <w:sz w:val="22"/>
          <w:szCs w:val="22"/>
        </w:rPr>
        <w:t xml:space="preserve"> AFTN/AMHS conform </w:t>
      </w:r>
      <w:proofErr w:type="spellStart"/>
      <w:r w:rsidRPr="00D91A79">
        <w:rPr>
          <w:bCs/>
          <w:sz w:val="22"/>
          <w:szCs w:val="22"/>
        </w:rPr>
        <w:t>formularului</w:t>
      </w:r>
      <w:proofErr w:type="spellEnd"/>
      <w:r w:rsidRPr="00D91A79">
        <w:rPr>
          <w:bCs/>
          <w:sz w:val="22"/>
          <w:szCs w:val="22"/>
        </w:rPr>
        <w:t xml:space="preserve"> F3 "</w:t>
      </w:r>
      <w:proofErr w:type="spellStart"/>
      <w:r w:rsidRPr="00D91A79">
        <w:rPr>
          <w:bCs/>
          <w:sz w:val="22"/>
          <w:szCs w:val="22"/>
        </w:rPr>
        <w:t>Informare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în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cazul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deturnării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unei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aeronave</w:t>
      </w:r>
      <w:proofErr w:type="spellEnd"/>
      <w:r w:rsidRPr="00D91A79">
        <w:rPr>
          <w:bCs/>
          <w:sz w:val="22"/>
          <w:szCs w:val="22"/>
        </w:rPr>
        <w:t xml:space="preserve">", </w:t>
      </w:r>
      <w:proofErr w:type="spellStart"/>
      <w:r w:rsidRPr="00D91A79">
        <w:rPr>
          <w:bCs/>
          <w:sz w:val="22"/>
          <w:szCs w:val="22"/>
        </w:rPr>
        <w:t>prevăzut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în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anexa</w:t>
      </w:r>
      <w:proofErr w:type="spellEnd"/>
      <w:r w:rsidRPr="00D91A79">
        <w:rPr>
          <w:bCs/>
          <w:sz w:val="22"/>
          <w:szCs w:val="22"/>
        </w:rPr>
        <w:t xml:space="preserve"> nr. </w:t>
      </w:r>
      <w:r w:rsidR="00F521F8" w:rsidRPr="00D91A79">
        <w:rPr>
          <w:bCs/>
          <w:sz w:val="22"/>
          <w:szCs w:val="22"/>
        </w:rPr>
        <w:t>5</w:t>
      </w:r>
      <w:r w:rsidRPr="00D91A79">
        <w:rPr>
          <w:bCs/>
          <w:sz w:val="22"/>
          <w:szCs w:val="22"/>
        </w:rPr>
        <w:t xml:space="preserve"> la </w:t>
      </w:r>
      <w:proofErr w:type="spellStart"/>
      <w:r w:rsidRPr="00D91A79">
        <w:rPr>
          <w:bCs/>
          <w:sz w:val="22"/>
          <w:szCs w:val="22"/>
        </w:rPr>
        <w:t>prezentul</w:t>
      </w:r>
      <w:proofErr w:type="spellEnd"/>
      <w:r w:rsidRPr="00D91A79">
        <w:rPr>
          <w:bCs/>
          <w:sz w:val="22"/>
          <w:szCs w:val="22"/>
        </w:rPr>
        <w:t xml:space="preserve"> PIAC.</w:t>
      </w:r>
      <w:r w:rsidR="005D0D71" w:rsidRPr="00D91A79">
        <w:rPr>
          <w:bCs/>
          <w:sz w:val="22"/>
          <w:szCs w:val="22"/>
        </w:rPr>
        <w:t xml:space="preserve"> </w:t>
      </w:r>
    </w:p>
    <w:p w14:paraId="7A55CE39" w14:textId="6B726C43" w:rsidR="00B649D0" w:rsidRPr="00D91A79" w:rsidRDefault="00B649D0" w:rsidP="00B70DBD">
      <w:pPr>
        <w:pStyle w:val="ListParagraph"/>
        <w:numPr>
          <w:ilvl w:val="1"/>
          <w:numId w:val="27"/>
        </w:numPr>
        <w:ind w:left="567" w:hanging="567"/>
        <w:jc w:val="both"/>
        <w:rPr>
          <w:sz w:val="22"/>
          <w:szCs w:val="22"/>
        </w:rPr>
      </w:pPr>
      <w:proofErr w:type="spellStart"/>
      <w:r w:rsidRPr="00D91A79">
        <w:rPr>
          <w:bCs/>
          <w:sz w:val="22"/>
          <w:szCs w:val="22"/>
        </w:rPr>
        <w:t>În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situația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când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este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primită</w:t>
      </w:r>
      <w:proofErr w:type="spellEnd"/>
      <w:r w:rsidRPr="00D91A79">
        <w:rPr>
          <w:bCs/>
          <w:sz w:val="22"/>
          <w:szCs w:val="22"/>
        </w:rPr>
        <w:t xml:space="preserve"> o </w:t>
      </w:r>
      <w:proofErr w:type="spellStart"/>
      <w:r w:rsidRPr="00D91A79">
        <w:rPr>
          <w:bCs/>
          <w:sz w:val="22"/>
          <w:szCs w:val="22"/>
        </w:rPr>
        <w:t>amenințare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ce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indică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faptul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că</w:t>
      </w:r>
      <w:proofErr w:type="spellEnd"/>
      <w:r w:rsidRPr="00D91A79">
        <w:rPr>
          <w:bCs/>
          <w:sz w:val="22"/>
          <w:szCs w:val="22"/>
        </w:rPr>
        <w:t xml:space="preserve"> un </w:t>
      </w:r>
      <w:proofErr w:type="spellStart"/>
      <w:r w:rsidRPr="00D91A79">
        <w:rPr>
          <w:bCs/>
          <w:sz w:val="22"/>
          <w:szCs w:val="22"/>
        </w:rPr>
        <w:t>dispozitiv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exploziv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este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plasat</w:t>
      </w:r>
      <w:proofErr w:type="spellEnd"/>
      <w:r w:rsidRPr="00D91A79">
        <w:rPr>
          <w:bCs/>
          <w:sz w:val="22"/>
          <w:szCs w:val="22"/>
        </w:rPr>
        <w:t xml:space="preserve"> la </w:t>
      </w:r>
      <w:proofErr w:type="spellStart"/>
      <w:r w:rsidRPr="00D91A79">
        <w:rPr>
          <w:bCs/>
          <w:sz w:val="22"/>
          <w:szCs w:val="22"/>
        </w:rPr>
        <w:t>bordul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unei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aeronave</w:t>
      </w:r>
      <w:proofErr w:type="spellEnd"/>
      <w:r w:rsidRPr="00D91A79">
        <w:rPr>
          <w:bCs/>
          <w:sz w:val="22"/>
          <w:szCs w:val="22"/>
        </w:rPr>
        <w:t xml:space="preserve">, FSNA </w:t>
      </w:r>
      <w:proofErr w:type="spellStart"/>
      <w:r w:rsidRPr="00D91A79">
        <w:rPr>
          <w:bCs/>
          <w:sz w:val="22"/>
          <w:szCs w:val="22"/>
        </w:rPr>
        <w:t>transmite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informarea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prin</w:t>
      </w:r>
      <w:proofErr w:type="spellEnd"/>
      <w:r w:rsidRPr="00D91A79">
        <w:rPr>
          <w:bCs/>
          <w:sz w:val="22"/>
          <w:szCs w:val="22"/>
        </w:rPr>
        <w:t xml:space="preserve"> AFTN/AMHS conform </w:t>
      </w:r>
      <w:proofErr w:type="spellStart"/>
      <w:r w:rsidRPr="00D91A79">
        <w:rPr>
          <w:bCs/>
          <w:sz w:val="22"/>
          <w:szCs w:val="22"/>
        </w:rPr>
        <w:t>formularului</w:t>
      </w:r>
      <w:proofErr w:type="spellEnd"/>
      <w:r w:rsidRPr="00D91A79">
        <w:rPr>
          <w:bCs/>
          <w:sz w:val="22"/>
          <w:szCs w:val="22"/>
        </w:rPr>
        <w:t xml:space="preserve"> F4 "</w:t>
      </w:r>
      <w:proofErr w:type="spellStart"/>
      <w:r w:rsidRPr="00D91A79">
        <w:rPr>
          <w:bCs/>
          <w:sz w:val="22"/>
          <w:szCs w:val="22"/>
        </w:rPr>
        <w:t>Informare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în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cazul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amenințării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privind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plasarea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unui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dispozitiv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exploziv</w:t>
      </w:r>
      <w:proofErr w:type="spellEnd"/>
      <w:r w:rsidRPr="00D91A79">
        <w:rPr>
          <w:bCs/>
          <w:sz w:val="22"/>
          <w:szCs w:val="22"/>
        </w:rPr>
        <w:t xml:space="preserve"> la </w:t>
      </w:r>
      <w:proofErr w:type="spellStart"/>
      <w:r w:rsidRPr="00D91A79">
        <w:rPr>
          <w:bCs/>
          <w:sz w:val="22"/>
          <w:szCs w:val="22"/>
        </w:rPr>
        <w:t>bordul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aeronavei</w:t>
      </w:r>
      <w:proofErr w:type="spellEnd"/>
      <w:r w:rsidRPr="00D91A79">
        <w:rPr>
          <w:bCs/>
          <w:sz w:val="22"/>
          <w:szCs w:val="22"/>
        </w:rPr>
        <w:t xml:space="preserve">”, </w:t>
      </w:r>
      <w:proofErr w:type="spellStart"/>
      <w:r w:rsidRPr="00D91A79">
        <w:rPr>
          <w:bCs/>
          <w:sz w:val="22"/>
          <w:szCs w:val="22"/>
        </w:rPr>
        <w:t>prevăzut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în</w:t>
      </w:r>
      <w:proofErr w:type="spellEnd"/>
      <w:r w:rsidRPr="00D91A79">
        <w:rPr>
          <w:bCs/>
          <w:sz w:val="22"/>
          <w:szCs w:val="22"/>
        </w:rPr>
        <w:t xml:space="preserve"> </w:t>
      </w:r>
      <w:proofErr w:type="spellStart"/>
      <w:r w:rsidRPr="00D91A79">
        <w:rPr>
          <w:bCs/>
          <w:sz w:val="22"/>
          <w:szCs w:val="22"/>
        </w:rPr>
        <w:t>anexa</w:t>
      </w:r>
      <w:proofErr w:type="spellEnd"/>
      <w:r w:rsidRPr="00D91A79">
        <w:rPr>
          <w:bCs/>
          <w:sz w:val="22"/>
          <w:szCs w:val="22"/>
        </w:rPr>
        <w:t xml:space="preserve"> nr. </w:t>
      </w:r>
      <w:r w:rsidR="00F521F8" w:rsidRPr="00D91A79">
        <w:rPr>
          <w:bCs/>
          <w:sz w:val="22"/>
          <w:szCs w:val="22"/>
        </w:rPr>
        <w:t>6</w:t>
      </w:r>
      <w:r w:rsidRPr="00D91A79">
        <w:rPr>
          <w:bCs/>
          <w:sz w:val="22"/>
          <w:szCs w:val="22"/>
        </w:rPr>
        <w:t xml:space="preserve"> la </w:t>
      </w:r>
      <w:proofErr w:type="spellStart"/>
      <w:r w:rsidRPr="00D91A79">
        <w:rPr>
          <w:bCs/>
          <w:sz w:val="22"/>
          <w:szCs w:val="22"/>
        </w:rPr>
        <w:t>prezentul</w:t>
      </w:r>
      <w:proofErr w:type="spellEnd"/>
      <w:r w:rsidRPr="00D91A79">
        <w:rPr>
          <w:bCs/>
          <w:sz w:val="22"/>
          <w:szCs w:val="22"/>
        </w:rPr>
        <w:t xml:space="preserve"> PIAC.</w:t>
      </w:r>
      <w:r w:rsidRPr="00D91A79">
        <w:rPr>
          <w:sz w:val="22"/>
          <w:szCs w:val="22"/>
          <w:lang w:val="ro-RO"/>
        </w:rPr>
        <w:t xml:space="preserve"> </w:t>
      </w:r>
    </w:p>
    <w:p w14:paraId="00C0ECE7" w14:textId="35BE6282" w:rsidR="00922873" w:rsidRPr="00D91A79" w:rsidRDefault="00721352" w:rsidP="00922873">
      <w:pPr>
        <w:pStyle w:val="ListParagraph"/>
        <w:numPr>
          <w:ilvl w:val="0"/>
          <w:numId w:val="44"/>
        </w:numPr>
        <w:ind w:left="567" w:hanging="567"/>
        <w:jc w:val="both"/>
        <w:rPr>
          <w:sz w:val="22"/>
          <w:szCs w:val="22"/>
        </w:rPr>
      </w:pPr>
      <w:r w:rsidRPr="00D91A79">
        <w:rPr>
          <w:sz w:val="22"/>
          <w:szCs w:val="22"/>
          <w:lang w:val="ro-RO"/>
        </w:rPr>
        <w:t>Pentru informarea prevăzută la alin. (2)-(4) al prezentului punct</w:t>
      </w:r>
      <w:r w:rsidR="00922873" w:rsidRPr="00D91A79">
        <w:rPr>
          <w:sz w:val="22"/>
          <w:szCs w:val="22"/>
          <w:lang w:val="ro-RO"/>
        </w:rPr>
        <w:t>,</w:t>
      </w:r>
      <w:r w:rsidRPr="00D91A79">
        <w:rPr>
          <w:sz w:val="22"/>
          <w:szCs w:val="22"/>
          <w:lang w:val="ro-RO"/>
        </w:rPr>
        <w:t xml:space="preserve"> se utilizează adresele AFTN cuprinse în lista </w:t>
      </w:r>
      <w:r w:rsidR="00922873" w:rsidRPr="00D91A79">
        <w:rPr>
          <w:sz w:val="22"/>
          <w:szCs w:val="22"/>
          <w:lang w:val="ro-RO"/>
        </w:rPr>
        <w:t>CEAC</w:t>
      </w:r>
      <w:r w:rsidRPr="00D91A79">
        <w:rPr>
          <w:sz w:val="22"/>
          <w:szCs w:val="22"/>
          <w:lang w:val="ro-RO"/>
        </w:rPr>
        <w:t xml:space="preserve"> SECLIST-3. Lista </w:t>
      </w:r>
      <w:r w:rsidR="00922873" w:rsidRPr="00D91A79">
        <w:rPr>
          <w:sz w:val="22"/>
          <w:szCs w:val="22"/>
          <w:lang w:val="ro-RO"/>
        </w:rPr>
        <w:t>CEAC</w:t>
      </w:r>
      <w:r w:rsidRPr="00D91A79">
        <w:rPr>
          <w:sz w:val="22"/>
          <w:szCs w:val="22"/>
          <w:lang w:val="ro-RO"/>
        </w:rPr>
        <w:t xml:space="preserve"> SECLIST-3 și modificările ulterioare </w:t>
      </w:r>
      <w:r w:rsidR="00922873" w:rsidRPr="00D91A79">
        <w:rPr>
          <w:bCs/>
          <w:sz w:val="22"/>
          <w:szCs w:val="22"/>
          <w:lang w:val="ro-RO"/>
        </w:rPr>
        <w:t>se pun la dispoziția FSNA</w:t>
      </w:r>
      <w:r w:rsidRPr="00D91A79">
        <w:rPr>
          <w:sz w:val="22"/>
          <w:szCs w:val="22"/>
          <w:lang w:val="ro-RO"/>
        </w:rPr>
        <w:t xml:space="preserve"> de către AAC</w:t>
      </w:r>
      <w:r w:rsidR="00922873" w:rsidRPr="00D91A79">
        <w:rPr>
          <w:sz w:val="22"/>
          <w:szCs w:val="22"/>
          <w:lang w:val="ro-RO"/>
        </w:rPr>
        <w:t>.</w:t>
      </w:r>
      <w:r w:rsidR="00922873" w:rsidRPr="00D91A79">
        <w:rPr>
          <w:bCs/>
          <w:sz w:val="22"/>
          <w:szCs w:val="22"/>
        </w:rPr>
        <w:t xml:space="preserve"> </w:t>
      </w:r>
    </w:p>
    <w:p w14:paraId="47A2DE87" w14:textId="37AA1EC7" w:rsidR="000E090F" w:rsidRPr="00D91A79" w:rsidRDefault="000E090F" w:rsidP="00B70DBD">
      <w:pPr>
        <w:pStyle w:val="NormalWeb"/>
        <w:numPr>
          <w:ilvl w:val="1"/>
          <w:numId w:val="31"/>
        </w:numPr>
        <w:spacing w:after="0" w:afterAutospacing="0"/>
        <w:ind w:left="567" w:hanging="567"/>
        <w:jc w:val="both"/>
        <w:rPr>
          <w:rFonts w:ascii="Arial" w:hAnsi="Arial" w:cs="Arial"/>
          <w:b/>
          <w:sz w:val="22"/>
          <w:szCs w:val="22"/>
          <w:lang w:val="ro-RO"/>
        </w:rPr>
      </w:pPr>
      <w:r w:rsidRPr="00D91A79">
        <w:rPr>
          <w:rFonts w:ascii="Arial" w:hAnsi="Arial" w:cs="Arial"/>
          <w:b/>
          <w:sz w:val="22"/>
          <w:szCs w:val="22"/>
        </w:rPr>
        <w:t>Informarea de către AAC privind comiterea unui act de intervenție ilicită</w:t>
      </w:r>
    </w:p>
    <w:p w14:paraId="144D79D5" w14:textId="77777777" w:rsidR="00A861BE" w:rsidRPr="00D91A79" w:rsidRDefault="00A861BE" w:rsidP="00B70DBD">
      <w:pPr>
        <w:pStyle w:val="NormalWeb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Arial" w:hAnsi="Arial" w:cs="Arial"/>
          <w:sz w:val="22"/>
          <w:szCs w:val="22"/>
          <w:lang w:val="ro-RO" w:eastAsia="en-US"/>
        </w:rPr>
      </w:pPr>
      <w:r w:rsidRPr="00D91A79">
        <w:rPr>
          <w:rFonts w:ascii="Arial" w:hAnsi="Arial" w:cs="Arial"/>
          <w:sz w:val="22"/>
          <w:szCs w:val="22"/>
          <w:lang w:val="ro-RO" w:eastAsia="en-US"/>
        </w:rPr>
        <w:t>Informarea organizațiilor și statelor interesate privind actele de intervenție ilicită are loc conform art. 52 din Legea nr. 192/2019.</w:t>
      </w:r>
    </w:p>
    <w:p w14:paraId="190CF5E8" w14:textId="77777777" w:rsidR="00CC36BB" w:rsidRPr="00D91A79" w:rsidRDefault="000E090F" w:rsidP="00B70DBD">
      <w:pPr>
        <w:pStyle w:val="ListParagraph"/>
        <w:numPr>
          <w:ilvl w:val="0"/>
          <w:numId w:val="32"/>
        </w:numPr>
        <w:ind w:left="567" w:hanging="567"/>
        <w:jc w:val="both"/>
        <w:rPr>
          <w:rFonts w:ascii="Georgia" w:hAnsi="Georgia"/>
          <w:color w:val="333333"/>
          <w:shd w:val="clear" w:color="auto" w:fill="FFFFFF"/>
        </w:rPr>
      </w:pPr>
      <w:r w:rsidRPr="00D91A79">
        <w:rPr>
          <w:sz w:val="22"/>
          <w:szCs w:val="22"/>
        </w:rPr>
        <w:t xml:space="preserve">AAC </w:t>
      </w:r>
      <w:proofErr w:type="spellStart"/>
      <w:r w:rsidRPr="00D91A79">
        <w:rPr>
          <w:sz w:val="22"/>
          <w:szCs w:val="22"/>
        </w:rPr>
        <w:t>informează</w:t>
      </w:r>
      <w:proofErr w:type="spellEnd"/>
      <w:r w:rsidRPr="00D91A79">
        <w:rPr>
          <w:sz w:val="22"/>
          <w:szCs w:val="22"/>
        </w:rPr>
        <w:t xml:space="preserve"> OACI </w:t>
      </w:r>
      <w:proofErr w:type="spellStart"/>
      <w:r w:rsidRPr="00D91A79">
        <w:rPr>
          <w:sz w:val="22"/>
          <w:szCs w:val="22"/>
        </w:rPr>
        <w:t>și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raportează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toate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datele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necesare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în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cazul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în</w:t>
      </w:r>
      <w:proofErr w:type="spellEnd"/>
      <w:r w:rsidRPr="00D91A79">
        <w:rPr>
          <w:sz w:val="22"/>
          <w:szCs w:val="22"/>
        </w:rPr>
        <w:t xml:space="preserve"> care un act de </w:t>
      </w:r>
      <w:proofErr w:type="spellStart"/>
      <w:r w:rsidRPr="00D91A79">
        <w:rPr>
          <w:sz w:val="22"/>
          <w:szCs w:val="22"/>
        </w:rPr>
        <w:t>intervenție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ilicită</w:t>
      </w:r>
      <w:proofErr w:type="spellEnd"/>
      <w:r w:rsidRPr="00D91A79">
        <w:rPr>
          <w:sz w:val="22"/>
          <w:szCs w:val="22"/>
        </w:rPr>
        <w:t xml:space="preserve"> se produce pe </w:t>
      </w:r>
      <w:proofErr w:type="spellStart"/>
      <w:r w:rsidRPr="00D91A79">
        <w:rPr>
          <w:sz w:val="22"/>
          <w:szCs w:val="22"/>
        </w:rPr>
        <w:t>teritoriul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Republicii</w:t>
      </w:r>
      <w:proofErr w:type="spellEnd"/>
      <w:r w:rsidRPr="00D91A79">
        <w:rPr>
          <w:sz w:val="22"/>
          <w:szCs w:val="22"/>
        </w:rPr>
        <w:t xml:space="preserve"> Moldova </w:t>
      </w:r>
      <w:proofErr w:type="spellStart"/>
      <w:r w:rsidRPr="00D91A79">
        <w:rPr>
          <w:sz w:val="22"/>
          <w:szCs w:val="22"/>
        </w:rPr>
        <w:t>sau</w:t>
      </w:r>
      <w:proofErr w:type="spellEnd"/>
      <w:r w:rsidRPr="00D91A79">
        <w:rPr>
          <w:sz w:val="22"/>
          <w:szCs w:val="22"/>
        </w:rPr>
        <w:t xml:space="preserve"> cu </w:t>
      </w:r>
      <w:proofErr w:type="spellStart"/>
      <w:r w:rsidRPr="00D91A79">
        <w:rPr>
          <w:sz w:val="22"/>
          <w:szCs w:val="22"/>
        </w:rPr>
        <w:t>implicarea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unei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aeronave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înmatriculate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în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Registrul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aerian</w:t>
      </w:r>
      <w:proofErr w:type="spellEnd"/>
      <w:r w:rsidRPr="00D91A79">
        <w:rPr>
          <w:sz w:val="22"/>
          <w:szCs w:val="22"/>
        </w:rPr>
        <w:t xml:space="preserve"> al </w:t>
      </w:r>
      <w:proofErr w:type="spellStart"/>
      <w:r w:rsidRPr="00D91A79">
        <w:rPr>
          <w:sz w:val="22"/>
          <w:szCs w:val="22"/>
        </w:rPr>
        <w:t>Republicii</w:t>
      </w:r>
      <w:proofErr w:type="spellEnd"/>
      <w:r w:rsidRPr="00D91A79">
        <w:rPr>
          <w:sz w:val="22"/>
          <w:szCs w:val="22"/>
        </w:rPr>
        <w:t xml:space="preserve"> Moldova. </w:t>
      </w:r>
    </w:p>
    <w:p w14:paraId="3256053D" w14:textId="487E48FC" w:rsidR="002E2148" w:rsidRPr="00D91A79" w:rsidRDefault="000E090F" w:rsidP="00B70DBD">
      <w:pPr>
        <w:pStyle w:val="ListParagraph"/>
        <w:numPr>
          <w:ilvl w:val="0"/>
          <w:numId w:val="32"/>
        </w:numPr>
        <w:ind w:left="567" w:hanging="567"/>
        <w:jc w:val="both"/>
        <w:rPr>
          <w:b/>
          <w:sz w:val="22"/>
          <w:szCs w:val="22"/>
          <w:lang w:val="ro-RO"/>
        </w:rPr>
      </w:pPr>
      <w:r w:rsidRPr="00D91A79">
        <w:rPr>
          <w:sz w:val="22"/>
          <w:szCs w:val="22"/>
        </w:rPr>
        <w:t xml:space="preserve">AAC </w:t>
      </w:r>
      <w:proofErr w:type="spellStart"/>
      <w:r w:rsidRPr="00D91A79">
        <w:rPr>
          <w:sz w:val="22"/>
          <w:szCs w:val="22"/>
        </w:rPr>
        <w:t>transmite</w:t>
      </w:r>
      <w:proofErr w:type="spellEnd"/>
      <w:r w:rsidRPr="00D91A79">
        <w:rPr>
          <w:sz w:val="22"/>
          <w:szCs w:val="22"/>
        </w:rPr>
        <w:t xml:space="preserve"> </w:t>
      </w:r>
      <w:r w:rsidRPr="00D91A79">
        <w:rPr>
          <w:sz w:val="22"/>
          <w:szCs w:val="22"/>
          <w:lang w:val="ro-MD"/>
        </w:rPr>
        <w:t>în adresa OACI atât informațiile preliminare ce țin de actul de intervenție ilicită, cât și raportul final care este pregătit și transmis după finalizarea actului de intervenție ilicită și investigarea acestuia</w:t>
      </w:r>
      <w:r w:rsidR="000550AA" w:rsidRPr="00D91A79">
        <w:rPr>
          <w:sz w:val="22"/>
          <w:szCs w:val="22"/>
          <w:lang w:val="ro-MD"/>
        </w:rPr>
        <w:t xml:space="preserve"> conform pct. 4.6 alin. (1)-(</w:t>
      </w:r>
      <w:r w:rsidR="008F74CA" w:rsidRPr="00D91A79">
        <w:rPr>
          <w:sz w:val="22"/>
          <w:szCs w:val="22"/>
          <w:lang w:val="ro-MD"/>
        </w:rPr>
        <w:t>5</w:t>
      </w:r>
      <w:r w:rsidR="000550AA" w:rsidRPr="00D91A79">
        <w:rPr>
          <w:sz w:val="22"/>
          <w:szCs w:val="22"/>
          <w:lang w:val="ro-MD"/>
        </w:rPr>
        <w:t>) din prezentul PIAC</w:t>
      </w:r>
      <w:r w:rsidRPr="00D91A79">
        <w:rPr>
          <w:sz w:val="22"/>
          <w:szCs w:val="22"/>
          <w:lang w:val="ro-MD"/>
        </w:rPr>
        <w:t xml:space="preserve">. </w:t>
      </w:r>
      <w:bookmarkStart w:id="0" w:name="Articolul_53."/>
    </w:p>
    <w:p w14:paraId="355D7A43" w14:textId="77777777" w:rsidR="000550AA" w:rsidRPr="00D91A79" w:rsidRDefault="000550AA" w:rsidP="000550AA">
      <w:pPr>
        <w:pStyle w:val="ListParagraph"/>
        <w:ind w:left="567"/>
        <w:jc w:val="both"/>
        <w:rPr>
          <w:b/>
          <w:sz w:val="22"/>
          <w:szCs w:val="22"/>
          <w:lang w:val="ro-RO"/>
        </w:rPr>
      </w:pPr>
    </w:p>
    <w:p w14:paraId="5B662798" w14:textId="7EF175C5" w:rsidR="00354DB3" w:rsidRPr="00D91A79" w:rsidRDefault="00354DB3" w:rsidP="009F7636">
      <w:p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D91A79">
        <w:rPr>
          <w:rFonts w:ascii="Arial" w:hAnsi="Arial" w:cs="Arial"/>
          <w:b/>
          <w:sz w:val="22"/>
          <w:szCs w:val="22"/>
        </w:rPr>
        <w:t>4.</w:t>
      </w:r>
      <w:r w:rsidR="00CC36BB" w:rsidRPr="00D91A79">
        <w:rPr>
          <w:rFonts w:ascii="Arial" w:hAnsi="Arial" w:cs="Arial"/>
          <w:b/>
          <w:sz w:val="22"/>
          <w:szCs w:val="22"/>
        </w:rPr>
        <w:t>6</w:t>
      </w:r>
      <w:r w:rsidRPr="00D91A79">
        <w:rPr>
          <w:rFonts w:ascii="Arial" w:hAnsi="Arial" w:cs="Arial"/>
          <w:b/>
          <w:sz w:val="22"/>
          <w:szCs w:val="22"/>
        </w:rPr>
        <w:t xml:space="preserve"> </w:t>
      </w:r>
      <w:r w:rsidR="009F7636" w:rsidRPr="00D91A79">
        <w:rPr>
          <w:rFonts w:ascii="Arial" w:hAnsi="Arial" w:cs="Arial"/>
          <w:b/>
          <w:sz w:val="22"/>
          <w:szCs w:val="22"/>
        </w:rPr>
        <w:tab/>
      </w:r>
      <w:r w:rsidRPr="00D91A79">
        <w:rPr>
          <w:rFonts w:ascii="Arial" w:hAnsi="Arial" w:cs="Arial"/>
          <w:b/>
          <w:sz w:val="22"/>
          <w:szCs w:val="22"/>
        </w:rPr>
        <w:t xml:space="preserve">Investigarea actelor de intervenție ilicită și </w:t>
      </w:r>
      <w:r w:rsidR="00B4209B" w:rsidRPr="00D91A79">
        <w:rPr>
          <w:rFonts w:ascii="Arial" w:hAnsi="Arial" w:cs="Arial"/>
          <w:b/>
          <w:sz w:val="22"/>
          <w:szCs w:val="22"/>
        </w:rPr>
        <w:t xml:space="preserve">a </w:t>
      </w:r>
      <w:r w:rsidRPr="00D91A79">
        <w:rPr>
          <w:rFonts w:ascii="Arial" w:hAnsi="Arial" w:cs="Arial"/>
          <w:b/>
          <w:sz w:val="22"/>
          <w:szCs w:val="22"/>
        </w:rPr>
        <w:t>incidentelor de securitate</w:t>
      </w:r>
    </w:p>
    <w:p w14:paraId="2A4E2049" w14:textId="77777777" w:rsidR="008F74CA" w:rsidRPr="00D91A79" w:rsidRDefault="000F7E36" w:rsidP="00B70DBD">
      <w:pPr>
        <w:pStyle w:val="NormalWeb"/>
        <w:numPr>
          <w:ilvl w:val="0"/>
          <w:numId w:val="33"/>
        </w:numPr>
        <w:spacing w:before="0" w:beforeAutospacing="0" w:after="0" w:afterAutospacing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D91A79">
        <w:rPr>
          <w:rFonts w:ascii="Arial" w:hAnsi="Arial" w:cs="Arial"/>
          <w:bCs/>
          <w:sz w:val="22"/>
          <w:szCs w:val="22"/>
          <w:lang w:val="ro-RO"/>
        </w:rPr>
        <w:t xml:space="preserve">AAC </w:t>
      </w:r>
      <w:r w:rsidR="009D7370" w:rsidRPr="00D91A79">
        <w:rPr>
          <w:rFonts w:ascii="Arial" w:hAnsi="Arial" w:cs="Arial"/>
          <w:sz w:val="22"/>
          <w:szCs w:val="22"/>
          <w:lang w:val="ro-RO"/>
        </w:rPr>
        <w:t xml:space="preserve">organizează investigarea actului de </w:t>
      </w:r>
      <w:proofErr w:type="spellStart"/>
      <w:r w:rsidR="009D7370" w:rsidRPr="00D91A79">
        <w:rPr>
          <w:rFonts w:ascii="Arial" w:hAnsi="Arial" w:cs="Arial"/>
          <w:sz w:val="22"/>
          <w:szCs w:val="22"/>
          <w:lang w:val="ro-RO"/>
        </w:rPr>
        <w:t>intervenţie</w:t>
      </w:r>
      <w:proofErr w:type="spellEnd"/>
      <w:r w:rsidR="009D7370" w:rsidRPr="00D91A79">
        <w:rPr>
          <w:rFonts w:ascii="Arial" w:hAnsi="Arial" w:cs="Arial"/>
          <w:sz w:val="22"/>
          <w:szCs w:val="22"/>
          <w:lang w:val="ro-RO"/>
        </w:rPr>
        <w:t xml:space="preserve"> ilicită, cu participarea </w:t>
      </w:r>
      <w:proofErr w:type="spellStart"/>
      <w:r w:rsidR="009D7370" w:rsidRPr="00D91A79">
        <w:rPr>
          <w:rFonts w:ascii="Arial" w:hAnsi="Arial" w:cs="Arial"/>
          <w:sz w:val="22"/>
          <w:szCs w:val="22"/>
          <w:lang w:val="ro-RO"/>
        </w:rPr>
        <w:t>autorităţilor</w:t>
      </w:r>
      <w:proofErr w:type="spellEnd"/>
      <w:r w:rsidR="009D7370" w:rsidRPr="00D91A79">
        <w:rPr>
          <w:rFonts w:ascii="Arial" w:hAnsi="Arial" w:cs="Arial"/>
          <w:sz w:val="22"/>
          <w:szCs w:val="22"/>
          <w:lang w:val="ro-RO"/>
        </w:rPr>
        <w:t xml:space="preserve"> </w:t>
      </w:r>
      <w:proofErr w:type="spellStart"/>
      <w:r w:rsidR="009D7370" w:rsidRPr="00D91A79">
        <w:rPr>
          <w:rFonts w:ascii="Arial" w:hAnsi="Arial" w:cs="Arial"/>
          <w:sz w:val="22"/>
          <w:szCs w:val="22"/>
          <w:lang w:val="ro-RO"/>
        </w:rPr>
        <w:t>şi</w:t>
      </w:r>
      <w:proofErr w:type="spellEnd"/>
      <w:r w:rsidR="009D7370" w:rsidRPr="00D91A79">
        <w:rPr>
          <w:rFonts w:ascii="Arial" w:hAnsi="Arial" w:cs="Arial"/>
          <w:sz w:val="22"/>
          <w:szCs w:val="22"/>
          <w:lang w:val="ro-RO"/>
        </w:rPr>
        <w:t xml:space="preserve"> structurilor cu </w:t>
      </w:r>
      <w:proofErr w:type="spellStart"/>
      <w:r w:rsidR="009D7370" w:rsidRPr="00D91A79">
        <w:rPr>
          <w:rFonts w:ascii="Arial" w:hAnsi="Arial" w:cs="Arial"/>
          <w:sz w:val="22"/>
          <w:szCs w:val="22"/>
          <w:lang w:val="ro-RO"/>
        </w:rPr>
        <w:t>competenţe</w:t>
      </w:r>
      <w:proofErr w:type="spellEnd"/>
      <w:r w:rsidR="009D7370" w:rsidRPr="00D91A79">
        <w:rPr>
          <w:rFonts w:ascii="Arial" w:hAnsi="Arial" w:cs="Arial"/>
          <w:sz w:val="22"/>
          <w:szCs w:val="22"/>
          <w:lang w:val="ro-RO"/>
        </w:rPr>
        <w:t xml:space="preserve"> în domeniul </w:t>
      </w:r>
      <w:proofErr w:type="spellStart"/>
      <w:r w:rsidR="009D7370" w:rsidRPr="00D91A79">
        <w:rPr>
          <w:rFonts w:ascii="Arial" w:hAnsi="Arial" w:cs="Arial"/>
          <w:sz w:val="22"/>
          <w:szCs w:val="22"/>
          <w:lang w:val="ro-RO"/>
        </w:rPr>
        <w:t>securităţii</w:t>
      </w:r>
      <w:proofErr w:type="spellEnd"/>
      <w:r w:rsidR="009D7370" w:rsidRPr="00D91A79">
        <w:rPr>
          <w:rFonts w:ascii="Arial" w:hAnsi="Arial" w:cs="Arial"/>
          <w:sz w:val="22"/>
          <w:szCs w:val="22"/>
          <w:lang w:val="ro-RO"/>
        </w:rPr>
        <w:t xml:space="preserve"> aeronautice</w:t>
      </w:r>
      <w:r w:rsidR="008F74CA" w:rsidRPr="00D91A79">
        <w:rPr>
          <w:rFonts w:ascii="Arial" w:hAnsi="Arial" w:cs="Arial"/>
          <w:sz w:val="22"/>
          <w:szCs w:val="22"/>
          <w:lang w:val="ro-RO"/>
        </w:rPr>
        <w:t>,</w:t>
      </w:r>
      <w:r w:rsidR="009D7370" w:rsidRPr="00D91A79">
        <w:rPr>
          <w:rFonts w:ascii="Arial" w:hAnsi="Arial" w:cs="Arial"/>
          <w:bCs/>
          <w:sz w:val="22"/>
          <w:szCs w:val="22"/>
          <w:lang w:val="ro-RO"/>
        </w:rPr>
        <w:t xml:space="preserve"> conform art. </w:t>
      </w:r>
      <w:r w:rsidR="004A5AB1" w:rsidRPr="00D91A79">
        <w:rPr>
          <w:rFonts w:ascii="Arial" w:hAnsi="Arial" w:cs="Arial"/>
          <w:bCs/>
          <w:sz w:val="22"/>
          <w:szCs w:val="22"/>
          <w:lang w:val="ro-RO"/>
        </w:rPr>
        <w:t>53</w:t>
      </w:r>
      <w:bookmarkEnd w:id="0"/>
      <w:r w:rsidR="004A5AB1" w:rsidRPr="00D91A79">
        <w:rPr>
          <w:rFonts w:ascii="Arial" w:hAnsi="Arial" w:cs="Arial"/>
          <w:bCs/>
          <w:sz w:val="22"/>
          <w:szCs w:val="22"/>
          <w:lang w:val="ro-RO"/>
        </w:rPr>
        <w:t xml:space="preserve"> </w:t>
      </w:r>
      <w:r w:rsidR="009D7370" w:rsidRPr="00D91A79">
        <w:rPr>
          <w:rFonts w:ascii="Arial" w:hAnsi="Arial" w:cs="Arial"/>
          <w:bCs/>
          <w:sz w:val="22"/>
          <w:szCs w:val="22"/>
          <w:lang w:val="ro-RO"/>
        </w:rPr>
        <w:t xml:space="preserve">din Legea nr. 192/2019 și </w:t>
      </w:r>
      <w:r w:rsidR="000550AA" w:rsidRPr="00D91A79">
        <w:rPr>
          <w:rFonts w:ascii="Arial" w:hAnsi="Arial" w:cs="Arial"/>
          <w:sz w:val="22"/>
          <w:szCs w:val="22"/>
        </w:rPr>
        <w:t xml:space="preserve">transmite în adresa OACI informațiile preliminare și raportul final </w:t>
      </w:r>
      <w:r w:rsidR="0062129E" w:rsidRPr="00D91A79">
        <w:rPr>
          <w:rFonts w:ascii="Arial" w:hAnsi="Arial" w:cs="Arial"/>
          <w:sz w:val="22"/>
          <w:szCs w:val="22"/>
        </w:rPr>
        <w:t>al invest</w:t>
      </w:r>
      <w:r w:rsidR="008F74CA" w:rsidRPr="00D91A79">
        <w:rPr>
          <w:rFonts w:ascii="Arial" w:hAnsi="Arial" w:cs="Arial"/>
          <w:sz w:val="22"/>
          <w:szCs w:val="22"/>
        </w:rPr>
        <w:t>i</w:t>
      </w:r>
      <w:r w:rsidR="0062129E" w:rsidRPr="00D91A79">
        <w:rPr>
          <w:rFonts w:ascii="Arial" w:hAnsi="Arial" w:cs="Arial"/>
          <w:sz w:val="22"/>
          <w:szCs w:val="22"/>
        </w:rPr>
        <w:t>gării</w:t>
      </w:r>
      <w:r w:rsidR="009D7370" w:rsidRPr="00D91A79">
        <w:rPr>
          <w:rFonts w:ascii="Arial" w:hAnsi="Arial" w:cs="Arial"/>
          <w:bCs/>
          <w:sz w:val="22"/>
          <w:szCs w:val="22"/>
          <w:lang w:val="ro-RO"/>
        </w:rPr>
        <w:t>.</w:t>
      </w:r>
      <w:r w:rsidR="0062129E" w:rsidRPr="00D91A79">
        <w:rPr>
          <w:rFonts w:ascii="Arial" w:hAnsi="Arial" w:cs="Arial"/>
          <w:bCs/>
          <w:sz w:val="22"/>
          <w:szCs w:val="22"/>
          <w:lang w:val="ro-RO"/>
        </w:rPr>
        <w:t xml:space="preserve"> </w:t>
      </w:r>
      <w:r w:rsidR="000550AA" w:rsidRPr="00D91A79">
        <w:rPr>
          <w:rFonts w:ascii="Arial" w:hAnsi="Arial" w:cs="Arial"/>
          <w:sz w:val="22"/>
          <w:szCs w:val="22"/>
        </w:rPr>
        <w:t xml:space="preserve">Forma de raportare a informației este prezentată în </w:t>
      </w:r>
      <w:r w:rsidR="000550AA" w:rsidRPr="00D91A79">
        <w:rPr>
          <w:rFonts w:ascii="Arial" w:hAnsi="Arial" w:cs="Arial"/>
          <w:bCs/>
          <w:sz w:val="22"/>
          <w:szCs w:val="22"/>
        </w:rPr>
        <w:t xml:space="preserve">Apendicele 42 din </w:t>
      </w:r>
      <w:r w:rsidR="000550AA" w:rsidRPr="00D91A79">
        <w:rPr>
          <w:rFonts w:ascii="Arial" w:hAnsi="Arial" w:cs="Arial"/>
          <w:color w:val="000000"/>
          <w:sz w:val="22"/>
          <w:szCs w:val="22"/>
        </w:rPr>
        <w:t xml:space="preserve">Documentul OACI DOC. 8973 </w:t>
      </w:r>
      <w:proofErr w:type="spellStart"/>
      <w:r w:rsidR="000550AA" w:rsidRPr="00D91A79">
        <w:rPr>
          <w:rFonts w:ascii="Arial" w:hAnsi="Arial" w:cs="Arial"/>
          <w:color w:val="000000"/>
          <w:sz w:val="22"/>
          <w:szCs w:val="22"/>
          <w:shd w:val="clear" w:color="auto" w:fill="FFFFFF"/>
        </w:rPr>
        <w:t>Aviation</w:t>
      </w:r>
      <w:proofErr w:type="spellEnd"/>
      <w:r w:rsidR="000550AA" w:rsidRPr="00D91A7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0550AA" w:rsidRPr="00D91A79">
        <w:rPr>
          <w:rFonts w:ascii="Arial" w:hAnsi="Arial" w:cs="Arial"/>
          <w:color w:val="000000"/>
          <w:sz w:val="22"/>
          <w:szCs w:val="22"/>
          <w:shd w:val="clear" w:color="auto" w:fill="FFFFFF"/>
        </w:rPr>
        <w:t>Security</w:t>
      </w:r>
      <w:proofErr w:type="spellEnd"/>
      <w:r w:rsidR="000550AA" w:rsidRPr="00D91A7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Manual (</w:t>
      </w:r>
      <w:proofErr w:type="spellStart"/>
      <w:r w:rsidR="000550AA" w:rsidRPr="00D91A79">
        <w:rPr>
          <w:rFonts w:ascii="Arial" w:hAnsi="Arial" w:cs="Arial"/>
          <w:color w:val="000000"/>
          <w:sz w:val="22"/>
          <w:szCs w:val="22"/>
          <w:shd w:val="clear" w:color="auto" w:fill="FFFFFF"/>
        </w:rPr>
        <w:t>restricted</w:t>
      </w:r>
      <w:proofErr w:type="spellEnd"/>
      <w:r w:rsidR="000550AA" w:rsidRPr="00D91A79">
        <w:rPr>
          <w:rFonts w:ascii="Arial" w:hAnsi="Arial" w:cs="Arial"/>
          <w:color w:val="000000"/>
          <w:sz w:val="22"/>
          <w:szCs w:val="22"/>
          <w:shd w:val="clear" w:color="auto" w:fill="FFFFFF"/>
        </w:rPr>
        <w:t>)</w:t>
      </w:r>
      <w:r w:rsidR="000550AA" w:rsidRPr="00D91A79">
        <w:rPr>
          <w:rFonts w:ascii="Arial" w:hAnsi="Arial" w:cs="Arial"/>
          <w:sz w:val="22"/>
          <w:szCs w:val="22"/>
        </w:rPr>
        <w:t xml:space="preserve">. </w:t>
      </w:r>
    </w:p>
    <w:p w14:paraId="4998FE34" w14:textId="54D5D4B6" w:rsidR="000550AA" w:rsidRPr="00D91A79" w:rsidRDefault="000550AA" w:rsidP="00B70DBD">
      <w:pPr>
        <w:pStyle w:val="NormalWeb"/>
        <w:numPr>
          <w:ilvl w:val="0"/>
          <w:numId w:val="33"/>
        </w:numPr>
        <w:spacing w:before="0" w:beforeAutospacing="0" w:after="0" w:afterAutospacing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D91A79">
        <w:rPr>
          <w:rFonts w:ascii="Arial" w:hAnsi="Arial" w:cs="Arial"/>
          <w:sz w:val="22"/>
          <w:szCs w:val="22"/>
        </w:rPr>
        <w:t xml:space="preserve">Atât raportul preliminar, cât și cel final este completat de către </w:t>
      </w:r>
      <w:proofErr w:type="spellStart"/>
      <w:r w:rsidRPr="00D91A79">
        <w:rPr>
          <w:rFonts w:ascii="Arial" w:hAnsi="Arial" w:cs="Arial"/>
          <w:sz w:val="22"/>
          <w:szCs w:val="22"/>
        </w:rPr>
        <w:t>PoC</w:t>
      </w:r>
      <w:proofErr w:type="spellEnd"/>
      <w:r w:rsidRPr="00D91A79">
        <w:rPr>
          <w:rFonts w:ascii="Arial" w:hAnsi="Arial" w:cs="Arial"/>
          <w:sz w:val="22"/>
          <w:szCs w:val="22"/>
        </w:rPr>
        <w:t xml:space="preserve"> online pe site-ul </w:t>
      </w:r>
      <w:hyperlink r:id="rId9" w:history="1">
        <w:r w:rsidRPr="00D91A79">
          <w:rPr>
            <w:rStyle w:val="Hyperlink"/>
            <w:rFonts w:ascii="Arial" w:hAnsi="Arial" w:cs="Arial"/>
            <w:sz w:val="22"/>
            <w:szCs w:val="22"/>
          </w:rPr>
          <w:t>www.icao.int</w:t>
        </w:r>
      </w:hyperlink>
      <w:r w:rsidRPr="00D91A79">
        <w:rPr>
          <w:rFonts w:ascii="Arial" w:hAnsi="Arial" w:cs="Arial"/>
          <w:sz w:val="22"/>
          <w:szCs w:val="22"/>
        </w:rPr>
        <w:t>.</w:t>
      </w:r>
    </w:p>
    <w:p w14:paraId="35915E37" w14:textId="7FBE764E" w:rsidR="0062129E" w:rsidRPr="00D91A79" w:rsidRDefault="0062129E" w:rsidP="00B70DBD">
      <w:pPr>
        <w:pStyle w:val="NormalWeb"/>
        <w:numPr>
          <w:ilvl w:val="0"/>
          <w:numId w:val="33"/>
        </w:numPr>
        <w:spacing w:before="0" w:beforeAutospacing="0" w:after="0" w:afterAutospacing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D91A79">
        <w:rPr>
          <w:rFonts w:ascii="Arial" w:hAnsi="Arial" w:cs="Arial"/>
          <w:sz w:val="22"/>
          <w:szCs w:val="22"/>
        </w:rPr>
        <w:t>Raportul preliminar este transmis în adresa OACI și a statelor interesate în termen de 30 de zile de la data comiterii actului de intervenție ilicită.</w:t>
      </w:r>
    </w:p>
    <w:p w14:paraId="4A6A1DFF" w14:textId="77777777" w:rsidR="008F74CA" w:rsidRPr="00D91A79" w:rsidRDefault="000550AA" w:rsidP="00B70DBD">
      <w:pPr>
        <w:pStyle w:val="ListParagraph"/>
        <w:numPr>
          <w:ilvl w:val="0"/>
          <w:numId w:val="33"/>
        </w:numPr>
        <w:ind w:left="567" w:hanging="567"/>
        <w:jc w:val="both"/>
        <w:rPr>
          <w:sz w:val="22"/>
          <w:szCs w:val="22"/>
          <w:lang w:val="ro-MD"/>
        </w:rPr>
      </w:pPr>
      <w:r w:rsidRPr="00D91A79">
        <w:rPr>
          <w:sz w:val="22"/>
          <w:szCs w:val="22"/>
          <w:lang w:val="ro-MD"/>
        </w:rPr>
        <w:t xml:space="preserve">Raportul final </w:t>
      </w:r>
      <w:r w:rsidR="0062129E" w:rsidRPr="00D91A79">
        <w:rPr>
          <w:sz w:val="22"/>
          <w:szCs w:val="22"/>
          <w:lang w:val="ro-MD"/>
        </w:rPr>
        <w:t>este</w:t>
      </w:r>
      <w:r w:rsidRPr="00D91A79">
        <w:rPr>
          <w:sz w:val="22"/>
          <w:szCs w:val="22"/>
          <w:lang w:val="ro-MD"/>
        </w:rPr>
        <w:t xml:space="preserve"> transmis în termen de 60 de zile </w:t>
      </w:r>
      <w:r w:rsidR="0062129E" w:rsidRPr="00D91A79">
        <w:rPr>
          <w:sz w:val="22"/>
          <w:szCs w:val="22"/>
          <w:lang w:val="ro-MD"/>
        </w:rPr>
        <w:t xml:space="preserve">de la data </w:t>
      </w:r>
      <w:proofErr w:type="spellStart"/>
      <w:r w:rsidR="0062129E" w:rsidRPr="00D91A79">
        <w:rPr>
          <w:sz w:val="22"/>
          <w:szCs w:val="22"/>
        </w:rPr>
        <w:t>comiterii</w:t>
      </w:r>
      <w:proofErr w:type="spellEnd"/>
      <w:r w:rsidR="0062129E" w:rsidRPr="00D91A79">
        <w:rPr>
          <w:sz w:val="22"/>
          <w:szCs w:val="22"/>
        </w:rPr>
        <w:t xml:space="preserve"> </w:t>
      </w:r>
      <w:proofErr w:type="spellStart"/>
      <w:r w:rsidR="0062129E" w:rsidRPr="00D91A79">
        <w:rPr>
          <w:sz w:val="22"/>
          <w:szCs w:val="22"/>
        </w:rPr>
        <w:t>actului</w:t>
      </w:r>
      <w:proofErr w:type="spellEnd"/>
      <w:r w:rsidR="0062129E" w:rsidRPr="00D91A79">
        <w:rPr>
          <w:sz w:val="22"/>
          <w:szCs w:val="22"/>
        </w:rPr>
        <w:t xml:space="preserve"> de </w:t>
      </w:r>
      <w:proofErr w:type="spellStart"/>
      <w:r w:rsidR="0062129E" w:rsidRPr="00D91A79">
        <w:rPr>
          <w:sz w:val="22"/>
          <w:szCs w:val="22"/>
        </w:rPr>
        <w:t>intervenție</w:t>
      </w:r>
      <w:proofErr w:type="spellEnd"/>
      <w:r w:rsidR="0062129E" w:rsidRPr="00D91A79">
        <w:rPr>
          <w:sz w:val="22"/>
          <w:szCs w:val="22"/>
        </w:rPr>
        <w:t xml:space="preserve"> </w:t>
      </w:r>
      <w:proofErr w:type="spellStart"/>
      <w:r w:rsidR="0062129E" w:rsidRPr="00D91A79">
        <w:rPr>
          <w:sz w:val="22"/>
          <w:szCs w:val="22"/>
        </w:rPr>
        <w:t>ilicită</w:t>
      </w:r>
      <w:proofErr w:type="spellEnd"/>
      <w:r w:rsidR="0062129E" w:rsidRPr="00D91A79">
        <w:rPr>
          <w:sz w:val="22"/>
          <w:szCs w:val="22"/>
        </w:rPr>
        <w:t>.</w:t>
      </w:r>
    </w:p>
    <w:p w14:paraId="7EF14CD8" w14:textId="43C84371" w:rsidR="00A100DF" w:rsidRPr="00D91A79" w:rsidRDefault="00A100DF" w:rsidP="00B70DBD">
      <w:pPr>
        <w:pStyle w:val="ListParagraph"/>
        <w:numPr>
          <w:ilvl w:val="0"/>
          <w:numId w:val="33"/>
        </w:numPr>
        <w:ind w:left="567" w:hanging="567"/>
        <w:jc w:val="both"/>
        <w:rPr>
          <w:sz w:val="22"/>
          <w:szCs w:val="22"/>
          <w:lang w:val="ro-MD"/>
        </w:rPr>
      </w:pPr>
      <w:proofErr w:type="spellStart"/>
      <w:r w:rsidRPr="00D91A79">
        <w:rPr>
          <w:sz w:val="22"/>
          <w:szCs w:val="22"/>
        </w:rPr>
        <w:t>În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afară</w:t>
      </w:r>
      <w:proofErr w:type="spellEnd"/>
      <w:r w:rsidRPr="00D91A79">
        <w:rPr>
          <w:sz w:val="22"/>
          <w:szCs w:val="22"/>
        </w:rPr>
        <w:t xml:space="preserve"> de OACI </w:t>
      </w:r>
      <w:r w:rsidR="0062129E" w:rsidRPr="00D91A79">
        <w:rPr>
          <w:sz w:val="22"/>
          <w:szCs w:val="22"/>
          <w:lang w:val="ro-RO"/>
        </w:rPr>
        <w:t>și statel</w:t>
      </w:r>
      <w:r w:rsidRPr="00D91A79">
        <w:rPr>
          <w:sz w:val="22"/>
          <w:szCs w:val="22"/>
          <w:lang w:val="ro-RO"/>
        </w:rPr>
        <w:t>e prevăzute la art. 52 al Legii nr. 192/2019</w:t>
      </w:r>
      <w:r w:rsidR="008F74CA" w:rsidRPr="00D91A79">
        <w:rPr>
          <w:sz w:val="22"/>
          <w:szCs w:val="22"/>
          <w:lang w:val="ro-RO"/>
        </w:rPr>
        <w:t>,</w:t>
      </w:r>
      <w:r w:rsidRPr="00D91A79">
        <w:rPr>
          <w:sz w:val="22"/>
          <w:szCs w:val="22"/>
          <w:lang w:val="ro-RO"/>
        </w:rPr>
        <w:t xml:space="preserve"> raportul final este transmis</w:t>
      </w:r>
      <w:r w:rsidR="0062129E" w:rsidRPr="00D91A79">
        <w:rPr>
          <w:sz w:val="22"/>
          <w:szCs w:val="22"/>
          <w:lang w:val="ro-MD"/>
        </w:rPr>
        <w:t xml:space="preserve"> </w:t>
      </w:r>
      <w:r w:rsidR="000550AA" w:rsidRPr="00D91A79">
        <w:rPr>
          <w:sz w:val="22"/>
          <w:szCs w:val="22"/>
          <w:lang w:val="ro-MD"/>
        </w:rPr>
        <w:t>în adresa</w:t>
      </w:r>
      <w:r w:rsidRPr="00D91A79">
        <w:rPr>
          <w:sz w:val="22"/>
          <w:szCs w:val="22"/>
          <w:lang w:val="ro-MD"/>
        </w:rPr>
        <w:t>:</w:t>
      </w:r>
    </w:p>
    <w:p w14:paraId="0954C7E2" w14:textId="77C1F640" w:rsidR="000550AA" w:rsidRPr="00D91A79" w:rsidRDefault="00A100DF" w:rsidP="00B70DBD">
      <w:pPr>
        <w:pStyle w:val="ListParagraph"/>
        <w:numPr>
          <w:ilvl w:val="0"/>
          <w:numId w:val="34"/>
        </w:numPr>
        <w:ind w:left="993" w:hanging="426"/>
        <w:jc w:val="both"/>
        <w:rPr>
          <w:sz w:val="22"/>
          <w:szCs w:val="22"/>
          <w:lang w:val="ro-MD"/>
        </w:rPr>
      </w:pPr>
      <w:r w:rsidRPr="00D91A79">
        <w:rPr>
          <w:sz w:val="22"/>
          <w:szCs w:val="22"/>
          <w:lang w:val="ro-MD"/>
        </w:rPr>
        <w:t>s</w:t>
      </w:r>
      <w:r w:rsidR="000550AA" w:rsidRPr="00D91A79">
        <w:rPr>
          <w:sz w:val="22"/>
          <w:szCs w:val="22"/>
          <w:lang w:val="ro-MD"/>
        </w:rPr>
        <w:t xml:space="preserve">tatului cetățenii </w:t>
      </w:r>
      <w:proofErr w:type="spellStart"/>
      <w:r w:rsidR="000550AA" w:rsidRPr="00D91A79">
        <w:rPr>
          <w:sz w:val="22"/>
          <w:szCs w:val="22"/>
          <w:lang w:val="ro-MD"/>
        </w:rPr>
        <w:t>caruia</w:t>
      </w:r>
      <w:proofErr w:type="spellEnd"/>
      <w:r w:rsidR="000550AA" w:rsidRPr="00D91A79">
        <w:rPr>
          <w:sz w:val="22"/>
          <w:szCs w:val="22"/>
          <w:lang w:val="ro-MD"/>
        </w:rPr>
        <w:t xml:space="preserve"> au decedat, au fost răniți sau reținuți în urma </w:t>
      </w:r>
      <w:r w:rsidRPr="00D91A79">
        <w:rPr>
          <w:sz w:val="22"/>
          <w:szCs w:val="22"/>
          <w:lang w:val="ro-MD"/>
        </w:rPr>
        <w:t>actului de intervenție ilicită;</w:t>
      </w:r>
    </w:p>
    <w:p w14:paraId="46A4BBBC" w14:textId="6194B6A8" w:rsidR="000550AA" w:rsidRPr="00D91A79" w:rsidRDefault="00A100DF" w:rsidP="00B70DBD">
      <w:pPr>
        <w:pStyle w:val="ListParagraph"/>
        <w:numPr>
          <w:ilvl w:val="0"/>
          <w:numId w:val="34"/>
        </w:numPr>
        <w:ind w:left="993" w:hanging="426"/>
        <w:jc w:val="both"/>
        <w:rPr>
          <w:sz w:val="22"/>
          <w:szCs w:val="22"/>
          <w:lang w:val="ro-MD"/>
        </w:rPr>
      </w:pPr>
      <w:r w:rsidRPr="00D91A79">
        <w:rPr>
          <w:sz w:val="22"/>
          <w:szCs w:val="22"/>
          <w:lang w:val="ro-MD"/>
        </w:rPr>
        <w:t>o</w:t>
      </w:r>
      <w:r w:rsidR="000550AA" w:rsidRPr="00D91A79">
        <w:rPr>
          <w:sz w:val="22"/>
          <w:szCs w:val="22"/>
          <w:lang w:val="ro-MD"/>
        </w:rPr>
        <w:t xml:space="preserve">ricărui stat care a oferit informație relevantă, suport financiar sau material, experți sau alt ajutor în vederea </w:t>
      </w:r>
      <w:r w:rsidRPr="00D91A79">
        <w:rPr>
          <w:sz w:val="22"/>
          <w:szCs w:val="22"/>
          <w:lang w:val="ro-MD"/>
        </w:rPr>
        <w:t>investigării.</w:t>
      </w:r>
    </w:p>
    <w:p w14:paraId="36984A02" w14:textId="76ED86A9" w:rsidR="00354DB3" w:rsidRPr="00D91A79" w:rsidRDefault="00054F36" w:rsidP="00B70DBD">
      <w:pPr>
        <w:pStyle w:val="NormalWeb"/>
        <w:numPr>
          <w:ilvl w:val="0"/>
          <w:numId w:val="33"/>
        </w:numPr>
        <w:spacing w:before="0" w:beforeAutospacing="0" w:after="0" w:afterAutospacing="0"/>
        <w:ind w:left="567" w:hanging="567"/>
        <w:jc w:val="both"/>
        <w:rPr>
          <w:rFonts w:ascii="Arial" w:hAnsi="Arial" w:cs="Arial"/>
          <w:sz w:val="22"/>
          <w:szCs w:val="22"/>
          <w:lang w:val="ro-RO"/>
        </w:rPr>
      </w:pPr>
      <w:r w:rsidRPr="00D91A79">
        <w:rPr>
          <w:rFonts w:ascii="Arial" w:hAnsi="Arial" w:cs="Arial"/>
          <w:sz w:val="22"/>
          <w:szCs w:val="22"/>
          <w:lang w:val="ro-RO"/>
        </w:rPr>
        <w:t xml:space="preserve">În scopul determinării cauzelor producerii </w:t>
      </w:r>
      <w:r w:rsidR="004F26CE" w:rsidRPr="00D91A79">
        <w:rPr>
          <w:rFonts w:ascii="Arial" w:hAnsi="Arial" w:cs="Arial"/>
          <w:sz w:val="22"/>
          <w:szCs w:val="22"/>
          <w:lang w:val="ro-RO"/>
        </w:rPr>
        <w:t xml:space="preserve">și prevenirii repetării </w:t>
      </w:r>
      <w:r w:rsidRPr="00D91A79">
        <w:rPr>
          <w:rFonts w:ascii="Arial" w:hAnsi="Arial" w:cs="Arial"/>
          <w:sz w:val="22"/>
          <w:szCs w:val="22"/>
          <w:lang w:val="ro-RO"/>
        </w:rPr>
        <w:t>incidentelor de securitate aeronautică</w:t>
      </w:r>
      <w:r w:rsidRPr="00D91A79">
        <w:rPr>
          <w:rFonts w:ascii="Arial" w:hAnsi="Arial" w:cs="Arial"/>
          <w:bCs/>
          <w:sz w:val="22"/>
          <w:szCs w:val="22"/>
          <w:lang w:val="ro-RO"/>
        </w:rPr>
        <w:t xml:space="preserve"> AAC investighează </w:t>
      </w:r>
      <w:r w:rsidRPr="00D91A79">
        <w:rPr>
          <w:rFonts w:ascii="Arial" w:hAnsi="Arial" w:cs="Arial"/>
          <w:sz w:val="22"/>
          <w:szCs w:val="22"/>
          <w:lang w:val="ro-RO"/>
        </w:rPr>
        <w:t>incidentele respective</w:t>
      </w:r>
      <w:r w:rsidRPr="00D91A79">
        <w:rPr>
          <w:rFonts w:ascii="Arial" w:hAnsi="Arial" w:cs="Arial"/>
          <w:bCs/>
          <w:sz w:val="22"/>
          <w:szCs w:val="22"/>
          <w:lang w:val="ro-RO"/>
        </w:rPr>
        <w:t xml:space="preserve"> conform art. </w:t>
      </w:r>
      <w:r w:rsidR="00354DB3" w:rsidRPr="00D91A79">
        <w:rPr>
          <w:rFonts w:ascii="Arial" w:hAnsi="Arial" w:cs="Arial"/>
          <w:bCs/>
          <w:sz w:val="22"/>
          <w:szCs w:val="22"/>
          <w:lang w:val="ro-RO"/>
        </w:rPr>
        <w:t>62</w:t>
      </w:r>
      <w:bookmarkStart w:id="1" w:name="Articolul_62."/>
      <w:bookmarkEnd w:id="1"/>
      <w:r w:rsidRPr="00D91A79">
        <w:rPr>
          <w:rFonts w:ascii="Arial" w:hAnsi="Arial" w:cs="Arial"/>
          <w:bCs/>
          <w:sz w:val="22"/>
          <w:szCs w:val="22"/>
          <w:lang w:val="ro-RO"/>
        </w:rPr>
        <w:t xml:space="preserve"> din Legea nr. 192/2019 și Capitolul III Secțiunea 2 Subsecțiunea 5 Investigații pct. 26-31 din PNCCSA.</w:t>
      </w:r>
      <w:r w:rsidR="00354DB3" w:rsidRPr="00D91A79"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7C027B03" w14:textId="5AE16E38" w:rsidR="005F3817" w:rsidRPr="00D91A79" w:rsidRDefault="00A100DF" w:rsidP="00B70DBD">
      <w:pPr>
        <w:pStyle w:val="ListParagraph"/>
        <w:numPr>
          <w:ilvl w:val="0"/>
          <w:numId w:val="33"/>
        </w:numPr>
        <w:ind w:left="567" w:hanging="567"/>
        <w:jc w:val="both"/>
        <w:rPr>
          <w:b/>
          <w:sz w:val="22"/>
          <w:szCs w:val="22"/>
          <w:lang w:val="ro-MD"/>
        </w:rPr>
      </w:pPr>
      <w:r w:rsidRPr="00D91A79">
        <w:rPr>
          <w:sz w:val="22"/>
          <w:szCs w:val="22"/>
          <w:lang w:val="ro-MD"/>
        </w:rPr>
        <w:t>Informațiile relevante din rapoartele privind i</w:t>
      </w:r>
      <w:proofErr w:type="spellStart"/>
      <w:r w:rsidRPr="00D91A79">
        <w:rPr>
          <w:sz w:val="22"/>
          <w:szCs w:val="22"/>
        </w:rPr>
        <w:t>nvestigarea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actelor</w:t>
      </w:r>
      <w:proofErr w:type="spellEnd"/>
      <w:r w:rsidRPr="00D91A79">
        <w:rPr>
          <w:sz w:val="22"/>
          <w:szCs w:val="22"/>
        </w:rPr>
        <w:t xml:space="preserve"> de </w:t>
      </w:r>
      <w:proofErr w:type="spellStart"/>
      <w:r w:rsidRPr="00D91A79">
        <w:rPr>
          <w:sz w:val="22"/>
          <w:szCs w:val="22"/>
        </w:rPr>
        <w:t>intervenție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ilicită</w:t>
      </w:r>
      <w:proofErr w:type="spellEnd"/>
      <w:r w:rsidRPr="00D91A79">
        <w:rPr>
          <w:sz w:val="22"/>
          <w:szCs w:val="22"/>
        </w:rPr>
        <w:t xml:space="preserve"> </w:t>
      </w:r>
      <w:proofErr w:type="spellStart"/>
      <w:r w:rsidRPr="00D91A79">
        <w:rPr>
          <w:sz w:val="22"/>
          <w:szCs w:val="22"/>
        </w:rPr>
        <w:t>și</w:t>
      </w:r>
      <w:proofErr w:type="spellEnd"/>
      <w:r w:rsidRPr="00D91A79">
        <w:rPr>
          <w:sz w:val="22"/>
          <w:szCs w:val="22"/>
        </w:rPr>
        <w:t xml:space="preserve"> a </w:t>
      </w:r>
      <w:proofErr w:type="spellStart"/>
      <w:r w:rsidRPr="00D91A79">
        <w:rPr>
          <w:sz w:val="22"/>
          <w:szCs w:val="22"/>
        </w:rPr>
        <w:t>incidentelor</w:t>
      </w:r>
      <w:proofErr w:type="spellEnd"/>
      <w:r w:rsidRPr="00D91A79">
        <w:rPr>
          <w:sz w:val="22"/>
          <w:szCs w:val="22"/>
        </w:rPr>
        <w:t xml:space="preserve"> de </w:t>
      </w:r>
      <w:proofErr w:type="spellStart"/>
      <w:r w:rsidR="008F74CA" w:rsidRPr="00D91A79">
        <w:rPr>
          <w:sz w:val="22"/>
          <w:szCs w:val="22"/>
        </w:rPr>
        <w:t>s</w:t>
      </w:r>
      <w:r w:rsidRPr="00D91A79">
        <w:rPr>
          <w:sz w:val="22"/>
          <w:szCs w:val="22"/>
        </w:rPr>
        <w:t>ecuritate</w:t>
      </w:r>
      <w:proofErr w:type="spellEnd"/>
      <w:r w:rsidRPr="00D91A79">
        <w:rPr>
          <w:sz w:val="22"/>
          <w:szCs w:val="22"/>
        </w:rPr>
        <w:t xml:space="preserve"> se </w:t>
      </w:r>
      <w:proofErr w:type="spellStart"/>
      <w:r w:rsidRPr="00D91A79">
        <w:rPr>
          <w:sz w:val="22"/>
          <w:szCs w:val="22"/>
        </w:rPr>
        <w:t>includ</w:t>
      </w:r>
      <w:proofErr w:type="spellEnd"/>
      <w:r w:rsidRPr="00D91A79">
        <w:rPr>
          <w:sz w:val="22"/>
          <w:szCs w:val="22"/>
        </w:rPr>
        <w:t xml:space="preserve"> prompt </w:t>
      </w:r>
      <w:proofErr w:type="spellStart"/>
      <w:r w:rsidRPr="00D91A79">
        <w:rPr>
          <w:sz w:val="22"/>
          <w:szCs w:val="22"/>
        </w:rPr>
        <w:t>în</w:t>
      </w:r>
      <w:proofErr w:type="spellEnd"/>
      <w:r w:rsidRPr="00D91A79">
        <w:rPr>
          <w:sz w:val="22"/>
          <w:szCs w:val="22"/>
        </w:rPr>
        <w:t xml:space="preserve"> Baza de date </w:t>
      </w:r>
      <w:proofErr w:type="spellStart"/>
      <w:r w:rsidRPr="00D91A79">
        <w:rPr>
          <w:sz w:val="22"/>
          <w:szCs w:val="22"/>
        </w:rPr>
        <w:t>naţională</w:t>
      </w:r>
      <w:proofErr w:type="spellEnd"/>
      <w:r w:rsidRPr="00D91A79">
        <w:rPr>
          <w:sz w:val="22"/>
          <w:szCs w:val="22"/>
        </w:rPr>
        <w:t>.</w:t>
      </w:r>
    </w:p>
    <w:p w14:paraId="154E35AF" w14:textId="2EEB1091" w:rsidR="00921B01" w:rsidRPr="00D91A79" w:rsidRDefault="00921B01" w:rsidP="00921B01">
      <w:pPr>
        <w:pStyle w:val="ListParagraph"/>
        <w:ind w:left="567"/>
        <w:jc w:val="both"/>
        <w:rPr>
          <w:sz w:val="22"/>
          <w:szCs w:val="22"/>
        </w:rPr>
      </w:pPr>
    </w:p>
    <w:p w14:paraId="0AE75010" w14:textId="339E5F2D" w:rsidR="00921B01" w:rsidRPr="00D91A79" w:rsidRDefault="00921B01">
      <w:pPr>
        <w:spacing w:after="200" w:line="276" w:lineRule="auto"/>
        <w:rPr>
          <w:rFonts w:ascii="Arial" w:hAnsi="Arial" w:cs="Arial"/>
          <w:sz w:val="22"/>
          <w:szCs w:val="22"/>
          <w:lang w:val="en-US"/>
        </w:rPr>
      </w:pPr>
      <w:r w:rsidRPr="00D91A79">
        <w:rPr>
          <w:sz w:val="22"/>
          <w:szCs w:val="22"/>
        </w:rPr>
        <w:br w:type="page"/>
      </w:r>
    </w:p>
    <w:p w14:paraId="2B4A894B" w14:textId="3F9ADFB6" w:rsidR="00921B01" w:rsidRPr="00D91A79" w:rsidRDefault="00921B01" w:rsidP="00921B01">
      <w:pPr>
        <w:jc w:val="right"/>
        <w:rPr>
          <w:rFonts w:ascii="Arial" w:hAnsi="Arial" w:cs="Arial"/>
          <w:b/>
          <w:sz w:val="22"/>
          <w:szCs w:val="22"/>
        </w:rPr>
      </w:pPr>
      <w:r w:rsidRPr="00D91A79">
        <w:rPr>
          <w:rFonts w:ascii="Arial" w:hAnsi="Arial" w:cs="Arial"/>
          <w:b/>
          <w:sz w:val="22"/>
          <w:szCs w:val="22"/>
        </w:rPr>
        <w:lastRenderedPageBreak/>
        <w:t xml:space="preserve">Anexa nr. 1 </w:t>
      </w:r>
    </w:p>
    <w:p w14:paraId="33851266" w14:textId="62CD30EF" w:rsidR="00F93452" w:rsidRPr="00D91A79" w:rsidRDefault="00F93452" w:rsidP="00921B01">
      <w:pPr>
        <w:jc w:val="right"/>
        <w:rPr>
          <w:rFonts w:ascii="Arial" w:hAnsi="Arial" w:cs="Arial"/>
          <w:b/>
          <w:sz w:val="22"/>
          <w:szCs w:val="22"/>
        </w:rPr>
      </w:pPr>
    </w:p>
    <w:p w14:paraId="74DB2DC4" w14:textId="27AC8782" w:rsidR="00F93452" w:rsidRPr="00D91A79" w:rsidRDefault="00F93452" w:rsidP="00F93452">
      <w:pPr>
        <w:jc w:val="center"/>
        <w:rPr>
          <w:rFonts w:ascii="Arial" w:hAnsi="Arial" w:cs="Arial"/>
          <w:b/>
          <w:sz w:val="22"/>
          <w:szCs w:val="22"/>
        </w:rPr>
      </w:pPr>
      <w:r w:rsidRPr="00D91A79">
        <w:rPr>
          <w:rFonts w:ascii="Arial" w:hAnsi="Arial" w:cs="Arial"/>
          <w:b/>
          <w:sz w:val="22"/>
          <w:szCs w:val="22"/>
        </w:rPr>
        <w:t>Taxonomia evenimentelor de securitate</w:t>
      </w:r>
    </w:p>
    <w:p w14:paraId="20D75B1F" w14:textId="77777777" w:rsidR="00F93452" w:rsidRPr="00D91A79" w:rsidRDefault="00F93452" w:rsidP="00F93452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425"/>
        <w:gridCol w:w="7209"/>
      </w:tblGrid>
      <w:tr w:rsidR="00F93452" w:rsidRPr="00D91A79" w14:paraId="21268FDA" w14:textId="77777777" w:rsidTr="00C97558">
        <w:tc>
          <w:tcPr>
            <w:tcW w:w="2425" w:type="dxa"/>
          </w:tcPr>
          <w:p w14:paraId="4ED8C2E3" w14:textId="677F0DA6" w:rsidR="00F93452" w:rsidRPr="00D91A79" w:rsidRDefault="00F93452" w:rsidP="00F93452">
            <w:pPr>
              <w:jc w:val="center"/>
              <w:rPr>
                <w:rFonts w:ascii="Arial" w:hAnsi="Arial" w:cs="Arial"/>
                <w:b/>
                <w:sz w:val="22"/>
                <w:szCs w:val="22"/>
                <w:vertAlign w:val="superscript"/>
                <w:lang w:val="ro-MD"/>
              </w:rPr>
            </w:pPr>
            <w:r w:rsidRPr="00D91A79">
              <w:rPr>
                <w:rFonts w:ascii="Arial" w:hAnsi="Arial" w:cs="Arial"/>
                <w:b/>
                <w:sz w:val="22"/>
                <w:szCs w:val="22"/>
                <w:lang w:val="ro-MD"/>
              </w:rPr>
              <w:t>Clasa</w:t>
            </w:r>
            <w:r w:rsidR="00CF0B73" w:rsidRPr="00D91A79">
              <w:rPr>
                <w:rFonts w:ascii="Arial" w:hAnsi="Arial" w:cs="Arial"/>
                <w:b/>
                <w:sz w:val="22"/>
                <w:szCs w:val="22"/>
                <w:vertAlign w:val="superscript"/>
                <w:lang w:val="ro-MD"/>
              </w:rPr>
              <w:t>1</w:t>
            </w:r>
          </w:p>
        </w:tc>
        <w:tc>
          <w:tcPr>
            <w:tcW w:w="7209" w:type="dxa"/>
          </w:tcPr>
          <w:p w14:paraId="6CB970BA" w14:textId="45F19767" w:rsidR="00F93452" w:rsidRPr="00D91A79" w:rsidRDefault="00F93452" w:rsidP="00F93452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vertAlign w:val="superscript"/>
                <w:lang w:val="ro-MD"/>
              </w:rPr>
            </w:pPr>
            <w:r w:rsidRPr="00D91A79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MD"/>
              </w:rPr>
              <w:t>Categoria</w:t>
            </w:r>
            <w:r w:rsidR="00CF0B73" w:rsidRPr="00D91A79">
              <w:rPr>
                <w:rFonts w:ascii="Arial" w:hAnsi="Arial" w:cs="Arial"/>
                <w:b/>
                <w:color w:val="000000" w:themeColor="text1"/>
                <w:sz w:val="22"/>
                <w:szCs w:val="22"/>
                <w:vertAlign w:val="superscript"/>
                <w:lang w:val="ro-MD"/>
              </w:rPr>
              <w:t>2</w:t>
            </w:r>
          </w:p>
        </w:tc>
      </w:tr>
      <w:tr w:rsidR="00F93452" w:rsidRPr="00D91A79" w14:paraId="4ACAFDFE" w14:textId="77777777" w:rsidTr="00C97558">
        <w:tc>
          <w:tcPr>
            <w:tcW w:w="2425" w:type="dxa"/>
          </w:tcPr>
          <w:p w14:paraId="48883C33" w14:textId="77777777" w:rsidR="00F93452" w:rsidRPr="00D91A79" w:rsidRDefault="00F93452" w:rsidP="00C97558">
            <w:pPr>
              <w:rPr>
                <w:rFonts w:ascii="Arial" w:hAnsi="Arial" w:cs="Arial"/>
                <w:sz w:val="22"/>
                <w:szCs w:val="22"/>
                <w:lang w:val="ro-MD"/>
              </w:rPr>
            </w:pPr>
            <w:r w:rsidRPr="00D91A79">
              <w:rPr>
                <w:rFonts w:ascii="Arial" w:hAnsi="Arial" w:cs="Arial"/>
                <w:sz w:val="22"/>
                <w:szCs w:val="22"/>
                <w:lang w:val="ro-MD"/>
              </w:rPr>
              <w:t xml:space="preserve">Securitatea zonei </w:t>
            </w:r>
            <w:proofErr w:type="spellStart"/>
            <w:r w:rsidRPr="00D91A79">
              <w:rPr>
                <w:rFonts w:ascii="Arial" w:hAnsi="Arial" w:cs="Arial"/>
                <w:sz w:val="22"/>
                <w:szCs w:val="22"/>
                <w:lang w:val="ro-MD"/>
              </w:rPr>
              <w:t>nonrestricționate</w:t>
            </w:r>
            <w:proofErr w:type="spellEnd"/>
          </w:p>
          <w:p w14:paraId="2D7A4280" w14:textId="77777777" w:rsidR="00F93452" w:rsidRPr="00D91A79" w:rsidRDefault="00F93452" w:rsidP="00C97558">
            <w:pPr>
              <w:rPr>
                <w:rFonts w:ascii="Arial" w:hAnsi="Arial" w:cs="Arial"/>
                <w:sz w:val="22"/>
                <w:szCs w:val="22"/>
                <w:lang w:val="ro-MD"/>
              </w:rPr>
            </w:pPr>
          </w:p>
        </w:tc>
        <w:tc>
          <w:tcPr>
            <w:tcW w:w="7209" w:type="dxa"/>
          </w:tcPr>
          <w:p w14:paraId="4655F766" w14:textId="77777777" w:rsidR="00F93452" w:rsidRPr="00D91A79" w:rsidRDefault="00F93452" w:rsidP="00C97558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ro-MD"/>
              </w:rPr>
            </w:pPr>
            <w:r w:rsidRPr="00D91A79">
              <w:rPr>
                <w:rFonts w:ascii="Arial" w:hAnsi="Arial" w:cs="Arial"/>
                <w:color w:val="000000" w:themeColor="text1"/>
                <w:sz w:val="22"/>
                <w:szCs w:val="22"/>
                <w:lang w:val="ro-MD"/>
              </w:rPr>
              <w:t>Descoperirea sau utilizarea dispozitivelor explozive improvizate transportate în vehicule</w:t>
            </w:r>
          </w:p>
          <w:p w14:paraId="6B00E828" w14:textId="77777777" w:rsidR="00F93452" w:rsidRPr="00D91A79" w:rsidRDefault="00F93452" w:rsidP="00C97558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ro-MD"/>
              </w:rPr>
            </w:pPr>
            <w:r w:rsidRPr="00D91A79">
              <w:rPr>
                <w:rFonts w:ascii="Arial" w:hAnsi="Arial" w:cs="Arial"/>
                <w:color w:val="000000" w:themeColor="text1"/>
                <w:sz w:val="22"/>
                <w:szCs w:val="22"/>
                <w:lang w:val="ro-MD"/>
              </w:rPr>
              <w:t>Descoperirea sau utilizarea dispozitivelor explozive improvizate livrate de persoană</w:t>
            </w:r>
          </w:p>
          <w:p w14:paraId="1CD73A26" w14:textId="77777777" w:rsidR="00F93452" w:rsidRPr="00D91A79" w:rsidRDefault="00F93452" w:rsidP="00C97558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ro-MD"/>
              </w:rPr>
            </w:pPr>
            <w:r w:rsidRPr="00D91A79">
              <w:rPr>
                <w:rFonts w:ascii="Arial" w:hAnsi="Arial" w:cs="Arial"/>
                <w:color w:val="000000" w:themeColor="text1"/>
                <w:sz w:val="22"/>
                <w:szCs w:val="22"/>
                <w:lang w:val="ro-MD"/>
              </w:rPr>
              <w:t>Atac armat</w:t>
            </w:r>
          </w:p>
          <w:p w14:paraId="07DE81C6" w14:textId="77777777" w:rsidR="00F93452" w:rsidRPr="00D91A79" w:rsidRDefault="00F93452" w:rsidP="00C97558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ro-MD"/>
              </w:rPr>
            </w:pPr>
            <w:r w:rsidRPr="00D91A79">
              <w:rPr>
                <w:rFonts w:ascii="Arial" w:hAnsi="Arial" w:cs="Arial"/>
                <w:color w:val="000000" w:themeColor="text1"/>
                <w:sz w:val="22"/>
                <w:szCs w:val="22"/>
                <w:lang w:val="ro-MD"/>
              </w:rPr>
              <w:t>Articole nesupravegheate/suspecte (aplicabil și pentru zona de operațiuni aeriene)</w:t>
            </w:r>
          </w:p>
          <w:p w14:paraId="7E2544B8" w14:textId="77777777" w:rsidR="00F93452" w:rsidRPr="00D91A79" w:rsidRDefault="00F93452" w:rsidP="00C97558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ro-MD"/>
              </w:rPr>
            </w:pPr>
            <w:r w:rsidRPr="00D91A79">
              <w:rPr>
                <w:rFonts w:ascii="Arial" w:hAnsi="Arial" w:cs="Arial"/>
                <w:color w:val="000000" w:themeColor="text1"/>
                <w:sz w:val="22"/>
                <w:szCs w:val="22"/>
                <w:lang w:val="ro-MD"/>
              </w:rPr>
              <w:t xml:space="preserve">Atacul chimic, biologic și radiologic </w:t>
            </w:r>
          </w:p>
          <w:p w14:paraId="76CA4518" w14:textId="77777777" w:rsidR="00F93452" w:rsidRPr="00D91A79" w:rsidRDefault="00F93452" w:rsidP="00C97558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ro-MD"/>
              </w:rPr>
            </w:pPr>
            <w:r w:rsidRPr="00D91A79">
              <w:rPr>
                <w:rFonts w:ascii="Arial" w:hAnsi="Arial" w:cs="Arial"/>
                <w:color w:val="000000" w:themeColor="text1"/>
                <w:sz w:val="22"/>
                <w:szCs w:val="22"/>
                <w:lang w:val="ro-MD"/>
              </w:rPr>
              <w:t>Deteriorarea infrastructurii critice/punctelor vulnerabile</w:t>
            </w:r>
          </w:p>
          <w:p w14:paraId="4A54BC5F" w14:textId="77777777" w:rsidR="00F93452" w:rsidRPr="00D91A79" w:rsidRDefault="00F93452" w:rsidP="00C97558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ro-MD"/>
              </w:rPr>
            </w:pPr>
            <w:r w:rsidRPr="00D91A79">
              <w:rPr>
                <w:rFonts w:ascii="Arial" w:hAnsi="Arial" w:cs="Arial"/>
                <w:color w:val="000000" w:themeColor="text1"/>
                <w:sz w:val="22"/>
                <w:szCs w:val="22"/>
                <w:lang w:val="ro-MD"/>
              </w:rPr>
              <w:t>Comportament suspect</w:t>
            </w:r>
          </w:p>
          <w:p w14:paraId="670F2352" w14:textId="2AD6E437" w:rsidR="00F51FBB" w:rsidRPr="00D91A79" w:rsidRDefault="00F51FBB" w:rsidP="00C97558">
            <w:pPr>
              <w:rPr>
                <w:rFonts w:ascii="Arial" w:hAnsi="Arial" w:cs="Arial"/>
                <w:sz w:val="22"/>
                <w:szCs w:val="22"/>
                <w:lang w:val="ro-MD"/>
              </w:rPr>
            </w:pPr>
            <w:r w:rsidRPr="00D91A79">
              <w:rPr>
                <w:rFonts w:ascii="Arial" w:hAnsi="Arial" w:cs="Arial"/>
                <w:sz w:val="22"/>
                <w:szCs w:val="22"/>
                <w:lang w:val="ro-MD"/>
              </w:rPr>
              <w:t>Perturbări neplanificate, inclusiv amenințare cu bombă sau farsă</w:t>
            </w:r>
          </w:p>
        </w:tc>
      </w:tr>
      <w:tr w:rsidR="00F93452" w:rsidRPr="00D91A79" w14:paraId="1B2C7AE0" w14:textId="77777777" w:rsidTr="00C97558">
        <w:tc>
          <w:tcPr>
            <w:tcW w:w="2425" w:type="dxa"/>
          </w:tcPr>
          <w:p w14:paraId="687EE71E" w14:textId="77777777" w:rsidR="00F93452" w:rsidRPr="00D91A79" w:rsidRDefault="00F93452" w:rsidP="00C97558">
            <w:pPr>
              <w:rPr>
                <w:rFonts w:ascii="Arial" w:hAnsi="Arial" w:cs="Arial"/>
                <w:sz w:val="22"/>
                <w:szCs w:val="22"/>
                <w:lang w:val="ro-MD"/>
              </w:rPr>
            </w:pPr>
            <w:r w:rsidRPr="00D91A79">
              <w:rPr>
                <w:rFonts w:ascii="Arial" w:hAnsi="Arial" w:cs="Arial"/>
                <w:sz w:val="22"/>
                <w:szCs w:val="22"/>
                <w:lang w:val="ro-MD"/>
              </w:rPr>
              <w:t>Pasageri și bagajul de cabină</w:t>
            </w:r>
          </w:p>
        </w:tc>
        <w:tc>
          <w:tcPr>
            <w:tcW w:w="7209" w:type="dxa"/>
          </w:tcPr>
          <w:p w14:paraId="67754EAD" w14:textId="77777777" w:rsidR="00F93452" w:rsidRPr="00D91A79" w:rsidRDefault="00F93452" w:rsidP="00C97558">
            <w:pPr>
              <w:rPr>
                <w:rFonts w:ascii="Arial" w:hAnsi="Arial" w:cs="Arial"/>
                <w:sz w:val="22"/>
                <w:szCs w:val="22"/>
                <w:lang w:val="ro-MD"/>
              </w:rPr>
            </w:pPr>
            <w:r w:rsidRPr="00D91A79">
              <w:rPr>
                <w:rFonts w:ascii="Arial" w:hAnsi="Arial" w:cs="Arial"/>
                <w:sz w:val="22"/>
                <w:szCs w:val="22"/>
                <w:lang w:val="ro-MD"/>
              </w:rPr>
              <w:t>Descoperirea sau utilizarea unui articol/ dispozitiv exploziv improvizat interzis</w:t>
            </w:r>
          </w:p>
          <w:p w14:paraId="1A582874" w14:textId="77777777" w:rsidR="00F93452" w:rsidRPr="00D91A79" w:rsidRDefault="00F93452" w:rsidP="00C97558">
            <w:pPr>
              <w:rPr>
                <w:rFonts w:ascii="Arial" w:hAnsi="Arial" w:cs="Arial"/>
                <w:sz w:val="22"/>
                <w:szCs w:val="22"/>
                <w:lang w:val="ro-MD"/>
              </w:rPr>
            </w:pPr>
            <w:r w:rsidRPr="00D91A79">
              <w:rPr>
                <w:rFonts w:ascii="Arial" w:hAnsi="Arial" w:cs="Arial"/>
                <w:sz w:val="22"/>
                <w:szCs w:val="22"/>
                <w:lang w:val="ro-MD"/>
              </w:rPr>
              <w:t xml:space="preserve">Deficiență la punctele de control de securitate în procesul controlului de securitate </w:t>
            </w:r>
          </w:p>
          <w:p w14:paraId="4314A94E" w14:textId="77777777" w:rsidR="00F93452" w:rsidRPr="00D91A79" w:rsidRDefault="00F93452" w:rsidP="00C97558">
            <w:pPr>
              <w:rPr>
                <w:rFonts w:ascii="Arial" w:hAnsi="Arial" w:cs="Arial"/>
                <w:sz w:val="22"/>
                <w:szCs w:val="22"/>
                <w:lang w:val="ro-MD"/>
              </w:rPr>
            </w:pPr>
            <w:r w:rsidRPr="00D91A79">
              <w:rPr>
                <w:rFonts w:ascii="Arial" w:hAnsi="Arial" w:cs="Arial"/>
                <w:sz w:val="22"/>
                <w:szCs w:val="22"/>
                <w:lang w:val="ro-MD"/>
              </w:rPr>
              <w:t xml:space="preserve">Amestecul pasagerilor care au fost cu cei care nu au fost supuși controlului de securitate </w:t>
            </w:r>
          </w:p>
          <w:p w14:paraId="0AAFF3E6" w14:textId="24ECD659" w:rsidR="00F93452" w:rsidRPr="00D91A79" w:rsidRDefault="00F93452" w:rsidP="00C97558">
            <w:pPr>
              <w:rPr>
                <w:rFonts w:ascii="Arial" w:hAnsi="Arial" w:cs="Arial"/>
                <w:sz w:val="22"/>
                <w:szCs w:val="22"/>
                <w:lang w:val="ro-MD"/>
              </w:rPr>
            </w:pPr>
            <w:r w:rsidRPr="00D91A79">
              <w:rPr>
                <w:rFonts w:ascii="Arial" w:hAnsi="Arial" w:cs="Arial"/>
                <w:sz w:val="22"/>
                <w:szCs w:val="22"/>
                <w:lang w:val="ro-MD"/>
              </w:rPr>
              <w:t>Comportament suspect</w:t>
            </w:r>
          </w:p>
        </w:tc>
      </w:tr>
      <w:tr w:rsidR="00F93452" w:rsidRPr="00D91A79" w14:paraId="1F461EE2" w14:textId="77777777" w:rsidTr="00C97558">
        <w:tc>
          <w:tcPr>
            <w:tcW w:w="2425" w:type="dxa"/>
          </w:tcPr>
          <w:p w14:paraId="14729F52" w14:textId="77777777" w:rsidR="00F93452" w:rsidRPr="00D91A79" w:rsidRDefault="00F93452" w:rsidP="00C97558">
            <w:pPr>
              <w:rPr>
                <w:rFonts w:ascii="Arial" w:hAnsi="Arial" w:cs="Arial"/>
                <w:sz w:val="22"/>
                <w:szCs w:val="22"/>
                <w:lang w:val="ro-MD"/>
              </w:rPr>
            </w:pPr>
            <w:r w:rsidRPr="00D91A79">
              <w:rPr>
                <w:rFonts w:ascii="Arial" w:hAnsi="Arial" w:cs="Arial"/>
                <w:sz w:val="22"/>
                <w:szCs w:val="22"/>
                <w:lang w:val="ro-MD"/>
              </w:rPr>
              <w:t>Personalul și echipajele</w:t>
            </w:r>
          </w:p>
        </w:tc>
        <w:tc>
          <w:tcPr>
            <w:tcW w:w="7209" w:type="dxa"/>
          </w:tcPr>
          <w:p w14:paraId="0C56CC42" w14:textId="77777777" w:rsidR="00F93452" w:rsidRPr="00D91A79" w:rsidRDefault="00F93452" w:rsidP="00C97558">
            <w:pPr>
              <w:rPr>
                <w:rFonts w:ascii="Arial" w:hAnsi="Arial" w:cs="Arial"/>
                <w:sz w:val="22"/>
                <w:szCs w:val="22"/>
                <w:lang w:val="ro-MD"/>
              </w:rPr>
            </w:pPr>
            <w:r w:rsidRPr="00D91A79">
              <w:rPr>
                <w:rFonts w:ascii="Arial" w:hAnsi="Arial" w:cs="Arial"/>
                <w:sz w:val="22"/>
                <w:szCs w:val="22"/>
                <w:lang w:val="ro-MD"/>
              </w:rPr>
              <w:t xml:space="preserve">Deficiență la punctele de control de securitate în procesul controlului de securitate </w:t>
            </w:r>
          </w:p>
          <w:p w14:paraId="78E6ADAE" w14:textId="77777777" w:rsidR="00F93452" w:rsidRPr="00D91A79" w:rsidRDefault="00F93452" w:rsidP="00C97558">
            <w:pPr>
              <w:rPr>
                <w:rFonts w:ascii="Arial" w:hAnsi="Arial" w:cs="Arial"/>
                <w:sz w:val="22"/>
                <w:szCs w:val="22"/>
                <w:lang w:val="ro-MD"/>
              </w:rPr>
            </w:pPr>
            <w:r w:rsidRPr="00D91A79">
              <w:rPr>
                <w:rFonts w:ascii="Arial" w:hAnsi="Arial" w:cs="Arial"/>
                <w:sz w:val="22"/>
                <w:szCs w:val="22"/>
                <w:lang w:val="ro-MD"/>
              </w:rPr>
              <w:t>Descoperirea sau utilizarea unui articol/ dispozitiv exploziv improvizat interzis</w:t>
            </w:r>
          </w:p>
          <w:p w14:paraId="44A1E4C5" w14:textId="77777777" w:rsidR="00F93452" w:rsidRPr="00D91A79" w:rsidRDefault="00F93452" w:rsidP="00C97558">
            <w:pPr>
              <w:rPr>
                <w:rFonts w:ascii="Arial" w:hAnsi="Arial" w:cs="Arial"/>
                <w:sz w:val="22"/>
                <w:szCs w:val="22"/>
                <w:lang w:val="ro-MD"/>
              </w:rPr>
            </w:pPr>
            <w:r w:rsidRPr="00D91A79">
              <w:rPr>
                <w:rFonts w:ascii="Arial" w:hAnsi="Arial" w:cs="Arial"/>
                <w:sz w:val="22"/>
                <w:szCs w:val="22"/>
                <w:lang w:val="ro-MD"/>
              </w:rPr>
              <w:t>Sabotaj</w:t>
            </w:r>
          </w:p>
          <w:p w14:paraId="11D23D73" w14:textId="77777777" w:rsidR="00F93452" w:rsidRPr="00D91A79" w:rsidRDefault="00F93452" w:rsidP="00C97558">
            <w:pPr>
              <w:rPr>
                <w:rFonts w:ascii="Arial" w:hAnsi="Arial" w:cs="Arial"/>
                <w:sz w:val="22"/>
                <w:szCs w:val="22"/>
                <w:lang w:val="ro-MD"/>
              </w:rPr>
            </w:pPr>
            <w:r w:rsidRPr="00D91A79">
              <w:rPr>
                <w:rFonts w:ascii="Arial" w:hAnsi="Arial" w:cs="Arial"/>
                <w:sz w:val="22"/>
                <w:szCs w:val="22"/>
                <w:lang w:val="ro-MD"/>
              </w:rPr>
              <w:t>Persoană din interior (</w:t>
            </w:r>
            <w:proofErr w:type="spellStart"/>
            <w:r w:rsidRPr="00D91A79">
              <w:rPr>
                <w:rFonts w:ascii="Arial" w:hAnsi="Arial" w:cs="Arial"/>
                <w:sz w:val="22"/>
                <w:szCs w:val="22"/>
                <w:lang w:val="ro-MD"/>
              </w:rPr>
              <w:t>insider</w:t>
            </w:r>
            <w:proofErr w:type="spellEnd"/>
            <w:r w:rsidRPr="00D91A79">
              <w:rPr>
                <w:rFonts w:ascii="Arial" w:hAnsi="Arial" w:cs="Arial"/>
                <w:sz w:val="22"/>
                <w:szCs w:val="22"/>
                <w:lang w:val="ro-MD"/>
              </w:rPr>
              <w:t>) care eludează de la controlul de securitate</w:t>
            </w:r>
          </w:p>
          <w:p w14:paraId="498C1D20" w14:textId="77777777" w:rsidR="00F93452" w:rsidRPr="00D91A79" w:rsidRDefault="00F93452" w:rsidP="00C97558">
            <w:pPr>
              <w:rPr>
                <w:rFonts w:ascii="Arial" w:hAnsi="Arial" w:cs="Arial"/>
                <w:sz w:val="22"/>
                <w:szCs w:val="22"/>
                <w:lang w:val="ro-MD"/>
              </w:rPr>
            </w:pPr>
            <w:r w:rsidRPr="00D91A79">
              <w:rPr>
                <w:rFonts w:ascii="Arial" w:hAnsi="Arial" w:cs="Arial"/>
                <w:sz w:val="22"/>
                <w:szCs w:val="22"/>
                <w:lang w:val="ro-MD"/>
              </w:rPr>
              <w:t>Încercarea deliberată de a eluda de la regimul de verificare a antecedentelor</w:t>
            </w:r>
          </w:p>
        </w:tc>
      </w:tr>
      <w:tr w:rsidR="00F93452" w:rsidRPr="00D91A79" w14:paraId="64DD4046" w14:textId="77777777" w:rsidTr="00C97558">
        <w:tc>
          <w:tcPr>
            <w:tcW w:w="2425" w:type="dxa"/>
          </w:tcPr>
          <w:p w14:paraId="601B77CD" w14:textId="77777777" w:rsidR="00F93452" w:rsidRPr="00D91A79" w:rsidRDefault="00F93452" w:rsidP="00C97558">
            <w:pPr>
              <w:rPr>
                <w:rFonts w:ascii="Arial" w:hAnsi="Arial" w:cs="Arial"/>
                <w:sz w:val="22"/>
                <w:szCs w:val="22"/>
                <w:lang w:val="ro-MD"/>
              </w:rPr>
            </w:pPr>
            <w:r w:rsidRPr="00D91A79">
              <w:rPr>
                <w:rFonts w:ascii="Arial" w:hAnsi="Arial" w:cs="Arial"/>
                <w:sz w:val="22"/>
                <w:szCs w:val="22"/>
                <w:lang w:val="ro-MD"/>
              </w:rPr>
              <w:t>Controlul accesului</w:t>
            </w:r>
          </w:p>
        </w:tc>
        <w:tc>
          <w:tcPr>
            <w:tcW w:w="7209" w:type="dxa"/>
          </w:tcPr>
          <w:p w14:paraId="18CFDA0D" w14:textId="77777777" w:rsidR="00F93452" w:rsidRPr="00D91A79" w:rsidRDefault="00F93452" w:rsidP="00C97558">
            <w:pPr>
              <w:rPr>
                <w:rFonts w:ascii="Arial" w:hAnsi="Arial" w:cs="Arial"/>
                <w:sz w:val="22"/>
                <w:szCs w:val="22"/>
                <w:lang w:val="ro-MD"/>
              </w:rPr>
            </w:pPr>
            <w:r w:rsidRPr="00D91A79">
              <w:rPr>
                <w:rFonts w:ascii="Arial" w:hAnsi="Arial" w:cs="Arial"/>
                <w:sz w:val="22"/>
                <w:szCs w:val="22"/>
                <w:lang w:val="ro-MD"/>
              </w:rPr>
              <w:t>Încălcarea sau încercarea de încălcare a măsurilor de protecție a perimetrului</w:t>
            </w:r>
          </w:p>
          <w:p w14:paraId="78ECF1BF" w14:textId="77777777" w:rsidR="00F93452" w:rsidRPr="00D91A79" w:rsidRDefault="00F93452" w:rsidP="00C97558">
            <w:pPr>
              <w:rPr>
                <w:rFonts w:ascii="Arial" w:hAnsi="Arial" w:cs="Arial"/>
                <w:sz w:val="22"/>
                <w:szCs w:val="22"/>
                <w:lang w:val="ro-MD"/>
              </w:rPr>
            </w:pPr>
            <w:r w:rsidRPr="00D91A79">
              <w:rPr>
                <w:rFonts w:ascii="Arial" w:hAnsi="Arial" w:cs="Arial"/>
                <w:sz w:val="22"/>
                <w:szCs w:val="22"/>
                <w:lang w:val="ro-MD"/>
              </w:rPr>
              <w:t>Accesul neautorizat în zona de securitate cu acces restricționat sau altă zonă controlată (nu se referă la persoanele altele decât pasagerii)</w:t>
            </w:r>
          </w:p>
          <w:p w14:paraId="3503221A" w14:textId="77777777" w:rsidR="00F93452" w:rsidRPr="00D91A79" w:rsidRDefault="00F93452" w:rsidP="00C97558">
            <w:pPr>
              <w:rPr>
                <w:rFonts w:ascii="Arial" w:hAnsi="Arial" w:cs="Arial"/>
                <w:sz w:val="22"/>
                <w:szCs w:val="22"/>
                <w:lang w:val="ro-MD"/>
              </w:rPr>
            </w:pPr>
            <w:r w:rsidRPr="00D91A79">
              <w:rPr>
                <w:rFonts w:ascii="Arial" w:hAnsi="Arial" w:cs="Arial"/>
                <w:sz w:val="22"/>
                <w:szCs w:val="22"/>
                <w:lang w:val="ro-MD"/>
              </w:rPr>
              <w:t>Acces neautorizat/neescortat în zona de securitate cu acces restricționat (persoanele altele decât pasagerii)</w:t>
            </w:r>
          </w:p>
          <w:p w14:paraId="544000B5" w14:textId="77777777" w:rsidR="00F93452" w:rsidRPr="00D91A79" w:rsidRDefault="00F93452" w:rsidP="00C97558">
            <w:pPr>
              <w:rPr>
                <w:rFonts w:ascii="Arial" w:hAnsi="Arial" w:cs="Arial"/>
                <w:sz w:val="22"/>
                <w:szCs w:val="22"/>
                <w:lang w:val="ro-MD"/>
              </w:rPr>
            </w:pPr>
            <w:r w:rsidRPr="00D91A79">
              <w:rPr>
                <w:rFonts w:ascii="Arial" w:hAnsi="Arial" w:cs="Arial"/>
                <w:sz w:val="22"/>
                <w:szCs w:val="22"/>
                <w:lang w:val="ro-MD"/>
              </w:rPr>
              <w:t xml:space="preserve">Comportament suspect al persoanelor altele decât pasagerii </w:t>
            </w:r>
          </w:p>
          <w:p w14:paraId="3668019C" w14:textId="77777777" w:rsidR="00F93452" w:rsidRPr="00D91A79" w:rsidRDefault="00F93452" w:rsidP="00C97558">
            <w:pPr>
              <w:rPr>
                <w:rFonts w:ascii="Arial" w:hAnsi="Arial" w:cs="Arial"/>
                <w:sz w:val="22"/>
                <w:szCs w:val="22"/>
                <w:lang w:val="ro-MD"/>
              </w:rPr>
            </w:pPr>
            <w:r w:rsidRPr="00D91A79">
              <w:rPr>
                <w:rFonts w:ascii="Arial" w:hAnsi="Arial" w:cs="Arial"/>
                <w:sz w:val="22"/>
                <w:szCs w:val="22"/>
                <w:lang w:val="ro-MD"/>
              </w:rPr>
              <w:t>Deficiență în sistemul de control al accesului</w:t>
            </w:r>
          </w:p>
          <w:p w14:paraId="4F12A00D" w14:textId="77777777" w:rsidR="00F93452" w:rsidRPr="00D91A79" w:rsidRDefault="00F93452" w:rsidP="00C97558">
            <w:pPr>
              <w:rPr>
                <w:rFonts w:ascii="Arial" w:hAnsi="Arial" w:cs="Arial"/>
                <w:sz w:val="22"/>
                <w:szCs w:val="22"/>
                <w:lang w:val="ro-MD"/>
              </w:rPr>
            </w:pPr>
            <w:r w:rsidRPr="00D91A79">
              <w:rPr>
                <w:rFonts w:ascii="Arial" w:hAnsi="Arial" w:cs="Arial"/>
                <w:sz w:val="22"/>
                <w:szCs w:val="22"/>
                <w:lang w:val="ro-MD"/>
              </w:rPr>
              <w:t>Deficiență în sistemul de eliberare a legitimațiilor de aeroport</w:t>
            </w:r>
          </w:p>
          <w:p w14:paraId="5A616143" w14:textId="1DF91C8F" w:rsidR="00F93452" w:rsidRPr="00D91A79" w:rsidRDefault="00F93452" w:rsidP="00C97558">
            <w:pPr>
              <w:rPr>
                <w:rFonts w:ascii="Arial" w:hAnsi="Arial" w:cs="Arial"/>
                <w:sz w:val="22"/>
                <w:szCs w:val="22"/>
                <w:lang w:val="ro-MD"/>
              </w:rPr>
            </w:pPr>
            <w:r w:rsidRPr="00D91A79">
              <w:rPr>
                <w:rFonts w:ascii="Arial" w:hAnsi="Arial" w:cs="Arial"/>
                <w:sz w:val="22"/>
                <w:szCs w:val="22"/>
                <w:lang w:val="ro-MD"/>
              </w:rPr>
              <w:t>Deficiență în sistemul de control al accesului vehiculului, inclusiv</w:t>
            </w:r>
            <w:r w:rsidR="00C97558" w:rsidRPr="00D91A79">
              <w:rPr>
                <w:rFonts w:ascii="Arial" w:hAnsi="Arial" w:cs="Arial"/>
                <w:sz w:val="22"/>
                <w:szCs w:val="22"/>
                <w:lang w:val="ro-MD"/>
              </w:rPr>
              <w:t xml:space="preserve"> </w:t>
            </w:r>
            <w:r w:rsidRPr="00D91A79">
              <w:rPr>
                <w:rFonts w:ascii="Arial" w:hAnsi="Arial" w:cs="Arial"/>
                <w:sz w:val="22"/>
                <w:szCs w:val="22"/>
                <w:lang w:val="ro-MD"/>
              </w:rPr>
              <w:t>aplicarea măsurilor și/sau controlului de securitate al ocupanților și vehiculelor</w:t>
            </w:r>
          </w:p>
        </w:tc>
      </w:tr>
      <w:tr w:rsidR="00F93452" w:rsidRPr="00D91A79" w14:paraId="00BA6B45" w14:textId="77777777" w:rsidTr="00C97558">
        <w:tc>
          <w:tcPr>
            <w:tcW w:w="2425" w:type="dxa"/>
          </w:tcPr>
          <w:p w14:paraId="16F79DB7" w14:textId="77777777" w:rsidR="00F93452" w:rsidRPr="00D91A79" w:rsidRDefault="00F93452" w:rsidP="00C97558">
            <w:pPr>
              <w:rPr>
                <w:rFonts w:ascii="Arial" w:hAnsi="Arial" w:cs="Arial"/>
                <w:sz w:val="22"/>
                <w:szCs w:val="22"/>
              </w:rPr>
            </w:pPr>
            <w:r w:rsidRPr="00D91A79">
              <w:rPr>
                <w:rFonts w:ascii="Arial" w:hAnsi="Arial" w:cs="Arial"/>
                <w:sz w:val="22"/>
                <w:szCs w:val="22"/>
              </w:rPr>
              <w:t>Bagajul de cală</w:t>
            </w:r>
          </w:p>
        </w:tc>
        <w:tc>
          <w:tcPr>
            <w:tcW w:w="7209" w:type="dxa"/>
          </w:tcPr>
          <w:p w14:paraId="346A389E" w14:textId="77777777" w:rsidR="00F93452" w:rsidRPr="00D91A79" w:rsidRDefault="00F93452" w:rsidP="00C97558">
            <w:pPr>
              <w:rPr>
                <w:rFonts w:ascii="Arial" w:hAnsi="Arial" w:cs="Arial"/>
                <w:sz w:val="22"/>
                <w:szCs w:val="22"/>
                <w:lang w:val="ro-MD"/>
              </w:rPr>
            </w:pPr>
            <w:r w:rsidRPr="00D91A79">
              <w:rPr>
                <w:rFonts w:ascii="Arial" w:hAnsi="Arial" w:cs="Arial"/>
                <w:sz w:val="22"/>
                <w:szCs w:val="22"/>
                <w:lang w:val="ro-MD"/>
              </w:rPr>
              <w:t>Descoperirea sau utilizarea unui articol/ dispozitiv exploziv improvizat interzis</w:t>
            </w:r>
          </w:p>
          <w:p w14:paraId="6A0AD5A5" w14:textId="77777777" w:rsidR="00F93452" w:rsidRPr="00D91A79" w:rsidRDefault="00F93452" w:rsidP="00C97558">
            <w:pPr>
              <w:rPr>
                <w:rFonts w:ascii="Arial" w:hAnsi="Arial" w:cs="Arial"/>
                <w:sz w:val="22"/>
                <w:szCs w:val="22"/>
                <w:lang w:val="ro-MD"/>
              </w:rPr>
            </w:pPr>
            <w:r w:rsidRPr="00D91A79">
              <w:rPr>
                <w:rFonts w:ascii="Arial" w:hAnsi="Arial" w:cs="Arial"/>
                <w:sz w:val="22"/>
                <w:szCs w:val="22"/>
                <w:lang w:val="ro-MD"/>
              </w:rPr>
              <w:t>Deficiență în protejarea bagajelor de cală care au fost supuse controlului de securitate</w:t>
            </w:r>
          </w:p>
          <w:p w14:paraId="3CB30963" w14:textId="5A6EBF8D" w:rsidR="00F93452" w:rsidRPr="00D91A79" w:rsidRDefault="00F93452" w:rsidP="00C97558">
            <w:pPr>
              <w:rPr>
                <w:rFonts w:ascii="Arial" w:hAnsi="Arial" w:cs="Arial"/>
                <w:sz w:val="22"/>
                <w:szCs w:val="22"/>
                <w:lang w:val="ro-MD"/>
              </w:rPr>
            </w:pPr>
            <w:r w:rsidRPr="00D91A79">
              <w:rPr>
                <w:rFonts w:ascii="Arial" w:hAnsi="Arial" w:cs="Arial"/>
                <w:sz w:val="22"/>
                <w:szCs w:val="22"/>
                <w:lang w:val="ro-MD"/>
              </w:rPr>
              <w:t xml:space="preserve">Dovezi de încălcare a integrității bagajelor de cală care au fost supuse controlului de securitate </w:t>
            </w:r>
          </w:p>
          <w:p w14:paraId="3B7BEAC4" w14:textId="77777777" w:rsidR="00F93452" w:rsidRPr="00D91A79" w:rsidRDefault="00F93452" w:rsidP="00C97558">
            <w:pPr>
              <w:rPr>
                <w:rFonts w:ascii="Arial" w:hAnsi="Arial" w:cs="Arial"/>
                <w:sz w:val="22"/>
                <w:szCs w:val="22"/>
                <w:lang w:val="ro-MD"/>
              </w:rPr>
            </w:pPr>
            <w:r w:rsidRPr="00D91A79">
              <w:rPr>
                <w:rFonts w:ascii="Arial" w:hAnsi="Arial" w:cs="Arial"/>
                <w:sz w:val="22"/>
                <w:szCs w:val="22"/>
                <w:lang w:val="ro-MD"/>
              </w:rPr>
              <w:t>Deficiență în sistemul sau procesul de control de securitate a bagajelor de cală (inclusiv stabilirea concordanței între bagaje și pasageri)</w:t>
            </w:r>
          </w:p>
          <w:p w14:paraId="1BEA25D7" w14:textId="0582E468" w:rsidR="00F93452" w:rsidRPr="00D91A79" w:rsidRDefault="00F93452" w:rsidP="00B101F9">
            <w:pPr>
              <w:rPr>
                <w:rFonts w:ascii="Arial" w:hAnsi="Arial" w:cs="Arial"/>
                <w:sz w:val="22"/>
                <w:szCs w:val="22"/>
                <w:lang w:val="ro-MD"/>
              </w:rPr>
            </w:pPr>
            <w:r w:rsidRPr="00D91A79">
              <w:rPr>
                <w:rFonts w:ascii="Arial" w:hAnsi="Arial" w:cs="Arial"/>
                <w:sz w:val="22"/>
                <w:szCs w:val="22"/>
                <w:lang w:val="ro-MD"/>
              </w:rPr>
              <w:t xml:space="preserve">Deficiență în procesul de transport al armelor </w:t>
            </w:r>
          </w:p>
        </w:tc>
      </w:tr>
      <w:tr w:rsidR="00F93452" w:rsidRPr="00D91A79" w14:paraId="43172099" w14:textId="77777777" w:rsidTr="00C97558">
        <w:tc>
          <w:tcPr>
            <w:tcW w:w="2425" w:type="dxa"/>
          </w:tcPr>
          <w:p w14:paraId="0AB1F875" w14:textId="77777777" w:rsidR="00F93452" w:rsidRPr="00D91A79" w:rsidRDefault="00F93452" w:rsidP="00C97558">
            <w:pPr>
              <w:rPr>
                <w:rFonts w:ascii="Arial" w:hAnsi="Arial" w:cs="Arial"/>
                <w:sz w:val="22"/>
                <w:szCs w:val="22"/>
                <w:lang w:val="ro-MD"/>
              </w:rPr>
            </w:pPr>
            <w:r w:rsidRPr="00D91A79">
              <w:rPr>
                <w:rFonts w:ascii="Arial" w:hAnsi="Arial" w:cs="Arial"/>
                <w:sz w:val="22"/>
                <w:szCs w:val="22"/>
                <w:lang w:val="ro-MD"/>
              </w:rPr>
              <w:lastRenderedPageBreak/>
              <w:t>Provizii de bord</w:t>
            </w:r>
          </w:p>
        </w:tc>
        <w:tc>
          <w:tcPr>
            <w:tcW w:w="7209" w:type="dxa"/>
          </w:tcPr>
          <w:p w14:paraId="6895516E" w14:textId="77777777" w:rsidR="00F93452" w:rsidRPr="00D91A79" w:rsidRDefault="00F93452" w:rsidP="00C97558">
            <w:pPr>
              <w:rPr>
                <w:rFonts w:ascii="Arial" w:hAnsi="Arial" w:cs="Arial"/>
                <w:sz w:val="22"/>
                <w:szCs w:val="22"/>
                <w:lang w:val="ro-MD"/>
              </w:rPr>
            </w:pPr>
            <w:r w:rsidRPr="00D91A79">
              <w:rPr>
                <w:rFonts w:ascii="Arial" w:hAnsi="Arial" w:cs="Arial"/>
                <w:sz w:val="22"/>
                <w:szCs w:val="22"/>
                <w:lang w:val="ro-MD"/>
              </w:rPr>
              <w:t>Acces neautorizat la facilitățile de aprovizionare cu provizii de bord</w:t>
            </w:r>
          </w:p>
          <w:p w14:paraId="4361E5C1" w14:textId="77777777" w:rsidR="00F93452" w:rsidRPr="00D91A79" w:rsidRDefault="00F93452" w:rsidP="00C97558">
            <w:pPr>
              <w:rPr>
                <w:rFonts w:ascii="Arial" w:hAnsi="Arial" w:cs="Arial"/>
                <w:sz w:val="22"/>
                <w:szCs w:val="22"/>
                <w:lang w:val="ro-MD"/>
              </w:rPr>
            </w:pPr>
            <w:r w:rsidRPr="00D91A79">
              <w:rPr>
                <w:rFonts w:ascii="Arial" w:hAnsi="Arial" w:cs="Arial"/>
                <w:sz w:val="22"/>
                <w:szCs w:val="22"/>
                <w:lang w:val="ro-MD"/>
              </w:rPr>
              <w:t>Deficiență în asigurarea protecției proviziilor de bord</w:t>
            </w:r>
          </w:p>
          <w:p w14:paraId="1DB7F7C7" w14:textId="2C5613AD" w:rsidR="00F93452" w:rsidRPr="00D91A79" w:rsidRDefault="00F93452" w:rsidP="00C97558">
            <w:pPr>
              <w:rPr>
                <w:rFonts w:ascii="Arial" w:hAnsi="Arial" w:cs="Arial"/>
                <w:sz w:val="22"/>
                <w:szCs w:val="22"/>
                <w:lang w:val="ro-MD"/>
              </w:rPr>
            </w:pPr>
            <w:r w:rsidRPr="00D91A79">
              <w:rPr>
                <w:rFonts w:ascii="Arial" w:hAnsi="Arial" w:cs="Arial"/>
                <w:sz w:val="22"/>
                <w:szCs w:val="22"/>
                <w:lang w:val="ro-MD"/>
              </w:rPr>
              <w:t xml:space="preserve">Dovezi de încălcare a integrității proviziilor de </w:t>
            </w:r>
            <w:r w:rsidR="00F35766" w:rsidRPr="00D91A79">
              <w:rPr>
                <w:rFonts w:ascii="Arial" w:hAnsi="Arial" w:cs="Arial"/>
                <w:sz w:val="22"/>
                <w:szCs w:val="22"/>
                <w:lang w:val="ro-MD"/>
              </w:rPr>
              <w:t>bord</w:t>
            </w:r>
            <w:r w:rsidRPr="00D91A79">
              <w:rPr>
                <w:rFonts w:ascii="Arial" w:hAnsi="Arial" w:cs="Arial"/>
                <w:sz w:val="22"/>
                <w:szCs w:val="22"/>
                <w:lang w:val="ro-MD"/>
              </w:rPr>
              <w:t xml:space="preserve"> după efectuarea controlului de securitate</w:t>
            </w:r>
          </w:p>
          <w:p w14:paraId="35A95EE4" w14:textId="77777777" w:rsidR="00F93452" w:rsidRPr="00D91A79" w:rsidRDefault="00F93452" w:rsidP="00C97558">
            <w:pPr>
              <w:rPr>
                <w:rFonts w:ascii="Arial" w:hAnsi="Arial" w:cs="Arial"/>
                <w:sz w:val="22"/>
                <w:szCs w:val="22"/>
                <w:lang w:val="ro-MD"/>
              </w:rPr>
            </w:pPr>
            <w:r w:rsidRPr="00D91A79">
              <w:rPr>
                <w:rFonts w:ascii="Arial" w:hAnsi="Arial" w:cs="Arial"/>
                <w:sz w:val="22"/>
                <w:szCs w:val="22"/>
                <w:lang w:val="ro-MD"/>
              </w:rPr>
              <w:t>Deficiență în aplicarea controlului de securitate</w:t>
            </w:r>
          </w:p>
          <w:p w14:paraId="3DAA2340" w14:textId="77777777" w:rsidR="00F93452" w:rsidRPr="00D91A79" w:rsidRDefault="00F93452" w:rsidP="00C97558">
            <w:pPr>
              <w:rPr>
                <w:rFonts w:ascii="Arial" w:hAnsi="Arial" w:cs="Arial"/>
                <w:sz w:val="22"/>
                <w:szCs w:val="22"/>
                <w:lang w:val="ro-MD"/>
              </w:rPr>
            </w:pPr>
            <w:r w:rsidRPr="00D91A79">
              <w:rPr>
                <w:rFonts w:ascii="Arial" w:hAnsi="Arial" w:cs="Arial"/>
                <w:sz w:val="22"/>
                <w:szCs w:val="22"/>
                <w:lang w:val="ro-MD"/>
              </w:rPr>
              <w:t>Descoperirea sau utilizarea unui articol/ dispozitiv exploziv improvizat interzis</w:t>
            </w:r>
          </w:p>
        </w:tc>
      </w:tr>
      <w:tr w:rsidR="00F93452" w:rsidRPr="00D91A79" w14:paraId="689603FB" w14:textId="77777777" w:rsidTr="00C97558">
        <w:tc>
          <w:tcPr>
            <w:tcW w:w="2425" w:type="dxa"/>
          </w:tcPr>
          <w:p w14:paraId="694A58F5" w14:textId="77777777" w:rsidR="00F93452" w:rsidRPr="00D91A79" w:rsidRDefault="00F93452" w:rsidP="00C97558">
            <w:pPr>
              <w:rPr>
                <w:rFonts w:ascii="Arial" w:hAnsi="Arial" w:cs="Arial"/>
                <w:sz w:val="22"/>
                <w:szCs w:val="22"/>
                <w:lang w:val="ro-MD"/>
              </w:rPr>
            </w:pPr>
            <w:r w:rsidRPr="00D91A79">
              <w:rPr>
                <w:rFonts w:ascii="Arial" w:hAnsi="Arial" w:cs="Arial"/>
                <w:sz w:val="22"/>
                <w:szCs w:val="22"/>
                <w:lang w:val="ro-MD"/>
              </w:rPr>
              <w:t>Provizii de aeroport</w:t>
            </w:r>
          </w:p>
        </w:tc>
        <w:tc>
          <w:tcPr>
            <w:tcW w:w="7209" w:type="dxa"/>
          </w:tcPr>
          <w:p w14:paraId="6443A4DD" w14:textId="77777777" w:rsidR="00F93452" w:rsidRPr="00D91A79" w:rsidRDefault="00F93452" w:rsidP="00C97558">
            <w:pPr>
              <w:rPr>
                <w:rFonts w:ascii="Arial" w:hAnsi="Arial" w:cs="Arial"/>
                <w:sz w:val="22"/>
                <w:szCs w:val="22"/>
                <w:lang w:val="ro-MD"/>
              </w:rPr>
            </w:pPr>
            <w:r w:rsidRPr="00D91A79">
              <w:rPr>
                <w:rFonts w:ascii="Arial" w:hAnsi="Arial" w:cs="Arial"/>
                <w:sz w:val="22"/>
                <w:szCs w:val="22"/>
                <w:lang w:val="ro-MD"/>
              </w:rPr>
              <w:t>Acces neautorizat la facilitățile de aprovizionare cu provizii de aeroport</w:t>
            </w:r>
          </w:p>
          <w:p w14:paraId="1218A7C7" w14:textId="77777777" w:rsidR="00F93452" w:rsidRPr="00D91A79" w:rsidRDefault="00F93452" w:rsidP="00C97558">
            <w:pPr>
              <w:rPr>
                <w:rFonts w:ascii="Arial" w:hAnsi="Arial" w:cs="Arial"/>
                <w:sz w:val="22"/>
                <w:szCs w:val="22"/>
                <w:lang w:val="ro-MD"/>
              </w:rPr>
            </w:pPr>
            <w:r w:rsidRPr="00D91A79">
              <w:rPr>
                <w:rFonts w:ascii="Arial" w:hAnsi="Arial" w:cs="Arial"/>
                <w:sz w:val="22"/>
                <w:szCs w:val="22"/>
                <w:lang w:val="ro-MD"/>
              </w:rPr>
              <w:t>Deficiență în asigurarea protecției proviziilor de aeroport</w:t>
            </w:r>
          </w:p>
          <w:p w14:paraId="56E92993" w14:textId="1EC5F5FC" w:rsidR="00F93452" w:rsidRPr="00D91A79" w:rsidRDefault="00F93452" w:rsidP="00C97558">
            <w:pPr>
              <w:rPr>
                <w:rFonts w:ascii="Arial" w:hAnsi="Arial" w:cs="Arial"/>
                <w:sz w:val="22"/>
                <w:szCs w:val="22"/>
                <w:lang w:val="ro-MD"/>
              </w:rPr>
            </w:pPr>
            <w:r w:rsidRPr="00D91A79">
              <w:rPr>
                <w:rFonts w:ascii="Arial" w:hAnsi="Arial" w:cs="Arial"/>
                <w:sz w:val="22"/>
                <w:szCs w:val="22"/>
                <w:lang w:val="ro-MD"/>
              </w:rPr>
              <w:t>Dovezi de încălcare a integrității proviziilor de aeroport după efectuarea controlului de securitate</w:t>
            </w:r>
          </w:p>
          <w:p w14:paraId="49ECD3A7" w14:textId="77777777" w:rsidR="00F93452" w:rsidRPr="00D91A79" w:rsidRDefault="00F93452" w:rsidP="00C97558">
            <w:pPr>
              <w:rPr>
                <w:rFonts w:ascii="Arial" w:hAnsi="Arial" w:cs="Arial"/>
                <w:sz w:val="22"/>
                <w:szCs w:val="22"/>
                <w:lang w:val="ro-MD"/>
              </w:rPr>
            </w:pPr>
            <w:r w:rsidRPr="00D91A79">
              <w:rPr>
                <w:rFonts w:ascii="Arial" w:hAnsi="Arial" w:cs="Arial"/>
                <w:sz w:val="22"/>
                <w:szCs w:val="22"/>
                <w:lang w:val="ro-MD"/>
              </w:rPr>
              <w:t>Deficiență în aplicarea controlului de securitate</w:t>
            </w:r>
          </w:p>
          <w:p w14:paraId="1D80930C" w14:textId="77777777" w:rsidR="00F93452" w:rsidRPr="00D91A79" w:rsidRDefault="00F93452" w:rsidP="00C97558">
            <w:pPr>
              <w:rPr>
                <w:rFonts w:ascii="Arial" w:hAnsi="Arial" w:cs="Arial"/>
                <w:sz w:val="22"/>
                <w:szCs w:val="22"/>
                <w:lang w:val="ro-MD"/>
              </w:rPr>
            </w:pPr>
            <w:r w:rsidRPr="00D91A79">
              <w:rPr>
                <w:rFonts w:ascii="Arial" w:hAnsi="Arial" w:cs="Arial"/>
                <w:sz w:val="22"/>
                <w:szCs w:val="22"/>
                <w:lang w:val="ro-MD"/>
              </w:rPr>
              <w:t>Descoperirea sau utilizarea unui articol/ dispozitiv exploziv improvizat interzis</w:t>
            </w:r>
          </w:p>
        </w:tc>
      </w:tr>
      <w:tr w:rsidR="00F93452" w:rsidRPr="00D91A79" w14:paraId="5EA4B05D" w14:textId="77777777" w:rsidTr="00C97558">
        <w:tc>
          <w:tcPr>
            <w:tcW w:w="2425" w:type="dxa"/>
          </w:tcPr>
          <w:p w14:paraId="5E239F1B" w14:textId="77777777" w:rsidR="00F93452" w:rsidRPr="00D91A79" w:rsidRDefault="00F93452" w:rsidP="00C97558">
            <w:pPr>
              <w:rPr>
                <w:rFonts w:ascii="Arial" w:hAnsi="Arial" w:cs="Arial"/>
                <w:sz w:val="22"/>
                <w:szCs w:val="22"/>
                <w:lang w:val="ro-MD"/>
              </w:rPr>
            </w:pPr>
            <w:r w:rsidRPr="00D91A79">
              <w:rPr>
                <w:rFonts w:ascii="Arial" w:hAnsi="Arial" w:cs="Arial"/>
                <w:sz w:val="22"/>
                <w:szCs w:val="22"/>
                <w:lang w:val="ro-MD"/>
              </w:rPr>
              <w:t>Protecția aeronavei la sol</w:t>
            </w:r>
          </w:p>
        </w:tc>
        <w:tc>
          <w:tcPr>
            <w:tcW w:w="7209" w:type="dxa"/>
          </w:tcPr>
          <w:p w14:paraId="179BB05E" w14:textId="77777777" w:rsidR="00F93452" w:rsidRPr="00D91A79" w:rsidRDefault="00F93452" w:rsidP="00C97558">
            <w:pPr>
              <w:rPr>
                <w:rFonts w:ascii="Arial" w:hAnsi="Arial" w:cs="Arial"/>
                <w:sz w:val="22"/>
                <w:szCs w:val="22"/>
              </w:rPr>
            </w:pPr>
            <w:r w:rsidRPr="00D91A79">
              <w:rPr>
                <w:rFonts w:ascii="Arial" w:hAnsi="Arial" w:cs="Arial"/>
                <w:sz w:val="22"/>
                <w:szCs w:val="22"/>
              </w:rPr>
              <w:t>Pasager neautorizat la bordul aeronavei</w:t>
            </w:r>
          </w:p>
          <w:p w14:paraId="4AC9CCA8" w14:textId="77777777" w:rsidR="00F93452" w:rsidRPr="00D91A79" w:rsidRDefault="00F93452" w:rsidP="00C97558">
            <w:pPr>
              <w:rPr>
                <w:rFonts w:ascii="Arial" w:hAnsi="Arial" w:cs="Arial"/>
                <w:sz w:val="22"/>
                <w:szCs w:val="22"/>
              </w:rPr>
            </w:pPr>
            <w:r w:rsidRPr="00D91A79">
              <w:rPr>
                <w:rFonts w:ascii="Arial" w:hAnsi="Arial" w:cs="Arial"/>
                <w:sz w:val="22"/>
                <w:szCs w:val="22"/>
              </w:rPr>
              <w:t>Personal neautorizat la bordul aeronavei</w:t>
            </w:r>
          </w:p>
          <w:p w14:paraId="3ABD1FF3" w14:textId="77777777" w:rsidR="00F93452" w:rsidRPr="00D91A79" w:rsidRDefault="00F93452" w:rsidP="00C97558">
            <w:pPr>
              <w:rPr>
                <w:rFonts w:ascii="Arial" w:hAnsi="Arial" w:cs="Arial"/>
                <w:sz w:val="22"/>
                <w:szCs w:val="22"/>
              </w:rPr>
            </w:pPr>
            <w:r w:rsidRPr="00D91A79">
              <w:rPr>
                <w:rFonts w:ascii="Arial" w:hAnsi="Arial" w:cs="Arial"/>
                <w:sz w:val="22"/>
                <w:szCs w:val="22"/>
              </w:rPr>
              <w:t>Deficiență în examinarea de securitate a aeronavei</w:t>
            </w:r>
          </w:p>
          <w:p w14:paraId="29BA6F3B" w14:textId="3C9A34D2" w:rsidR="00F93452" w:rsidRPr="00D91A79" w:rsidRDefault="00F93452" w:rsidP="00C97558">
            <w:pPr>
              <w:rPr>
                <w:rFonts w:ascii="Arial" w:hAnsi="Arial" w:cs="Arial"/>
                <w:sz w:val="22"/>
                <w:szCs w:val="22"/>
              </w:rPr>
            </w:pPr>
            <w:r w:rsidRPr="00D91A79">
              <w:rPr>
                <w:rFonts w:ascii="Arial" w:hAnsi="Arial" w:cs="Arial"/>
                <w:sz w:val="22"/>
                <w:szCs w:val="22"/>
              </w:rPr>
              <w:t xml:space="preserve">Deficiență în măsurile de protecție a aeronavelor, inclusiv </w:t>
            </w:r>
            <w:r w:rsidR="00C41BD6" w:rsidRPr="00D91A79">
              <w:rPr>
                <w:rFonts w:ascii="Arial" w:hAnsi="Arial" w:cs="Arial"/>
                <w:sz w:val="22"/>
                <w:szCs w:val="22"/>
              </w:rPr>
              <w:t xml:space="preserve">la locul </w:t>
            </w:r>
            <w:r w:rsidR="00DD354E" w:rsidRPr="00D91A79">
              <w:rPr>
                <w:rFonts w:ascii="Arial" w:hAnsi="Arial" w:cs="Arial"/>
                <w:sz w:val="22"/>
                <w:szCs w:val="22"/>
              </w:rPr>
              <w:t xml:space="preserve">de staționare a </w:t>
            </w:r>
            <w:r w:rsidRPr="00D91A79">
              <w:rPr>
                <w:rFonts w:ascii="Arial" w:hAnsi="Arial" w:cs="Arial"/>
                <w:sz w:val="22"/>
                <w:szCs w:val="22"/>
              </w:rPr>
              <w:t>aeronave</w:t>
            </w:r>
            <w:r w:rsidR="00DD354E" w:rsidRPr="00D91A79">
              <w:rPr>
                <w:rFonts w:ascii="Arial" w:hAnsi="Arial" w:cs="Arial"/>
                <w:sz w:val="22"/>
                <w:szCs w:val="22"/>
              </w:rPr>
              <w:t>i</w:t>
            </w:r>
            <w:r w:rsidRPr="00D91A79">
              <w:rPr>
                <w:rFonts w:ascii="Arial" w:hAnsi="Arial" w:cs="Arial"/>
                <w:sz w:val="22"/>
                <w:szCs w:val="22"/>
              </w:rPr>
              <w:t xml:space="preserve">  parcate peste noapte</w:t>
            </w:r>
          </w:p>
          <w:p w14:paraId="7049EA0C" w14:textId="36CA19A0" w:rsidR="00F93452" w:rsidRPr="00D91A79" w:rsidRDefault="00F93452" w:rsidP="00F35766">
            <w:pPr>
              <w:rPr>
                <w:rFonts w:ascii="Arial" w:hAnsi="Arial" w:cs="Arial"/>
                <w:sz w:val="22"/>
                <w:szCs w:val="22"/>
              </w:rPr>
            </w:pPr>
            <w:r w:rsidRPr="00D91A79">
              <w:rPr>
                <w:rFonts w:ascii="Arial" w:hAnsi="Arial" w:cs="Arial"/>
                <w:sz w:val="22"/>
                <w:szCs w:val="22"/>
              </w:rPr>
              <w:t>Descoperirea sau utilizarea unui articol interzis/ dispozitiv exploziv improvizat în cabina aeronavei sau în cala aeronavei</w:t>
            </w:r>
          </w:p>
        </w:tc>
      </w:tr>
      <w:tr w:rsidR="00F93452" w:rsidRPr="00D91A79" w14:paraId="7898F246" w14:textId="77777777" w:rsidTr="00C97558">
        <w:tc>
          <w:tcPr>
            <w:tcW w:w="2425" w:type="dxa"/>
          </w:tcPr>
          <w:p w14:paraId="6F0ED01A" w14:textId="77777777" w:rsidR="00F93452" w:rsidRPr="00D91A79" w:rsidRDefault="00F93452" w:rsidP="00C97558">
            <w:pPr>
              <w:rPr>
                <w:rFonts w:ascii="Arial" w:hAnsi="Arial" w:cs="Arial"/>
                <w:sz w:val="22"/>
                <w:szCs w:val="22"/>
                <w:lang w:val="ro-MD"/>
              </w:rPr>
            </w:pPr>
            <w:r w:rsidRPr="00D91A79">
              <w:rPr>
                <w:rFonts w:ascii="Arial" w:hAnsi="Arial" w:cs="Arial"/>
                <w:sz w:val="22"/>
                <w:szCs w:val="22"/>
                <w:lang w:val="ro-MD"/>
              </w:rPr>
              <w:t>Măsuri de securitate în zbor</w:t>
            </w:r>
          </w:p>
        </w:tc>
        <w:tc>
          <w:tcPr>
            <w:tcW w:w="7209" w:type="dxa"/>
          </w:tcPr>
          <w:p w14:paraId="26525A00" w14:textId="77777777" w:rsidR="00F93452" w:rsidRPr="00D91A79" w:rsidRDefault="00F93452" w:rsidP="00C97558">
            <w:pPr>
              <w:rPr>
                <w:rFonts w:ascii="Arial" w:hAnsi="Arial" w:cs="Arial"/>
                <w:sz w:val="22"/>
                <w:szCs w:val="22"/>
                <w:lang w:val="ro-MD"/>
              </w:rPr>
            </w:pPr>
            <w:r w:rsidRPr="00D91A79">
              <w:rPr>
                <w:rFonts w:ascii="Arial" w:hAnsi="Arial" w:cs="Arial"/>
                <w:sz w:val="22"/>
                <w:szCs w:val="22"/>
                <w:lang w:val="ro-MD"/>
              </w:rPr>
              <w:t>Pasager nedisciplinat (va fi luat în considerare doar nivelul 3 și 4 (a se vedea Manualul de securitate ICAO 8973))</w:t>
            </w:r>
          </w:p>
          <w:p w14:paraId="405382D9" w14:textId="77777777" w:rsidR="00F93452" w:rsidRPr="00D91A79" w:rsidRDefault="00F93452" w:rsidP="00C97558">
            <w:pPr>
              <w:rPr>
                <w:rFonts w:ascii="Arial" w:hAnsi="Arial" w:cs="Arial"/>
                <w:sz w:val="22"/>
                <w:szCs w:val="22"/>
                <w:lang w:val="ro-MD"/>
              </w:rPr>
            </w:pPr>
            <w:r w:rsidRPr="00D91A79">
              <w:rPr>
                <w:rFonts w:ascii="Arial" w:hAnsi="Arial" w:cs="Arial"/>
                <w:sz w:val="22"/>
                <w:szCs w:val="22"/>
                <w:lang w:val="ro-MD"/>
              </w:rPr>
              <w:t>Deficiență în procesul protecției ușii cabinei de pilotaj</w:t>
            </w:r>
          </w:p>
          <w:p w14:paraId="5ECF984B" w14:textId="77777777" w:rsidR="00F93452" w:rsidRPr="00D91A79" w:rsidRDefault="00F93452" w:rsidP="00C97558">
            <w:pPr>
              <w:rPr>
                <w:rFonts w:ascii="Arial" w:hAnsi="Arial" w:cs="Arial"/>
                <w:sz w:val="22"/>
                <w:szCs w:val="22"/>
                <w:lang w:val="ro-MD"/>
              </w:rPr>
            </w:pPr>
            <w:r w:rsidRPr="00D91A79">
              <w:rPr>
                <w:rFonts w:ascii="Arial" w:hAnsi="Arial" w:cs="Arial"/>
                <w:sz w:val="22"/>
                <w:szCs w:val="22"/>
                <w:lang w:val="ro-MD"/>
              </w:rPr>
              <w:t xml:space="preserve">Descoperirea sau utilizarea unui articol/ dispozitiv exploziv improvizat interzis </w:t>
            </w:r>
          </w:p>
          <w:p w14:paraId="5D1270CD" w14:textId="77777777" w:rsidR="00F93452" w:rsidRPr="00D91A79" w:rsidRDefault="00F93452" w:rsidP="00C97558">
            <w:pPr>
              <w:rPr>
                <w:rFonts w:ascii="Arial" w:hAnsi="Arial" w:cs="Arial"/>
                <w:sz w:val="22"/>
                <w:szCs w:val="22"/>
                <w:lang w:val="ro-MD"/>
              </w:rPr>
            </w:pPr>
            <w:r w:rsidRPr="00D91A79">
              <w:rPr>
                <w:rFonts w:ascii="Arial" w:hAnsi="Arial" w:cs="Arial"/>
                <w:sz w:val="22"/>
                <w:szCs w:val="22"/>
                <w:lang w:val="ro-MD"/>
              </w:rPr>
              <w:t>Atacul cu arma chimică, biologică, radiologică</w:t>
            </w:r>
          </w:p>
          <w:p w14:paraId="277E5678" w14:textId="77777777" w:rsidR="00F93452" w:rsidRPr="00D91A79" w:rsidRDefault="00F93452" w:rsidP="00C97558">
            <w:pPr>
              <w:rPr>
                <w:rFonts w:ascii="Arial" w:hAnsi="Arial" w:cs="Arial"/>
                <w:sz w:val="22"/>
                <w:szCs w:val="22"/>
                <w:lang w:val="ro-MD"/>
              </w:rPr>
            </w:pPr>
            <w:r w:rsidRPr="00D91A79">
              <w:rPr>
                <w:rFonts w:ascii="Arial" w:hAnsi="Arial" w:cs="Arial"/>
                <w:sz w:val="22"/>
                <w:szCs w:val="22"/>
                <w:lang w:val="ro-MD"/>
              </w:rPr>
              <w:t>Deturnarea aeronavei în zbor</w:t>
            </w:r>
          </w:p>
          <w:p w14:paraId="34C805F2" w14:textId="77777777" w:rsidR="00F93452" w:rsidRPr="00D91A79" w:rsidRDefault="00F93452" w:rsidP="00C97558">
            <w:pPr>
              <w:rPr>
                <w:rFonts w:ascii="Arial" w:hAnsi="Arial" w:cs="Arial"/>
                <w:sz w:val="22"/>
                <w:szCs w:val="22"/>
                <w:lang w:val="ro-MD"/>
              </w:rPr>
            </w:pPr>
            <w:r w:rsidRPr="00D91A79">
              <w:rPr>
                <w:rFonts w:ascii="Arial" w:hAnsi="Arial" w:cs="Arial"/>
                <w:sz w:val="22"/>
                <w:szCs w:val="22"/>
                <w:lang w:val="ro-MD"/>
              </w:rPr>
              <w:t>Amenințare cu bombă în zbor</w:t>
            </w:r>
          </w:p>
        </w:tc>
      </w:tr>
      <w:tr w:rsidR="00F93452" w:rsidRPr="00D91A79" w14:paraId="0B02B82F" w14:textId="77777777" w:rsidTr="00C97558">
        <w:tc>
          <w:tcPr>
            <w:tcW w:w="2425" w:type="dxa"/>
          </w:tcPr>
          <w:p w14:paraId="1E934DB6" w14:textId="0075D8F0" w:rsidR="00F93452" w:rsidRPr="00D91A79" w:rsidRDefault="00F93452" w:rsidP="00C97558">
            <w:pPr>
              <w:rPr>
                <w:rFonts w:ascii="Arial" w:hAnsi="Arial" w:cs="Arial"/>
                <w:sz w:val="22"/>
                <w:szCs w:val="22"/>
                <w:lang w:val="ro-MD"/>
              </w:rPr>
            </w:pPr>
            <w:r w:rsidRPr="00D91A79">
              <w:rPr>
                <w:rFonts w:ascii="Arial" w:hAnsi="Arial" w:cs="Arial"/>
                <w:sz w:val="22"/>
                <w:szCs w:val="22"/>
                <w:lang w:val="ro-MD"/>
              </w:rPr>
              <w:t>Mărfurile și poșta</w:t>
            </w:r>
          </w:p>
        </w:tc>
        <w:tc>
          <w:tcPr>
            <w:tcW w:w="7209" w:type="dxa"/>
          </w:tcPr>
          <w:p w14:paraId="1418F059" w14:textId="77777777" w:rsidR="00F93452" w:rsidRPr="00D91A79" w:rsidRDefault="00F93452" w:rsidP="00C97558">
            <w:pPr>
              <w:rPr>
                <w:rFonts w:ascii="Arial" w:hAnsi="Arial" w:cs="Arial"/>
                <w:sz w:val="22"/>
                <w:szCs w:val="22"/>
                <w:lang w:val="ro-MD"/>
              </w:rPr>
            </w:pPr>
            <w:r w:rsidRPr="00D91A79">
              <w:rPr>
                <w:rFonts w:ascii="Arial" w:hAnsi="Arial" w:cs="Arial"/>
                <w:sz w:val="22"/>
                <w:szCs w:val="22"/>
                <w:lang w:val="ro-MD"/>
              </w:rPr>
              <w:t>Acces neautorizat la facilitățile unde se realizează controlul de securitate al mărfurilor</w:t>
            </w:r>
          </w:p>
          <w:p w14:paraId="1BC946C6" w14:textId="77777777" w:rsidR="00F93452" w:rsidRPr="00D91A79" w:rsidRDefault="00F93452" w:rsidP="00C97558">
            <w:pPr>
              <w:rPr>
                <w:rFonts w:ascii="Arial" w:hAnsi="Arial" w:cs="Arial"/>
                <w:sz w:val="22"/>
                <w:szCs w:val="22"/>
                <w:lang w:val="ro-MD"/>
              </w:rPr>
            </w:pPr>
            <w:r w:rsidRPr="00D91A79">
              <w:rPr>
                <w:rFonts w:ascii="Arial" w:hAnsi="Arial" w:cs="Arial"/>
                <w:sz w:val="22"/>
                <w:szCs w:val="22"/>
                <w:lang w:val="ro-MD"/>
              </w:rPr>
              <w:t>Deficiență în procesul efectuării controlului de securitate</w:t>
            </w:r>
          </w:p>
          <w:p w14:paraId="13ACD580" w14:textId="77777777" w:rsidR="00F93452" w:rsidRPr="00D91A79" w:rsidRDefault="00F93452" w:rsidP="00C97558">
            <w:pPr>
              <w:rPr>
                <w:rFonts w:ascii="Arial" w:hAnsi="Arial" w:cs="Arial"/>
                <w:sz w:val="22"/>
                <w:szCs w:val="22"/>
                <w:lang w:val="ro-MD"/>
              </w:rPr>
            </w:pPr>
            <w:r w:rsidRPr="00D91A79">
              <w:rPr>
                <w:rFonts w:ascii="Arial" w:hAnsi="Arial" w:cs="Arial"/>
                <w:sz w:val="22"/>
                <w:szCs w:val="22"/>
                <w:lang w:val="ro-MD"/>
              </w:rPr>
              <w:t xml:space="preserve">Descoperirea sau utilizarea unui articol/ dispozitiv exploziv improvizat interzis </w:t>
            </w:r>
          </w:p>
          <w:p w14:paraId="6887527C" w14:textId="77777777" w:rsidR="00F93452" w:rsidRPr="00D91A79" w:rsidRDefault="00F93452" w:rsidP="00C97558">
            <w:pPr>
              <w:rPr>
                <w:rFonts w:ascii="Arial" w:hAnsi="Arial" w:cs="Arial"/>
                <w:sz w:val="22"/>
                <w:szCs w:val="22"/>
                <w:lang w:val="ro-MD"/>
              </w:rPr>
            </w:pPr>
            <w:r w:rsidRPr="00D91A79">
              <w:rPr>
                <w:rFonts w:ascii="Arial" w:hAnsi="Arial" w:cs="Arial"/>
                <w:sz w:val="22"/>
                <w:szCs w:val="22"/>
                <w:lang w:val="ro-MD"/>
              </w:rPr>
              <w:t xml:space="preserve">Deficiență în asigurarea protecției mărfurilor după efectuarea controlului de securitate </w:t>
            </w:r>
          </w:p>
          <w:p w14:paraId="2A7447B9" w14:textId="6C8C9AC6" w:rsidR="00F93452" w:rsidRPr="00D91A79" w:rsidRDefault="00F93452" w:rsidP="00C97558">
            <w:pPr>
              <w:rPr>
                <w:rFonts w:ascii="Arial" w:hAnsi="Arial" w:cs="Arial"/>
                <w:sz w:val="22"/>
                <w:szCs w:val="22"/>
                <w:lang w:val="ro-MD"/>
              </w:rPr>
            </w:pPr>
            <w:r w:rsidRPr="00D91A79">
              <w:rPr>
                <w:rFonts w:ascii="Arial" w:hAnsi="Arial" w:cs="Arial"/>
                <w:sz w:val="22"/>
                <w:szCs w:val="22"/>
                <w:lang w:val="ro-MD"/>
              </w:rPr>
              <w:t>Dovada de încălcare a integrității mărfurilor după efectuarea controlului de securitate</w:t>
            </w:r>
          </w:p>
          <w:p w14:paraId="49F05488" w14:textId="0CF2DB60" w:rsidR="00F93452" w:rsidRPr="00D91A79" w:rsidRDefault="00F93452" w:rsidP="00C97558">
            <w:pPr>
              <w:rPr>
                <w:rFonts w:ascii="Arial" w:hAnsi="Arial" w:cs="Arial"/>
                <w:sz w:val="22"/>
                <w:szCs w:val="22"/>
                <w:lang w:val="ro-MD"/>
              </w:rPr>
            </w:pPr>
            <w:r w:rsidRPr="00D91A79">
              <w:rPr>
                <w:rFonts w:ascii="Arial" w:hAnsi="Arial" w:cs="Arial"/>
                <w:sz w:val="22"/>
                <w:szCs w:val="22"/>
                <w:lang w:val="ro-MD"/>
              </w:rPr>
              <w:t>Deficiență în procesul de acceptare</w:t>
            </w:r>
            <w:r w:rsidR="00DE1787" w:rsidRPr="00D91A79">
              <w:rPr>
                <w:rFonts w:ascii="Arial" w:hAnsi="Arial" w:cs="Arial"/>
                <w:sz w:val="22"/>
                <w:szCs w:val="22"/>
                <w:lang w:val="ro-MD"/>
              </w:rPr>
              <w:t xml:space="preserve"> a </w:t>
            </w:r>
            <w:proofErr w:type="spellStart"/>
            <w:r w:rsidR="00DE1787" w:rsidRPr="00D91A79">
              <w:rPr>
                <w:rFonts w:ascii="Arial" w:hAnsi="Arial" w:cs="Arial"/>
                <w:sz w:val="22"/>
                <w:szCs w:val="22"/>
                <w:lang w:val="ro-MD"/>
              </w:rPr>
              <w:t>marfurilor</w:t>
            </w:r>
            <w:proofErr w:type="spellEnd"/>
            <w:r w:rsidR="00DE1787" w:rsidRPr="00D91A79">
              <w:rPr>
                <w:rFonts w:ascii="Arial" w:hAnsi="Arial" w:cs="Arial"/>
                <w:sz w:val="22"/>
                <w:szCs w:val="22"/>
                <w:lang w:val="ro-MD"/>
              </w:rPr>
              <w:t xml:space="preserve"> și poștei</w:t>
            </w:r>
          </w:p>
          <w:p w14:paraId="23E7B475" w14:textId="77777777" w:rsidR="00F93452" w:rsidRPr="00D91A79" w:rsidRDefault="00F93452" w:rsidP="00C97558">
            <w:pPr>
              <w:rPr>
                <w:rFonts w:ascii="Arial" w:hAnsi="Arial" w:cs="Arial"/>
                <w:sz w:val="22"/>
                <w:szCs w:val="22"/>
              </w:rPr>
            </w:pPr>
            <w:r w:rsidRPr="00D91A79">
              <w:rPr>
                <w:rFonts w:ascii="Arial" w:hAnsi="Arial" w:cs="Arial"/>
                <w:sz w:val="22"/>
                <w:szCs w:val="22"/>
                <w:lang w:val="ro-MD"/>
              </w:rPr>
              <w:t>Activitate suspicioasa</w:t>
            </w:r>
          </w:p>
        </w:tc>
      </w:tr>
      <w:tr w:rsidR="00F93452" w:rsidRPr="00D91A79" w14:paraId="50594774" w14:textId="77777777" w:rsidTr="00C97558">
        <w:tc>
          <w:tcPr>
            <w:tcW w:w="2425" w:type="dxa"/>
          </w:tcPr>
          <w:p w14:paraId="0260A816" w14:textId="3195149E" w:rsidR="00F93452" w:rsidRPr="00D91A79" w:rsidRDefault="00F93452" w:rsidP="00F51FBB">
            <w:pPr>
              <w:rPr>
                <w:rFonts w:ascii="Arial" w:hAnsi="Arial" w:cs="Arial"/>
                <w:sz w:val="22"/>
                <w:szCs w:val="22"/>
                <w:lang w:val="ro-MD"/>
              </w:rPr>
            </w:pPr>
            <w:r w:rsidRPr="00D91A79">
              <w:rPr>
                <w:rFonts w:ascii="Arial" w:hAnsi="Arial" w:cs="Arial"/>
                <w:sz w:val="22"/>
                <w:szCs w:val="22"/>
                <w:lang w:val="ro-MD"/>
              </w:rPr>
              <w:t xml:space="preserve">Furnizor de servicii de </w:t>
            </w:r>
            <w:r w:rsidR="00F51FBB" w:rsidRPr="00D91A79">
              <w:rPr>
                <w:rFonts w:ascii="Arial" w:hAnsi="Arial" w:cs="Arial"/>
                <w:sz w:val="22"/>
                <w:szCs w:val="22"/>
                <w:lang w:val="ro-MD"/>
              </w:rPr>
              <w:t>navigație</w:t>
            </w:r>
            <w:r w:rsidRPr="00D91A79">
              <w:rPr>
                <w:rFonts w:ascii="Arial" w:hAnsi="Arial" w:cs="Arial"/>
                <w:sz w:val="22"/>
                <w:szCs w:val="22"/>
                <w:lang w:val="ro-MD"/>
              </w:rPr>
              <w:t xml:space="preserve"> aerian</w:t>
            </w:r>
            <w:r w:rsidR="00F51FBB" w:rsidRPr="00D91A79">
              <w:rPr>
                <w:rFonts w:ascii="Arial" w:hAnsi="Arial" w:cs="Arial"/>
                <w:sz w:val="22"/>
                <w:szCs w:val="22"/>
                <w:lang w:val="ro-MD"/>
              </w:rPr>
              <w:t>ă</w:t>
            </w:r>
          </w:p>
        </w:tc>
        <w:tc>
          <w:tcPr>
            <w:tcW w:w="7209" w:type="dxa"/>
          </w:tcPr>
          <w:p w14:paraId="511D12A2" w14:textId="7ADF1D68" w:rsidR="00F93452" w:rsidRPr="00D91A79" w:rsidRDefault="00F93452" w:rsidP="00C97558">
            <w:pPr>
              <w:rPr>
                <w:rFonts w:ascii="Arial" w:hAnsi="Arial" w:cs="Arial"/>
                <w:sz w:val="22"/>
                <w:szCs w:val="22"/>
                <w:lang w:val="ro-MD"/>
              </w:rPr>
            </w:pPr>
            <w:r w:rsidRPr="00D91A79">
              <w:rPr>
                <w:rFonts w:ascii="Arial" w:hAnsi="Arial" w:cs="Arial"/>
                <w:sz w:val="22"/>
                <w:szCs w:val="22"/>
                <w:lang w:val="ro-MD"/>
              </w:rPr>
              <w:t xml:space="preserve">Atac armat împotriva facilităților furnizorului de servicii de </w:t>
            </w:r>
            <w:r w:rsidR="00F51FBB" w:rsidRPr="00D91A79">
              <w:rPr>
                <w:rFonts w:ascii="Arial" w:hAnsi="Arial" w:cs="Arial"/>
                <w:sz w:val="22"/>
                <w:szCs w:val="22"/>
                <w:lang w:val="ro-MD"/>
              </w:rPr>
              <w:t>navigație</w:t>
            </w:r>
            <w:r w:rsidRPr="00D91A79">
              <w:rPr>
                <w:rFonts w:ascii="Arial" w:hAnsi="Arial" w:cs="Arial"/>
                <w:sz w:val="22"/>
                <w:szCs w:val="22"/>
                <w:lang w:val="ro-MD"/>
              </w:rPr>
              <w:t xml:space="preserve"> aerian</w:t>
            </w:r>
            <w:r w:rsidR="00F51FBB" w:rsidRPr="00D91A79">
              <w:rPr>
                <w:rFonts w:ascii="Arial" w:hAnsi="Arial" w:cs="Arial"/>
                <w:sz w:val="22"/>
                <w:szCs w:val="22"/>
                <w:lang w:val="ro-MD"/>
              </w:rPr>
              <w:t>ă</w:t>
            </w:r>
            <w:r w:rsidRPr="00D91A79">
              <w:rPr>
                <w:rFonts w:ascii="Arial" w:hAnsi="Arial" w:cs="Arial"/>
                <w:sz w:val="22"/>
                <w:szCs w:val="22"/>
                <w:lang w:val="ro-MD"/>
              </w:rPr>
              <w:t xml:space="preserve"> </w:t>
            </w:r>
          </w:p>
          <w:p w14:paraId="6360A4FF" w14:textId="77777777" w:rsidR="00F93452" w:rsidRPr="00D91A79" w:rsidRDefault="00F93452" w:rsidP="00C97558">
            <w:pPr>
              <w:rPr>
                <w:rFonts w:ascii="Arial" w:hAnsi="Arial" w:cs="Arial"/>
                <w:sz w:val="22"/>
                <w:szCs w:val="22"/>
                <w:lang w:val="ro-MD"/>
              </w:rPr>
            </w:pPr>
            <w:r w:rsidRPr="00D91A79">
              <w:rPr>
                <w:rFonts w:ascii="Arial" w:hAnsi="Arial" w:cs="Arial"/>
                <w:sz w:val="22"/>
                <w:szCs w:val="22"/>
                <w:lang w:val="ro-MD"/>
              </w:rPr>
              <w:t>Distrugerea sau deteriorarea mijloacelor tehnice de navigație aeriană</w:t>
            </w:r>
          </w:p>
          <w:p w14:paraId="0DA6BACF" w14:textId="77777777" w:rsidR="00F93452" w:rsidRPr="00D91A79" w:rsidRDefault="00F93452" w:rsidP="00C97558">
            <w:pPr>
              <w:rPr>
                <w:rFonts w:ascii="Arial" w:hAnsi="Arial" w:cs="Arial"/>
                <w:sz w:val="22"/>
                <w:szCs w:val="22"/>
              </w:rPr>
            </w:pPr>
            <w:r w:rsidRPr="00D91A79">
              <w:rPr>
                <w:rFonts w:ascii="Arial" w:hAnsi="Arial" w:cs="Arial"/>
                <w:sz w:val="22"/>
                <w:szCs w:val="22"/>
                <w:lang w:val="ro-MD"/>
              </w:rPr>
              <w:t>Acces neautorizat</w:t>
            </w:r>
          </w:p>
        </w:tc>
      </w:tr>
      <w:tr w:rsidR="00F93452" w:rsidRPr="00D91A79" w14:paraId="0C9C9C94" w14:textId="77777777" w:rsidTr="00C97558">
        <w:tc>
          <w:tcPr>
            <w:tcW w:w="2425" w:type="dxa"/>
          </w:tcPr>
          <w:p w14:paraId="0C170616" w14:textId="6D13C619" w:rsidR="00F51FBB" w:rsidRPr="00D91A79" w:rsidRDefault="00F51FBB" w:rsidP="00C97558">
            <w:pPr>
              <w:rPr>
                <w:rFonts w:ascii="Arial" w:hAnsi="Arial" w:cs="Arial"/>
                <w:sz w:val="22"/>
                <w:szCs w:val="22"/>
              </w:rPr>
            </w:pPr>
            <w:r w:rsidRPr="00D91A79">
              <w:rPr>
                <w:rFonts w:ascii="Arial" w:hAnsi="Arial" w:cs="Arial"/>
                <w:sz w:val="22"/>
                <w:szCs w:val="22"/>
              </w:rPr>
              <w:t>Informații și tehnologii digitale</w:t>
            </w:r>
          </w:p>
        </w:tc>
        <w:tc>
          <w:tcPr>
            <w:tcW w:w="7209" w:type="dxa"/>
          </w:tcPr>
          <w:p w14:paraId="6375B9B8" w14:textId="4B5E68DF" w:rsidR="00F51FBB" w:rsidRPr="00D91A79" w:rsidRDefault="00F51FBB" w:rsidP="00F51FBB">
            <w:pPr>
              <w:rPr>
                <w:rFonts w:ascii="Arial" w:hAnsi="Arial" w:cs="Arial"/>
                <w:sz w:val="22"/>
                <w:szCs w:val="22"/>
              </w:rPr>
            </w:pPr>
            <w:r w:rsidRPr="00D91A79">
              <w:rPr>
                <w:rFonts w:ascii="Arial" w:hAnsi="Arial" w:cs="Arial"/>
                <w:sz w:val="22"/>
                <w:szCs w:val="22"/>
              </w:rPr>
              <w:t>Atac împotriva sistemelor aeronavei</w:t>
            </w:r>
          </w:p>
          <w:p w14:paraId="3662AC79" w14:textId="77777777" w:rsidR="00F51FBB" w:rsidRPr="00D91A79" w:rsidRDefault="00F51FBB" w:rsidP="00F51FBB">
            <w:pPr>
              <w:rPr>
                <w:rFonts w:ascii="Arial" w:hAnsi="Arial" w:cs="Arial"/>
                <w:sz w:val="22"/>
                <w:szCs w:val="22"/>
              </w:rPr>
            </w:pPr>
            <w:r w:rsidRPr="00D91A79">
              <w:rPr>
                <w:rFonts w:ascii="Arial" w:hAnsi="Arial" w:cs="Arial"/>
                <w:sz w:val="22"/>
                <w:szCs w:val="22"/>
              </w:rPr>
              <w:t>Atac împotriva sistemelor de management al traficului aerian (ATM)</w:t>
            </w:r>
          </w:p>
          <w:p w14:paraId="027F75A1" w14:textId="77777777" w:rsidR="00F51FBB" w:rsidRPr="00D91A79" w:rsidRDefault="00F51FBB" w:rsidP="00F51FBB">
            <w:pPr>
              <w:rPr>
                <w:rFonts w:ascii="Arial" w:hAnsi="Arial" w:cs="Arial"/>
                <w:sz w:val="22"/>
                <w:szCs w:val="22"/>
              </w:rPr>
            </w:pPr>
            <w:r w:rsidRPr="00D91A79">
              <w:rPr>
                <w:rFonts w:ascii="Arial" w:hAnsi="Arial" w:cs="Arial"/>
                <w:sz w:val="22"/>
                <w:szCs w:val="22"/>
              </w:rPr>
              <w:t>Atac împotriva sistemelor aeroportuare</w:t>
            </w:r>
          </w:p>
          <w:p w14:paraId="5845E630" w14:textId="6ED04287" w:rsidR="00F93452" w:rsidRPr="00D91A79" w:rsidRDefault="00F51FBB" w:rsidP="00F51FBB">
            <w:pPr>
              <w:rPr>
                <w:rFonts w:ascii="Arial" w:hAnsi="Arial" w:cs="Arial"/>
                <w:sz w:val="22"/>
                <w:szCs w:val="22"/>
              </w:rPr>
            </w:pPr>
            <w:r w:rsidRPr="00D91A79">
              <w:rPr>
                <w:rFonts w:ascii="Arial" w:hAnsi="Arial" w:cs="Arial"/>
                <w:sz w:val="22"/>
                <w:szCs w:val="22"/>
              </w:rPr>
              <w:t>Atacul împotriva altor sisteme și date critice</w:t>
            </w:r>
          </w:p>
        </w:tc>
      </w:tr>
      <w:tr w:rsidR="00F93452" w:rsidRPr="00D91A79" w14:paraId="50C0396A" w14:textId="77777777" w:rsidTr="00C97558">
        <w:tc>
          <w:tcPr>
            <w:tcW w:w="2425" w:type="dxa"/>
          </w:tcPr>
          <w:p w14:paraId="6F2F84C6" w14:textId="5C422812" w:rsidR="00F51FBB" w:rsidRPr="00D91A79" w:rsidRDefault="00F51FBB" w:rsidP="00C97558">
            <w:pPr>
              <w:rPr>
                <w:rFonts w:ascii="Arial" w:hAnsi="Arial" w:cs="Arial"/>
                <w:sz w:val="22"/>
                <w:szCs w:val="22"/>
              </w:rPr>
            </w:pPr>
            <w:r w:rsidRPr="00D91A79">
              <w:rPr>
                <w:rFonts w:ascii="Arial" w:hAnsi="Arial" w:cs="Arial"/>
                <w:sz w:val="22"/>
                <w:szCs w:val="22"/>
              </w:rPr>
              <w:t xml:space="preserve">Sisteme de aeronave fără pilot (UAS) / Vehicul aerian fără pilot (UAV) / Sistem </w:t>
            </w:r>
            <w:r w:rsidRPr="00D91A79">
              <w:rPr>
                <w:rFonts w:ascii="Arial" w:hAnsi="Arial" w:cs="Arial"/>
                <w:sz w:val="22"/>
                <w:szCs w:val="22"/>
              </w:rPr>
              <w:lastRenderedPageBreak/>
              <w:t>de aeronave pilotate de la distanță (RPAS)</w:t>
            </w:r>
          </w:p>
        </w:tc>
        <w:tc>
          <w:tcPr>
            <w:tcW w:w="7209" w:type="dxa"/>
          </w:tcPr>
          <w:p w14:paraId="268DF3DB" w14:textId="77777777" w:rsidR="00821F5D" w:rsidRPr="00D91A79" w:rsidRDefault="00821F5D" w:rsidP="00821F5D">
            <w:pPr>
              <w:rPr>
                <w:rFonts w:ascii="Arial" w:hAnsi="Arial" w:cs="Arial"/>
                <w:sz w:val="22"/>
                <w:szCs w:val="22"/>
              </w:rPr>
            </w:pPr>
            <w:r w:rsidRPr="00D91A79">
              <w:rPr>
                <w:rFonts w:ascii="Arial" w:hAnsi="Arial" w:cs="Arial"/>
                <w:sz w:val="22"/>
                <w:szCs w:val="22"/>
              </w:rPr>
              <w:lastRenderedPageBreak/>
              <w:t>Incursiune neautorizată în spațiul aerian controlat</w:t>
            </w:r>
          </w:p>
          <w:p w14:paraId="2ED0E13E" w14:textId="64EA0FB5" w:rsidR="00821F5D" w:rsidRPr="00D91A79" w:rsidRDefault="00893B47" w:rsidP="00821F5D">
            <w:pPr>
              <w:rPr>
                <w:rFonts w:ascii="Arial" w:hAnsi="Arial" w:cs="Arial"/>
                <w:sz w:val="22"/>
                <w:szCs w:val="22"/>
              </w:rPr>
            </w:pPr>
            <w:r w:rsidRPr="00D91A79">
              <w:rPr>
                <w:rFonts w:ascii="Arial" w:hAnsi="Arial" w:cs="Arial"/>
                <w:sz w:val="22"/>
                <w:szCs w:val="22"/>
              </w:rPr>
              <w:t>O proximă</w:t>
            </w:r>
            <w:r w:rsidR="00821F5D" w:rsidRPr="00D91A79">
              <w:rPr>
                <w:rFonts w:ascii="Arial" w:hAnsi="Arial" w:cs="Arial"/>
                <w:sz w:val="22"/>
                <w:szCs w:val="22"/>
              </w:rPr>
              <w:t xml:space="preserve"> ratare</w:t>
            </w:r>
            <w:r w:rsidR="000D70EE" w:rsidRPr="00D91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F66AE" w:rsidRPr="00D91A79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="00FF66AE" w:rsidRPr="00D91A79">
              <w:rPr>
                <w:rFonts w:ascii="Arial" w:hAnsi="Arial" w:cs="Arial"/>
                <w:sz w:val="22"/>
                <w:szCs w:val="22"/>
              </w:rPr>
              <w:t>Near</w:t>
            </w:r>
            <w:proofErr w:type="spellEnd"/>
            <w:r w:rsidR="00FF66AE" w:rsidRPr="00D91A79">
              <w:rPr>
                <w:rFonts w:ascii="Arial" w:hAnsi="Arial" w:cs="Arial"/>
                <w:sz w:val="22"/>
                <w:szCs w:val="22"/>
              </w:rPr>
              <w:t xml:space="preserve"> miss)</w:t>
            </w:r>
            <w:r w:rsidR="000D70EE" w:rsidRPr="00D91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21F5D" w:rsidRPr="00D91A79">
              <w:rPr>
                <w:rFonts w:ascii="Arial" w:hAnsi="Arial" w:cs="Arial"/>
                <w:sz w:val="22"/>
                <w:szCs w:val="22"/>
              </w:rPr>
              <w:t>/</w:t>
            </w:r>
            <w:r w:rsidR="000D70EE" w:rsidRPr="00D91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21F5D" w:rsidRPr="00D91A79">
              <w:rPr>
                <w:rFonts w:ascii="Arial" w:hAnsi="Arial" w:cs="Arial"/>
                <w:sz w:val="22"/>
                <w:szCs w:val="22"/>
              </w:rPr>
              <w:t>Întâlnire cu aeronav</w:t>
            </w:r>
            <w:r w:rsidRPr="00D91A79">
              <w:rPr>
                <w:rFonts w:ascii="Arial" w:hAnsi="Arial" w:cs="Arial"/>
                <w:sz w:val="22"/>
                <w:szCs w:val="22"/>
              </w:rPr>
              <w:t>ă</w:t>
            </w:r>
            <w:r w:rsidR="00821F5D" w:rsidRPr="00D91A79">
              <w:rPr>
                <w:rFonts w:ascii="Arial" w:hAnsi="Arial" w:cs="Arial"/>
                <w:sz w:val="22"/>
                <w:szCs w:val="22"/>
              </w:rPr>
              <w:t xml:space="preserve"> în zbor</w:t>
            </w:r>
          </w:p>
          <w:p w14:paraId="1E5DC258" w14:textId="77777777" w:rsidR="00821F5D" w:rsidRPr="00D91A79" w:rsidRDefault="00821F5D" w:rsidP="00821F5D">
            <w:pPr>
              <w:rPr>
                <w:rFonts w:ascii="Arial" w:hAnsi="Arial" w:cs="Arial"/>
                <w:sz w:val="22"/>
                <w:szCs w:val="22"/>
              </w:rPr>
            </w:pPr>
            <w:r w:rsidRPr="00D91A79">
              <w:rPr>
                <w:rFonts w:ascii="Arial" w:hAnsi="Arial" w:cs="Arial"/>
                <w:sz w:val="22"/>
                <w:szCs w:val="22"/>
              </w:rPr>
              <w:t>Lovitură/coliziune cu o aeronavă în zbor</w:t>
            </w:r>
          </w:p>
          <w:p w14:paraId="0DF57400" w14:textId="2C72837E" w:rsidR="00821F5D" w:rsidRPr="00D91A79" w:rsidRDefault="00893B47" w:rsidP="00821F5D">
            <w:pPr>
              <w:rPr>
                <w:rFonts w:ascii="Arial" w:hAnsi="Arial" w:cs="Arial"/>
                <w:sz w:val="22"/>
                <w:szCs w:val="22"/>
              </w:rPr>
            </w:pPr>
            <w:r w:rsidRPr="00D91A79">
              <w:rPr>
                <w:rFonts w:ascii="Arial" w:hAnsi="Arial" w:cs="Arial"/>
                <w:sz w:val="22"/>
                <w:szCs w:val="22"/>
              </w:rPr>
              <w:t xml:space="preserve">Observare din </w:t>
            </w:r>
            <w:proofErr w:type="spellStart"/>
            <w:r w:rsidRPr="00D91A79">
              <w:rPr>
                <w:rFonts w:ascii="Arial" w:hAnsi="Arial" w:cs="Arial"/>
                <w:sz w:val="22"/>
                <w:szCs w:val="22"/>
              </w:rPr>
              <w:t>aeronav</w:t>
            </w:r>
            <w:proofErr w:type="spellEnd"/>
            <w:r w:rsidRPr="00D91A79">
              <w:rPr>
                <w:rFonts w:ascii="Arial" w:hAnsi="Arial" w:cs="Arial"/>
                <w:sz w:val="22"/>
                <w:szCs w:val="22"/>
                <w:lang w:val="ro-MD"/>
              </w:rPr>
              <w:t>ă</w:t>
            </w:r>
            <w:r w:rsidR="00821F5D" w:rsidRPr="00D91A79">
              <w:rPr>
                <w:rFonts w:ascii="Arial" w:hAnsi="Arial" w:cs="Arial"/>
                <w:sz w:val="22"/>
                <w:szCs w:val="22"/>
              </w:rPr>
              <w:t>/aeroport</w:t>
            </w:r>
          </w:p>
          <w:p w14:paraId="1C6FE929" w14:textId="77777777" w:rsidR="00821F5D" w:rsidRPr="00D91A79" w:rsidRDefault="00821F5D" w:rsidP="00821F5D">
            <w:pPr>
              <w:rPr>
                <w:rFonts w:ascii="Arial" w:hAnsi="Arial" w:cs="Arial"/>
                <w:sz w:val="22"/>
                <w:szCs w:val="22"/>
              </w:rPr>
            </w:pPr>
            <w:r w:rsidRPr="00D91A79">
              <w:rPr>
                <w:rFonts w:ascii="Arial" w:hAnsi="Arial" w:cs="Arial"/>
                <w:sz w:val="22"/>
                <w:szCs w:val="22"/>
              </w:rPr>
              <w:lastRenderedPageBreak/>
              <w:t>Vehiculul aerian fără pilot (UAV) a cauzat amenințare la adresa aeronavelor</w:t>
            </w:r>
          </w:p>
          <w:p w14:paraId="0C50967A" w14:textId="77777777" w:rsidR="00821F5D" w:rsidRPr="00D91A79" w:rsidRDefault="00821F5D" w:rsidP="00821F5D">
            <w:pPr>
              <w:rPr>
                <w:rFonts w:ascii="Arial" w:hAnsi="Arial" w:cs="Arial"/>
                <w:sz w:val="22"/>
                <w:szCs w:val="22"/>
              </w:rPr>
            </w:pPr>
            <w:r w:rsidRPr="00D91A79">
              <w:rPr>
                <w:rFonts w:ascii="Arial" w:hAnsi="Arial" w:cs="Arial"/>
                <w:sz w:val="22"/>
                <w:szCs w:val="22"/>
              </w:rPr>
              <w:t>UAV a cauzat amenințare la adresa infrastructurii aeroportuare</w:t>
            </w:r>
          </w:p>
          <w:p w14:paraId="58E7D416" w14:textId="025EA46F" w:rsidR="00821F5D" w:rsidRPr="00D91A79" w:rsidRDefault="00821F5D" w:rsidP="00893B4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91A79">
              <w:rPr>
                <w:rFonts w:ascii="Arial" w:hAnsi="Arial" w:cs="Arial"/>
                <w:sz w:val="22"/>
                <w:szCs w:val="22"/>
              </w:rPr>
              <w:t xml:space="preserve">UAV a </w:t>
            </w:r>
            <w:r w:rsidR="00893B47" w:rsidRPr="00D91A79">
              <w:rPr>
                <w:rFonts w:ascii="Arial" w:hAnsi="Arial" w:cs="Arial"/>
                <w:sz w:val="22"/>
                <w:szCs w:val="22"/>
              </w:rPr>
              <w:t>cauzat</w:t>
            </w:r>
            <w:r w:rsidRPr="00D91A79">
              <w:rPr>
                <w:rFonts w:ascii="Arial" w:hAnsi="Arial" w:cs="Arial"/>
                <w:sz w:val="22"/>
                <w:szCs w:val="22"/>
              </w:rPr>
              <w:t xml:space="preserve"> amenințare la adresa pasagerilor</w:t>
            </w:r>
          </w:p>
        </w:tc>
      </w:tr>
      <w:tr w:rsidR="00F93452" w:rsidRPr="00D91A79" w14:paraId="5DDD0536" w14:textId="77777777" w:rsidTr="00C97558">
        <w:tc>
          <w:tcPr>
            <w:tcW w:w="2425" w:type="dxa"/>
          </w:tcPr>
          <w:p w14:paraId="79678726" w14:textId="2BE0D6D5" w:rsidR="00F93452" w:rsidRPr="00D91A79" w:rsidRDefault="00893B47" w:rsidP="0043414F">
            <w:pPr>
              <w:rPr>
                <w:rFonts w:ascii="Arial" w:hAnsi="Arial" w:cs="Arial"/>
                <w:sz w:val="22"/>
                <w:szCs w:val="22"/>
              </w:rPr>
            </w:pPr>
            <w:r w:rsidRPr="00D91A79">
              <w:rPr>
                <w:rFonts w:ascii="Arial" w:hAnsi="Arial" w:cs="Arial"/>
                <w:sz w:val="22"/>
                <w:szCs w:val="22"/>
              </w:rPr>
              <w:lastRenderedPageBreak/>
              <w:t>Armă de distanță (</w:t>
            </w:r>
            <w:r w:rsidR="0043414F" w:rsidRPr="00D91A79">
              <w:rPr>
                <w:rFonts w:ascii="Arial" w:hAnsi="Arial" w:cs="Arial"/>
                <w:sz w:val="22"/>
                <w:szCs w:val="22"/>
                <w:lang w:eastAsia="nl-NL"/>
              </w:rPr>
              <w:t>Lansatoare portabile de rachete</w:t>
            </w:r>
            <w:r w:rsidR="0043414F" w:rsidRPr="00D91A79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D91A79">
              <w:rPr>
                <w:rFonts w:ascii="Arial" w:hAnsi="Arial" w:cs="Arial"/>
                <w:sz w:val="22"/>
                <w:szCs w:val="22"/>
              </w:rPr>
              <w:t>MANPAD</w:t>
            </w:r>
            <w:r w:rsidR="0043414F" w:rsidRPr="00D91A79">
              <w:rPr>
                <w:rFonts w:ascii="Arial" w:hAnsi="Arial" w:cs="Arial"/>
                <w:sz w:val="22"/>
                <w:szCs w:val="22"/>
              </w:rPr>
              <w:t>)</w:t>
            </w:r>
            <w:r w:rsidRPr="00D91A79">
              <w:rPr>
                <w:rFonts w:ascii="Arial" w:hAnsi="Arial" w:cs="Arial"/>
                <w:sz w:val="22"/>
                <w:szCs w:val="22"/>
              </w:rPr>
              <w:t xml:space="preserve"> etc.)</w:t>
            </w:r>
          </w:p>
        </w:tc>
        <w:tc>
          <w:tcPr>
            <w:tcW w:w="7209" w:type="dxa"/>
          </w:tcPr>
          <w:p w14:paraId="17E5D0F5" w14:textId="77777777" w:rsidR="00893B47" w:rsidRPr="00D91A79" w:rsidRDefault="00893B47" w:rsidP="00893B47">
            <w:pPr>
              <w:rPr>
                <w:rFonts w:ascii="Arial" w:hAnsi="Arial" w:cs="Arial"/>
                <w:sz w:val="22"/>
                <w:szCs w:val="22"/>
              </w:rPr>
            </w:pPr>
            <w:r w:rsidRPr="00D91A79">
              <w:rPr>
                <w:rFonts w:ascii="Arial" w:hAnsi="Arial" w:cs="Arial"/>
                <w:sz w:val="22"/>
                <w:szCs w:val="22"/>
              </w:rPr>
              <w:t>Atacul asupra aeronavei sau a instalației aeroportuare</w:t>
            </w:r>
          </w:p>
          <w:p w14:paraId="2F2C9F03" w14:textId="668E009F" w:rsidR="00F93452" w:rsidRPr="00D91A79" w:rsidRDefault="00893B47" w:rsidP="00893B47">
            <w:pPr>
              <w:rPr>
                <w:rFonts w:ascii="Arial" w:hAnsi="Arial" w:cs="Arial"/>
                <w:sz w:val="22"/>
                <w:szCs w:val="22"/>
              </w:rPr>
            </w:pPr>
            <w:r w:rsidRPr="00D91A79">
              <w:rPr>
                <w:rFonts w:ascii="Arial" w:hAnsi="Arial" w:cs="Arial"/>
                <w:sz w:val="22"/>
                <w:szCs w:val="22"/>
              </w:rPr>
              <w:t>Observare raportată</w:t>
            </w:r>
          </w:p>
        </w:tc>
      </w:tr>
      <w:tr w:rsidR="00F93452" w:rsidRPr="00D91A79" w14:paraId="5FDA9CD5" w14:textId="77777777" w:rsidTr="00C97558">
        <w:tc>
          <w:tcPr>
            <w:tcW w:w="2425" w:type="dxa"/>
          </w:tcPr>
          <w:p w14:paraId="2C659E61" w14:textId="38894155" w:rsidR="00F93452" w:rsidRPr="00D91A79" w:rsidRDefault="00F93452" w:rsidP="00893B47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D91A79">
              <w:rPr>
                <w:rFonts w:ascii="Arial" w:hAnsi="Arial" w:cs="Arial"/>
                <w:sz w:val="22"/>
                <w:szCs w:val="22"/>
              </w:rPr>
              <w:t>Laser</w:t>
            </w:r>
            <w:r w:rsidR="00893B47" w:rsidRPr="00D91A79">
              <w:rPr>
                <w:rFonts w:ascii="Arial" w:hAnsi="Arial" w:cs="Arial"/>
                <w:sz w:val="22"/>
                <w:szCs w:val="22"/>
              </w:rPr>
              <w:t>e</w:t>
            </w:r>
            <w:r w:rsidR="00CF0B73" w:rsidRPr="00D91A79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209" w:type="dxa"/>
          </w:tcPr>
          <w:p w14:paraId="2ED20B03" w14:textId="77777777" w:rsidR="00893B47" w:rsidRPr="00D91A79" w:rsidRDefault="00893B47" w:rsidP="00893B47">
            <w:pPr>
              <w:rPr>
                <w:rFonts w:ascii="Arial" w:hAnsi="Arial" w:cs="Arial"/>
                <w:sz w:val="22"/>
                <w:szCs w:val="22"/>
              </w:rPr>
            </w:pPr>
            <w:r w:rsidRPr="00D91A79">
              <w:rPr>
                <w:rFonts w:ascii="Arial" w:hAnsi="Arial" w:cs="Arial"/>
                <w:sz w:val="22"/>
                <w:szCs w:val="22"/>
              </w:rPr>
              <w:t>Atacul asupra aeronavei sau a instalației aeroportuare</w:t>
            </w:r>
          </w:p>
          <w:p w14:paraId="4AFD32C1" w14:textId="77777777" w:rsidR="00893B47" w:rsidRPr="00D91A79" w:rsidRDefault="00893B47" w:rsidP="00893B47">
            <w:pPr>
              <w:rPr>
                <w:rFonts w:ascii="Arial" w:hAnsi="Arial" w:cs="Arial"/>
                <w:sz w:val="22"/>
                <w:szCs w:val="22"/>
              </w:rPr>
            </w:pPr>
            <w:r w:rsidRPr="00D91A79">
              <w:rPr>
                <w:rFonts w:ascii="Arial" w:hAnsi="Arial" w:cs="Arial"/>
                <w:sz w:val="22"/>
                <w:szCs w:val="22"/>
              </w:rPr>
              <w:t>Observare raportată</w:t>
            </w:r>
          </w:p>
          <w:p w14:paraId="6ECD9504" w14:textId="6E90E695" w:rsidR="00F93452" w:rsidRPr="00D91A79" w:rsidRDefault="00893B47" w:rsidP="00893B47">
            <w:pPr>
              <w:rPr>
                <w:rFonts w:ascii="Arial" w:hAnsi="Arial" w:cs="Arial"/>
                <w:sz w:val="22"/>
                <w:szCs w:val="22"/>
              </w:rPr>
            </w:pPr>
            <w:r w:rsidRPr="00D91A79">
              <w:rPr>
                <w:rFonts w:ascii="Arial" w:hAnsi="Arial" w:cs="Arial"/>
                <w:sz w:val="22"/>
                <w:szCs w:val="22"/>
              </w:rPr>
              <w:t>Activitate suspicioasa</w:t>
            </w:r>
          </w:p>
        </w:tc>
      </w:tr>
      <w:tr w:rsidR="00F93452" w:rsidRPr="00D91A79" w14:paraId="39C2F524" w14:textId="77777777" w:rsidTr="00C97558">
        <w:tc>
          <w:tcPr>
            <w:tcW w:w="2425" w:type="dxa"/>
          </w:tcPr>
          <w:p w14:paraId="60BF843F" w14:textId="6DFA903C" w:rsidR="00F93452" w:rsidRPr="00D91A79" w:rsidRDefault="00D473F1" w:rsidP="00C97558">
            <w:pPr>
              <w:rPr>
                <w:rFonts w:ascii="Arial" w:hAnsi="Arial" w:cs="Arial"/>
                <w:sz w:val="22"/>
                <w:szCs w:val="22"/>
              </w:rPr>
            </w:pPr>
            <w:r w:rsidRPr="00D91A79">
              <w:rPr>
                <w:rFonts w:ascii="Arial" w:hAnsi="Arial" w:cs="Arial"/>
                <w:sz w:val="22"/>
                <w:szCs w:val="22"/>
              </w:rPr>
              <w:t>Informații privind securitatea aviației civile</w:t>
            </w:r>
          </w:p>
        </w:tc>
        <w:tc>
          <w:tcPr>
            <w:tcW w:w="7209" w:type="dxa"/>
          </w:tcPr>
          <w:p w14:paraId="62B6F86D" w14:textId="6A52F6AE" w:rsidR="00D473F1" w:rsidRPr="00D91A79" w:rsidRDefault="00D473F1" w:rsidP="00D473F1">
            <w:pPr>
              <w:rPr>
                <w:rFonts w:ascii="Arial" w:hAnsi="Arial" w:cs="Arial"/>
                <w:sz w:val="22"/>
                <w:szCs w:val="22"/>
              </w:rPr>
            </w:pPr>
            <w:r w:rsidRPr="00D91A79">
              <w:rPr>
                <w:rFonts w:ascii="Arial" w:hAnsi="Arial" w:cs="Arial"/>
                <w:sz w:val="22"/>
                <w:szCs w:val="22"/>
              </w:rPr>
              <w:t xml:space="preserve">Deficiență în protejarea informațiilor de securitate sensibile </w:t>
            </w:r>
          </w:p>
          <w:p w14:paraId="013DC533" w14:textId="20655095" w:rsidR="00F93452" w:rsidRPr="00D91A79" w:rsidRDefault="00D473F1" w:rsidP="00D473F1">
            <w:pPr>
              <w:rPr>
                <w:rFonts w:ascii="Arial" w:hAnsi="Arial" w:cs="Arial"/>
                <w:sz w:val="22"/>
                <w:szCs w:val="22"/>
              </w:rPr>
            </w:pPr>
            <w:r w:rsidRPr="00D91A79">
              <w:rPr>
                <w:rFonts w:ascii="Arial" w:hAnsi="Arial" w:cs="Arial"/>
                <w:sz w:val="22"/>
                <w:szCs w:val="22"/>
              </w:rPr>
              <w:t>Pierderea integrității și a disponibilității sistemelor informaționale</w:t>
            </w:r>
          </w:p>
        </w:tc>
      </w:tr>
      <w:tr w:rsidR="00F93452" w:rsidRPr="00D91A79" w14:paraId="06B18291" w14:textId="77777777" w:rsidTr="00C97558">
        <w:tc>
          <w:tcPr>
            <w:tcW w:w="2425" w:type="dxa"/>
          </w:tcPr>
          <w:p w14:paraId="07434817" w14:textId="36A19FEF" w:rsidR="00F93452" w:rsidRPr="00D91A79" w:rsidRDefault="00D473F1" w:rsidP="00C97558">
            <w:pPr>
              <w:rPr>
                <w:rFonts w:ascii="Arial" w:hAnsi="Arial" w:cs="Arial"/>
                <w:sz w:val="22"/>
                <w:szCs w:val="22"/>
              </w:rPr>
            </w:pPr>
            <w:r w:rsidRPr="00D91A79">
              <w:rPr>
                <w:rFonts w:ascii="Arial" w:hAnsi="Arial" w:cs="Arial"/>
                <w:sz w:val="22"/>
                <w:szCs w:val="22"/>
              </w:rPr>
              <w:t>Aviația generală/ Aerocluburi</w:t>
            </w:r>
          </w:p>
        </w:tc>
        <w:tc>
          <w:tcPr>
            <w:tcW w:w="7209" w:type="dxa"/>
          </w:tcPr>
          <w:p w14:paraId="17344B90" w14:textId="77777777" w:rsidR="00D473F1" w:rsidRPr="00D91A79" w:rsidRDefault="00D473F1" w:rsidP="00D473F1">
            <w:pPr>
              <w:rPr>
                <w:rFonts w:ascii="Arial" w:hAnsi="Arial" w:cs="Arial"/>
                <w:sz w:val="22"/>
                <w:szCs w:val="22"/>
              </w:rPr>
            </w:pPr>
            <w:r w:rsidRPr="00D91A79">
              <w:rPr>
                <w:rFonts w:ascii="Arial" w:hAnsi="Arial" w:cs="Arial"/>
                <w:sz w:val="22"/>
                <w:szCs w:val="22"/>
              </w:rPr>
              <w:t>Acces neautorizat</w:t>
            </w:r>
          </w:p>
          <w:p w14:paraId="6CDA1DAE" w14:textId="64D6EC87" w:rsidR="008B3AE0" w:rsidRPr="00D91A79" w:rsidRDefault="00D473F1" w:rsidP="000925AC">
            <w:pPr>
              <w:rPr>
                <w:rFonts w:ascii="Arial" w:hAnsi="Arial" w:cs="Arial"/>
                <w:sz w:val="22"/>
                <w:szCs w:val="22"/>
              </w:rPr>
            </w:pPr>
            <w:r w:rsidRPr="00D91A79">
              <w:rPr>
                <w:rFonts w:ascii="Arial" w:hAnsi="Arial" w:cs="Arial"/>
                <w:sz w:val="22"/>
                <w:szCs w:val="22"/>
              </w:rPr>
              <w:t>Descoperirea articolului interzis/</w:t>
            </w:r>
            <w:r w:rsidR="000925AC" w:rsidRPr="00D91A79">
              <w:rPr>
                <w:sz w:val="22"/>
                <w:szCs w:val="22"/>
              </w:rPr>
              <w:t xml:space="preserve"> </w:t>
            </w:r>
            <w:r w:rsidR="000925AC" w:rsidRPr="00D91A79">
              <w:rPr>
                <w:rFonts w:ascii="Arial" w:hAnsi="Arial" w:cs="Arial"/>
                <w:sz w:val="22"/>
                <w:szCs w:val="22"/>
              </w:rPr>
              <w:t>dispozitivului exploziv improvizat</w:t>
            </w:r>
            <w:r w:rsidR="000925AC" w:rsidRPr="00D91A79">
              <w:rPr>
                <w:sz w:val="22"/>
                <w:szCs w:val="22"/>
              </w:rPr>
              <w:t xml:space="preserve"> (</w:t>
            </w:r>
            <w:r w:rsidRPr="00D91A79">
              <w:rPr>
                <w:rFonts w:ascii="Arial" w:hAnsi="Arial" w:cs="Arial"/>
                <w:sz w:val="22"/>
                <w:szCs w:val="22"/>
              </w:rPr>
              <w:t>IED</w:t>
            </w:r>
            <w:r w:rsidR="00DA14B8" w:rsidRPr="00D91A79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C41BD6" w:rsidRPr="00D91A79" w14:paraId="48A68503" w14:textId="77777777" w:rsidTr="00C97558">
        <w:tc>
          <w:tcPr>
            <w:tcW w:w="2425" w:type="dxa"/>
          </w:tcPr>
          <w:p w14:paraId="628CC349" w14:textId="77777777" w:rsidR="00C41BD6" w:rsidRPr="00D91A79" w:rsidRDefault="00C41BD6" w:rsidP="00C9755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9" w:type="dxa"/>
          </w:tcPr>
          <w:p w14:paraId="4D2CBEF4" w14:textId="5BC9060E" w:rsidR="00C41BD6" w:rsidRPr="00D91A79" w:rsidRDefault="00C41BD6" w:rsidP="00D473F1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D91A79">
              <w:rPr>
                <w:rFonts w:ascii="Arial" w:hAnsi="Arial" w:cs="Arial"/>
                <w:sz w:val="22"/>
                <w:szCs w:val="22"/>
              </w:rPr>
              <w:t>Altele</w:t>
            </w:r>
            <w:r w:rsidR="00CF0B73" w:rsidRPr="00D91A79">
              <w:rPr>
                <w:rFonts w:ascii="Arial" w:hAnsi="Arial" w:cs="Arial"/>
                <w:sz w:val="22"/>
                <w:szCs w:val="22"/>
                <w:vertAlign w:val="superscript"/>
              </w:rPr>
              <w:t>4</w:t>
            </w:r>
          </w:p>
        </w:tc>
      </w:tr>
    </w:tbl>
    <w:p w14:paraId="5DB6187D" w14:textId="53380AC4" w:rsidR="00921B01" w:rsidRPr="00D91A79" w:rsidRDefault="00921B01" w:rsidP="00921B01">
      <w:pPr>
        <w:pStyle w:val="ListParagraph"/>
        <w:ind w:left="567"/>
        <w:jc w:val="both"/>
        <w:rPr>
          <w:b/>
          <w:sz w:val="22"/>
          <w:szCs w:val="22"/>
          <w:lang w:val="ro-RO"/>
        </w:rPr>
      </w:pPr>
    </w:p>
    <w:p w14:paraId="119B4EA8" w14:textId="77777777" w:rsidR="00CF0B73" w:rsidRPr="00D91A79" w:rsidRDefault="00CF0B73" w:rsidP="00CF0B73">
      <w:pPr>
        <w:pStyle w:val="ListParagraph"/>
        <w:ind w:left="0"/>
        <w:jc w:val="both"/>
        <w:rPr>
          <w:i/>
          <w:sz w:val="22"/>
          <w:szCs w:val="22"/>
        </w:rPr>
      </w:pPr>
      <w:r w:rsidRPr="00D91A79">
        <w:rPr>
          <w:b/>
          <w:sz w:val="22"/>
          <w:szCs w:val="22"/>
        </w:rPr>
        <w:t>Note</w:t>
      </w:r>
      <w:r w:rsidRPr="00D91A79">
        <w:rPr>
          <w:i/>
          <w:sz w:val="22"/>
          <w:szCs w:val="22"/>
        </w:rPr>
        <w:t>:</w:t>
      </w:r>
    </w:p>
    <w:p w14:paraId="6C63F06B" w14:textId="396EFE87" w:rsidR="0043414F" w:rsidRPr="00D91A79" w:rsidRDefault="000E18A3" w:rsidP="00DA14B8">
      <w:pPr>
        <w:pStyle w:val="ListParagraph"/>
        <w:ind w:left="0"/>
        <w:jc w:val="both"/>
        <w:rPr>
          <w:sz w:val="21"/>
          <w:szCs w:val="21"/>
        </w:rPr>
      </w:pPr>
      <w:r w:rsidRPr="00D91A79">
        <w:rPr>
          <w:sz w:val="22"/>
          <w:szCs w:val="22"/>
        </w:rPr>
        <w:t>1 -</w:t>
      </w:r>
      <w:r w:rsidR="00CF0B73" w:rsidRPr="00D91A79">
        <w:rPr>
          <w:sz w:val="22"/>
          <w:szCs w:val="22"/>
          <w:vertAlign w:val="superscript"/>
        </w:rPr>
        <w:t xml:space="preserve"> </w:t>
      </w:r>
      <w:proofErr w:type="spellStart"/>
      <w:r w:rsidR="00C965F2" w:rsidRPr="00D91A79">
        <w:rPr>
          <w:b/>
          <w:i/>
          <w:sz w:val="22"/>
          <w:szCs w:val="22"/>
        </w:rPr>
        <w:t>Clasă</w:t>
      </w:r>
      <w:proofErr w:type="spellEnd"/>
      <w:r w:rsidR="00640CAC" w:rsidRPr="00D91A79">
        <w:rPr>
          <w:sz w:val="22"/>
          <w:szCs w:val="22"/>
        </w:rPr>
        <w:t xml:space="preserve"> – </w:t>
      </w:r>
      <w:proofErr w:type="spellStart"/>
      <w:r w:rsidR="00640CAC" w:rsidRPr="00D91A79">
        <w:rPr>
          <w:sz w:val="22"/>
          <w:szCs w:val="22"/>
        </w:rPr>
        <w:t>ansamblu</w:t>
      </w:r>
      <w:proofErr w:type="spellEnd"/>
      <w:r w:rsidR="00640CAC" w:rsidRPr="00D91A79">
        <w:rPr>
          <w:sz w:val="22"/>
          <w:szCs w:val="22"/>
        </w:rPr>
        <w:t xml:space="preserve"> de </w:t>
      </w:r>
      <w:proofErr w:type="spellStart"/>
      <w:r w:rsidR="00640CAC" w:rsidRPr="00D91A79">
        <w:rPr>
          <w:sz w:val="22"/>
          <w:szCs w:val="22"/>
        </w:rPr>
        <w:t>elemente</w:t>
      </w:r>
      <w:proofErr w:type="spellEnd"/>
      <w:r w:rsidR="00C965F2" w:rsidRPr="00D91A79">
        <w:rPr>
          <w:sz w:val="22"/>
          <w:szCs w:val="22"/>
        </w:rPr>
        <w:t xml:space="preserve"> </w:t>
      </w:r>
      <w:proofErr w:type="spellStart"/>
      <w:r w:rsidR="00640CAC" w:rsidRPr="00D91A79">
        <w:rPr>
          <w:sz w:val="22"/>
          <w:szCs w:val="22"/>
        </w:rPr>
        <w:t>grupate</w:t>
      </w:r>
      <w:proofErr w:type="spellEnd"/>
      <w:r w:rsidR="00640CAC" w:rsidRPr="00D91A79">
        <w:rPr>
          <w:sz w:val="22"/>
          <w:szCs w:val="22"/>
        </w:rPr>
        <w:t xml:space="preserve"> </w:t>
      </w:r>
      <w:proofErr w:type="spellStart"/>
      <w:r w:rsidR="00640CAC" w:rsidRPr="00D91A79">
        <w:rPr>
          <w:sz w:val="22"/>
          <w:szCs w:val="22"/>
        </w:rPr>
        <w:t>după</w:t>
      </w:r>
      <w:proofErr w:type="spellEnd"/>
      <w:r w:rsidR="00640CAC" w:rsidRPr="00D91A79">
        <w:rPr>
          <w:sz w:val="22"/>
          <w:szCs w:val="22"/>
        </w:rPr>
        <w:t xml:space="preserve"> </w:t>
      </w:r>
      <w:proofErr w:type="spellStart"/>
      <w:r w:rsidR="00640CAC" w:rsidRPr="00D91A79">
        <w:rPr>
          <w:sz w:val="22"/>
          <w:szCs w:val="22"/>
        </w:rPr>
        <w:t>identificatorii</w:t>
      </w:r>
      <w:proofErr w:type="spellEnd"/>
      <w:r w:rsidR="00640CAC" w:rsidRPr="00D91A79">
        <w:rPr>
          <w:sz w:val="22"/>
          <w:szCs w:val="22"/>
        </w:rPr>
        <w:t xml:space="preserve"> </w:t>
      </w:r>
      <w:proofErr w:type="spellStart"/>
      <w:r w:rsidR="00640CAC" w:rsidRPr="00D91A79">
        <w:rPr>
          <w:sz w:val="22"/>
          <w:szCs w:val="22"/>
        </w:rPr>
        <w:t>utilizați</w:t>
      </w:r>
      <w:proofErr w:type="spellEnd"/>
      <w:r w:rsidR="00640CAC" w:rsidRPr="00D91A79">
        <w:rPr>
          <w:sz w:val="22"/>
          <w:szCs w:val="22"/>
        </w:rPr>
        <w:t xml:space="preserve"> </w:t>
      </w:r>
      <w:proofErr w:type="spellStart"/>
      <w:r w:rsidR="00640CAC" w:rsidRPr="00D91A79">
        <w:rPr>
          <w:sz w:val="22"/>
          <w:szCs w:val="22"/>
        </w:rPr>
        <w:t>în</w:t>
      </w:r>
      <w:proofErr w:type="spellEnd"/>
      <w:r w:rsidR="00640CAC" w:rsidRPr="00D91A79">
        <w:rPr>
          <w:sz w:val="22"/>
          <w:szCs w:val="22"/>
        </w:rPr>
        <w:t xml:space="preserve"> mod </w:t>
      </w:r>
      <w:proofErr w:type="spellStart"/>
      <w:r w:rsidR="00640CAC" w:rsidRPr="00D91A79">
        <w:rPr>
          <w:sz w:val="22"/>
          <w:szCs w:val="22"/>
        </w:rPr>
        <w:t>obișnuit</w:t>
      </w:r>
      <w:proofErr w:type="spellEnd"/>
      <w:r w:rsidR="00640CAC" w:rsidRPr="00D91A79">
        <w:rPr>
          <w:sz w:val="22"/>
          <w:szCs w:val="22"/>
        </w:rPr>
        <w:t xml:space="preserve"> </w:t>
      </w:r>
      <w:proofErr w:type="spellStart"/>
      <w:r w:rsidR="00640CAC" w:rsidRPr="00D91A79">
        <w:rPr>
          <w:sz w:val="22"/>
          <w:szCs w:val="22"/>
        </w:rPr>
        <w:t>în</w:t>
      </w:r>
      <w:proofErr w:type="spellEnd"/>
      <w:r w:rsidR="00640CAC" w:rsidRPr="00D91A79">
        <w:rPr>
          <w:sz w:val="22"/>
          <w:szCs w:val="22"/>
        </w:rPr>
        <w:t xml:space="preserve"> </w:t>
      </w:r>
      <w:proofErr w:type="spellStart"/>
      <w:r w:rsidR="00640CAC" w:rsidRPr="00D91A79">
        <w:rPr>
          <w:sz w:val="22"/>
          <w:szCs w:val="22"/>
        </w:rPr>
        <w:t>Anexa</w:t>
      </w:r>
      <w:proofErr w:type="spellEnd"/>
      <w:r w:rsidR="00640CAC" w:rsidRPr="00D91A79">
        <w:rPr>
          <w:sz w:val="22"/>
          <w:szCs w:val="22"/>
        </w:rPr>
        <w:t xml:space="preserve"> 17 </w:t>
      </w:r>
      <w:proofErr w:type="spellStart"/>
      <w:r w:rsidR="00640CAC" w:rsidRPr="00D91A79">
        <w:rPr>
          <w:sz w:val="22"/>
          <w:szCs w:val="22"/>
        </w:rPr>
        <w:t>și</w:t>
      </w:r>
      <w:proofErr w:type="spellEnd"/>
      <w:r w:rsidR="00640CAC" w:rsidRPr="00D91A79">
        <w:rPr>
          <w:sz w:val="22"/>
          <w:szCs w:val="22"/>
        </w:rPr>
        <w:t xml:space="preserve"> </w:t>
      </w:r>
      <w:proofErr w:type="spellStart"/>
      <w:r w:rsidR="00640CAC" w:rsidRPr="00D91A79">
        <w:rPr>
          <w:sz w:val="22"/>
          <w:szCs w:val="22"/>
        </w:rPr>
        <w:t>în</w:t>
      </w:r>
      <w:proofErr w:type="spellEnd"/>
      <w:r w:rsidR="00640CAC" w:rsidRPr="00D91A79">
        <w:rPr>
          <w:sz w:val="22"/>
          <w:szCs w:val="22"/>
        </w:rPr>
        <w:t xml:space="preserve"> </w:t>
      </w:r>
      <w:r w:rsidR="00B46109" w:rsidRPr="00D91A79">
        <w:rPr>
          <w:color w:val="000000"/>
          <w:sz w:val="22"/>
          <w:szCs w:val="22"/>
          <w:shd w:val="clear" w:color="auto" w:fill="FFFFFF"/>
        </w:rPr>
        <w:t>Doc.8973, l</w:t>
      </w:r>
      <w:r w:rsidR="00C965F2" w:rsidRPr="00D91A79">
        <w:rPr>
          <w:sz w:val="22"/>
          <w:szCs w:val="22"/>
        </w:rPr>
        <w:t xml:space="preserve">a care </w:t>
      </w:r>
      <w:proofErr w:type="spellStart"/>
      <w:r w:rsidR="00C965F2" w:rsidRPr="00D91A79">
        <w:rPr>
          <w:sz w:val="22"/>
          <w:szCs w:val="22"/>
        </w:rPr>
        <w:t>s</w:t>
      </w:r>
      <w:r w:rsidR="00CF0B73" w:rsidRPr="00D91A79">
        <w:rPr>
          <w:sz w:val="22"/>
          <w:szCs w:val="22"/>
        </w:rPr>
        <w:t>ă</w:t>
      </w:r>
      <w:proofErr w:type="spellEnd"/>
      <w:r w:rsidR="00CF0B73" w:rsidRPr="00D91A79">
        <w:rPr>
          <w:sz w:val="22"/>
          <w:szCs w:val="22"/>
        </w:rPr>
        <w:t xml:space="preserve"> </w:t>
      </w:r>
      <w:proofErr w:type="spellStart"/>
      <w:r w:rsidR="00CF0B73" w:rsidRPr="00D91A79">
        <w:rPr>
          <w:sz w:val="22"/>
          <w:szCs w:val="22"/>
        </w:rPr>
        <w:t>referă</w:t>
      </w:r>
      <w:proofErr w:type="spellEnd"/>
      <w:r w:rsidR="00C965F2" w:rsidRPr="00D91A79">
        <w:rPr>
          <w:sz w:val="22"/>
          <w:szCs w:val="22"/>
        </w:rPr>
        <w:t xml:space="preserve"> </w:t>
      </w:r>
      <w:proofErr w:type="spellStart"/>
      <w:r w:rsidR="00CF0B73" w:rsidRPr="00D91A79">
        <w:rPr>
          <w:sz w:val="22"/>
          <w:szCs w:val="22"/>
        </w:rPr>
        <w:t>evenimentul</w:t>
      </w:r>
      <w:proofErr w:type="spellEnd"/>
      <w:r w:rsidR="00C965F2" w:rsidRPr="00D91A79">
        <w:rPr>
          <w:sz w:val="22"/>
          <w:szCs w:val="22"/>
        </w:rPr>
        <w:t xml:space="preserve"> de </w:t>
      </w:r>
      <w:proofErr w:type="spellStart"/>
      <w:r w:rsidR="00C965F2" w:rsidRPr="00D91A79">
        <w:rPr>
          <w:sz w:val="22"/>
          <w:szCs w:val="22"/>
        </w:rPr>
        <w:t>securitate</w:t>
      </w:r>
      <w:proofErr w:type="spellEnd"/>
      <w:r w:rsidR="00C965F2" w:rsidRPr="00D91A79">
        <w:rPr>
          <w:sz w:val="22"/>
          <w:szCs w:val="22"/>
        </w:rPr>
        <w:t xml:space="preserve">, cum </w:t>
      </w:r>
      <w:proofErr w:type="spellStart"/>
      <w:r w:rsidR="00C965F2" w:rsidRPr="00D91A79">
        <w:rPr>
          <w:sz w:val="22"/>
          <w:szCs w:val="22"/>
        </w:rPr>
        <w:t>ar</w:t>
      </w:r>
      <w:proofErr w:type="spellEnd"/>
      <w:r w:rsidR="00C965F2" w:rsidRPr="00D91A79">
        <w:rPr>
          <w:sz w:val="22"/>
          <w:szCs w:val="22"/>
        </w:rPr>
        <w:t xml:space="preserve"> fi „</w:t>
      </w:r>
      <w:proofErr w:type="spellStart"/>
      <w:r w:rsidR="00B46109" w:rsidRPr="00D91A79">
        <w:rPr>
          <w:sz w:val="22"/>
          <w:szCs w:val="22"/>
        </w:rPr>
        <w:t>controlul</w:t>
      </w:r>
      <w:proofErr w:type="spellEnd"/>
      <w:r w:rsidR="00B46109" w:rsidRPr="00D91A79">
        <w:rPr>
          <w:sz w:val="22"/>
          <w:szCs w:val="22"/>
        </w:rPr>
        <w:t xml:space="preserve"> </w:t>
      </w:r>
      <w:proofErr w:type="spellStart"/>
      <w:r w:rsidR="00B46109" w:rsidRPr="00D91A79">
        <w:rPr>
          <w:sz w:val="22"/>
          <w:szCs w:val="22"/>
        </w:rPr>
        <w:t>accesului</w:t>
      </w:r>
      <w:proofErr w:type="spellEnd"/>
      <w:r w:rsidR="00C965F2" w:rsidRPr="00D91A79">
        <w:rPr>
          <w:sz w:val="22"/>
          <w:szCs w:val="22"/>
        </w:rPr>
        <w:t>”, „</w:t>
      </w:r>
      <w:proofErr w:type="spellStart"/>
      <w:r w:rsidR="00C965F2" w:rsidRPr="00D91A79">
        <w:rPr>
          <w:sz w:val="22"/>
          <w:szCs w:val="22"/>
        </w:rPr>
        <w:t>bagaj</w:t>
      </w:r>
      <w:proofErr w:type="spellEnd"/>
      <w:r w:rsidR="00C965F2" w:rsidRPr="00D91A79">
        <w:rPr>
          <w:sz w:val="22"/>
          <w:szCs w:val="22"/>
        </w:rPr>
        <w:t xml:space="preserve"> de </w:t>
      </w:r>
      <w:proofErr w:type="spellStart"/>
      <w:r w:rsidR="00C965F2" w:rsidRPr="00D91A79">
        <w:rPr>
          <w:sz w:val="22"/>
          <w:szCs w:val="22"/>
        </w:rPr>
        <w:t>cală</w:t>
      </w:r>
      <w:proofErr w:type="spellEnd"/>
      <w:r w:rsidR="00C965F2" w:rsidRPr="00D91A79">
        <w:rPr>
          <w:sz w:val="22"/>
          <w:szCs w:val="22"/>
        </w:rPr>
        <w:t>”</w:t>
      </w:r>
      <w:r w:rsidR="00B46109" w:rsidRPr="00D91A79">
        <w:rPr>
          <w:sz w:val="22"/>
          <w:szCs w:val="22"/>
        </w:rPr>
        <w:t>,</w:t>
      </w:r>
      <w:r w:rsidR="00C965F2" w:rsidRPr="00D91A79">
        <w:rPr>
          <w:sz w:val="22"/>
          <w:szCs w:val="22"/>
        </w:rPr>
        <w:t xml:space="preserve"> „</w:t>
      </w:r>
      <w:proofErr w:type="spellStart"/>
      <w:r w:rsidR="00C965F2" w:rsidRPr="00D91A79">
        <w:rPr>
          <w:sz w:val="22"/>
          <w:szCs w:val="22"/>
        </w:rPr>
        <w:t>marf</w:t>
      </w:r>
      <w:r w:rsidR="00B46109" w:rsidRPr="00D91A79">
        <w:rPr>
          <w:sz w:val="22"/>
          <w:szCs w:val="22"/>
        </w:rPr>
        <w:t>urile</w:t>
      </w:r>
      <w:proofErr w:type="spellEnd"/>
      <w:r w:rsidR="00C965F2" w:rsidRPr="00D91A79">
        <w:rPr>
          <w:sz w:val="22"/>
          <w:szCs w:val="22"/>
        </w:rPr>
        <w:t>/</w:t>
      </w:r>
      <w:proofErr w:type="spellStart"/>
      <w:r w:rsidR="00C965F2" w:rsidRPr="00D91A79">
        <w:rPr>
          <w:sz w:val="22"/>
          <w:szCs w:val="22"/>
        </w:rPr>
        <w:t>poștă</w:t>
      </w:r>
      <w:proofErr w:type="spellEnd"/>
      <w:r w:rsidR="00C965F2" w:rsidRPr="00D91A79">
        <w:rPr>
          <w:sz w:val="22"/>
          <w:szCs w:val="22"/>
        </w:rPr>
        <w:t>”</w:t>
      </w:r>
      <w:r w:rsidR="00DA14B8" w:rsidRPr="00D91A79">
        <w:rPr>
          <w:sz w:val="22"/>
          <w:szCs w:val="22"/>
        </w:rPr>
        <w:t xml:space="preserve"> etc.</w:t>
      </w:r>
      <w:r w:rsidR="00D23A9F" w:rsidRPr="00D91A79">
        <w:rPr>
          <w:sz w:val="22"/>
          <w:szCs w:val="22"/>
        </w:rPr>
        <w:t>;</w:t>
      </w:r>
      <w:r w:rsidR="00C965F2" w:rsidRPr="00D91A79">
        <w:rPr>
          <w:sz w:val="22"/>
          <w:szCs w:val="22"/>
        </w:rPr>
        <w:t xml:space="preserve"> </w:t>
      </w:r>
    </w:p>
    <w:p w14:paraId="00DEFC86" w14:textId="147AF410" w:rsidR="00C965F2" w:rsidRPr="00D91A79" w:rsidRDefault="000E18A3" w:rsidP="00D23A9F">
      <w:pPr>
        <w:jc w:val="both"/>
        <w:rPr>
          <w:rFonts w:ascii="Arial" w:hAnsi="Arial" w:cs="Arial"/>
          <w:sz w:val="22"/>
          <w:szCs w:val="22"/>
        </w:rPr>
      </w:pPr>
      <w:r w:rsidRPr="00D91A79">
        <w:rPr>
          <w:rFonts w:ascii="Arial" w:hAnsi="Arial" w:cs="Arial"/>
          <w:sz w:val="22"/>
          <w:szCs w:val="22"/>
          <w:lang w:val="en-US"/>
        </w:rPr>
        <w:t>2</w:t>
      </w:r>
      <w:r w:rsidRPr="00D91A79">
        <w:rPr>
          <w:rFonts w:ascii="Arial" w:hAnsi="Arial" w:cs="Arial"/>
          <w:sz w:val="22"/>
          <w:szCs w:val="22"/>
          <w:vertAlign w:val="superscript"/>
          <w:lang w:val="en-US"/>
        </w:rPr>
        <w:t xml:space="preserve"> </w:t>
      </w:r>
      <w:r w:rsidRPr="00D91A79">
        <w:rPr>
          <w:rFonts w:ascii="Arial" w:hAnsi="Arial" w:cs="Arial"/>
          <w:sz w:val="22"/>
          <w:szCs w:val="22"/>
          <w:lang w:val="ro-MD"/>
        </w:rPr>
        <w:t>-</w:t>
      </w:r>
      <w:r w:rsidRPr="00D91A79">
        <w:rPr>
          <w:rFonts w:ascii="Arial" w:hAnsi="Arial" w:cs="Arial"/>
          <w:i/>
          <w:sz w:val="22"/>
          <w:szCs w:val="22"/>
          <w:lang w:val="ro-MD"/>
        </w:rPr>
        <w:t xml:space="preserve"> </w:t>
      </w:r>
      <w:r w:rsidR="00DA14B8" w:rsidRPr="00D91A79">
        <w:rPr>
          <w:rFonts w:ascii="Arial" w:hAnsi="Arial" w:cs="Arial"/>
          <w:b/>
          <w:i/>
          <w:sz w:val="22"/>
          <w:szCs w:val="22"/>
          <w:lang w:val="ro-MD"/>
        </w:rPr>
        <w:t>Categorie</w:t>
      </w:r>
      <w:r w:rsidR="00DA14B8" w:rsidRPr="00D91A79">
        <w:rPr>
          <w:rFonts w:ascii="Arial" w:hAnsi="Arial" w:cs="Arial"/>
          <w:sz w:val="22"/>
          <w:szCs w:val="22"/>
          <w:lang w:val="ro-MD"/>
        </w:rPr>
        <w:t xml:space="preserve"> - o descriere mai specifică </w:t>
      </w:r>
      <w:proofErr w:type="gramStart"/>
      <w:r w:rsidR="00DA14B8" w:rsidRPr="00D91A79">
        <w:rPr>
          <w:rFonts w:ascii="Arial" w:hAnsi="Arial" w:cs="Arial"/>
          <w:sz w:val="22"/>
          <w:szCs w:val="22"/>
          <w:lang w:val="ro-MD"/>
        </w:rPr>
        <w:t>a</w:t>
      </w:r>
      <w:proofErr w:type="gramEnd"/>
      <w:r w:rsidR="00DA14B8" w:rsidRPr="00D91A79">
        <w:rPr>
          <w:rFonts w:ascii="Arial" w:hAnsi="Arial" w:cs="Arial"/>
          <w:sz w:val="22"/>
          <w:szCs w:val="22"/>
          <w:lang w:val="ro-MD"/>
        </w:rPr>
        <w:t xml:space="preserve"> evenimentului de securitate, care diferă în funcție de clasă</w:t>
      </w:r>
      <w:r w:rsidR="00D23A9F" w:rsidRPr="00D91A79">
        <w:rPr>
          <w:rFonts w:ascii="Arial" w:hAnsi="Arial" w:cs="Arial"/>
          <w:sz w:val="22"/>
          <w:szCs w:val="22"/>
          <w:lang w:val="ro-MD"/>
        </w:rPr>
        <w:t xml:space="preserve"> </w:t>
      </w:r>
      <w:r w:rsidR="00497C96" w:rsidRPr="00D91A79">
        <w:rPr>
          <w:rFonts w:ascii="Arial" w:hAnsi="Arial" w:cs="Arial"/>
          <w:sz w:val="22"/>
          <w:szCs w:val="22"/>
          <w:lang w:val="ro-MD"/>
        </w:rPr>
        <w:t>și</w:t>
      </w:r>
      <w:r w:rsidR="00DA14B8" w:rsidRPr="00D91A79">
        <w:rPr>
          <w:rFonts w:ascii="Arial" w:hAnsi="Arial" w:cs="Arial"/>
          <w:sz w:val="22"/>
          <w:szCs w:val="22"/>
          <w:lang w:val="ro-MD"/>
        </w:rPr>
        <w:t xml:space="preserve"> procesul de securitate aeronautică la care se referă evenimentul </w:t>
      </w:r>
      <w:r w:rsidR="00D23A9F" w:rsidRPr="00D91A79">
        <w:rPr>
          <w:rFonts w:ascii="Arial" w:hAnsi="Arial" w:cs="Arial"/>
          <w:sz w:val="22"/>
          <w:szCs w:val="22"/>
          <w:lang w:val="ro-MD"/>
        </w:rPr>
        <w:t xml:space="preserve">în cauză; </w:t>
      </w:r>
    </w:p>
    <w:p w14:paraId="5DF93A07" w14:textId="3EF7B96F" w:rsidR="00216081" w:rsidRPr="00D91A79" w:rsidRDefault="000E18A3" w:rsidP="00216081">
      <w:pPr>
        <w:pStyle w:val="ListParagraph"/>
        <w:ind w:left="0"/>
        <w:jc w:val="both"/>
        <w:rPr>
          <w:sz w:val="22"/>
          <w:szCs w:val="22"/>
        </w:rPr>
      </w:pPr>
      <w:r w:rsidRPr="00D91A79">
        <w:rPr>
          <w:sz w:val="22"/>
          <w:szCs w:val="22"/>
          <w:lang w:val="ro-MD"/>
        </w:rPr>
        <w:t>3 -</w:t>
      </w:r>
      <w:r w:rsidR="00216081" w:rsidRPr="00D91A79">
        <w:rPr>
          <w:sz w:val="22"/>
          <w:szCs w:val="22"/>
          <w:lang w:val="ro-MD"/>
        </w:rPr>
        <w:t xml:space="preserve"> Evenimentele legate de utilizarea laserelor care se referă la categoria ”</w:t>
      </w:r>
      <w:proofErr w:type="spellStart"/>
      <w:r w:rsidR="00216081" w:rsidRPr="00D91A79">
        <w:rPr>
          <w:sz w:val="22"/>
          <w:szCs w:val="22"/>
        </w:rPr>
        <w:t>Observare</w:t>
      </w:r>
      <w:proofErr w:type="spellEnd"/>
      <w:r w:rsidR="00216081" w:rsidRPr="00D91A79">
        <w:rPr>
          <w:sz w:val="22"/>
          <w:szCs w:val="22"/>
        </w:rPr>
        <w:t xml:space="preserve"> </w:t>
      </w:r>
      <w:proofErr w:type="spellStart"/>
      <w:r w:rsidR="00216081" w:rsidRPr="00D91A79">
        <w:rPr>
          <w:sz w:val="22"/>
          <w:szCs w:val="22"/>
        </w:rPr>
        <w:t>raportată</w:t>
      </w:r>
      <w:proofErr w:type="spellEnd"/>
      <w:r w:rsidR="00216081" w:rsidRPr="00D91A79">
        <w:rPr>
          <w:sz w:val="22"/>
          <w:szCs w:val="22"/>
        </w:rPr>
        <w:t xml:space="preserve">” </w:t>
      </w:r>
      <w:r w:rsidR="00216081" w:rsidRPr="00D91A79">
        <w:rPr>
          <w:sz w:val="22"/>
          <w:szCs w:val="22"/>
          <w:lang w:val="ro-MD"/>
        </w:rPr>
        <w:t xml:space="preserve">se raportează conform RAC-RAASEAC. Celelalte categorii din clasa respectivă se </w:t>
      </w:r>
      <w:proofErr w:type="spellStart"/>
      <w:r w:rsidR="00216081" w:rsidRPr="00D91A79">
        <w:rPr>
          <w:sz w:val="22"/>
          <w:szCs w:val="22"/>
          <w:lang w:val="ro-MD"/>
        </w:rPr>
        <w:t>raporează</w:t>
      </w:r>
      <w:proofErr w:type="spellEnd"/>
      <w:r w:rsidR="00216081" w:rsidRPr="00D91A79">
        <w:rPr>
          <w:sz w:val="22"/>
          <w:szCs w:val="22"/>
          <w:lang w:val="ro-MD"/>
        </w:rPr>
        <w:t xml:space="preserve"> conform prezentului PIAC.</w:t>
      </w:r>
      <w:r w:rsidR="00216081" w:rsidRPr="00D91A79">
        <w:rPr>
          <w:sz w:val="22"/>
          <w:szCs w:val="22"/>
        </w:rPr>
        <w:t xml:space="preserve"> </w:t>
      </w:r>
    </w:p>
    <w:p w14:paraId="48B975EE" w14:textId="10DDC000" w:rsidR="00921B01" w:rsidRPr="00D91A79" w:rsidRDefault="000E18A3" w:rsidP="00CF0B73">
      <w:pPr>
        <w:pStyle w:val="ListParagraph"/>
        <w:ind w:left="0"/>
        <w:jc w:val="both"/>
        <w:rPr>
          <w:sz w:val="22"/>
          <w:szCs w:val="22"/>
          <w:lang w:val="ro-MD"/>
        </w:rPr>
      </w:pPr>
      <w:r w:rsidRPr="00D91A79">
        <w:rPr>
          <w:sz w:val="22"/>
          <w:szCs w:val="22"/>
          <w:lang w:val="ro-MD"/>
        </w:rPr>
        <w:t>4 -</w:t>
      </w:r>
      <w:r w:rsidR="00C41BD6" w:rsidRPr="00D91A79">
        <w:rPr>
          <w:sz w:val="22"/>
          <w:szCs w:val="22"/>
          <w:vertAlign w:val="superscript"/>
          <w:lang w:val="ro-MD"/>
        </w:rPr>
        <w:t xml:space="preserve"> </w:t>
      </w:r>
      <w:r w:rsidR="00DA14B8" w:rsidRPr="00D91A79">
        <w:rPr>
          <w:b/>
          <w:i/>
          <w:sz w:val="22"/>
          <w:szCs w:val="22"/>
          <w:lang w:val="ro-MD"/>
        </w:rPr>
        <w:t>Altele</w:t>
      </w:r>
      <w:r w:rsidR="00DA14B8" w:rsidRPr="00D91A79">
        <w:rPr>
          <w:sz w:val="22"/>
          <w:szCs w:val="22"/>
          <w:lang w:val="ro-MD"/>
        </w:rPr>
        <w:t xml:space="preserve"> –</w:t>
      </w:r>
      <w:r w:rsidR="00C41BD6" w:rsidRPr="00D91A79">
        <w:rPr>
          <w:sz w:val="22"/>
          <w:szCs w:val="22"/>
          <w:lang w:val="ro-MD"/>
        </w:rPr>
        <w:t xml:space="preserve"> </w:t>
      </w:r>
      <w:r w:rsidR="00DA14B8" w:rsidRPr="00D91A79">
        <w:rPr>
          <w:sz w:val="22"/>
          <w:szCs w:val="22"/>
          <w:lang w:val="ro-MD"/>
        </w:rPr>
        <w:t>categorie de evenimente</w:t>
      </w:r>
      <w:r w:rsidR="00C41BD6" w:rsidRPr="00D91A79">
        <w:rPr>
          <w:sz w:val="22"/>
          <w:szCs w:val="22"/>
          <w:lang w:val="ro-MD"/>
        </w:rPr>
        <w:t xml:space="preserve"> care </w:t>
      </w:r>
      <w:r w:rsidR="00DA14B8" w:rsidRPr="00D91A79">
        <w:rPr>
          <w:sz w:val="22"/>
          <w:szCs w:val="22"/>
          <w:lang w:val="ro-MD"/>
        </w:rPr>
        <w:t>sunt</w:t>
      </w:r>
      <w:r w:rsidR="00C41BD6" w:rsidRPr="00D91A79">
        <w:rPr>
          <w:sz w:val="22"/>
          <w:szCs w:val="22"/>
          <w:lang w:val="ro-MD"/>
        </w:rPr>
        <w:t xml:space="preserve"> prea rare pentru a justifica o categorie separată sau pot fi considerate o nouă amenințare sau vulnerabilitate</w:t>
      </w:r>
      <w:r w:rsidR="00DA14B8" w:rsidRPr="00D91A79">
        <w:rPr>
          <w:sz w:val="22"/>
          <w:szCs w:val="22"/>
          <w:lang w:val="ro-MD"/>
        </w:rPr>
        <w:t>, care se utilizează</w:t>
      </w:r>
      <w:r w:rsidR="00C41BD6" w:rsidRPr="00D91A79">
        <w:rPr>
          <w:sz w:val="22"/>
          <w:szCs w:val="22"/>
          <w:lang w:val="ro-MD"/>
        </w:rPr>
        <w:t xml:space="preserve"> numai atunci când niciuna dintre celelalte categorii nu pare adecvată.</w:t>
      </w:r>
    </w:p>
    <w:p w14:paraId="4E70B330" w14:textId="25E1AF9F" w:rsidR="00C41BD6" w:rsidRPr="00D91A79" w:rsidRDefault="00C41BD6" w:rsidP="00CF0B73">
      <w:pPr>
        <w:pStyle w:val="ListParagraph"/>
        <w:ind w:left="0"/>
        <w:jc w:val="both"/>
        <w:rPr>
          <w:b/>
          <w:sz w:val="22"/>
          <w:szCs w:val="22"/>
          <w:lang w:val="ro-MD"/>
        </w:rPr>
      </w:pPr>
    </w:p>
    <w:p w14:paraId="6B96C6E4" w14:textId="3AF9F748" w:rsidR="009071A5" w:rsidRPr="00D91A79" w:rsidRDefault="009071A5" w:rsidP="00921B01">
      <w:pPr>
        <w:jc w:val="right"/>
        <w:rPr>
          <w:rFonts w:ascii="Arial" w:hAnsi="Arial" w:cs="Arial"/>
          <w:b/>
          <w:sz w:val="22"/>
          <w:szCs w:val="22"/>
          <w:lang w:val="en-US"/>
        </w:rPr>
      </w:pPr>
      <w:r w:rsidRPr="00D91A79">
        <w:rPr>
          <w:b/>
          <w:sz w:val="22"/>
          <w:szCs w:val="22"/>
        </w:rPr>
        <w:br w:type="page"/>
      </w:r>
    </w:p>
    <w:p w14:paraId="1004F27A" w14:textId="79EDA7CA" w:rsidR="009267B1" w:rsidRPr="00D91A79" w:rsidRDefault="009267B1" w:rsidP="009267B1">
      <w:pPr>
        <w:jc w:val="right"/>
        <w:rPr>
          <w:rFonts w:ascii="Arial" w:hAnsi="Arial" w:cs="Arial"/>
          <w:b/>
          <w:sz w:val="22"/>
          <w:szCs w:val="22"/>
        </w:rPr>
      </w:pPr>
      <w:r w:rsidRPr="00D91A79">
        <w:rPr>
          <w:rFonts w:ascii="Arial" w:hAnsi="Arial" w:cs="Arial"/>
          <w:b/>
          <w:sz w:val="22"/>
          <w:szCs w:val="22"/>
        </w:rPr>
        <w:lastRenderedPageBreak/>
        <w:t xml:space="preserve">Anexa </w:t>
      </w:r>
      <w:r w:rsidR="003356F7" w:rsidRPr="00D91A79">
        <w:rPr>
          <w:rFonts w:ascii="Arial" w:hAnsi="Arial" w:cs="Arial"/>
          <w:b/>
          <w:sz w:val="22"/>
          <w:szCs w:val="22"/>
        </w:rPr>
        <w:t xml:space="preserve">nr. </w:t>
      </w:r>
      <w:r w:rsidR="00921B01" w:rsidRPr="00D91A79">
        <w:rPr>
          <w:rFonts w:ascii="Arial" w:hAnsi="Arial" w:cs="Arial"/>
          <w:b/>
          <w:sz w:val="22"/>
          <w:szCs w:val="22"/>
        </w:rPr>
        <w:t>2</w:t>
      </w:r>
      <w:r w:rsidRPr="00D91A79">
        <w:rPr>
          <w:rFonts w:ascii="Arial" w:hAnsi="Arial" w:cs="Arial"/>
          <w:b/>
          <w:sz w:val="22"/>
          <w:szCs w:val="22"/>
        </w:rPr>
        <w:t xml:space="preserve"> </w:t>
      </w:r>
    </w:p>
    <w:p w14:paraId="74E486E0" w14:textId="77777777" w:rsidR="00781B9F" w:rsidRPr="00D91A79" w:rsidRDefault="00781B9F" w:rsidP="00781B9F">
      <w:pPr>
        <w:pStyle w:val="ListParagraph"/>
        <w:ind w:left="0"/>
        <w:jc w:val="center"/>
        <w:rPr>
          <w:b/>
          <w:sz w:val="22"/>
          <w:szCs w:val="22"/>
        </w:rPr>
      </w:pPr>
      <w:proofErr w:type="spellStart"/>
      <w:r w:rsidRPr="00D91A79">
        <w:rPr>
          <w:b/>
          <w:sz w:val="22"/>
          <w:szCs w:val="22"/>
        </w:rPr>
        <w:t>Raportarea</w:t>
      </w:r>
      <w:proofErr w:type="spellEnd"/>
      <w:r w:rsidRPr="00D91A79">
        <w:rPr>
          <w:b/>
          <w:sz w:val="22"/>
          <w:szCs w:val="22"/>
        </w:rPr>
        <w:t xml:space="preserve"> </w:t>
      </w:r>
      <w:proofErr w:type="spellStart"/>
      <w:r w:rsidRPr="00D91A79">
        <w:rPr>
          <w:b/>
          <w:sz w:val="22"/>
          <w:szCs w:val="22"/>
        </w:rPr>
        <w:t>obligatorie</w:t>
      </w:r>
      <w:proofErr w:type="spellEnd"/>
      <w:r w:rsidRPr="00D91A79">
        <w:rPr>
          <w:b/>
          <w:sz w:val="22"/>
          <w:szCs w:val="22"/>
        </w:rPr>
        <w:t xml:space="preserve"> </w:t>
      </w:r>
      <w:proofErr w:type="gramStart"/>
      <w:r w:rsidRPr="00D91A79">
        <w:rPr>
          <w:b/>
          <w:sz w:val="22"/>
          <w:szCs w:val="22"/>
        </w:rPr>
        <w:t>a</w:t>
      </w:r>
      <w:proofErr w:type="gramEnd"/>
      <w:r w:rsidRPr="00D91A79">
        <w:rPr>
          <w:b/>
          <w:sz w:val="22"/>
          <w:szCs w:val="22"/>
        </w:rPr>
        <w:t xml:space="preserve"> </w:t>
      </w:r>
      <w:proofErr w:type="spellStart"/>
      <w:r w:rsidRPr="00D91A79">
        <w:rPr>
          <w:b/>
          <w:sz w:val="22"/>
          <w:szCs w:val="22"/>
        </w:rPr>
        <w:t>evenimentelor</w:t>
      </w:r>
      <w:proofErr w:type="spellEnd"/>
      <w:r w:rsidRPr="00D91A79">
        <w:rPr>
          <w:b/>
          <w:sz w:val="22"/>
          <w:szCs w:val="22"/>
        </w:rPr>
        <w:t xml:space="preserve"> de </w:t>
      </w:r>
      <w:proofErr w:type="spellStart"/>
      <w:r w:rsidRPr="00D91A79">
        <w:rPr>
          <w:b/>
          <w:sz w:val="22"/>
          <w:szCs w:val="22"/>
        </w:rPr>
        <w:t>securitate</w:t>
      </w:r>
      <w:proofErr w:type="spellEnd"/>
    </w:p>
    <w:p w14:paraId="5D73441B" w14:textId="77777777" w:rsidR="00007258" w:rsidRPr="00D91A79" w:rsidRDefault="00007258" w:rsidP="009267B1">
      <w:pPr>
        <w:rPr>
          <w:rFonts w:ascii="Arial" w:hAnsi="Arial" w:cs="Arial"/>
          <w:b/>
          <w:sz w:val="22"/>
          <w:szCs w:val="22"/>
          <w:lang w:val="en-US"/>
        </w:rPr>
      </w:pPr>
    </w:p>
    <w:p w14:paraId="2A08B0CD" w14:textId="77777777" w:rsidR="00007258" w:rsidRPr="00D91A79" w:rsidRDefault="00007258" w:rsidP="009267B1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1982"/>
        <w:gridCol w:w="996"/>
        <w:gridCol w:w="1134"/>
        <w:gridCol w:w="992"/>
        <w:gridCol w:w="2254"/>
        <w:gridCol w:w="1558"/>
        <w:gridCol w:w="1574"/>
      </w:tblGrid>
      <w:tr w:rsidR="00BC4E66" w:rsidRPr="00D91A79" w14:paraId="3184A896" w14:textId="77777777" w:rsidTr="00677664">
        <w:trPr>
          <w:trHeight w:val="648"/>
          <w:tblHeader/>
        </w:trPr>
        <w:tc>
          <w:tcPr>
            <w:tcW w:w="1982" w:type="dxa"/>
            <w:vMerge w:val="restart"/>
          </w:tcPr>
          <w:p w14:paraId="7A63D45C" w14:textId="5E338129" w:rsidR="007B1647" w:rsidRPr="00D91A79" w:rsidRDefault="007B1647" w:rsidP="003543E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/>
                <w:bCs/>
                <w:sz w:val="22"/>
                <w:szCs w:val="22"/>
              </w:rPr>
              <w:t>Tipul evenimentului</w:t>
            </w:r>
          </w:p>
        </w:tc>
        <w:tc>
          <w:tcPr>
            <w:tcW w:w="3122" w:type="dxa"/>
            <w:gridSpan w:val="3"/>
          </w:tcPr>
          <w:p w14:paraId="096CE691" w14:textId="342F7352" w:rsidR="007B1647" w:rsidRPr="00D91A79" w:rsidRDefault="003543EC" w:rsidP="003543E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D91A79">
              <w:rPr>
                <w:rFonts w:ascii="Arial" w:hAnsi="Arial" w:cs="Arial"/>
                <w:b/>
                <w:bCs/>
                <w:sz w:val="22"/>
                <w:szCs w:val="22"/>
              </w:rPr>
              <w:t>Termenul</w:t>
            </w:r>
            <w:r w:rsidR="007B1647" w:rsidRPr="00D91A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 notificare/raportare</w:t>
            </w:r>
            <w:r w:rsidR="008C3C4E" w:rsidRPr="00D91A79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254" w:type="dxa"/>
            <w:vMerge w:val="restart"/>
          </w:tcPr>
          <w:p w14:paraId="31D60AFD" w14:textId="3DE336F9" w:rsidR="007B1647" w:rsidRPr="00D91A79" w:rsidRDefault="00CC5F54" w:rsidP="00781B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/>
                <w:bCs/>
                <w:sz w:val="22"/>
                <w:szCs w:val="22"/>
              </w:rPr>
              <w:t>Entitatea</w:t>
            </w:r>
            <w:r w:rsidR="007B1647" w:rsidRPr="00D91A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care face notificarea</w:t>
            </w:r>
            <w:r w:rsidR="00781B9F" w:rsidRPr="00D91A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7B1647" w:rsidRPr="00D91A79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781B9F" w:rsidRPr="00D91A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7B1647" w:rsidRPr="00D91A79">
              <w:rPr>
                <w:rFonts w:ascii="Arial" w:hAnsi="Arial" w:cs="Arial"/>
                <w:b/>
                <w:bCs/>
                <w:sz w:val="22"/>
                <w:szCs w:val="22"/>
              </w:rPr>
              <w:t>raportarea scrisă</w:t>
            </w:r>
          </w:p>
        </w:tc>
        <w:tc>
          <w:tcPr>
            <w:tcW w:w="1558" w:type="dxa"/>
            <w:vMerge w:val="restart"/>
          </w:tcPr>
          <w:p w14:paraId="7440E494" w14:textId="55550875" w:rsidR="007B1647" w:rsidRPr="00D91A79" w:rsidRDefault="007B1647" w:rsidP="003543E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/>
                <w:bCs/>
                <w:sz w:val="22"/>
                <w:szCs w:val="22"/>
              </w:rPr>
              <w:t>Formularul</w:t>
            </w:r>
          </w:p>
          <w:p w14:paraId="788DEC29" w14:textId="3A324B2B" w:rsidR="007B1647" w:rsidRPr="00D91A79" w:rsidRDefault="007B1647" w:rsidP="003543E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/>
                <w:bCs/>
                <w:sz w:val="22"/>
                <w:szCs w:val="22"/>
              </w:rPr>
              <w:t>pe care se</w:t>
            </w:r>
          </w:p>
          <w:p w14:paraId="7B705C3B" w14:textId="57557FCA" w:rsidR="007B1647" w:rsidRPr="00D91A79" w:rsidRDefault="007B1647" w:rsidP="00781B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1A79">
              <w:rPr>
                <w:rFonts w:ascii="Arial" w:hAnsi="Arial" w:cs="Arial"/>
                <w:b/>
                <w:bCs/>
                <w:sz w:val="22"/>
                <w:szCs w:val="22"/>
              </w:rPr>
              <w:t>face notificarea</w:t>
            </w:r>
            <w:r w:rsidR="00781B9F" w:rsidRPr="00D91A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91A79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781B9F" w:rsidRPr="00D91A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91A79">
              <w:rPr>
                <w:rFonts w:ascii="Arial" w:hAnsi="Arial" w:cs="Arial"/>
                <w:b/>
                <w:bCs/>
                <w:sz w:val="22"/>
                <w:szCs w:val="22"/>
              </w:rPr>
              <w:t>raportarea scrisă</w:t>
            </w:r>
          </w:p>
        </w:tc>
        <w:tc>
          <w:tcPr>
            <w:tcW w:w="1574" w:type="dxa"/>
            <w:vMerge w:val="restart"/>
          </w:tcPr>
          <w:p w14:paraId="208F38D9" w14:textId="5D215D83" w:rsidR="007B1647" w:rsidRPr="00D91A79" w:rsidRDefault="007B1647" w:rsidP="003543E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/>
                <w:bCs/>
                <w:sz w:val="22"/>
                <w:szCs w:val="22"/>
              </w:rPr>
              <w:t>Observații</w:t>
            </w:r>
          </w:p>
        </w:tc>
      </w:tr>
      <w:tr w:rsidR="00FA1B5C" w:rsidRPr="00D91A79" w14:paraId="60FE2481" w14:textId="77777777" w:rsidTr="00677664">
        <w:trPr>
          <w:trHeight w:val="864"/>
          <w:tblHeader/>
        </w:trPr>
        <w:tc>
          <w:tcPr>
            <w:tcW w:w="1982" w:type="dxa"/>
            <w:vMerge/>
          </w:tcPr>
          <w:p w14:paraId="48182D65" w14:textId="77777777" w:rsidR="003427F4" w:rsidRPr="00D91A79" w:rsidRDefault="003427F4" w:rsidP="009267B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6" w:type="dxa"/>
          </w:tcPr>
          <w:p w14:paraId="629261AB" w14:textId="6DD2A84E" w:rsidR="003427F4" w:rsidRPr="00D91A79" w:rsidRDefault="003427F4" w:rsidP="005A6F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/>
                <w:bCs/>
                <w:sz w:val="22"/>
                <w:szCs w:val="22"/>
              </w:rPr>
              <w:t>imediat</w:t>
            </w:r>
          </w:p>
        </w:tc>
        <w:tc>
          <w:tcPr>
            <w:tcW w:w="1134" w:type="dxa"/>
          </w:tcPr>
          <w:p w14:paraId="77C12ADE" w14:textId="204836D9" w:rsidR="003427F4" w:rsidRPr="00D91A79" w:rsidRDefault="003427F4" w:rsidP="005A6F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/>
                <w:bCs/>
                <w:sz w:val="22"/>
                <w:szCs w:val="22"/>
              </w:rPr>
              <w:t>24 de ore</w:t>
            </w:r>
          </w:p>
        </w:tc>
        <w:tc>
          <w:tcPr>
            <w:tcW w:w="992" w:type="dxa"/>
          </w:tcPr>
          <w:p w14:paraId="7F1AE5B2" w14:textId="6C2A7F0C" w:rsidR="003427F4" w:rsidRPr="00D91A79" w:rsidRDefault="003427F4" w:rsidP="005A6F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ro-MD"/>
              </w:rPr>
            </w:pPr>
            <w:r w:rsidRPr="00D91A79">
              <w:rPr>
                <w:rFonts w:ascii="Arial" w:hAnsi="Arial" w:cs="Arial"/>
                <w:b/>
                <w:bCs/>
                <w:sz w:val="22"/>
                <w:szCs w:val="22"/>
                <w:lang w:val="ro-MD"/>
              </w:rPr>
              <w:t>30 zile</w:t>
            </w:r>
          </w:p>
        </w:tc>
        <w:tc>
          <w:tcPr>
            <w:tcW w:w="2254" w:type="dxa"/>
            <w:vMerge/>
          </w:tcPr>
          <w:p w14:paraId="24B9BF21" w14:textId="124F1665" w:rsidR="003427F4" w:rsidRPr="00D91A79" w:rsidRDefault="003427F4" w:rsidP="009267B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04E61EF2" w14:textId="77777777" w:rsidR="003427F4" w:rsidRPr="00D91A79" w:rsidRDefault="003427F4" w:rsidP="007B164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74" w:type="dxa"/>
            <w:vMerge/>
          </w:tcPr>
          <w:p w14:paraId="0B3DE81C" w14:textId="77777777" w:rsidR="003427F4" w:rsidRPr="00D91A79" w:rsidRDefault="003427F4" w:rsidP="009267B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427F4" w:rsidRPr="00D91A79" w14:paraId="7E36049A" w14:textId="77777777" w:rsidTr="00677664">
        <w:tc>
          <w:tcPr>
            <w:tcW w:w="10490" w:type="dxa"/>
            <w:gridSpan w:val="7"/>
          </w:tcPr>
          <w:p w14:paraId="20AF3FF9" w14:textId="3251B35D" w:rsidR="003427F4" w:rsidRPr="00D91A79" w:rsidRDefault="003427F4" w:rsidP="00271B74">
            <w:pPr>
              <w:pStyle w:val="ListParagraph"/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  <w:proofErr w:type="spellStart"/>
            <w:r w:rsidRPr="00D91A79">
              <w:rPr>
                <w:bCs/>
                <w:sz w:val="22"/>
                <w:szCs w:val="22"/>
              </w:rPr>
              <w:t>Acte</w:t>
            </w:r>
            <w:proofErr w:type="spellEnd"/>
            <w:r w:rsidRPr="00D91A79">
              <w:rPr>
                <w:bCs/>
                <w:sz w:val="22"/>
                <w:szCs w:val="22"/>
              </w:rPr>
              <w:t xml:space="preserve"> de </w:t>
            </w:r>
            <w:proofErr w:type="spellStart"/>
            <w:r w:rsidRPr="00D91A79">
              <w:rPr>
                <w:bCs/>
                <w:sz w:val="22"/>
                <w:szCs w:val="22"/>
              </w:rPr>
              <w:t>intervenție</w:t>
            </w:r>
            <w:proofErr w:type="spellEnd"/>
            <w:r w:rsidRPr="00D91A7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91A79">
              <w:rPr>
                <w:bCs/>
                <w:sz w:val="22"/>
                <w:szCs w:val="22"/>
              </w:rPr>
              <w:t>ilicită</w:t>
            </w:r>
            <w:proofErr w:type="spellEnd"/>
          </w:p>
        </w:tc>
      </w:tr>
      <w:tr w:rsidR="003075E0" w:rsidRPr="00D91A79" w14:paraId="7124E3E3" w14:textId="77777777" w:rsidTr="00677664">
        <w:tc>
          <w:tcPr>
            <w:tcW w:w="1982" w:type="dxa"/>
            <w:vMerge w:val="restart"/>
          </w:tcPr>
          <w:p w14:paraId="795B7D48" w14:textId="43878006" w:rsidR="003075E0" w:rsidRPr="00D91A79" w:rsidRDefault="00100474" w:rsidP="00781B9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Cs/>
                <w:sz w:val="22"/>
                <w:szCs w:val="22"/>
              </w:rPr>
              <w:t>Capturarea ilicită a aeronavei</w:t>
            </w:r>
          </w:p>
        </w:tc>
        <w:tc>
          <w:tcPr>
            <w:tcW w:w="996" w:type="dxa"/>
            <w:vMerge w:val="restart"/>
          </w:tcPr>
          <w:p w14:paraId="45E21E61" w14:textId="3FE1B9D3" w:rsidR="003075E0" w:rsidRPr="00D91A79" w:rsidRDefault="003075E0" w:rsidP="003075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1A79"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1134" w:type="dxa"/>
            <w:vMerge w:val="restart"/>
          </w:tcPr>
          <w:p w14:paraId="0EB44662" w14:textId="77777777" w:rsidR="003075E0" w:rsidRPr="00D91A79" w:rsidRDefault="003075E0" w:rsidP="009267B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14:paraId="34FCDA98" w14:textId="77777777" w:rsidR="003075E0" w:rsidRPr="00D91A79" w:rsidRDefault="003075E0" w:rsidP="009267B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54" w:type="dxa"/>
          </w:tcPr>
          <w:p w14:paraId="635ACD83" w14:textId="6049363A" w:rsidR="003075E0" w:rsidRPr="00D91A79" w:rsidRDefault="00781B9F" w:rsidP="009267B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Cs/>
                <w:sz w:val="22"/>
                <w:szCs w:val="22"/>
              </w:rPr>
              <w:t>FSNA</w:t>
            </w:r>
          </w:p>
        </w:tc>
        <w:tc>
          <w:tcPr>
            <w:tcW w:w="1558" w:type="dxa"/>
          </w:tcPr>
          <w:p w14:paraId="2D8B01B1" w14:textId="5F757CFD" w:rsidR="003075E0" w:rsidRPr="00D91A79" w:rsidRDefault="003075E0" w:rsidP="008C3C4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Cs/>
                <w:sz w:val="22"/>
                <w:szCs w:val="22"/>
              </w:rPr>
              <w:t>Notificare pe formularul F3</w:t>
            </w:r>
            <w:r w:rsidR="008C3C4E" w:rsidRPr="00D91A79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74" w:type="dxa"/>
          </w:tcPr>
          <w:p w14:paraId="48CCBABE" w14:textId="77777777" w:rsidR="003075E0" w:rsidRPr="00D91A79" w:rsidRDefault="003075E0" w:rsidP="009267B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075E0" w:rsidRPr="00D91A79" w14:paraId="498B4032" w14:textId="77777777" w:rsidTr="00677664">
        <w:tc>
          <w:tcPr>
            <w:tcW w:w="1982" w:type="dxa"/>
            <w:vMerge/>
          </w:tcPr>
          <w:p w14:paraId="2F4765A4" w14:textId="77777777" w:rsidR="003075E0" w:rsidRPr="00D91A79" w:rsidRDefault="003075E0" w:rsidP="009267B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6" w:type="dxa"/>
            <w:vMerge/>
          </w:tcPr>
          <w:p w14:paraId="611306E3" w14:textId="77777777" w:rsidR="003075E0" w:rsidRPr="00D91A79" w:rsidRDefault="003075E0" w:rsidP="009267B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1FC2927" w14:textId="77777777" w:rsidR="003075E0" w:rsidRPr="00D91A79" w:rsidRDefault="003075E0" w:rsidP="009267B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31C38C38" w14:textId="77777777" w:rsidR="003075E0" w:rsidRPr="00D91A79" w:rsidRDefault="003075E0" w:rsidP="009267B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54" w:type="dxa"/>
          </w:tcPr>
          <w:p w14:paraId="35E70C06" w14:textId="67232F66" w:rsidR="003075E0" w:rsidRPr="00D91A79" w:rsidRDefault="003075E0" w:rsidP="009267B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Cs/>
                <w:sz w:val="22"/>
                <w:szCs w:val="22"/>
              </w:rPr>
              <w:t>Operatorul aerian/ Pilotul comandant</w:t>
            </w:r>
          </w:p>
        </w:tc>
        <w:tc>
          <w:tcPr>
            <w:tcW w:w="1558" w:type="dxa"/>
          </w:tcPr>
          <w:p w14:paraId="7BC5072F" w14:textId="53E91E5B" w:rsidR="003075E0" w:rsidRPr="00D91A79" w:rsidRDefault="003075E0" w:rsidP="008C3C4E">
            <w:pPr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D91A79">
              <w:rPr>
                <w:rFonts w:ascii="Arial" w:hAnsi="Arial" w:cs="Arial"/>
                <w:bCs/>
                <w:sz w:val="22"/>
                <w:szCs w:val="22"/>
              </w:rPr>
              <w:t>Raportare pe formularul F2</w:t>
            </w:r>
            <w:r w:rsidR="008C3C4E" w:rsidRPr="00D91A79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74" w:type="dxa"/>
          </w:tcPr>
          <w:p w14:paraId="50B1A171" w14:textId="77777777" w:rsidR="003075E0" w:rsidRPr="00D91A79" w:rsidRDefault="003075E0" w:rsidP="009267B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075E0" w:rsidRPr="00D91A79" w14:paraId="26B0232A" w14:textId="77777777" w:rsidTr="00677664">
        <w:tc>
          <w:tcPr>
            <w:tcW w:w="1982" w:type="dxa"/>
            <w:vMerge/>
          </w:tcPr>
          <w:p w14:paraId="7E2A9753" w14:textId="77777777" w:rsidR="003075E0" w:rsidRPr="00D91A79" w:rsidRDefault="003075E0" w:rsidP="009267B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6" w:type="dxa"/>
            <w:vMerge/>
          </w:tcPr>
          <w:p w14:paraId="42FC5133" w14:textId="77777777" w:rsidR="003075E0" w:rsidRPr="00D91A79" w:rsidRDefault="003075E0" w:rsidP="009267B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4C3E9B7" w14:textId="77777777" w:rsidR="003075E0" w:rsidRPr="00D91A79" w:rsidRDefault="003075E0" w:rsidP="009267B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4AEA09AA" w14:textId="77777777" w:rsidR="003075E0" w:rsidRPr="00D91A79" w:rsidRDefault="003075E0" w:rsidP="009267B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54" w:type="dxa"/>
          </w:tcPr>
          <w:p w14:paraId="0F81A616" w14:textId="399F70DF" w:rsidR="003075E0" w:rsidRPr="00D91A79" w:rsidRDefault="006001BD" w:rsidP="009267B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Cs/>
                <w:sz w:val="22"/>
                <w:szCs w:val="22"/>
              </w:rPr>
              <w:t>Operatorul</w:t>
            </w:r>
            <w:r w:rsidR="003075E0" w:rsidRPr="00D91A79">
              <w:rPr>
                <w:rFonts w:ascii="Arial" w:hAnsi="Arial" w:cs="Arial"/>
                <w:bCs/>
                <w:sz w:val="22"/>
                <w:szCs w:val="22"/>
              </w:rPr>
              <w:t xml:space="preserve"> aeroportu</w:t>
            </w:r>
            <w:r w:rsidR="00A653CE" w:rsidRPr="00D91A79">
              <w:rPr>
                <w:rFonts w:ascii="Arial" w:hAnsi="Arial" w:cs="Arial"/>
                <w:bCs/>
                <w:sz w:val="22"/>
                <w:szCs w:val="22"/>
              </w:rPr>
              <w:t>ar</w:t>
            </w:r>
          </w:p>
        </w:tc>
        <w:tc>
          <w:tcPr>
            <w:tcW w:w="1558" w:type="dxa"/>
          </w:tcPr>
          <w:p w14:paraId="7BCD5FF9" w14:textId="15511D1A" w:rsidR="003075E0" w:rsidRPr="00D91A79" w:rsidRDefault="003075E0" w:rsidP="009267B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Cs/>
                <w:sz w:val="22"/>
                <w:szCs w:val="22"/>
              </w:rPr>
              <w:t>Raportare pe formularul F2</w:t>
            </w:r>
          </w:p>
        </w:tc>
        <w:tc>
          <w:tcPr>
            <w:tcW w:w="1574" w:type="dxa"/>
          </w:tcPr>
          <w:p w14:paraId="10E7C653" w14:textId="42C7BEB1" w:rsidR="003075E0" w:rsidRPr="00D91A79" w:rsidRDefault="003075E0" w:rsidP="009267B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Cs/>
                <w:sz w:val="22"/>
                <w:szCs w:val="22"/>
              </w:rPr>
              <w:t>Numai în cazul deturnării a unei aeronave la sol</w:t>
            </w:r>
          </w:p>
        </w:tc>
      </w:tr>
      <w:tr w:rsidR="00781B9F" w:rsidRPr="00D91A79" w14:paraId="3688BF85" w14:textId="77777777" w:rsidTr="00677664">
        <w:tc>
          <w:tcPr>
            <w:tcW w:w="1982" w:type="dxa"/>
            <w:vMerge w:val="restart"/>
          </w:tcPr>
          <w:p w14:paraId="4E41C0E6" w14:textId="2B0ED205" w:rsidR="00781B9F" w:rsidRPr="00D91A79" w:rsidRDefault="00100474" w:rsidP="009267B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sz w:val="22"/>
                <w:szCs w:val="22"/>
              </w:rPr>
              <w:t>Deteriorarea unei aeronave aflate în exploatare</w:t>
            </w:r>
          </w:p>
        </w:tc>
        <w:tc>
          <w:tcPr>
            <w:tcW w:w="996" w:type="dxa"/>
            <w:vMerge w:val="restart"/>
          </w:tcPr>
          <w:p w14:paraId="4B920BB3" w14:textId="34947F3B" w:rsidR="00781B9F" w:rsidRPr="00D91A79" w:rsidRDefault="00781B9F" w:rsidP="003075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1A79"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1134" w:type="dxa"/>
            <w:vMerge w:val="restart"/>
          </w:tcPr>
          <w:p w14:paraId="3CD7AB31" w14:textId="77777777" w:rsidR="00781B9F" w:rsidRPr="00D91A79" w:rsidRDefault="00781B9F" w:rsidP="009267B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14:paraId="38CF567C" w14:textId="77777777" w:rsidR="00781B9F" w:rsidRPr="00D91A79" w:rsidRDefault="00781B9F" w:rsidP="009267B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54" w:type="dxa"/>
          </w:tcPr>
          <w:p w14:paraId="0535AB2B" w14:textId="418B3234" w:rsidR="00781B9F" w:rsidRPr="00D91A79" w:rsidRDefault="00100474" w:rsidP="009267B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Cs/>
                <w:sz w:val="22"/>
                <w:szCs w:val="22"/>
              </w:rPr>
              <w:t>Operatorul aerian/ Pilotul comandant</w:t>
            </w:r>
          </w:p>
        </w:tc>
        <w:tc>
          <w:tcPr>
            <w:tcW w:w="1558" w:type="dxa"/>
          </w:tcPr>
          <w:p w14:paraId="76F4351C" w14:textId="24225DD3" w:rsidR="00781B9F" w:rsidRPr="00D91A79" w:rsidRDefault="00781B9F" w:rsidP="009267B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Cs/>
                <w:sz w:val="22"/>
                <w:szCs w:val="22"/>
              </w:rPr>
              <w:t>Raportare pe formularul F2</w:t>
            </w:r>
          </w:p>
        </w:tc>
        <w:tc>
          <w:tcPr>
            <w:tcW w:w="1574" w:type="dxa"/>
          </w:tcPr>
          <w:p w14:paraId="11A65E9F" w14:textId="77777777" w:rsidR="00781B9F" w:rsidRPr="00D91A79" w:rsidRDefault="00781B9F" w:rsidP="009267B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81B9F" w:rsidRPr="00D91A79" w14:paraId="5380D07F" w14:textId="77777777" w:rsidTr="00677664">
        <w:tc>
          <w:tcPr>
            <w:tcW w:w="1982" w:type="dxa"/>
            <w:vMerge/>
          </w:tcPr>
          <w:p w14:paraId="37282F47" w14:textId="77777777" w:rsidR="00781B9F" w:rsidRPr="00D91A79" w:rsidRDefault="00781B9F" w:rsidP="009267B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6" w:type="dxa"/>
            <w:vMerge/>
          </w:tcPr>
          <w:p w14:paraId="1BAA8818" w14:textId="77777777" w:rsidR="00781B9F" w:rsidRPr="00D91A79" w:rsidRDefault="00781B9F" w:rsidP="009267B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833B743" w14:textId="77777777" w:rsidR="00781B9F" w:rsidRPr="00D91A79" w:rsidRDefault="00781B9F" w:rsidP="009267B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730A8E88" w14:textId="77777777" w:rsidR="00781B9F" w:rsidRPr="00D91A79" w:rsidRDefault="00781B9F" w:rsidP="009267B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54" w:type="dxa"/>
          </w:tcPr>
          <w:p w14:paraId="72A15044" w14:textId="77777777" w:rsidR="00100474" w:rsidRPr="00D91A79" w:rsidRDefault="00100474" w:rsidP="009267B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Cs/>
                <w:sz w:val="22"/>
                <w:szCs w:val="22"/>
              </w:rPr>
              <w:t>Operatorul aeroportuar,</w:t>
            </w:r>
          </w:p>
          <w:p w14:paraId="770AE7B9" w14:textId="13E45499" w:rsidR="00781B9F" w:rsidRPr="00D91A79" w:rsidRDefault="00781B9F" w:rsidP="009267B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Cs/>
                <w:sz w:val="22"/>
                <w:szCs w:val="22"/>
              </w:rPr>
              <w:t>FSNA</w:t>
            </w:r>
          </w:p>
        </w:tc>
        <w:tc>
          <w:tcPr>
            <w:tcW w:w="1558" w:type="dxa"/>
          </w:tcPr>
          <w:p w14:paraId="786888D5" w14:textId="398D6E7C" w:rsidR="00781B9F" w:rsidRPr="00D91A79" w:rsidRDefault="00100474" w:rsidP="008C3C4E">
            <w:pPr>
              <w:rPr>
                <w:rFonts w:ascii="Arial" w:hAnsi="Arial" w:cs="Arial"/>
                <w:bCs/>
                <w:sz w:val="22"/>
                <w:szCs w:val="22"/>
                <w:vertAlign w:val="superscript"/>
                <w:lang w:val="en-US"/>
              </w:rPr>
            </w:pPr>
            <w:r w:rsidRPr="00D91A79">
              <w:rPr>
                <w:rFonts w:ascii="Arial" w:hAnsi="Arial" w:cs="Arial"/>
                <w:bCs/>
                <w:sz w:val="22"/>
                <w:szCs w:val="22"/>
              </w:rPr>
              <w:t>Notificare/ Raportare pe formularul F1 sau F2, după caz</w:t>
            </w:r>
          </w:p>
        </w:tc>
        <w:tc>
          <w:tcPr>
            <w:tcW w:w="1574" w:type="dxa"/>
          </w:tcPr>
          <w:p w14:paraId="5D56517B" w14:textId="2C3355DB" w:rsidR="00781B9F" w:rsidRPr="00D91A79" w:rsidRDefault="00781B9F" w:rsidP="00781B9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00474" w:rsidRPr="00D91A79" w14:paraId="1AE252E0" w14:textId="77777777" w:rsidTr="00677664">
        <w:tc>
          <w:tcPr>
            <w:tcW w:w="1982" w:type="dxa"/>
          </w:tcPr>
          <w:p w14:paraId="21E62FAE" w14:textId="53C0B13D" w:rsidR="00100474" w:rsidRPr="00D91A79" w:rsidRDefault="00100474" w:rsidP="001004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Cs/>
                <w:sz w:val="22"/>
                <w:szCs w:val="22"/>
              </w:rPr>
              <w:t xml:space="preserve">Luarea de ostatici la bordul aeronavei, pe aerodrom </w:t>
            </w:r>
            <w:proofErr w:type="spellStart"/>
            <w:r w:rsidRPr="00D91A79">
              <w:rPr>
                <w:rFonts w:ascii="Arial" w:hAnsi="Arial" w:cs="Arial"/>
                <w:bCs/>
                <w:sz w:val="22"/>
                <w:szCs w:val="22"/>
              </w:rPr>
              <w:t>şi</w:t>
            </w:r>
            <w:proofErr w:type="spellEnd"/>
            <w:r w:rsidRPr="00D91A79">
              <w:rPr>
                <w:rFonts w:ascii="Arial" w:hAnsi="Arial" w:cs="Arial"/>
                <w:bCs/>
                <w:sz w:val="22"/>
                <w:szCs w:val="22"/>
              </w:rPr>
              <w:t>/sau în aeroport</w:t>
            </w:r>
          </w:p>
        </w:tc>
        <w:tc>
          <w:tcPr>
            <w:tcW w:w="996" w:type="dxa"/>
          </w:tcPr>
          <w:p w14:paraId="16BFFCD5" w14:textId="4D82F8ED" w:rsidR="00100474" w:rsidRPr="00D91A79" w:rsidRDefault="00100474" w:rsidP="0010047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1A79"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14:paraId="5E5329F4" w14:textId="77777777" w:rsidR="00100474" w:rsidRPr="00D91A79" w:rsidRDefault="00100474" w:rsidP="0010047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377D66C8" w14:textId="77777777" w:rsidR="00100474" w:rsidRPr="00D91A79" w:rsidRDefault="00100474" w:rsidP="0010047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54" w:type="dxa"/>
          </w:tcPr>
          <w:p w14:paraId="60DCEB22" w14:textId="15911567" w:rsidR="00100474" w:rsidRPr="00D91A79" w:rsidRDefault="00100474" w:rsidP="001004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Cs/>
                <w:sz w:val="22"/>
                <w:szCs w:val="22"/>
              </w:rPr>
              <w:t xml:space="preserve">Operatorul aeroportuar, </w:t>
            </w:r>
            <w:r w:rsidR="00CC5F54" w:rsidRPr="00D91A79">
              <w:rPr>
                <w:rFonts w:ascii="Arial" w:hAnsi="Arial" w:cs="Arial"/>
                <w:bCs/>
                <w:sz w:val="22"/>
                <w:szCs w:val="22"/>
              </w:rPr>
              <w:t xml:space="preserve">operatorul </w:t>
            </w:r>
            <w:r w:rsidRPr="00D91A79">
              <w:rPr>
                <w:rFonts w:ascii="Arial" w:hAnsi="Arial" w:cs="Arial"/>
                <w:bCs/>
                <w:sz w:val="22"/>
                <w:szCs w:val="22"/>
              </w:rPr>
              <w:t>aerian sau FSNA, după caz</w:t>
            </w:r>
          </w:p>
        </w:tc>
        <w:tc>
          <w:tcPr>
            <w:tcW w:w="1558" w:type="dxa"/>
          </w:tcPr>
          <w:p w14:paraId="16356772" w14:textId="33949185" w:rsidR="00100474" w:rsidRPr="00D91A79" w:rsidRDefault="00100474" w:rsidP="001004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Cs/>
                <w:sz w:val="22"/>
                <w:szCs w:val="22"/>
              </w:rPr>
              <w:t>Notificare/ Raportare pe formularul F1 sau F2, după caz, prin analogie cu actele de intervenție ilicită de mai sus</w:t>
            </w:r>
          </w:p>
        </w:tc>
        <w:tc>
          <w:tcPr>
            <w:tcW w:w="1574" w:type="dxa"/>
          </w:tcPr>
          <w:p w14:paraId="19CE5011" w14:textId="77777777" w:rsidR="00100474" w:rsidRPr="00D91A79" w:rsidRDefault="00100474" w:rsidP="0010047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356F7" w:rsidRPr="00D91A79" w14:paraId="2CB56A29" w14:textId="77777777" w:rsidTr="00677664">
        <w:tc>
          <w:tcPr>
            <w:tcW w:w="1982" w:type="dxa"/>
            <w:vMerge w:val="restart"/>
          </w:tcPr>
          <w:p w14:paraId="341026B1" w14:textId="6CC70CCF" w:rsidR="003356F7" w:rsidRPr="00D91A79" w:rsidRDefault="003356F7" w:rsidP="009267B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Cs/>
                <w:sz w:val="22"/>
                <w:szCs w:val="22"/>
              </w:rPr>
              <w:t xml:space="preserve">Pătrunderea cu </w:t>
            </w:r>
            <w:proofErr w:type="spellStart"/>
            <w:r w:rsidRPr="00D91A79">
              <w:rPr>
                <w:rFonts w:ascii="Arial" w:hAnsi="Arial" w:cs="Arial"/>
                <w:bCs/>
                <w:sz w:val="22"/>
                <w:szCs w:val="22"/>
              </w:rPr>
              <w:t>forţa</w:t>
            </w:r>
            <w:proofErr w:type="spellEnd"/>
            <w:r w:rsidRPr="00D91A79">
              <w:rPr>
                <w:rFonts w:ascii="Arial" w:hAnsi="Arial" w:cs="Arial"/>
                <w:bCs/>
                <w:sz w:val="22"/>
                <w:szCs w:val="22"/>
              </w:rPr>
              <w:t xml:space="preserve"> la bordul aeronavei, pe aerodrom </w:t>
            </w:r>
            <w:proofErr w:type="spellStart"/>
            <w:r w:rsidRPr="00D91A79">
              <w:rPr>
                <w:rFonts w:ascii="Arial" w:hAnsi="Arial" w:cs="Arial"/>
                <w:bCs/>
                <w:sz w:val="22"/>
                <w:szCs w:val="22"/>
              </w:rPr>
              <w:t>şi</w:t>
            </w:r>
            <w:proofErr w:type="spellEnd"/>
            <w:r w:rsidRPr="00D91A79">
              <w:rPr>
                <w:rFonts w:ascii="Arial" w:hAnsi="Arial" w:cs="Arial"/>
                <w:bCs/>
                <w:sz w:val="22"/>
                <w:szCs w:val="22"/>
              </w:rPr>
              <w:t xml:space="preserve">/sau în aeroport ori în locul amplasării mijloacelor </w:t>
            </w:r>
            <w:proofErr w:type="spellStart"/>
            <w:r w:rsidRPr="00D91A79">
              <w:rPr>
                <w:rFonts w:ascii="Arial" w:hAnsi="Arial" w:cs="Arial"/>
                <w:bCs/>
                <w:sz w:val="22"/>
                <w:szCs w:val="22"/>
              </w:rPr>
              <w:t>şi</w:t>
            </w:r>
            <w:proofErr w:type="spellEnd"/>
            <w:r w:rsidRPr="00D91A79">
              <w:rPr>
                <w:rFonts w:ascii="Arial" w:hAnsi="Arial" w:cs="Arial"/>
                <w:bCs/>
                <w:sz w:val="22"/>
                <w:szCs w:val="22"/>
              </w:rPr>
              <w:t xml:space="preserve"> serviciilor de </w:t>
            </w:r>
            <w:proofErr w:type="spellStart"/>
            <w:r w:rsidRPr="00D91A79">
              <w:rPr>
                <w:rFonts w:ascii="Arial" w:hAnsi="Arial" w:cs="Arial"/>
                <w:bCs/>
                <w:sz w:val="22"/>
                <w:szCs w:val="22"/>
              </w:rPr>
              <w:t>navigaţie</w:t>
            </w:r>
            <w:proofErr w:type="spellEnd"/>
            <w:r w:rsidRPr="00D91A79">
              <w:rPr>
                <w:rFonts w:ascii="Arial" w:hAnsi="Arial" w:cs="Arial"/>
                <w:bCs/>
                <w:sz w:val="22"/>
                <w:szCs w:val="22"/>
              </w:rPr>
              <w:t xml:space="preserve"> aeriană</w:t>
            </w:r>
          </w:p>
        </w:tc>
        <w:tc>
          <w:tcPr>
            <w:tcW w:w="996" w:type="dxa"/>
            <w:vMerge w:val="restart"/>
          </w:tcPr>
          <w:p w14:paraId="6AA916E9" w14:textId="731025B1" w:rsidR="003356F7" w:rsidRPr="00D91A79" w:rsidRDefault="003356F7" w:rsidP="003075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1A79"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1134" w:type="dxa"/>
            <w:vMerge w:val="restart"/>
          </w:tcPr>
          <w:p w14:paraId="73E0D4D7" w14:textId="77777777" w:rsidR="003356F7" w:rsidRPr="00D91A79" w:rsidRDefault="003356F7" w:rsidP="009267B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14:paraId="13522109" w14:textId="77777777" w:rsidR="003356F7" w:rsidRPr="00D91A79" w:rsidRDefault="003356F7" w:rsidP="009267B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54" w:type="dxa"/>
          </w:tcPr>
          <w:p w14:paraId="50CA2385" w14:textId="61BF973A" w:rsidR="003356F7" w:rsidRPr="00D91A79" w:rsidRDefault="003356F7" w:rsidP="00873D0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Cs/>
                <w:sz w:val="22"/>
                <w:szCs w:val="22"/>
              </w:rPr>
              <w:t xml:space="preserve">Operatorul aeroportuar, operatorul aerian </w:t>
            </w:r>
          </w:p>
        </w:tc>
        <w:tc>
          <w:tcPr>
            <w:tcW w:w="1558" w:type="dxa"/>
          </w:tcPr>
          <w:p w14:paraId="75C18991" w14:textId="6CEF31E2" w:rsidR="003356F7" w:rsidRPr="00D91A79" w:rsidRDefault="003356F7" w:rsidP="009267B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Cs/>
                <w:sz w:val="22"/>
                <w:szCs w:val="22"/>
              </w:rPr>
              <w:t>Raportare pe formularul F2</w:t>
            </w:r>
          </w:p>
        </w:tc>
        <w:tc>
          <w:tcPr>
            <w:tcW w:w="1574" w:type="dxa"/>
          </w:tcPr>
          <w:p w14:paraId="1CC7813B" w14:textId="1E18E813" w:rsidR="003356F7" w:rsidRPr="00D91A79" w:rsidRDefault="003356F7" w:rsidP="009267B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356F7" w:rsidRPr="00D91A79" w14:paraId="4105D47C" w14:textId="77777777" w:rsidTr="00677664">
        <w:tc>
          <w:tcPr>
            <w:tcW w:w="1982" w:type="dxa"/>
            <w:vMerge/>
          </w:tcPr>
          <w:p w14:paraId="37AF7F0F" w14:textId="77777777" w:rsidR="003356F7" w:rsidRPr="00D91A79" w:rsidRDefault="003356F7" w:rsidP="00873D0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6" w:type="dxa"/>
            <w:vMerge/>
          </w:tcPr>
          <w:p w14:paraId="62AA219D" w14:textId="77777777" w:rsidR="003356F7" w:rsidRPr="00D91A79" w:rsidRDefault="003356F7" w:rsidP="00873D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3D86299" w14:textId="77777777" w:rsidR="003356F7" w:rsidRPr="00D91A79" w:rsidRDefault="003356F7" w:rsidP="00873D0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0F4B43E7" w14:textId="77777777" w:rsidR="003356F7" w:rsidRPr="00D91A79" w:rsidRDefault="003356F7" w:rsidP="00873D0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54" w:type="dxa"/>
          </w:tcPr>
          <w:p w14:paraId="5578B0DC" w14:textId="0CC90DD4" w:rsidR="003356F7" w:rsidRPr="00D91A79" w:rsidRDefault="003356F7" w:rsidP="00873D0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Cs/>
                <w:sz w:val="22"/>
                <w:szCs w:val="22"/>
              </w:rPr>
              <w:t>FSNA</w:t>
            </w:r>
          </w:p>
        </w:tc>
        <w:tc>
          <w:tcPr>
            <w:tcW w:w="1558" w:type="dxa"/>
          </w:tcPr>
          <w:p w14:paraId="1225CDC1" w14:textId="516A7B03" w:rsidR="003356F7" w:rsidRPr="00D91A79" w:rsidRDefault="003356F7" w:rsidP="00873D0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Cs/>
                <w:sz w:val="22"/>
                <w:szCs w:val="22"/>
              </w:rPr>
              <w:t>Notificare pe formularul F1</w:t>
            </w:r>
            <w:r w:rsidRPr="00D91A79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574" w:type="dxa"/>
          </w:tcPr>
          <w:p w14:paraId="4F5312D2" w14:textId="7CFDF389" w:rsidR="003356F7" w:rsidRPr="00D91A79" w:rsidRDefault="003356F7" w:rsidP="00873D0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Cs/>
                <w:sz w:val="22"/>
                <w:szCs w:val="22"/>
              </w:rPr>
              <w:t xml:space="preserve">Numai în situația unui atac asupra facilităților de navigație aeriană sau în orice situație în care se afectează </w:t>
            </w:r>
            <w:r w:rsidRPr="00D91A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facilitățile de navigație aeriană</w:t>
            </w:r>
          </w:p>
        </w:tc>
      </w:tr>
      <w:tr w:rsidR="00E5346D" w:rsidRPr="00D91A79" w14:paraId="57076241" w14:textId="77777777" w:rsidTr="004C1CE7">
        <w:trPr>
          <w:trHeight w:val="2024"/>
        </w:trPr>
        <w:tc>
          <w:tcPr>
            <w:tcW w:w="1982" w:type="dxa"/>
          </w:tcPr>
          <w:p w14:paraId="3E53181C" w14:textId="0DB14D04" w:rsidR="00E5346D" w:rsidRPr="00D91A79" w:rsidRDefault="00E5346D" w:rsidP="00873D0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Plasarea, în scopuri criminale, la bordul aeronavei, pe aerodrom </w:t>
            </w:r>
            <w:proofErr w:type="spellStart"/>
            <w:r w:rsidRPr="00D91A79">
              <w:rPr>
                <w:rFonts w:ascii="Arial" w:hAnsi="Arial" w:cs="Arial"/>
                <w:bCs/>
                <w:sz w:val="22"/>
                <w:szCs w:val="22"/>
              </w:rPr>
              <w:t>şi</w:t>
            </w:r>
            <w:proofErr w:type="spellEnd"/>
            <w:r w:rsidRPr="00D91A79">
              <w:rPr>
                <w:rFonts w:ascii="Arial" w:hAnsi="Arial" w:cs="Arial"/>
                <w:bCs/>
                <w:sz w:val="22"/>
                <w:szCs w:val="22"/>
              </w:rPr>
              <w:t>/sau în aeroport a articolelor interzise</w:t>
            </w:r>
          </w:p>
        </w:tc>
        <w:tc>
          <w:tcPr>
            <w:tcW w:w="996" w:type="dxa"/>
          </w:tcPr>
          <w:p w14:paraId="14D0C6C9" w14:textId="55171F14" w:rsidR="00E5346D" w:rsidRPr="00D91A79" w:rsidRDefault="00E5346D" w:rsidP="00873D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1A79"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14:paraId="2866D3FA" w14:textId="77777777" w:rsidR="00E5346D" w:rsidRPr="00D91A79" w:rsidRDefault="00E5346D" w:rsidP="00873D0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BDEF830" w14:textId="77777777" w:rsidR="00E5346D" w:rsidRPr="00D91A79" w:rsidRDefault="00E5346D" w:rsidP="00873D0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54" w:type="dxa"/>
          </w:tcPr>
          <w:p w14:paraId="1011D8E3" w14:textId="77777777" w:rsidR="00E5346D" w:rsidRPr="00D91A79" w:rsidRDefault="00E5346D" w:rsidP="009267B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Cs/>
                <w:sz w:val="22"/>
                <w:szCs w:val="22"/>
              </w:rPr>
              <w:t>Operatorul aeroportuar,</w:t>
            </w:r>
          </w:p>
          <w:p w14:paraId="17BA32DE" w14:textId="77777777" w:rsidR="00E5346D" w:rsidRPr="00D91A79" w:rsidRDefault="00E5346D" w:rsidP="009267B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Cs/>
                <w:sz w:val="22"/>
                <w:szCs w:val="22"/>
              </w:rPr>
              <w:t>operatorul aerian</w:t>
            </w:r>
          </w:p>
          <w:p w14:paraId="03E3FF2A" w14:textId="3259CA88" w:rsidR="00E5346D" w:rsidRPr="00D91A79" w:rsidRDefault="00E5346D" w:rsidP="00EF56F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8" w:type="dxa"/>
          </w:tcPr>
          <w:p w14:paraId="5CC0AACC" w14:textId="58ED3211" w:rsidR="00E5346D" w:rsidRPr="00D91A79" w:rsidRDefault="00E5346D" w:rsidP="00873D0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Cs/>
                <w:sz w:val="22"/>
                <w:szCs w:val="22"/>
              </w:rPr>
              <w:t>Raportare pe formularul F2</w:t>
            </w:r>
          </w:p>
        </w:tc>
        <w:tc>
          <w:tcPr>
            <w:tcW w:w="1574" w:type="dxa"/>
          </w:tcPr>
          <w:p w14:paraId="66654B51" w14:textId="77777777" w:rsidR="00E5346D" w:rsidRPr="00D91A79" w:rsidRDefault="00E5346D" w:rsidP="00873D0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356F7" w:rsidRPr="00D91A79" w14:paraId="6071D602" w14:textId="77777777" w:rsidTr="00677664">
        <w:tc>
          <w:tcPr>
            <w:tcW w:w="1982" w:type="dxa"/>
            <w:vMerge w:val="restart"/>
          </w:tcPr>
          <w:p w14:paraId="3E927938" w14:textId="58C10ACB" w:rsidR="003356F7" w:rsidRPr="00D91A79" w:rsidRDefault="003356F7" w:rsidP="00873D0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sz w:val="22"/>
                <w:szCs w:val="22"/>
              </w:rPr>
              <w:t xml:space="preserve">Utilizarea unei aeronave în exploatare în scopul cauzării decesului, a vătămărilor grave ale </w:t>
            </w:r>
            <w:proofErr w:type="spellStart"/>
            <w:r w:rsidRPr="00D91A79">
              <w:rPr>
                <w:rFonts w:ascii="Arial" w:hAnsi="Arial" w:cs="Arial"/>
                <w:sz w:val="22"/>
                <w:szCs w:val="22"/>
              </w:rPr>
              <w:t>integrităţii</w:t>
            </w:r>
            <w:proofErr w:type="spellEnd"/>
            <w:r w:rsidRPr="00D91A79">
              <w:rPr>
                <w:rFonts w:ascii="Arial" w:hAnsi="Arial" w:cs="Arial"/>
                <w:sz w:val="22"/>
                <w:szCs w:val="22"/>
              </w:rPr>
              <w:t xml:space="preserve"> corporale sau a pagubelor considerabile bunurilor </w:t>
            </w:r>
            <w:proofErr w:type="spellStart"/>
            <w:r w:rsidRPr="00D91A79">
              <w:rPr>
                <w:rFonts w:ascii="Arial" w:hAnsi="Arial" w:cs="Arial"/>
                <w:sz w:val="22"/>
                <w:szCs w:val="22"/>
              </w:rPr>
              <w:t>şi</w:t>
            </w:r>
            <w:proofErr w:type="spellEnd"/>
            <w:r w:rsidRPr="00D91A79">
              <w:rPr>
                <w:rFonts w:ascii="Arial" w:hAnsi="Arial" w:cs="Arial"/>
                <w:sz w:val="22"/>
                <w:szCs w:val="22"/>
              </w:rPr>
              <w:t>/sau mediului înconjurător</w:t>
            </w:r>
          </w:p>
        </w:tc>
        <w:tc>
          <w:tcPr>
            <w:tcW w:w="996" w:type="dxa"/>
            <w:vMerge w:val="restart"/>
          </w:tcPr>
          <w:p w14:paraId="144122C7" w14:textId="607EF65C" w:rsidR="003356F7" w:rsidRPr="00D91A79" w:rsidRDefault="003356F7" w:rsidP="00873D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1A79"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1134" w:type="dxa"/>
            <w:vMerge w:val="restart"/>
          </w:tcPr>
          <w:p w14:paraId="21DFE012" w14:textId="77777777" w:rsidR="003356F7" w:rsidRPr="00D91A79" w:rsidRDefault="003356F7" w:rsidP="00873D0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14:paraId="24A3D9B9" w14:textId="77777777" w:rsidR="003356F7" w:rsidRPr="00D91A79" w:rsidRDefault="003356F7" w:rsidP="00873D0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54" w:type="dxa"/>
          </w:tcPr>
          <w:p w14:paraId="2755CA4F" w14:textId="77777777" w:rsidR="003356F7" w:rsidRPr="00D91A79" w:rsidRDefault="003356F7" w:rsidP="00873D0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Cs/>
                <w:sz w:val="22"/>
                <w:szCs w:val="22"/>
              </w:rPr>
              <w:t xml:space="preserve">Operatorul aeroportuar, </w:t>
            </w:r>
          </w:p>
          <w:p w14:paraId="3CE4571D" w14:textId="51F6945C" w:rsidR="003356F7" w:rsidRPr="00D91A79" w:rsidRDefault="003356F7" w:rsidP="00873D0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Cs/>
                <w:sz w:val="22"/>
                <w:szCs w:val="22"/>
              </w:rPr>
              <w:t>operatorul aerian/ pilotul comandant</w:t>
            </w:r>
          </w:p>
        </w:tc>
        <w:tc>
          <w:tcPr>
            <w:tcW w:w="1558" w:type="dxa"/>
          </w:tcPr>
          <w:p w14:paraId="1EEEC343" w14:textId="04797557" w:rsidR="003356F7" w:rsidRPr="00D91A79" w:rsidRDefault="003356F7" w:rsidP="00873D0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Cs/>
                <w:sz w:val="22"/>
                <w:szCs w:val="22"/>
              </w:rPr>
              <w:t>Raportare pe formularul F2</w:t>
            </w:r>
          </w:p>
        </w:tc>
        <w:tc>
          <w:tcPr>
            <w:tcW w:w="1574" w:type="dxa"/>
          </w:tcPr>
          <w:p w14:paraId="48C59F01" w14:textId="77777777" w:rsidR="003356F7" w:rsidRPr="00D91A79" w:rsidRDefault="003356F7" w:rsidP="00873D0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356F7" w:rsidRPr="00D91A79" w14:paraId="5C70E6F1" w14:textId="77777777" w:rsidTr="00677664">
        <w:tc>
          <w:tcPr>
            <w:tcW w:w="1982" w:type="dxa"/>
            <w:vMerge/>
          </w:tcPr>
          <w:p w14:paraId="49EB3C01" w14:textId="77777777" w:rsidR="003356F7" w:rsidRPr="00D91A79" w:rsidRDefault="003356F7" w:rsidP="00873D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6" w:type="dxa"/>
            <w:vMerge/>
          </w:tcPr>
          <w:p w14:paraId="6069C349" w14:textId="77777777" w:rsidR="003356F7" w:rsidRPr="00D91A79" w:rsidRDefault="003356F7" w:rsidP="00873D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475A7F4" w14:textId="77777777" w:rsidR="003356F7" w:rsidRPr="00D91A79" w:rsidRDefault="003356F7" w:rsidP="00873D0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40B90CB7" w14:textId="77777777" w:rsidR="003356F7" w:rsidRPr="00D91A79" w:rsidRDefault="003356F7" w:rsidP="00873D0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54" w:type="dxa"/>
          </w:tcPr>
          <w:p w14:paraId="1629907D" w14:textId="684D14D6" w:rsidR="003356F7" w:rsidRPr="00D91A79" w:rsidRDefault="003356F7" w:rsidP="00873D0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Cs/>
                <w:sz w:val="22"/>
                <w:szCs w:val="22"/>
              </w:rPr>
              <w:t>FSNA</w:t>
            </w:r>
          </w:p>
        </w:tc>
        <w:tc>
          <w:tcPr>
            <w:tcW w:w="1558" w:type="dxa"/>
          </w:tcPr>
          <w:p w14:paraId="5398D43D" w14:textId="7A785807" w:rsidR="003356F7" w:rsidRPr="00D91A79" w:rsidRDefault="003356F7" w:rsidP="00873D0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Cs/>
                <w:sz w:val="22"/>
                <w:szCs w:val="22"/>
              </w:rPr>
              <w:t>Notificare/ Raportare pe formularul F1 sau F2, după caz</w:t>
            </w:r>
          </w:p>
        </w:tc>
        <w:tc>
          <w:tcPr>
            <w:tcW w:w="1574" w:type="dxa"/>
          </w:tcPr>
          <w:p w14:paraId="29131748" w14:textId="77777777" w:rsidR="003356F7" w:rsidRPr="00D91A79" w:rsidRDefault="003356F7" w:rsidP="00873D0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356F7" w:rsidRPr="00D91A79" w14:paraId="110FA74D" w14:textId="77777777" w:rsidTr="00677664">
        <w:tc>
          <w:tcPr>
            <w:tcW w:w="1982" w:type="dxa"/>
            <w:vMerge w:val="restart"/>
          </w:tcPr>
          <w:p w14:paraId="4BD4D294" w14:textId="6949949C" w:rsidR="003356F7" w:rsidRPr="00D91A79" w:rsidRDefault="003356F7" w:rsidP="00873D0F">
            <w:pPr>
              <w:rPr>
                <w:rFonts w:ascii="Arial" w:hAnsi="Arial" w:cs="Arial"/>
                <w:sz w:val="22"/>
                <w:szCs w:val="22"/>
              </w:rPr>
            </w:pPr>
            <w:r w:rsidRPr="00D91A79">
              <w:rPr>
                <w:rFonts w:ascii="Arial" w:hAnsi="Arial" w:cs="Arial"/>
                <w:bCs/>
                <w:sz w:val="22"/>
                <w:szCs w:val="22"/>
              </w:rPr>
              <w:t xml:space="preserve">Comunicarea </w:t>
            </w:r>
            <w:proofErr w:type="spellStart"/>
            <w:r w:rsidRPr="00D91A79">
              <w:rPr>
                <w:rFonts w:ascii="Arial" w:hAnsi="Arial" w:cs="Arial"/>
                <w:bCs/>
                <w:sz w:val="22"/>
                <w:szCs w:val="22"/>
              </w:rPr>
              <w:t>informaţiilor</w:t>
            </w:r>
            <w:proofErr w:type="spellEnd"/>
            <w:r w:rsidRPr="00D91A79">
              <w:rPr>
                <w:rFonts w:ascii="Arial" w:hAnsi="Arial" w:cs="Arial"/>
                <w:bCs/>
                <w:sz w:val="22"/>
                <w:szCs w:val="22"/>
              </w:rPr>
              <w:t xml:space="preserve"> false care pot pune în pericol </w:t>
            </w:r>
            <w:proofErr w:type="spellStart"/>
            <w:r w:rsidRPr="00D91A79">
              <w:rPr>
                <w:rFonts w:ascii="Arial" w:hAnsi="Arial" w:cs="Arial"/>
                <w:bCs/>
                <w:sz w:val="22"/>
                <w:szCs w:val="22"/>
              </w:rPr>
              <w:t>siguranţa</w:t>
            </w:r>
            <w:proofErr w:type="spellEnd"/>
            <w:r w:rsidRPr="00D91A79">
              <w:rPr>
                <w:rFonts w:ascii="Arial" w:hAnsi="Arial" w:cs="Arial"/>
                <w:bCs/>
                <w:sz w:val="22"/>
                <w:szCs w:val="22"/>
              </w:rPr>
              <w:t xml:space="preserve"> unei aeronave aflate în zbor sau la sol, a pasagerilor, a echipajelor, a personalului la sol </w:t>
            </w:r>
            <w:proofErr w:type="spellStart"/>
            <w:r w:rsidRPr="00D91A79">
              <w:rPr>
                <w:rFonts w:ascii="Arial" w:hAnsi="Arial" w:cs="Arial"/>
                <w:bCs/>
                <w:sz w:val="22"/>
                <w:szCs w:val="22"/>
              </w:rPr>
              <w:t>şi</w:t>
            </w:r>
            <w:proofErr w:type="spellEnd"/>
            <w:r w:rsidRPr="00D91A79">
              <w:rPr>
                <w:rFonts w:ascii="Arial" w:hAnsi="Arial" w:cs="Arial"/>
                <w:bCs/>
                <w:sz w:val="22"/>
                <w:szCs w:val="22"/>
              </w:rPr>
              <w:t xml:space="preserve">/sau a persoanelor aflate pe aerodrom, în aeroport </w:t>
            </w:r>
            <w:proofErr w:type="spellStart"/>
            <w:r w:rsidRPr="00D91A79">
              <w:rPr>
                <w:rFonts w:ascii="Arial" w:hAnsi="Arial" w:cs="Arial"/>
                <w:bCs/>
                <w:sz w:val="22"/>
                <w:szCs w:val="22"/>
              </w:rPr>
              <w:t>şi</w:t>
            </w:r>
            <w:proofErr w:type="spellEnd"/>
            <w:r w:rsidRPr="00D91A79">
              <w:rPr>
                <w:rFonts w:ascii="Arial" w:hAnsi="Arial" w:cs="Arial"/>
                <w:bCs/>
                <w:sz w:val="22"/>
                <w:szCs w:val="22"/>
              </w:rPr>
              <w:t xml:space="preserve">/sau la locul amplasării (în incinta) unei </w:t>
            </w:r>
            <w:proofErr w:type="spellStart"/>
            <w:r w:rsidRPr="00D91A79">
              <w:rPr>
                <w:rFonts w:ascii="Arial" w:hAnsi="Arial" w:cs="Arial"/>
                <w:bCs/>
                <w:sz w:val="22"/>
                <w:szCs w:val="22"/>
              </w:rPr>
              <w:t>instalaţii</w:t>
            </w:r>
            <w:proofErr w:type="spellEnd"/>
            <w:r w:rsidRPr="00D91A79">
              <w:rPr>
                <w:rFonts w:ascii="Arial" w:hAnsi="Arial" w:cs="Arial"/>
                <w:bCs/>
                <w:sz w:val="22"/>
                <w:szCs w:val="22"/>
              </w:rPr>
              <w:t xml:space="preserve"> aeroportuare sau a unui serviciu al </w:t>
            </w:r>
            <w:proofErr w:type="spellStart"/>
            <w:r w:rsidRPr="00D91A79">
              <w:rPr>
                <w:rFonts w:ascii="Arial" w:hAnsi="Arial" w:cs="Arial"/>
                <w:bCs/>
                <w:sz w:val="22"/>
                <w:szCs w:val="22"/>
              </w:rPr>
              <w:t>aviaţiei</w:t>
            </w:r>
            <w:proofErr w:type="spellEnd"/>
            <w:r w:rsidRPr="00D91A79">
              <w:rPr>
                <w:rFonts w:ascii="Arial" w:hAnsi="Arial" w:cs="Arial"/>
                <w:bCs/>
                <w:sz w:val="22"/>
                <w:szCs w:val="22"/>
              </w:rPr>
              <w:t xml:space="preserve"> civile</w:t>
            </w:r>
          </w:p>
        </w:tc>
        <w:tc>
          <w:tcPr>
            <w:tcW w:w="996" w:type="dxa"/>
            <w:vMerge w:val="restart"/>
          </w:tcPr>
          <w:p w14:paraId="3E9F4E62" w14:textId="38558D0F" w:rsidR="003356F7" w:rsidRPr="00D91A79" w:rsidRDefault="003356F7" w:rsidP="00873D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1A79"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1134" w:type="dxa"/>
            <w:vMerge w:val="restart"/>
          </w:tcPr>
          <w:p w14:paraId="008EDE8C" w14:textId="77777777" w:rsidR="003356F7" w:rsidRPr="00D91A79" w:rsidRDefault="003356F7" w:rsidP="00873D0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14:paraId="03FC4547" w14:textId="77777777" w:rsidR="003356F7" w:rsidRPr="00D91A79" w:rsidRDefault="003356F7" w:rsidP="00873D0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54" w:type="dxa"/>
          </w:tcPr>
          <w:p w14:paraId="7FFA72E8" w14:textId="02D1A256" w:rsidR="003356F7" w:rsidRPr="00D91A79" w:rsidRDefault="003356F7" w:rsidP="00873D0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Cs/>
                <w:sz w:val="22"/>
                <w:szCs w:val="22"/>
              </w:rPr>
              <w:t>Operatorul aerian/ Pilotul comandant</w:t>
            </w:r>
          </w:p>
        </w:tc>
        <w:tc>
          <w:tcPr>
            <w:tcW w:w="1558" w:type="dxa"/>
          </w:tcPr>
          <w:p w14:paraId="461729DF" w14:textId="3F4D6A20" w:rsidR="003356F7" w:rsidRPr="00D91A79" w:rsidRDefault="003356F7" w:rsidP="00873D0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Cs/>
                <w:sz w:val="22"/>
                <w:szCs w:val="22"/>
              </w:rPr>
              <w:t>Raportare pe formularul F2</w:t>
            </w:r>
          </w:p>
        </w:tc>
        <w:tc>
          <w:tcPr>
            <w:tcW w:w="1574" w:type="dxa"/>
          </w:tcPr>
          <w:p w14:paraId="01AE26B5" w14:textId="77777777" w:rsidR="003356F7" w:rsidRPr="00D91A79" w:rsidRDefault="003356F7" w:rsidP="00873D0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356F7" w:rsidRPr="00D91A79" w14:paraId="75D76D5F" w14:textId="77777777" w:rsidTr="00677664">
        <w:tc>
          <w:tcPr>
            <w:tcW w:w="1982" w:type="dxa"/>
            <w:vMerge/>
          </w:tcPr>
          <w:p w14:paraId="2C583D0D" w14:textId="77777777" w:rsidR="003356F7" w:rsidRPr="00D91A79" w:rsidRDefault="003356F7" w:rsidP="00873D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6" w:type="dxa"/>
            <w:vMerge/>
          </w:tcPr>
          <w:p w14:paraId="502AEAEC" w14:textId="77777777" w:rsidR="003356F7" w:rsidRPr="00D91A79" w:rsidRDefault="003356F7" w:rsidP="00873D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983395A" w14:textId="77777777" w:rsidR="003356F7" w:rsidRPr="00D91A79" w:rsidRDefault="003356F7" w:rsidP="00873D0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5A3BEE76" w14:textId="77777777" w:rsidR="003356F7" w:rsidRPr="00D91A79" w:rsidRDefault="003356F7" w:rsidP="00873D0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54" w:type="dxa"/>
          </w:tcPr>
          <w:p w14:paraId="1F7265EA" w14:textId="77777777" w:rsidR="003356F7" w:rsidRPr="00D91A79" w:rsidRDefault="003356F7" w:rsidP="00873D0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Cs/>
                <w:sz w:val="22"/>
                <w:szCs w:val="22"/>
              </w:rPr>
              <w:t>Operatorul aeroportuar,</w:t>
            </w:r>
          </w:p>
          <w:p w14:paraId="48380A9F" w14:textId="02BC78C9" w:rsidR="003356F7" w:rsidRPr="00D91A79" w:rsidRDefault="003356F7" w:rsidP="00873D0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Cs/>
                <w:sz w:val="22"/>
                <w:szCs w:val="22"/>
              </w:rPr>
              <w:t>FSNA</w:t>
            </w:r>
          </w:p>
        </w:tc>
        <w:tc>
          <w:tcPr>
            <w:tcW w:w="1558" w:type="dxa"/>
          </w:tcPr>
          <w:p w14:paraId="28FC42DD" w14:textId="13726208" w:rsidR="003356F7" w:rsidRPr="00D91A79" w:rsidRDefault="003356F7" w:rsidP="00873D0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Cs/>
                <w:sz w:val="22"/>
                <w:szCs w:val="22"/>
              </w:rPr>
              <w:t>Notificare/ Raportare pe formularul F1 sau F2, după caz</w:t>
            </w:r>
          </w:p>
        </w:tc>
        <w:tc>
          <w:tcPr>
            <w:tcW w:w="1574" w:type="dxa"/>
          </w:tcPr>
          <w:p w14:paraId="709DEE9A" w14:textId="77777777" w:rsidR="003356F7" w:rsidRPr="00D91A79" w:rsidRDefault="003356F7" w:rsidP="00873D0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73D0F" w:rsidRPr="00D91A79" w14:paraId="7FEBF8B2" w14:textId="77777777" w:rsidTr="00677664">
        <w:tc>
          <w:tcPr>
            <w:tcW w:w="10490" w:type="dxa"/>
            <w:gridSpan w:val="7"/>
          </w:tcPr>
          <w:p w14:paraId="32945775" w14:textId="37179A58" w:rsidR="00873D0F" w:rsidRPr="00D91A79" w:rsidRDefault="00873D0F" w:rsidP="00873D0F">
            <w:pPr>
              <w:pStyle w:val="ListParagraph"/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  <w:proofErr w:type="spellStart"/>
            <w:r w:rsidRPr="00D91A79">
              <w:rPr>
                <w:bCs/>
                <w:sz w:val="22"/>
                <w:szCs w:val="22"/>
              </w:rPr>
              <w:t>Evenimente</w:t>
            </w:r>
            <w:proofErr w:type="spellEnd"/>
            <w:r w:rsidRPr="00D91A79">
              <w:rPr>
                <w:bCs/>
                <w:sz w:val="22"/>
                <w:szCs w:val="22"/>
              </w:rPr>
              <w:t xml:space="preserve"> care </w:t>
            </w:r>
            <w:proofErr w:type="spellStart"/>
            <w:r w:rsidRPr="00D91A79">
              <w:rPr>
                <w:bCs/>
                <w:sz w:val="22"/>
                <w:szCs w:val="22"/>
              </w:rPr>
              <w:t>privesc</w:t>
            </w:r>
            <w:proofErr w:type="spellEnd"/>
            <w:r w:rsidRPr="00D91A7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91A79">
              <w:rPr>
                <w:bCs/>
                <w:sz w:val="22"/>
                <w:szCs w:val="22"/>
              </w:rPr>
              <w:t>securitatea</w:t>
            </w:r>
            <w:proofErr w:type="spellEnd"/>
            <w:r w:rsidRPr="00D91A7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91A79">
              <w:rPr>
                <w:bCs/>
                <w:sz w:val="22"/>
                <w:szCs w:val="22"/>
              </w:rPr>
              <w:t>aviației</w:t>
            </w:r>
            <w:proofErr w:type="spellEnd"/>
            <w:r w:rsidRPr="00D91A79">
              <w:rPr>
                <w:bCs/>
                <w:sz w:val="22"/>
                <w:szCs w:val="22"/>
              </w:rPr>
              <w:t xml:space="preserve"> civile</w:t>
            </w:r>
          </w:p>
        </w:tc>
      </w:tr>
      <w:tr w:rsidR="00873D0F" w:rsidRPr="00D91A79" w14:paraId="3153CAEF" w14:textId="77777777" w:rsidTr="00677664">
        <w:tc>
          <w:tcPr>
            <w:tcW w:w="1982" w:type="dxa"/>
          </w:tcPr>
          <w:p w14:paraId="14F6E46D" w14:textId="4D18F319" w:rsidR="00873D0F" w:rsidRPr="00D91A79" w:rsidRDefault="00873D0F" w:rsidP="00873D0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Cs/>
                <w:sz w:val="22"/>
                <w:szCs w:val="22"/>
              </w:rPr>
              <w:t xml:space="preserve">Amenințare cu bombă: </w:t>
            </w:r>
            <w:r w:rsidRPr="00D91A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Rezultatul evaluării conform Metodologiei de evaluare a nivelului de pericol și de management al riscurilor în domeniul securității aeronautice</w:t>
            </w:r>
          </w:p>
        </w:tc>
        <w:tc>
          <w:tcPr>
            <w:tcW w:w="996" w:type="dxa"/>
          </w:tcPr>
          <w:p w14:paraId="5EA5DB0C" w14:textId="7CA4370A" w:rsidR="00873D0F" w:rsidRPr="00D91A79" w:rsidRDefault="00873D0F" w:rsidP="00873D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1A79">
              <w:rPr>
                <w:rFonts w:ascii="Arial" w:hAnsi="Arial" w:cs="Arial"/>
                <w:b/>
                <w:sz w:val="22"/>
                <w:szCs w:val="22"/>
              </w:rPr>
              <w:lastRenderedPageBreak/>
              <w:t>X</w:t>
            </w:r>
          </w:p>
        </w:tc>
        <w:tc>
          <w:tcPr>
            <w:tcW w:w="1134" w:type="dxa"/>
          </w:tcPr>
          <w:p w14:paraId="1BD15712" w14:textId="42E07C7C" w:rsidR="00873D0F" w:rsidRPr="00D91A79" w:rsidRDefault="00873D0F" w:rsidP="00873D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1A79"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992" w:type="dxa"/>
          </w:tcPr>
          <w:p w14:paraId="4905FCBE" w14:textId="391472A5" w:rsidR="00873D0F" w:rsidRPr="00D91A79" w:rsidRDefault="00873D0F" w:rsidP="00873D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1A79"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2254" w:type="dxa"/>
          </w:tcPr>
          <w:p w14:paraId="05BDEF80" w14:textId="25C711F9" w:rsidR="00873D0F" w:rsidRPr="00D91A79" w:rsidRDefault="00873D0F" w:rsidP="00873D0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Cs/>
                <w:sz w:val="22"/>
                <w:szCs w:val="22"/>
              </w:rPr>
              <w:t xml:space="preserve">Operatorul aeroportuar, </w:t>
            </w:r>
            <w:r w:rsidRPr="00D91A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operatorul aerian sau FSNA, după caz</w:t>
            </w:r>
          </w:p>
        </w:tc>
        <w:tc>
          <w:tcPr>
            <w:tcW w:w="1558" w:type="dxa"/>
          </w:tcPr>
          <w:p w14:paraId="6299B93F" w14:textId="49818E7B" w:rsidR="00873D0F" w:rsidRPr="00D91A79" w:rsidRDefault="00873D0F" w:rsidP="00873D0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Notificare pe formularul F1</w:t>
            </w:r>
          </w:p>
        </w:tc>
        <w:tc>
          <w:tcPr>
            <w:tcW w:w="1574" w:type="dxa"/>
          </w:tcPr>
          <w:p w14:paraId="3E64851F" w14:textId="77777777" w:rsidR="00873D0F" w:rsidRPr="00D91A79" w:rsidRDefault="00873D0F" w:rsidP="00873D0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73D0F" w:rsidRPr="00D91A79" w14:paraId="1CB42166" w14:textId="77777777" w:rsidTr="00677664">
        <w:tc>
          <w:tcPr>
            <w:tcW w:w="1982" w:type="dxa"/>
          </w:tcPr>
          <w:p w14:paraId="480FF2C1" w14:textId="51E18F22" w:rsidR="00873D0F" w:rsidRPr="00D91A79" w:rsidRDefault="00873D0F" w:rsidP="00873D0F">
            <w:pPr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D91A79">
              <w:rPr>
                <w:rFonts w:ascii="Arial" w:hAnsi="Arial" w:cs="Arial"/>
                <w:bCs/>
                <w:sz w:val="22"/>
                <w:szCs w:val="22"/>
              </w:rPr>
              <w:t>Descoperirea de arme de foc și muniție nedeclarate asupra pasagerilor sau în bagajele acestora</w:t>
            </w:r>
            <w:r w:rsidRPr="00D91A79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996" w:type="dxa"/>
          </w:tcPr>
          <w:p w14:paraId="26E0C47C" w14:textId="77777777" w:rsidR="00873D0F" w:rsidRPr="00D91A79" w:rsidRDefault="00873D0F" w:rsidP="00873D0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17DE91E1" w14:textId="567C610E" w:rsidR="00873D0F" w:rsidRPr="00D91A79" w:rsidRDefault="00873D0F" w:rsidP="00873D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1A79"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992" w:type="dxa"/>
          </w:tcPr>
          <w:p w14:paraId="508F2D7E" w14:textId="77777777" w:rsidR="00873D0F" w:rsidRPr="00D91A79" w:rsidRDefault="00873D0F" w:rsidP="00873D0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54" w:type="dxa"/>
          </w:tcPr>
          <w:p w14:paraId="1FD122ED" w14:textId="1B5E44BF" w:rsidR="00873D0F" w:rsidRPr="00D91A79" w:rsidRDefault="00873D0F" w:rsidP="00873D0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Cs/>
                <w:sz w:val="22"/>
                <w:szCs w:val="22"/>
              </w:rPr>
              <w:t>Operatorul aeroportuar, Poliția de Frontieră, operatorul aerian după caz</w:t>
            </w:r>
          </w:p>
        </w:tc>
        <w:tc>
          <w:tcPr>
            <w:tcW w:w="1558" w:type="dxa"/>
          </w:tcPr>
          <w:p w14:paraId="3535A402" w14:textId="29276D3A" w:rsidR="00873D0F" w:rsidRPr="00D91A79" w:rsidRDefault="00873D0F" w:rsidP="00873D0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Cs/>
                <w:sz w:val="22"/>
                <w:szCs w:val="22"/>
              </w:rPr>
              <w:t>Notificare pe formularul F1</w:t>
            </w:r>
          </w:p>
        </w:tc>
        <w:tc>
          <w:tcPr>
            <w:tcW w:w="1574" w:type="dxa"/>
          </w:tcPr>
          <w:p w14:paraId="65E1A642" w14:textId="77777777" w:rsidR="00873D0F" w:rsidRPr="00D91A79" w:rsidRDefault="00873D0F" w:rsidP="00873D0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73D0F" w:rsidRPr="00D91A79" w14:paraId="5AAA2874" w14:textId="77777777" w:rsidTr="00677664">
        <w:tc>
          <w:tcPr>
            <w:tcW w:w="1982" w:type="dxa"/>
          </w:tcPr>
          <w:p w14:paraId="62FECE11" w14:textId="7F422745" w:rsidR="00873D0F" w:rsidRPr="00D91A79" w:rsidRDefault="00873D0F" w:rsidP="00873D0F">
            <w:pPr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D91A79">
              <w:rPr>
                <w:rFonts w:ascii="Arial" w:hAnsi="Arial" w:cs="Arial"/>
                <w:bCs/>
                <w:sz w:val="22"/>
                <w:szCs w:val="22"/>
              </w:rPr>
              <w:t>Descoperirea de arme, altele decât cele de foc (articole interzise), asupra pasagerilor sau în bagajele acestora</w:t>
            </w:r>
            <w:r w:rsidRPr="00D91A79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996" w:type="dxa"/>
          </w:tcPr>
          <w:p w14:paraId="643456FD" w14:textId="77777777" w:rsidR="00873D0F" w:rsidRPr="00D91A79" w:rsidRDefault="00873D0F" w:rsidP="00873D0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46FA0891" w14:textId="77777777" w:rsidR="00873D0F" w:rsidRPr="00D91A79" w:rsidRDefault="00873D0F" w:rsidP="00873D0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12788A8" w14:textId="5B39E112" w:rsidR="00873D0F" w:rsidRPr="00D91A79" w:rsidRDefault="00873D0F" w:rsidP="00873D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1A79"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2254" w:type="dxa"/>
          </w:tcPr>
          <w:p w14:paraId="64B250AC" w14:textId="017E99B3" w:rsidR="00873D0F" w:rsidRPr="00D91A79" w:rsidRDefault="00873D0F" w:rsidP="00873D0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Cs/>
                <w:sz w:val="22"/>
                <w:szCs w:val="22"/>
              </w:rPr>
              <w:t>Operatorul aeroportuar, Poliția de Frontieră, operatorul aerian după caz</w:t>
            </w:r>
          </w:p>
        </w:tc>
        <w:tc>
          <w:tcPr>
            <w:tcW w:w="1558" w:type="dxa"/>
          </w:tcPr>
          <w:p w14:paraId="27CDC6CE" w14:textId="17BB27FA" w:rsidR="00873D0F" w:rsidRPr="00D91A79" w:rsidRDefault="00873D0F" w:rsidP="00873D0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Cs/>
                <w:sz w:val="22"/>
                <w:szCs w:val="22"/>
              </w:rPr>
              <w:t>Notificare pe formularul F1</w:t>
            </w:r>
          </w:p>
        </w:tc>
        <w:tc>
          <w:tcPr>
            <w:tcW w:w="1574" w:type="dxa"/>
          </w:tcPr>
          <w:p w14:paraId="1C50967E" w14:textId="77777777" w:rsidR="00873D0F" w:rsidRPr="00D91A79" w:rsidRDefault="00873D0F" w:rsidP="00873D0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73D0F" w:rsidRPr="00D91A79" w14:paraId="2E3AF269" w14:textId="77777777" w:rsidTr="00677664">
        <w:tc>
          <w:tcPr>
            <w:tcW w:w="1982" w:type="dxa"/>
          </w:tcPr>
          <w:p w14:paraId="24FBDAC8" w14:textId="6FECCA6D" w:rsidR="00873D0F" w:rsidRPr="00D91A79" w:rsidRDefault="00873D0F" w:rsidP="00873D0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Cs/>
                <w:sz w:val="22"/>
                <w:szCs w:val="22"/>
              </w:rPr>
              <w:t xml:space="preserve">Descoperirea de explozibili, </w:t>
            </w:r>
            <w:proofErr w:type="spellStart"/>
            <w:r w:rsidRPr="00D91A79">
              <w:rPr>
                <w:rFonts w:ascii="Arial" w:hAnsi="Arial" w:cs="Arial"/>
                <w:bCs/>
                <w:sz w:val="22"/>
                <w:szCs w:val="22"/>
              </w:rPr>
              <w:t>dispo-zitive</w:t>
            </w:r>
            <w:proofErr w:type="spellEnd"/>
            <w:r w:rsidRPr="00D91A79">
              <w:rPr>
                <w:rFonts w:ascii="Arial" w:hAnsi="Arial" w:cs="Arial"/>
                <w:bCs/>
                <w:sz w:val="22"/>
                <w:szCs w:val="22"/>
              </w:rPr>
              <w:t xml:space="preserve"> explozibile improvizate, părți componente, precum și alte imitații ale acestora</w:t>
            </w:r>
          </w:p>
        </w:tc>
        <w:tc>
          <w:tcPr>
            <w:tcW w:w="996" w:type="dxa"/>
          </w:tcPr>
          <w:p w14:paraId="6D04F608" w14:textId="77777777" w:rsidR="00873D0F" w:rsidRPr="00D91A79" w:rsidRDefault="00873D0F" w:rsidP="00873D0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725F86C4" w14:textId="77777777" w:rsidR="00873D0F" w:rsidRPr="00D91A79" w:rsidRDefault="00873D0F" w:rsidP="00873D0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55C202C4" w14:textId="26D1D735" w:rsidR="00873D0F" w:rsidRPr="00D91A79" w:rsidRDefault="00873D0F" w:rsidP="00873D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1A79"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2254" w:type="dxa"/>
          </w:tcPr>
          <w:p w14:paraId="0EF0F2E5" w14:textId="16E49F59" w:rsidR="00873D0F" w:rsidRPr="00D91A79" w:rsidRDefault="00873D0F" w:rsidP="00873D0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Cs/>
                <w:sz w:val="22"/>
                <w:szCs w:val="22"/>
              </w:rPr>
              <w:t>Operatorul aeroportuar, Poliția de Frontieră, operatorul aerian după caz</w:t>
            </w:r>
          </w:p>
        </w:tc>
        <w:tc>
          <w:tcPr>
            <w:tcW w:w="1558" w:type="dxa"/>
          </w:tcPr>
          <w:p w14:paraId="4CA2FEED" w14:textId="533463A9" w:rsidR="00873D0F" w:rsidRPr="00D91A79" w:rsidRDefault="00873D0F" w:rsidP="00873D0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Cs/>
                <w:sz w:val="22"/>
                <w:szCs w:val="22"/>
              </w:rPr>
              <w:t>Notificare pe formularul F1</w:t>
            </w:r>
          </w:p>
        </w:tc>
        <w:tc>
          <w:tcPr>
            <w:tcW w:w="1574" w:type="dxa"/>
          </w:tcPr>
          <w:p w14:paraId="241AABBB" w14:textId="77777777" w:rsidR="00873D0F" w:rsidRPr="00D91A79" w:rsidRDefault="00873D0F" w:rsidP="00873D0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73D0F" w:rsidRPr="00D91A79" w14:paraId="78D0FADD" w14:textId="77777777" w:rsidTr="00677664">
        <w:tc>
          <w:tcPr>
            <w:tcW w:w="1982" w:type="dxa"/>
          </w:tcPr>
          <w:p w14:paraId="2FCD9C20" w14:textId="61FFFC85" w:rsidR="00873D0F" w:rsidRPr="00D91A79" w:rsidRDefault="00873D0F" w:rsidP="00873D0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Cs/>
                <w:sz w:val="22"/>
                <w:szCs w:val="22"/>
              </w:rPr>
              <w:t>Acte comise de pasageri turbulenți (</w:t>
            </w:r>
            <w:proofErr w:type="spellStart"/>
            <w:r w:rsidRPr="00D91A79">
              <w:rPr>
                <w:rFonts w:ascii="Arial" w:hAnsi="Arial" w:cs="Arial"/>
                <w:bCs/>
                <w:sz w:val="22"/>
                <w:szCs w:val="22"/>
              </w:rPr>
              <w:t>unruly</w:t>
            </w:r>
            <w:proofErr w:type="spellEnd"/>
            <w:r w:rsidRPr="00D91A7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91A79">
              <w:rPr>
                <w:rFonts w:ascii="Arial" w:hAnsi="Arial" w:cs="Arial"/>
                <w:bCs/>
                <w:sz w:val="22"/>
                <w:szCs w:val="22"/>
              </w:rPr>
              <w:t>passengers</w:t>
            </w:r>
            <w:proofErr w:type="spellEnd"/>
            <w:r w:rsidRPr="00D91A79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996" w:type="dxa"/>
          </w:tcPr>
          <w:p w14:paraId="7DEB3D74" w14:textId="77777777" w:rsidR="00873D0F" w:rsidRPr="00D91A79" w:rsidRDefault="00873D0F" w:rsidP="00873D0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44A1966F" w14:textId="40C0282B" w:rsidR="00873D0F" w:rsidRPr="00D91A79" w:rsidRDefault="00873D0F" w:rsidP="00873D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1A79"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992" w:type="dxa"/>
          </w:tcPr>
          <w:p w14:paraId="0614ED94" w14:textId="77777777" w:rsidR="00873D0F" w:rsidRPr="00D91A79" w:rsidRDefault="00873D0F" w:rsidP="00873D0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54" w:type="dxa"/>
          </w:tcPr>
          <w:p w14:paraId="6BEB04A7" w14:textId="3FD992DE" w:rsidR="00873D0F" w:rsidRPr="00D91A79" w:rsidRDefault="00873D0F" w:rsidP="00873D0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Cs/>
                <w:sz w:val="22"/>
                <w:szCs w:val="22"/>
              </w:rPr>
              <w:t>Operatorul aeroportuar, operatorul aerian după caz</w:t>
            </w:r>
          </w:p>
        </w:tc>
        <w:tc>
          <w:tcPr>
            <w:tcW w:w="1558" w:type="dxa"/>
          </w:tcPr>
          <w:p w14:paraId="321E7C38" w14:textId="0AA69438" w:rsidR="00873D0F" w:rsidRPr="00D91A79" w:rsidRDefault="00873D0F" w:rsidP="00873D0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Cs/>
                <w:sz w:val="22"/>
                <w:szCs w:val="22"/>
              </w:rPr>
              <w:t>Notificare pe formularul F1</w:t>
            </w:r>
          </w:p>
        </w:tc>
        <w:tc>
          <w:tcPr>
            <w:tcW w:w="1574" w:type="dxa"/>
          </w:tcPr>
          <w:p w14:paraId="56904C6E" w14:textId="77777777" w:rsidR="00873D0F" w:rsidRPr="00D91A79" w:rsidRDefault="00873D0F" w:rsidP="00873D0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73D0F" w:rsidRPr="00D91A79" w14:paraId="7BC3A4EA" w14:textId="77777777" w:rsidTr="00677664">
        <w:tc>
          <w:tcPr>
            <w:tcW w:w="1982" w:type="dxa"/>
          </w:tcPr>
          <w:p w14:paraId="155E1DE1" w14:textId="73B218CA" w:rsidR="00873D0F" w:rsidRPr="00D91A79" w:rsidRDefault="00873D0F" w:rsidP="00873D0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Cs/>
                <w:sz w:val="22"/>
                <w:szCs w:val="22"/>
              </w:rPr>
              <w:t xml:space="preserve">Accesul sau încercarea de pătrundere neautorizată a unei persoane în aeronavă sau în zonele cu acces </w:t>
            </w:r>
            <w:r w:rsidRPr="00D91A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restricționat ale aeroportului</w:t>
            </w:r>
          </w:p>
        </w:tc>
        <w:tc>
          <w:tcPr>
            <w:tcW w:w="996" w:type="dxa"/>
          </w:tcPr>
          <w:p w14:paraId="56ACFD81" w14:textId="77777777" w:rsidR="00873D0F" w:rsidRPr="00D91A79" w:rsidRDefault="00873D0F" w:rsidP="00873D0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4586239E" w14:textId="4A47D4EB" w:rsidR="00873D0F" w:rsidRPr="00D91A79" w:rsidRDefault="00873D0F" w:rsidP="00873D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1A79"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992" w:type="dxa"/>
          </w:tcPr>
          <w:p w14:paraId="46113180" w14:textId="77777777" w:rsidR="00873D0F" w:rsidRPr="00D91A79" w:rsidRDefault="00873D0F" w:rsidP="00873D0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54" w:type="dxa"/>
          </w:tcPr>
          <w:p w14:paraId="1CA4D1D2" w14:textId="7B61A0A9" w:rsidR="00873D0F" w:rsidRPr="00D91A79" w:rsidRDefault="00873D0F" w:rsidP="00873D0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Cs/>
                <w:sz w:val="22"/>
                <w:szCs w:val="22"/>
              </w:rPr>
              <w:t xml:space="preserve">Operatorul </w:t>
            </w:r>
            <w:r w:rsidR="00CC5F54" w:rsidRPr="00D91A79">
              <w:rPr>
                <w:rFonts w:ascii="Arial" w:hAnsi="Arial" w:cs="Arial"/>
                <w:bCs/>
                <w:sz w:val="22"/>
                <w:szCs w:val="22"/>
              </w:rPr>
              <w:t>aeroportuar</w:t>
            </w:r>
            <w:r w:rsidRPr="00D91A79">
              <w:rPr>
                <w:rFonts w:ascii="Arial" w:hAnsi="Arial" w:cs="Arial"/>
                <w:bCs/>
                <w:sz w:val="22"/>
                <w:szCs w:val="22"/>
              </w:rPr>
              <w:t>, Poliția de Frontieră, operatorul aerian după caz</w:t>
            </w:r>
          </w:p>
        </w:tc>
        <w:tc>
          <w:tcPr>
            <w:tcW w:w="1558" w:type="dxa"/>
          </w:tcPr>
          <w:p w14:paraId="7A12225A" w14:textId="1B3B0479" w:rsidR="00873D0F" w:rsidRPr="00D91A79" w:rsidRDefault="00873D0F" w:rsidP="00873D0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Cs/>
                <w:sz w:val="22"/>
                <w:szCs w:val="22"/>
              </w:rPr>
              <w:t>Notificare pe formularul F1</w:t>
            </w:r>
          </w:p>
        </w:tc>
        <w:tc>
          <w:tcPr>
            <w:tcW w:w="1574" w:type="dxa"/>
          </w:tcPr>
          <w:p w14:paraId="24BCD853" w14:textId="77777777" w:rsidR="00873D0F" w:rsidRPr="00D91A79" w:rsidRDefault="00873D0F" w:rsidP="00873D0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73D0F" w:rsidRPr="00D91A79" w14:paraId="5C400FB5" w14:textId="77777777" w:rsidTr="00677664">
        <w:tc>
          <w:tcPr>
            <w:tcW w:w="1982" w:type="dxa"/>
          </w:tcPr>
          <w:p w14:paraId="3E2BDD16" w14:textId="5DAABF39" w:rsidR="00873D0F" w:rsidRPr="00D91A79" w:rsidRDefault="00873D0F" w:rsidP="00CA04F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Cs/>
                <w:sz w:val="22"/>
                <w:szCs w:val="22"/>
              </w:rPr>
              <w:t>Orice eveniment de securitate aeronautică care captează interesul mass-media</w:t>
            </w:r>
          </w:p>
        </w:tc>
        <w:tc>
          <w:tcPr>
            <w:tcW w:w="996" w:type="dxa"/>
          </w:tcPr>
          <w:p w14:paraId="33CD6192" w14:textId="00154013" w:rsidR="00873D0F" w:rsidRPr="00D91A79" w:rsidRDefault="00873D0F" w:rsidP="00873D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1A79"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14:paraId="6924E9F0" w14:textId="77777777" w:rsidR="00873D0F" w:rsidRPr="00D91A79" w:rsidRDefault="00873D0F" w:rsidP="00873D0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482F9C77" w14:textId="77777777" w:rsidR="00873D0F" w:rsidRPr="00D91A79" w:rsidRDefault="00873D0F" w:rsidP="00873D0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54" w:type="dxa"/>
          </w:tcPr>
          <w:p w14:paraId="659259DE" w14:textId="2A04C81A" w:rsidR="00873D0F" w:rsidRPr="00D91A79" w:rsidRDefault="00873D0F" w:rsidP="00873D0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Cs/>
                <w:sz w:val="22"/>
                <w:szCs w:val="22"/>
              </w:rPr>
              <w:t xml:space="preserve">Operatorul </w:t>
            </w:r>
            <w:r w:rsidR="00CC5F54" w:rsidRPr="00D91A79">
              <w:rPr>
                <w:rFonts w:ascii="Arial" w:hAnsi="Arial" w:cs="Arial"/>
                <w:bCs/>
                <w:sz w:val="22"/>
                <w:szCs w:val="22"/>
              </w:rPr>
              <w:t>aeroportuar</w:t>
            </w:r>
            <w:r w:rsidRPr="00D91A79">
              <w:rPr>
                <w:rFonts w:ascii="Arial" w:hAnsi="Arial" w:cs="Arial"/>
                <w:bCs/>
                <w:sz w:val="22"/>
                <w:szCs w:val="22"/>
              </w:rPr>
              <w:t>, operatorul aerian sau FSNA, după caz</w:t>
            </w:r>
          </w:p>
        </w:tc>
        <w:tc>
          <w:tcPr>
            <w:tcW w:w="1558" w:type="dxa"/>
          </w:tcPr>
          <w:p w14:paraId="3A8E9548" w14:textId="54375E99" w:rsidR="00873D0F" w:rsidRPr="00D91A79" w:rsidRDefault="00873D0F" w:rsidP="00873D0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Cs/>
                <w:sz w:val="22"/>
                <w:szCs w:val="22"/>
              </w:rPr>
              <w:t>Notificare pe formularul F1</w:t>
            </w:r>
          </w:p>
        </w:tc>
        <w:tc>
          <w:tcPr>
            <w:tcW w:w="1574" w:type="dxa"/>
          </w:tcPr>
          <w:p w14:paraId="0B01B9C2" w14:textId="77777777" w:rsidR="00873D0F" w:rsidRPr="00D91A79" w:rsidRDefault="00873D0F" w:rsidP="00873D0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73D0F" w:rsidRPr="00D91A79" w14:paraId="1256E856" w14:textId="77777777" w:rsidTr="00677664">
        <w:tc>
          <w:tcPr>
            <w:tcW w:w="1982" w:type="dxa"/>
          </w:tcPr>
          <w:p w14:paraId="7CAC8CE1" w14:textId="0ABE6CB7" w:rsidR="00873D0F" w:rsidRPr="00D91A79" w:rsidRDefault="00873D0F" w:rsidP="00873D0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Cs/>
                <w:sz w:val="22"/>
                <w:szCs w:val="22"/>
              </w:rPr>
              <w:t>Descoperirea de colete, bagaje sau pachete abandonate în zonele aeroportuare, suspecte că conțin explozibili sau dispozitive explozibile</w:t>
            </w:r>
          </w:p>
        </w:tc>
        <w:tc>
          <w:tcPr>
            <w:tcW w:w="996" w:type="dxa"/>
          </w:tcPr>
          <w:p w14:paraId="02A58482" w14:textId="77777777" w:rsidR="00873D0F" w:rsidRPr="00D91A79" w:rsidRDefault="00873D0F" w:rsidP="00873D0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22D930F1" w14:textId="77777777" w:rsidR="00873D0F" w:rsidRPr="00D91A79" w:rsidRDefault="00873D0F" w:rsidP="00873D0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1374C7F" w14:textId="0DAEA5A4" w:rsidR="00873D0F" w:rsidRPr="00D91A79" w:rsidRDefault="00873D0F" w:rsidP="00873D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1A79"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2254" w:type="dxa"/>
          </w:tcPr>
          <w:p w14:paraId="417E5E6E" w14:textId="1CF782C1" w:rsidR="00873D0F" w:rsidRPr="00D91A79" w:rsidRDefault="00873D0F" w:rsidP="00873D0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Cs/>
                <w:sz w:val="22"/>
                <w:szCs w:val="22"/>
              </w:rPr>
              <w:t xml:space="preserve">Operatorul </w:t>
            </w:r>
            <w:r w:rsidR="00CC5F54" w:rsidRPr="00D91A79">
              <w:rPr>
                <w:rFonts w:ascii="Arial" w:hAnsi="Arial" w:cs="Arial"/>
                <w:bCs/>
                <w:sz w:val="22"/>
                <w:szCs w:val="22"/>
              </w:rPr>
              <w:t>aeroportuar</w:t>
            </w:r>
            <w:r w:rsidRPr="00D91A79">
              <w:rPr>
                <w:rFonts w:ascii="Arial" w:hAnsi="Arial" w:cs="Arial"/>
                <w:bCs/>
                <w:sz w:val="22"/>
                <w:szCs w:val="22"/>
              </w:rPr>
              <w:t>, Poliția de Frontieră, operatorul aerian după caz</w:t>
            </w:r>
          </w:p>
        </w:tc>
        <w:tc>
          <w:tcPr>
            <w:tcW w:w="1558" w:type="dxa"/>
          </w:tcPr>
          <w:p w14:paraId="27F987F1" w14:textId="3F71D72F" w:rsidR="00873D0F" w:rsidRPr="00D91A79" w:rsidRDefault="00873D0F" w:rsidP="00873D0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Cs/>
                <w:sz w:val="22"/>
                <w:szCs w:val="22"/>
              </w:rPr>
              <w:t>Notificare pe formularul F1</w:t>
            </w:r>
          </w:p>
        </w:tc>
        <w:tc>
          <w:tcPr>
            <w:tcW w:w="1574" w:type="dxa"/>
          </w:tcPr>
          <w:p w14:paraId="2AE0EFA9" w14:textId="77777777" w:rsidR="00873D0F" w:rsidRPr="00D91A79" w:rsidRDefault="00873D0F" w:rsidP="00873D0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73D0F" w:rsidRPr="00D91A79" w14:paraId="04CAF023" w14:textId="77777777" w:rsidTr="00677664">
        <w:tc>
          <w:tcPr>
            <w:tcW w:w="1982" w:type="dxa"/>
          </w:tcPr>
          <w:p w14:paraId="0E95AE48" w14:textId="0CFE6CB4" w:rsidR="00873D0F" w:rsidRPr="00D91A79" w:rsidRDefault="00CC5F54" w:rsidP="00CC5F5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Cs/>
                <w:sz w:val="22"/>
                <w:szCs w:val="22"/>
              </w:rPr>
              <w:t>Celelalte</w:t>
            </w:r>
            <w:r w:rsidR="00873D0F" w:rsidRPr="00D91A79">
              <w:rPr>
                <w:rFonts w:ascii="Arial" w:hAnsi="Arial" w:cs="Arial"/>
                <w:bCs/>
                <w:sz w:val="22"/>
                <w:szCs w:val="22"/>
              </w:rPr>
              <w:t xml:space="preserve"> evenimente </w:t>
            </w:r>
            <w:r w:rsidRPr="00D91A79">
              <w:rPr>
                <w:rFonts w:ascii="Arial" w:hAnsi="Arial" w:cs="Arial"/>
                <w:bCs/>
                <w:sz w:val="22"/>
                <w:szCs w:val="22"/>
              </w:rPr>
              <w:t>prevăzute în Anexa nr. 1 la PIAC-RESA</w:t>
            </w:r>
          </w:p>
        </w:tc>
        <w:tc>
          <w:tcPr>
            <w:tcW w:w="996" w:type="dxa"/>
          </w:tcPr>
          <w:p w14:paraId="1F4BB236" w14:textId="77777777" w:rsidR="00873D0F" w:rsidRPr="00D91A79" w:rsidRDefault="00873D0F" w:rsidP="00873D0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360081FB" w14:textId="7106A1A9" w:rsidR="00873D0F" w:rsidRPr="00D91A79" w:rsidRDefault="00873D0F" w:rsidP="00873D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4C875525" w14:textId="4DC9006F" w:rsidR="00873D0F" w:rsidRPr="00D91A79" w:rsidRDefault="00CC5F54" w:rsidP="00CC5F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1A79"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2254" w:type="dxa"/>
          </w:tcPr>
          <w:p w14:paraId="7EDA59E8" w14:textId="6E854FC8" w:rsidR="00873D0F" w:rsidRPr="00D91A79" w:rsidRDefault="00CC5F54" w:rsidP="00873D0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Cs/>
                <w:sz w:val="22"/>
                <w:szCs w:val="22"/>
              </w:rPr>
              <w:t xml:space="preserve">Poliția de Frontieră, </w:t>
            </w:r>
            <w:r w:rsidR="00873D0F" w:rsidRPr="00D91A79">
              <w:rPr>
                <w:rFonts w:ascii="Arial" w:hAnsi="Arial" w:cs="Arial"/>
                <w:bCs/>
                <w:sz w:val="22"/>
                <w:szCs w:val="22"/>
              </w:rPr>
              <w:t xml:space="preserve">Operatorul </w:t>
            </w:r>
            <w:r w:rsidRPr="00D91A79">
              <w:rPr>
                <w:rFonts w:ascii="Arial" w:hAnsi="Arial" w:cs="Arial"/>
                <w:bCs/>
                <w:sz w:val="22"/>
                <w:szCs w:val="22"/>
              </w:rPr>
              <w:t>aeroportuar</w:t>
            </w:r>
            <w:r w:rsidR="00873D0F" w:rsidRPr="00D91A79">
              <w:rPr>
                <w:rFonts w:ascii="Arial" w:hAnsi="Arial" w:cs="Arial"/>
                <w:bCs/>
                <w:sz w:val="22"/>
                <w:szCs w:val="22"/>
              </w:rPr>
              <w:t xml:space="preserve">, operatorul aerian sau </w:t>
            </w:r>
            <w:r w:rsidR="00873D0F" w:rsidRPr="00D91A79">
              <w:rPr>
                <w:rFonts w:ascii="Arial" w:hAnsi="Arial" w:cs="Arial"/>
                <w:sz w:val="22"/>
                <w:szCs w:val="22"/>
              </w:rPr>
              <w:t>FSNA</w:t>
            </w:r>
            <w:r w:rsidR="00873D0F" w:rsidRPr="00D91A79">
              <w:rPr>
                <w:rFonts w:ascii="Arial" w:hAnsi="Arial" w:cs="Arial"/>
                <w:bCs/>
                <w:sz w:val="22"/>
                <w:szCs w:val="22"/>
              </w:rPr>
              <w:t>, după caz</w:t>
            </w:r>
          </w:p>
        </w:tc>
        <w:tc>
          <w:tcPr>
            <w:tcW w:w="1558" w:type="dxa"/>
          </w:tcPr>
          <w:p w14:paraId="19B827F3" w14:textId="70D2A4D2" w:rsidR="00873D0F" w:rsidRPr="00D91A79" w:rsidRDefault="00873D0F" w:rsidP="00873D0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91A79">
              <w:rPr>
                <w:rFonts w:ascii="Arial" w:hAnsi="Arial" w:cs="Arial"/>
                <w:bCs/>
                <w:sz w:val="22"/>
                <w:szCs w:val="22"/>
              </w:rPr>
              <w:t>Notificare pe formularul F1</w:t>
            </w:r>
          </w:p>
        </w:tc>
        <w:tc>
          <w:tcPr>
            <w:tcW w:w="1574" w:type="dxa"/>
          </w:tcPr>
          <w:p w14:paraId="48E142C2" w14:textId="77777777" w:rsidR="00873D0F" w:rsidRPr="00D91A79" w:rsidRDefault="00873D0F" w:rsidP="00873D0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A737F04" w14:textId="0D6F1DE7" w:rsidR="00007258" w:rsidRPr="00D91A79" w:rsidRDefault="00007258" w:rsidP="009267B1">
      <w:pPr>
        <w:rPr>
          <w:rFonts w:ascii="Arial" w:hAnsi="Arial" w:cs="Arial"/>
          <w:b/>
          <w:sz w:val="22"/>
          <w:szCs w:val="22"/>
        </w:rPr>
      </w:pPr>
    </w:p>
    <w:p w14:paraId="7ADAD78B" w14:textId="7402DD96" w:rsidR="008C3C4E" w:rsidRPr="00D91A79" w:rsidRDefault="008C3C4E" w:rsidP="009267B1">
      <w:pPr>
        <w:rPr>
          <w:rFonts w:ascii="Arial" w:hAnsi="Arial" w:cs="Arial"/>
          <w:b/>
          <w:sz w:val="22"/>
          <w:szCs w:val="22"/>
        </w:rPr>
      </w:pPr>
      <w:r w:rsidRPr="00D91A79">
        <w:rPr>
          <w:rFonts w:ascii="Arial" w:hAnsi="Arial" w:cs="Arial"/>
          <w:b/>
          <w:sz w:val="22"/>
          <w:szCs w:val="22"/>
        </w:rPr>
        <w:t>Note:</w:t>
      </w:r>
    </w:p>
    <w:p w14:paraId="47C40B63" w14:textId="6AC618B7" w:rsidR="00326567" w:rsidRPr="00D91A79" w:rsidRDefault="008C3C4E" w:rsidP="005D001A">
      <w:pPr>
        <w:jc w:val="both"/>
        <w:rPr>
          <w:rFonts w:ascii="Arial" w:hAnsi="Arial" w:cs="Arial"/>
          <w:bCs/>
          <w:sz w:val="22"/>
          <w:szCs w:val="22"/>
        </w:rPr>
      </w:pPr>
      <w:r w:rsidRPr="00D91A79">
        <w:rPr>
          <w:rFonts w:ascii="Arial" w:hAnsi="Arial" w:cs="Arial"/>
          <w:bCs/>
          <w:sz w:val="22"/>
          <w:szCs w:val="22"/>
        </w:rPr>
        <w:t>1</w:t>
      </w:r>
      <w:r w:rsidR="00326567" w:rsidRPr="00D91A79">
        <w:rPr>
          <w:rFonts w:ascii="Arial" w:hAnsi="Arial" w:cs="Arial"/>
          <w:bCs/>
          <w:sz w:val="22"/>
          <w:szCs w:val="22"/>
        </w:rPr>
        <w:t xml:space="preserve"> </w:t>
      </w:r>
      <w:r w:rsidRPr="00D91A79">
        <w:rPr>
          <w:rFonts w:ascii="Arial" w:hAnsi="Arial" w:cs="Arial"/>
          <w:bCs/>
          <w:sz w:val="22"/>
          <w:szCs w:val="22"/>
        </w:rPr>
        <w:t xml:space="preserve">- </w:t>
      </w:r>
      <w:r w:rsidR="00326567" w:rsidRPr="00D91A79">
        <w:rPr>
          <w:rFonts w:ascii="Arial" w:hAnsi="Arial" w:cs="Arial"/>
          <w:bCs/>
          <w:sz w:val="22"/>
          <w:szCs w:val="22"/>
        </w:rPr>
        <w:t xml:space="preserve">În situația în care se consideră necesar, raportarea poate fi făcută în avans față de </w:t>
      </w:r>
      <w:r w:rsidRPr="00D91A79">
        <w:rPr>
          <w:rFonts w:ascii="Arial" w:hAnsi="Arial" w:cs="Arial"/>
          <w:bCs/>
          <w:sz w:val="22"/>
          <w:szCs w:val="22"/>
        </w:rPr>
        <w:t xml:space="preserve">termenii </w:t>
      </w:r>
      <w:r w:rsidR="00326567" w:rsidRPr="00D91A79">
        <w:rPr>
          <w:rFonts w:ascii="Arial" w:hAnsi="Arial" w:cs="Arial"/>
          <w:bCs/>
          <w:sz w:val="22"/>
          <w:szCs w:val="22"/>
        </w:rPr>
        <w:t>prevăzu</w:t>
      </w:r>
      <w:r w:rsidRPr="00D91A79">
        <w:rPr>
          <w:rFonts w:ascii="Arial" w:hAnsi="Arial" w:cs="Arial"/>
          <w:bCs/>
          <w:sz w:val="22"/>
          <w:szCs w:val="22"/>
        </w:rPr>
        <w:t>ți</w:t>
      </w:r>
      <w:r w:rsidR="00326567" w:rsidRPr="00D91A79">
        <w:rPr>
          <w:rFonts w:ascii="Arial" w:hAnsi="Arial" w:cs="Arial"/>
          <w:bCs/>
          <w:sz w:val="22"/>
          <w:szCs w:val="22"/>
        </w:rPr>
        <w:t xml:space="preserve"> în </w:t>
      </w:r>
      <w:r w:rsidRPr="00D91A79">
        <w:rPr>
          <w:rFonts w:ascii="Arial" w:hAnsi="Arial" w:cs="Arial"/>
          <w:bCs/>
          <w:sz w:val="22"/>
          <w:szCs w:val="22"/>
        </w:rPr>
        <w:t>T</w:t>
      </w:r>
      <w:r w:rsidR="00326567" w:rsidRPr="00D91A79">
        <w:rPr>
          <w:rFonts w:ascii="Arial" w:hAnsi="Arial" w:cs="Arial"/>
          <w:bCs/>
          <w:sz w:val="22"/>
          <w:szCs w:val="22"/>
        </w:rPr>
        <w:t>abel.</w:t>
      </w:r>
    </w:p>
    <w:p w14:paraId="46F5AD01" w14:textId="1FC9C28C" w:rsidR="00326567" w:rsidRPr="00D91A79" w:rsidRDefault="008C3C4E" w:rsidP="005D001A">
      <w:pPr>
        <w:jc w:val="both"/>
        <w:rPr>
          <w:rFonts w:ascii="Arial" w:hAnsi="Arial" w:cs="Arial"/>
          <w:bCs/>
          <w:sz w:val="22"/>
          <w:szCs w:val="22"/>
        </w:rPr>
      </w:pPr>
      <w:r w:rsidRPr="00D91A79">
        <w:rPr>
          <w:rFonts w:ascii="Arial" w:hAnsi="Arial" w:cs="Arial"/>
          <w:bCs/>
          <w:sz w:val="22"/>
          <w:szCs w:val="22"/>
        </w:rPr>
        <w:t xml:space="preserve">2 - </w:t>
      </w:r>
      <w:r w:rsidR="00326567" w:rsidRPr="00D91A79">
        <w:rPr>
          <w:rFonts w:ascii="Arial" w:hAnsi="Arial" w:cs="Arial"/>
          <w:bCs/>
          <w:sz w:val="22"/>
          <w:szCs w:val="22"/>
        </w:rPr>
        <w:t xml:space="preserve">Formularul F3 "Informare în cazul deturnării unei aeronave", prevăzut în anexa nr. </w:t>
      </w:r>
      <w:r w:rsidR="00AD301D" w:rsidRPr="00D91A79">
        <w:rPr>
          <w:rFonts w:ascii="Arial" w:hAnsi="Arial" w:cs="Arial"/>
          <w:bCs/>
          <w:sz w:val="22"/>
          <w:szCs w:val="22"/>
        </w:rPr>
        <w:t>5</w:t>
      </w:r>
      <w:r w:rsidR="00326567" w:rsidRPr="00D91A79">
        <w:rPr>
          <w:rFonts w:ascii="Arial" w:hAnsi="Arial" w:cs="Arial"/>
          <w:bCs/>
          <w:sz w:val="22"/>
          <w:szCs w:val="22"/>
        </w:rPr>
        <w:t xml:space="preserve"> la </w:t>
      </w:r>
      <w:r w:rsidR="005D001A" w:rsidRPr="00D91A79">
        <w:rPr>
          <w:rFonts w:ascii="Arial" w:hAnsi="Arial" w:cs="Arial"/>
          <w:bCs/>
          <w:sz w:val="22"/>
          <w:szCs w:val="22"/>
        </w:rPr>
        <w:t xml:space="preserve">prezentul </w:t>
      </w:r>
      <w:r w:rsidR="00DD52E2" w:rsidRPr="00D91A79">
        <w:rPr>
          <w:rFonts w:ascii="Arial" w:hAnsi="Arial" w:cs="Arial"/>
          <w:bCs/>
          <w:sz w:val="22"/>
          <w:szCs w:val="22"/>
        </w:rPr>
        <w:t>PIAC</w:t>
      </w:r>
      <w:r w:rsidR="00326567" w:rsidRPr="00D91A79">
        <w:rPr>
          <w:rFonts w:ascii="Arial" w:hAnsi="Arial" w:cs="Arial"/>
          <w:bCs/>
          <w:sz w:val="22"/>
          <w:szCs w:val="22"/>
        </w:rPr>
        <w:t>.</w:t>
      </w:r>
    </w:p>
    <w:p w14:paraId="59FAE99C" w14:textId="2DA294F7" w:rsidR="00326567" w:rsidRPr="00D91A79" w:rsidRDefault="00326567" w:rsidP="005D001A">
      <w:pPr>
        <w:jc w:val="both"/>
        <w:rPr>
          <w:rFonts w:ascii="Arial" w:hAnsi="Arial" w:cs="Arial"/>
          <w:bCs/>
          <w:sz w:val="22"/>
          <w:szCs w:val="22"/>
        </w:rPr>
      </w:pPr>
      <w:r w:rsidRPr="00D91A79">
        <w:rPr>
          <w:rFonts w:ascii="Arial" w:hAnsi="Arial" w:cs="Arial"/>
          <w:bCs/>
          <w:sz w:val="22"/>
          <w:szCs w:val="22"/>
        </w:rPr>
        <w:t>3</w:t>
      </w:r>
      <w:r w:rsidR="008C3C4E" w:rsidRPr="00D91A79">
        <w:rPr>
          <w:rFonts w:ascii="Arial" w:hAnsi="Arial" w:cs="Arial"/>
          <w:bCs/>
          <w:sz w:val="22"/>
          <w:szCs w:val="22"/>
        </w:rPr>
        <w:t xml:space="preserve"> -</w:t>
      </w:r>
      <w:r w:rsidRPr="00D91A79">
        <w:rPr>
          <w:rFonts w:ascii="Arial" w:hAnsi="Arial" w:cs="Arial"/>
          <w:bCs/>
          <w:sz w:val="22"/>
          <w:szCs w:val="22"/>
        </w:rPr>
        <w:t xml:space="preserve"> Formularul F2 "Raport cu privire la producerea unui act de intervenție ilicită", prevăzut în anexa nr. </w:t>
      </w:r>
      <w:r w:rsidR="00EE6AE2" w:rsidRPr="00D91A79">
        <w:rPr>
          <w:rFonts w:ascii="Arial" w:hAnsi="Arial" w:cs="Arial"/>
          <w:bCs/>
          <w:sz w:val="22"/>
          <w:szCs w:val="22"/>
        </w:rPr>
        <w:t>4</w:t>
      </w:r>
      <w:r w:rsidRPr="00D91A79">
        <w:rPr>
          <w:rFonts w:ascii="Arial" w:hAnsi="Arial" w:cs="Arial"/>
          <w:bCs/>
          <w:sz w:val="22"/>
          <w:szCs w:val="22"/>
        </w:rPr>
        <w:t xml:space="preserve"> la </w:t>
      </w:r>
      <w:r w:rsidR="005D001A" w:rsidRPr="00D91A79">
        <w:rPr>
          <w:rFonts w:ascii="Arial" w:hAnsi="Arial" w:cs="Arial"/>
          <w:bCs/>
          <w:sz w:val="22"/>
          <w:szCs w:val="22"/>
        </w:rPr>
        <w:t xml:space="preserve">prezentul </w:t>
      </w:r>
      <w:r w:rsidR="00DD52E2" w:rsidRPr="00D91A79">
        <w:rPr>
          <w:rFonts w:ascii="Arial" w:hAnsi="Arial" w:cs="Arial"/>
          <w:bCs/>
          <w:sz w:val="22"/>
          <w:szCs w:val="22"/>
        </w:rPr>
        <w:t>PIAC</w:t>
      </w:r>
      <w:r w:rsidRPr="00D91A79">
        <w:rPr>
          <w:rFonts w:ascii="Arial" w:hAnsi="Arial" w:cs="Arial"/>
          <w:bCs/>
          <w:sz w:val="22"/>
          <w:szCs w:val="22"/>
        </w:rPr>
        <w:t>.</w:t>
      </w:r>
    </w:p>
    <w:p w14:paraId="09E0F53E" w14:textId="0B095486" w:rsidR="00326567" w:rsidRPr="00D91A79" w:rsidRDefault="00326567" w:rsidP="005D001A">
      <w:pPr>
        <w:jc w:val="both"/>
        <w:rPr>
          <w:rFonts w:ascii="Arial" w:hAnsi="Arial" w:cs="Arial"/>
          <w:bCs/>
          <w:sz w:val="22"/>
          <w:szCs w:val="22"/>
        </w:rPr>
      </w:pPr>
      <w:r w:rsidRPr="00D91A79">
        <w:rPr>
          <w:rFonts w:ascii="Arial" w:hAnsi="Arial" w:cs="Arial"/>
          <w:bCs/>
          <w:sz w:val="22"/>
          <w:szCs w:val="22"/>
        </w:rPr>
        <w:t>4</w:t>
      </w:r>
      <w:r w:rsidR="008C3C4E" w:rsidRPr="00D91A79">
        <w:rPr>
          <w:rFonts w:ascii="Arial" w:hAnsi="Arial" w:cs="Arial"/>
          <w:bCs/>
          <w:sz w:val="22"/>
          <w:szCs w:val="22"/>
        </w:rPr>
        <w:t xml:space="preserve"> -</w:t>
      </w:r>
      <w:r w:rsidRPr="00D91A79">
        <w:rPr>
          <w:rFonts w:ascii="Arial" w:hAnsi="Arial" w:cs="Arial"/>
          <w:bCs/>
          <w:sz w:val="22"/>
          <w:szCs w:val="22"/>
        </w:rPr>
        <w:t xml:space="preserve"> Formularul F1 "Notificare privind producerea unui act de intervenție ilicită/eveniment care privește securitatea aviației civile", prevăzut în anexa nr. </w:t>
      </w:r>
      <w:r w:rsidR="00AD301D" w:rsidRPr="00D91A79">
        <w:rPr>
          <w:rFonts w:ascii="Arial" w:hAnsi="Arial" w:cs="Arial"/>
          <w:bCs/>
          <w:sz w:val="22"/>
          <w:szCs w:val="22"/>
        </w:rPr>
        <w:t>3</w:t>
      </w:r>
      <w:r w:rsidRPr="00D91A79">
        <w:rPr>
          <w:rFonts w:ascii="Arial" w:hAnsi="Arial" w:cs="Arial"/>
          <w:bCs/>
          <w:sz w:val="22"/>
          <w:szCs w:val="22"/>
        </w:rPr>
        <w:t xml:space="preserve"> la</w:t>
      </w:r>
      <w:r w:rsidR="005D001A" w:rsidRPr="00D91A79">
        <w:rPr>
          <w:rFonts w:ascii="Arial" w:hAnsi="Arial" w:cs="Arial"/>
          <w:bCs/>
          <w:sz w:val="22"/>
          <w:szCs w:val="22"/>
        </w:rPr>
        <w:t xml:space="preserve"> prezentul </w:t>
      </w:r>
      <w:r w:rsidRPr="00D91A79">
        <w:rPr>
          <w:rFonts w:ascii="Arial" w:hAnsi="Arial" w:cs="Arial"/>
          <w:bCs/>
          <w:sz w:val="22"/>
          <w:szCs w:val="22"/>
        </w:rPr>
        <w:t>PIAC.</w:t>
      </w:r>
    </w:p>
    <w:p w14:paraId="7F65602E" w14:textId="77777777" w:rsidR="00C8775E" w:rsidRPr="00D91A79" w:rsidRDefault="00C8775E" w:rsidP="005D001A">
      <w:pPr>
        <w:jc w:val="both"/>
        <w:rPr>
          <w:rFonts w:ascii="Arial" w:hAnsi="Arial" w:cs="Arial"/>
          <w:bCs/>
          <w:sz w:val="22"/>
          <w:szCs w:val="22"/>
        </w:rPr>
      </w:pPr>
    </w:p>
    <w:p w14:paraId="162D10C3" w14:textId="6B56E393" w:rsidR="00326567" w:rsidRPr="00D91A79" w:rsidRDefault="00326567" w:rsidP="005D001A">
      <w:pPr>
        <w:jc w:val="both"/>
        <w:rPr>
          <w:rFonts w:ascii="Arial" w:hAnsi="Arial" w:cs="Arial"/>
          <w:bCs/>
          <w:sz w:val="22"/>
          <w:szCs w:val="22"/>
        </w:rPr>
      </w:pPr>
      <w:r w:rsidRPr="00D91A79">
        <w:rPr>
          <w:rFonts w:ascii="Arial" w:hAnsi="Arial" w:cs="Arial"/>
          <w:bCs/>
          <w:sz w:val="22"/>
          <w:szCs w:val="22"/>
        </w:rPr>
        <w:t>5</w:t>
      </w:r>
      <w:r w:rsidR="008C3C4E" w:rsidRPr="00D91A79">
        <w:rPr>
          <w:rFonts w:ascii="Arial" w:hAnsi="Arial" w:cs="Arial"/>
          <w:bCs/>
          <w:sz w:val="22"/>
          <w:szCs w:val="22"/>
        </w:rPr>
        <w:t xml:space="preserve"> -</w:t>
      </w:r>
      <w:r w:rsidRPr="00D91A79">
        <w:rPr>
          <w:rFonts w:ascii="Arial" w:hAnsi="Arial" w:cs="Arial"/>
          <w:bCs/>
          <w:sz w:val="22"/>
          <w:szCs w:val="22"/>
        </w:rPr>
        <w:t xml:space="preserve"> Muniția descoperită în bagajul de mână, neînsoțită de arma de foc, se raportează lunar.</w:t>
      </w:r>
    </w:p>
    <w:p w14:paraId="59E8B605" w14:textId="63A29F73" w:rsidR="00326567" w:rsidRPr="00D91A79" w:rsidRDefault="00326567" w:rsidP="005D001A">
      <w:pPr>
        <w:jc w:val="both"/>
        <w:rPr>
          <w:rFonts w:ascii="Arial" w:hAnsi="Arial" w:cs="Arial"/>
          <w:bCs/>
          <w:sz w:val="22"/>
          <w:szCs w:val="22"/>
        </w:rPr>
      </w:pPr>
      <w:r w:rsidRPr="00D91A79">
        <w:rPr>
          <w:rFonts w:ascii="Arial" w:hAnsi="Arial" w:cs="Arial"/>
          <w:b/>
          <w:bCs/>
          <w:sz w:val="22"/>
          <w:szCs w:val="22"/>
        </w:rPr>
        <w:t>Nu se raportează</w:t>
      </w:r>
      <w:r w:rsidR="008C3C4E" w:rsidRPr="00D91A79">
        <w:rPr>
          <w:rFonts w:ascii="Arial" w:hAnsi="Arial" w:cs="Arial"/>
          <w:bCs/>
          <w:sz w:val="22"/>
          <w:szCs w:val="22"/>
        </w:rPr>
        <w:t>:</w:t>
      </w:r>
    </w:p>
    <w:p w14:paraId="4F9BCBF6" w14:textId="77777777" w:rsidR="00326567" w:rsidRPr="00D91A79" w:rsidRDefault="00326567" w:rsidP="005D001A">
      <w:pPr>
        <w:jc w:val="both"/>
        <w:rPr>
          <w:rFonts w:ascii="Arial" w:hAnsi="Arial" w:cs="Arial"/>
          <w:bCs/>
          <w:sz w:val="22"/>
          <w:szCs w:val="22"/>
        </w:rPr>
      </w:pPr>
      <w:r w:rsidRPr="00D91A79">
        <w:rPr>
          <w:rFonts w:ascii="Arial" w:hAnsi="Arial" w:cs="Arial"/>
          <w:bCs/>
          <w:sz w:val="22"/>
          <w:szCs w:val="22"/>
        </w:rPr>
        <w:t>● armele de foc descoperite în bagajul de cală, care nu pun în pericol siguranța aeronavei, cu condiția să fie inaccesibile pasagerilor pe timpul zborului sau al transferului la o altă aeronavă;</w:t>
      </w:r>
    </w:p>
    <w:p w14:paraId="26EC76A8" w14:textId="77777777" w:rsidR="00326567" w:rsidRPr="00D91A79" w:rsidRDefault="00326567" w:rsidP="005D001A">
      <w:pPr>
        <w:jc w:val="both"/>
        <w:rPr>
          <w:rFonts w:ascii="Arial" w:hAnsi="Arial" w:cs="Arial"/>
          <w:bCs/>
          <w:sz w:val="22"/>
          <w:szCs w:val="22"/>
        </w:rPr>
      </w:pPr>
      <w:r w:rsidRPr="00D91A79">
        <w:rPr>
          <w:rFonts w:ascii="Arial" w:hAnsi="Arial" w:cs="Arial"/>
          <w:bCs/>
          <w:sz w:val="22"/>
          <w:szCs w:val="22"/>
        </w:rPr>
        <w:t>● muniția descoperită în bagajul de cală, neînsoțită de arma de foc.</w:t>
      </w:r>
    </w:p>
    <w:p w14:paraId="5639F4D2" w14:textId="77777777" w:rsidR="00C8775E" w:rsidRPr="00D91A79" w:rsidRDefault="00C8775E" w:rsidP="005D001A">
      <w:pPr>
        <w:jc w:val="both"/>
        <w:rPr>
          <w:rFonts w:ascii="Arial" w:hAnsi="Arial" w:cs="Arial"/>
          <w:bCs/>
          <w:sz w:val="22"/>
          <w:szCs w:val="22"/>
        </w:rPr>
      </w:pPr>
    </w:p>
    <w:p w14:paraId="2BDC8E6D" w14:textId="44E9BE65" w:rsidR="00007258" w:rsidRPr="00D91A79" w:rsidRDefault="00326567" w:rsidP="005D001A">
      <w:pPr>
        <w:jc w:val="both"/>
        <w:rPr>
          <w:bCs/>
          <w:sz w:val="22"/>
          <w:szCs w:val="22"/>
        </w:rPr>
      </w:pPr>
      <w:r w:rsidRPr="00D91A79">
        <w:rPr>
          <w:rFonts w:ascii="Arial" w:hAnsi="Arial" w:cs="Arial"/>
          <w:bCs/>
          <w:sz w:val="22"/>
          <w:szCs w:val="22"/>
        </w:rPr>
        <w:t>6</w:t>
      </w:r>
      <w:r w:rsidR="008C3C4E" w:rsidRPr="00D91A79">
        <w:rPr>
          <w:rFonts w:ascii="Arial" w:hAnsi="Arial" w:cs="Arial"/>
          <w:bCs/>
          <w:sz w:val="22"/>
          <w:szCs w:val="22"/>
        </w:rPr>
        <w:t xml:space="preserve"> -</w:t>
      </w:r>
      <w:r w:rsidRPr="00D91A79">
        <w:rPr>
          <w:rFonts w:ascii="Arial" w:hAnsi="Arial" w:cs="Arial"/>
          <w:bCs/>
          <w:sz w:val="22"/>
          <w:szCs w:val="22"/>
        </w:rPr>
        <w:t xml:space="preserve"> Armele descoperite în bagajele de cală și care nu sunt accesibile pasagerilor pe timpul zborului sau al transferului la o altă aeronavă nu se raportează</w:t>
      </w:r>
      <w:r w:rsidRPr="00D91A79">
        <w:rPr>
          <w:bCs/>
          <w:sz w:val="22"/>
          <w:szCs w:val="22"/>
        </w:rPr>
        <w:t>.</w:t>
      </w:r>
    </w:p>
    <w:p w14:paraId="4750BA7F" w14:textId="77777777" w:rsidR="00007258" w:rsidRPr="00D91A79" w:rsidRDefault="00007258" w:rsidP="009267B1">
      <w:pPr>
        <w:rPr>
          <w:rFonts w:ascii="Arial" w:hAnsi="Arial" w:cs="Arial"/>
          <w:b/>
          <w:sz w:val="22"/>
          <w:szCs w:val="22"/>
        </w:rPr>
      </w:pPr>
    </w:p>
    <w:p w14:paraId="6ECAD942" w14:textId="77777777" w:rsidR="00007258" w:rsidRPr="00D91A79" w:rsidRDefault="00007258" w:rsidP="009267B1">
      <w:pPr>
        <w:rPr>
          <w:rFonts w:ascii="Arial" w:hAnsi="Arial" w:cs="Arial"/>
          <w:b/>
          <w:sz w:val="22"/>
          <w:szCs w:val="22"/>
        </w:rPr>
      </w:pPr>
    </w:p>
    <w:p w14:paraId="246DD07D" w14:textId="77777777" w:rsidR="00007258" w:rsidRPr="00D91A79" w:rsidRDefault="00007258" w:rsidP="009267B1">
      <w:pPr>
        <w:rPr>
          <w:rFonts w:ascii="Arial" w:hAnsi="Arial" w:cs="Arial"/>
          <w:b/>
          <w:sz w:val="22"/>
          <w:szCs w:val="22"/>
        </w:rPr>
      </w:pPr>
    </w:p>
    <w:p w14:paraId="23E3FF56" w14:textId="609DDDB6" w:rsidR="00AA73A8" w:rsidRPr="00D91A79" w:rsidRDefault="00AA73A8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 w:rsidRPr="00D91A79">
        <w:rPr>
          <w:rFonts w:ascii="Arial" w:hAnsi="Arial" w:cs="Arial"/>
          <w:b/>
          <w:sz w:val="22"/>
          <w:szCs w:val="22"/>
        </w:rPr>
        <w:br w:type="page"/>
      </w:r>
    </w:p>
    <w:p w14:paraId="33828F59" w14:textId="2CB3CCC6" w:rsidR="00007258" w:rsidRPr="00D91A79" w:rsidRDefault="00921B01" w:rsidP="00007258">
      <w:pPr>
        <w:jc w:val="right"/>
        <w:rPr>
          <w:rFonts w:ascii="Arial" w:hAnsi="Arial" w:cs="Arial"/>
          <w:b/>
          <w:sz w:val="22"/>
          <w:szCs w:val="22"/>
        </w:rPr>
      </w:pPr>
      <w:r w:rsidRPr="00D91A79">
        <w:rPr>
          <w:rFonts w:ascii="Arial" w:hAnsi="Arial" w:cs="Arial"/>
          <w:b/>
          <w:sz w:val="22"/>
          <w:szCs w:val="22"/>
        </w:rPr>
        <w:lastRenderedPageBreak/>
        <w:t>Anexa 3</w:t>
      </w:r>
      <w:r w:rsidR="00007258" w:rsidRPr="00D91A79">
        <w:rPr>
          <w:rFonts w:ascii="Arial" w:hAnsi="Arial" w:cs="Arial"/>
          <w:b/>
          <w:sz w:val="22"/>
          <w:szCs w:val="22"/>
        </w:rPr>
        <w:t xml:space="preserve"> </w:t>
      </w:r>
    </w:p>
    <w:p w14:paraId="32C221F9" w14:textId="77777777" w:rsidR="009267B1" w:rsidRPr="00D91A79" w:rsidRDefault="009267B1" w:rsidP="009267B1">
      <w:pPr>
        <w:rPr>
          <w:rFonts w:ascii="Arial" w:hAnsi="Arial" w:cs="Arial"/>
          <w:sz w:val="22"/>
          <w:szCs w:val="22"/>
        </w:rPr>
      </w:pPr>
    </w:p>
    <w:p w14:paraId="4390EA7F" w14:textId="77777777" w:rsidR="000917B7" w:rsidRPr="00D91A79" w:rsidRDefault="000917B7" w:rsidP="00AA73A8">
      <w:pPr>
        <w:jc w:val="right"/>
        <w:rPr>
          <w:rFonts w:ascii="Arial" w:hAnsi="Arial" w:cs="Arial"/>
          <w:b/>
          <w:bCs/>
          <w:sz w:val="22"/>
          <w:szCs w:val="22"/>
          <w:lang w:val="en-US"/>
        </w:rPr>
      </w:pPr>
      <w:bookmarkStart w:id="2" w:name="_Hlk98840688"/>
      <w:r w:rsidRPr="00D91A79">
        <w:rPr>
          <w:rFonts w:ascii="Arial" w:hAnsi="Arial" w:cs="Arial"/>
          <w:b/>
          <w:bCs/>
          <w:sz w:val="22"/>
          <w:szCs w:val="22"/>
          <w:lang w:val="en-US"/>
        </w:rPr>
        <w:t>FORMULARUL F1</w:t>
      </w:r>
    </w:p>
    <w:bookmarkEnd w:id="2"/>
    <w:p w14:paraId="3613445B" w14:textId="77777777" w:rsidR="00E5346D" w:rsidRPr="00D91A79" w:rsidRDefault="00E5346D" w:rsidP="000917B7">
      <w:pPr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532F230A" w14:textId="3688B84D" w:rsidR="000917B7" w:rsidRPr="00D91A79" w:rsidRDefault="000917B7" w:rsidP="000917B7">
      <w:pPr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  <w:r w:rsidRPr="00D91A79">
        <w:rPr>
          <w:rFonts w:ascii="Arial" w:hAnsi="Arial" w:cs="Arial"/>
          <w:b/>
          <w:bCs/>
          <w:sz w:val="22"/>
          <w:szCs w:val="22"/>
          <w:lang w:val="en-US"/>
        </w:rPr>
        <w:t xml:space="preserve">NOTIFICARE </w:t>
      </w:r>
    </w:p>
    <w:p w14:paraId="147FBF62" w14:textId="606893A7" w:rsidR="000917B7" w:rsidRPr="00D91A79" w:rsidRDefault="000917B7" w:rsidP="000917B7">
      <w:pPr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  <w:proofErr w:type="spellStart"/>
      <w:r w:rsidRPr="00D91A79">
        <w:rPr>
          <w:rFonts w:ascii="Arial" w:hAnsi="Arial" w:cs="Arial"/>
          <w:b/>
          <w:bCs/>
          <w:sz w:val="22"/>
          <w:szCs w:val="22"/>
          <w:lang w:val="en-US"/>
        </w:rPr>
        <w:t>privind</w:t>
      </w:r>
      <w:proofErr w:type="spellEnd"/>
      <w:r w:rsidRPr="00D91A79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D91A79">
        <w:rPr>
          <w:rFonts w:ascii="Arial" w:hAnsi="Arial" w:cs="Arial"/>
          <w:b/>
          <w:bCs/>
          <w:sz w:val="22"/>
          <w:szCs w:val="22"/>
          <w:lang w:val="en-US"/>
        </w:rPr>
        <w:t>producerea</w:t>
      </w:r>
      <w:proofErr w:type="spellEnd"/>
      <w:r w:rsidRPr="00D91A79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D91A79">
        <w:rPr>
          <w:rFonts w:ascii="Arial" w:hAnsi="Arial" w:cs="Arial"/>
          <w:b/>
          <w:bCs/>
          <w:sz w:val="22"/>
          <w:szCs w:val="22"/>
          <w:lang w:val="en-US"/>
        </w:rPr>
        <w:t>unui</w:t>
      </w:r>
      <w:proofErr w:type="spellEnd"/>
      <w:r w:rsidRPr="00D91A79">
        <w:rPr>
          <w:rFonts w:ascii="Arial" w:hAnsi="Arial" w:cs="Arial"/>
          <w:b/>
          <w:bCs/>
          <w:sz w:val="22"/>
          <w:szCs w:val="22"/>
          <w:lang w:val="en-US"/>
        </w:rPr>
        <w:t xml:space="preserve"> act de </w:t>
      </w:r>
      <w:proofErr w:type="spellStart"/>
      <w:r w:rsidRPr="00D91A79">
        <w:rPr>
          <w:rFonts w:ascii="Arial" w:hAnsi="Arial" w:cs="Arial"/>
          <w:b/>
          <w:bCs/>
          <w:sz w:val="22"/>
          <w:szCs w:val="22"/>
          <w:lang w:val="en-US"/>
        </w:rPr>
        <w:t>intervenție</w:t>
      </w:r>
      <w:proofErr w:type="spellEnd"/>
      <w:r w:rsidR="005D001A" w:rsidRPr="00D91A79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D91A79">
        <w:rPr>
          <w:rFonts w:ascii="Arial" w:hAnsi="Arial" w:cs="Arial"/>
          <w:b/>
          <w:bCs/>
          <w:sz w:val="22"/>
          <w:szCs w:val="22"/>
          <w:lang w:val="en-US"/>
        </w:rPr>
        <w:t>ilicită</w:t>
      </w:r>
      <w:proofErr w:type="spellEnd"/>
      <w:r w:rsidR="005D001A" w:rsidRPr="00D91A79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D91A79">
        <w:rPr>
          <w:rFonts w:ascii="Arial" w:hAnsi="Arial" w:cs="Arial"/>
          <w:b/>
          <w:bCs/>
          <w:sz w:val="22"/>
          <w:szCs w:val="22"/>
          <w:lang w:val="en-US"/>
        </w:rPr>
        <w:t>/</w:t>
      </w:r>
      <w:r w:rsidR="005D001A" w:rsidRPr="00D91A79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D91A79">
        <w:rPr>
          <w:rFonts w:ascii="Arial" w:hAnsi="Arial" w:cs="Arial"/>
          <w:b/>
          <w:bCs/>
          <w:sz w:val="22"/>
          <w:szCs w:val="22"/>
          <w:lang w:val="en-US"/>
        </w:rPr>
        <w:t>eveniment</w:t>
      </w:r>
      <w:proofErr w:type="spellEnd"/>
      <w:r w:rsidRPr="00D91A79">
        <w:rPr>
          <w:rFonts w:ascii="Arial" w:hAnsi="Arial" w:cs="Arial"/>
          <w:b/>
          <w:bCs/>
          <w:sz w:val="22"/>
          <w:szCs w:val="22"/>
          <w:lang w:val="en-US"/>
        </w:rPr>
        <w:t xml:space="preserve"> care </w:t>
      </w:r>
      <w:proofErr w:type="spellStart"/>
      <w:r w:rsidRPr="00D91A79">
        <w:rPr>
          <w:rFonts w:ascii="Arial" w:hAnsi="Arial" w:cs="Arial"/>
          <w:b/>
          <w:bCs/>
          <w:sz w:val="22"/>
          <w:szCs w:val="22"/>
          <w:lang w:val="en-US"/>
        </w:rPr>
        <w:t>privește</w:t>
      </w:r>
      <w:proofErr w:type="spellEnd"/>
      <w:r w:rsidRPr="00D91A79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D91A79">
        <w:rPr>
          <w:rFonts w:ascii="Arial" w:hAnsi="Arial" w:cs="Arial"/>
          <w:b/>
          <w:bCs/>
          <w:sz w:val="22"/>
          <w:szCs w:val="22"/>
          <w:lang w:val="en-US"/>
        </w:rPr>
        <w:t>securitatea</w:t>
      </w:r>
      <w:proofErr w:type="spellEnd"/>
      <w:r w:rsidRPr="00D91A79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D91A79">
        <w:rPr>
          <w:rFonts w:ascii="Arial" w:hAnsi="Arial" w:cs="Arial"/>
          <w:b/>
          <w:bCs/>
          <w:sz w:val="22"/>
          <w:szCs w:val="22"/>
          <w:lang w:val="en-US"/>
        </w:rPr>
        <w:t>aviației</w:t>
      </w:r>
      <w:proofErr w:type="spellEnd"/>
      <w:r w:rsidRPr="00D91A79">
        <w:rPr>
          <w:rFonts w:ascii="Arial" w:hAnsi="Arial" w:cs="Arial"/>
          <w:b/>
          <w:bCs/>
          <w:sz w:val="22"/>
          <w:szCs w:val="22"/>
          <w:lang w:val="en-US"/>
        </w:rPr>
        <w:t xml:space="preserve"> civile</w:t>
      </w:r>
    </w:p>
    <w:p w14:paraId="0B0DAC25" w14:textId="77777777" w:rsidR="009A4593" w:rsidRPr="00D91A79" w:rsidRDefault="009A4593" w:rsidP="000917B7">
      <w:pPr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</w:p>
    <w:tbl>
      <w:tblPr>
        <w:tblW w:w="92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2"/>
        <w:gridCol w:w="1277"/>
        <w:gridCol w:w="181"/>
        <w:gridCol w:w="3706"/>
      </w:tblGrid>
      <w:tr w:rsidR="000917B7" w:rsidRPr="00D91A79" w14:paraId="43500E73" w14:textId="77777777" w:rsidTr="000917B7">
        <w:tc>
          <w:tcPr>
            <w:tcW w:w="5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3DDC0B0" w14:textId="4192A4B0" w:rsidR="000917B7" w:rsidRPr="00D91A79" w:rsidRDefault="000917B7" w:rsidP="000917B7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proofErr w:type="spellStart"/>
            <w:r w:rsidRPr="00D91A79">
              <w:rPr>
                <w:rFonts w:ascii="Arial" w:hAnsi="Arial" w:cs="Arial"/>
                <w:sz w:val="22"/>
                <w:szCs w:val="22"/>
                <w:lang w:val="ru-RU"/>
              </w:rPr>
              <w:t>Agentul</w:t>
            </w:r>
            <w:proofErr w:type="spellEnd"/>
            <w:r w:rsidRPr="00D91A7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91A79">
              <w:rPr>
                <w:rFonts w:ascii="Arial" w:hAnsi="Arial" w:cs="Arial"/>
                <w:sz w:val="22"/>
                <w:szCs w:val="22"/>
                <w:lang w:val="ru-RU"/>
              </w:rPr>
              <w:t>aeronautic</w:t>
            </w:r>
            <w:proofErr w:type="spellEnd"/>
            <w:r w:rsidR="00977E1A" w:rsidRPr="00D91A79">
              <w:rPr>
                <w:rFonts w:ascii="Arial" w:hAnsi="Arial" w:cs="Arial"/>
                <w:sz w:val="22"/>
                <w:szCs w:val="22"/>
                <w:lang w:val="ro-MD"/>
              </w:rPr>
              <w:t>:</w:t>
            </w:r>
            <w:r w:rsidRPr="00D91A7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8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D35C83F" w14:textId="05F09B9C" w:rsidR="000917B7" w:rsidRPr="00D91A79" w:rsidRDefault="000917B7" w:rsidP="000917B7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proofErr w:type="spellStart"/>
            <w:r w:rsidRPr="00D91A79">
              <w:rPr>
                <w:rFonts w:ascii="Arial" w:hAnsi="Arial" w:cs="Arial"/>
                <w:sz w:val="22"/>
                <w:szCs w:val="22"/>
                <w:lang w:val="ru-RU"/>
              </w:rPr>
              <w:t>Telefon</w:t>
            </w:r>
            <w:proofErr w:type="spellEnd"/>
            <w:r w:rsidRPr="00D91A79">
              <w:rPr>
                <w:rFonts w:ascii="Arial" w:hAnsi="Arial" w:cs="Arial"/>
                <w:sz w:val="22"/>
                <w:szCs w:val="22"/>
                <w:lang w:val="ru-RU"/>
              </w:rPr>
              <w:t>:</w:t>
            </w:r>
          </w:p>
        </w:tc>
      </w:tr>
      <w:tr w:rsidR="000917B7" w:rsidRPr="00D91A79" w14:paraId="163E9E26" w14:textId="77777777" w:rsidTr="000917B7">
        <w:tc>
          <w:tcPr>
            <w:tcW w:w="5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1472B77" w14:textId="31C4DAE4" w:rsidR="000917B7" w:rsidRPr="00D91A79" w:rsidRDefault="000917B7" w:rsidP="000917B7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D91A79">
              <w:rPr>
                <w:rFonts w:ascii="Arial" w:hAnsi="Arial" w:cs="Arial"/>
                <w:sz w:val="22"/>
                <w:szCs w:val="22"/>
                <w:lang w:val="ru-RU"/>
              </w:rPr>
              <w:t>Data</w:t>
            </w:r>
            <w:r w:rsidR="00977E1A" w:rsidRPr="00D91A79">
              <w:rPr>
                <w:rFonts w:ascii="Arial" w:hAnsi="Arial" w:cs="Arial"/>
                <w:sz w:val="22"/>
                <w:szCs w:val="22"/>
                <w:lang w:val="ro-MD"/>
              </w:rPr>
              <w:t xml:space="preserve">: </w:t>
            </w:r>
          </w:p>
        </w:tc>
        <w:tc>
          <w:tcPr>
            <w:tcW w:w="38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25B5E54" w14:textId="2044854B" w:rsidR="000917B7" w:rsidRPr="00D91A79" w:rsidRDefault="000917B7" w:rsidP="000917B7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proofErr w:type="spellStart"/>
            <w:r w:rsidRPr="00D91A79">
              <w:rPr>
                <w:rFonts w:ascii="Arial" w:hAnsi="Arial" w:cs="Arial"/>
                <w:sz w:val="22"/>
                <w:szCs w:val="22"/>
                <w:lang w:val="ru-RU"/>
              </w:rPr>
              <w:t>Ora</w:t>
            </w:r>
            <w:proofErr w:type="spellEnd"/>
            <w:r w:rsidRPr="00D91A79">
              <w:rPr>
                <w:rFonts w:ascii="Arial" w:hAnsi="Arial" w:cs="Arial"/>
                <w:sz w:val="22"/>
                <w:szCs w:val="22"/>
                <w:lang w:val="ru-RU"/>
              </w:rPr>
              <w:t>:</w:t>
            </w:r>
          </w:p>
        </w:tc>
      </w:tr>
      <w:tr w:rsidR="000917B7" w:rsidRPr="00D91A79" w14:paraId="4379CDF4" w14:textId="77777777" w:rsidTr="00977E1A">
        <w:trPr>
          <w:trHeight w:val="740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45E547" w14:textId="429CFD79" w:rsidR="000917B7" w:rsidRPr="00D91A79" w:rsidRDefault="000917B7" w:rsidP="00977E1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D91A79">
              <w:rPr>
                <w:rFonts w:ascii="Arial" w:hAnsi="Arial" w:cs="Arial"/>
                <w:sz w:val="22"/>
                <w:szCs w:val="22"/>
                <w:lang w:val="en-US"/>
              </w:rPr>
              <w:t>Descrierea</w:t>
            </w:r>
            <w:proofErr w:type="spellEnd"/>
            <w:r w:rsidRPr="00D91A7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1A79">
              <w:rPr>
                <w:rFonts w:ascii="Arial" w:hAnsi="Arial" w:cs="Arial"/>
                <w:sz w:val="22"/>
                <w:szCs w:val="22"/>
                <w:lang w:val="en-US"/>
              </w:rPr>
              <w:t>actului</w:t>
            </w:r>
            <w:proofErr w:type="spellEnd"/>
            <w:r w:rsidRPr="00D91A79">
              <w:rPr>
                <w:rFonts w:ascii="Arial" w:hAnsi="Arial" w:cs="Arial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D91A79">
              <w:rPr>
                <w:rFonts w:ascii="Arial" w:hAnsi="Arial" w:cs="Arial"/>
                <w:sz w:val="22"/>
                <w:szCs w:val="22"/>
                <w:lang w:val="en-US"/>
              </w:rPr>
              <w:t>intervenție</w:t>
            </w:r>
            <w:proofErr w:type="spellEnd"/>
            <w:r w:rsidRPr="00D91A7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1A79">
              <w:rPr>
                <w:rFonts w:ascii="Arial" w:hAnsi="Arial" w:cs="Arial"/>
                <w:sz w:val="22"/>
                <w:szCs w:val="22"/>
                <w:lang w:val="en-US"/>
              </w:rPr>
              <w:t>ilicită</w:t>
            </w:r>
            <w:proofErr w:type="spellEnd"/>
            <w:r w:rsidRPr="00D91A79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proofErr w:type="spellStart"/>
            <w:r w:rsidRPr="00D91A79">
              <w:rPr>
                <w:rFonts w:ascii="Arial" w:hAnsi="Arial" w:cs="Arial"/>
                <w:sz w:val="22"/>
                <w:szCs w:val="22"/>
                <w:lang w:val="en-US"/>
              </w:rPr>
              <w:t>evenimentului</w:t>
            </w:r>
            <w:proofErr w:type="spellEnd"/>
            <w:r w:rsidR="009A4593" w:rsidRPr="00D91A79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</w:tc>
      </w:tr>
      <w:tr w:rsidR="000917B7" w:rsidRPr="00D91A79" w14:paraId="2A260A3D" w14:textId="77777777" w:rsidTr="00977E1A">
        <w:trPr>
          <w:trHeight w:val="707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DED88B" w14:textId="72A5662D" w:rsidR="000917B7" w:rsidRPr="00D91A79" w:rsidRDefault="000917B7" w:rsidP="00977E1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D91A79">
              <w:rPr>
                <w:rFonts w:ascii="Arial" w:hAnsi="Arial" w:cs="Arial"/>
                <w:sz w:val="22"/>
                <w:szCs w:val="22"/>
                <w:lang w:val="ru-RU"/>
              </w:rPr>
              <w:t>Acțiunile</w:t>
            </w:r>
            <w:proofErr w:type="spellEnd"/>
            <w:r w:rsidRPr="00D91A7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91A79">
              <w:rPr>
                <w:rFonts w:ascii="Arial" w:hAnsi="Arial" w:cs="Arial"/>
                <w:sz w:val="22"/>
                <w:szCs w:val="22"/>
                <w:lang w:val="ru-RU"/>
              </w:rPr>
              <w:t>întreprinse</w:t>
            </w:r>
            <w:proofErr w:type="spellEnd"/>
            <w:r w:rsidR="009A4593" w:rsidRPr="00D91A79">
              <w:rPr>
                <w:rFonts w:ascii="Arial" w:hAnsi="Arial" w:cs="Arial"/>
                <w:sz w:val="22"/>
                <w:szCs w:val="22"/>
                <w:lang w:val="ru-RU"/>
              </w:rPr>
              <w:t>:</w:t>
            </w:r>
          </w:p>
        </w:tc>
      </w:tr>
      <w:tr w:rsidR="004D57AA" w:rsidRPr="00D91A79" w14:paraId="571B0766" w14:textId="515E5233" w:rsidTr="004D57AA">
        <w:trPr>
          <w:trHeight w:val="262"/>
        </w:trPr>
        <w:tc>
          <w:tcPr>
            <w:tcW w:w="4102" w:type="dxa"/>
            <w:tcBorders>
              <w:left w:val="single" w:sz="4" w:space="0" w:color="auto"/>
            </w:tcBorders>
            <w:vAlign w:val="center"/>
            <w:hideMark/>
          </w:tcPr>
          <w:p w14:paraId="500B1981" w14:textId="77777777" w:rsidR="004D57AA" w:rsidRPr="00D91A79" w:rsidRDefault="004D57AA" w:rsidP="004D57AA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063936A" w14:textId="359B71F3" w:rsidR="004D57AA" w:rsidRPr="00D91A79" w:rsidRDefault="004D57AA" w:rsidP="004D57AA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91A79">
              <w:rPr>
                <w:rFonts w:ascii="Arial" w:hAnsi="Arial" w:cs="Arial"/>
                <w:sz w:val="22"/>
                <w:szCs w:val="22"/>
                <w:lang w:val="en-US"/>
              </w:rPr>
              <w:t>_____________________________</w:t>
            </w:r>
          </w:p>
        </w:tc>
        <w:tc>
          <w:tcPr>
            <w:tcW w:w="1458" w:type="dxa"/>
            <w:gridSpan w:val="2"/>
            <w:vAlign w:val="bottom"/>
          </w:tcPr>
          <w:p w14:paraId="62D1F6C0" w14:textId="77777777" w:rsidR="004D57AA" w:rsidRPr="00D91A79" w:rsidRDefault="004D57AA" w:rsidP="004D57AA">
            <w:pPr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5385C21" w14:textId="77777777" w:rsidR="004D57AA" w:rsidRPr="00D91A79" w:rsidRDefault="004D57AA" w:rsidP="009A4593">
            <w:pPr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706" w:type="dxa"/>
            <w:tcBorders>
              <w:left w:val="nil"/>
              <w:right w:val="single" w:sz="4" w:space="0" w:color="auto"/>
            </w:tcBorders>
            <w:vAlign w:val="bottom"/>
          </w:tcPr>
          <w:p w14:paraId="2BF407A2" w14:textId="77777777" w:rsidR="004D57AA" w:rsidRPr="00D91A79" w:rsidRDefault="004D57AA" w:rsidP="004D57AA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A843D5B" w14:textId="6FAB2AE9" w:rsidR="004D57AA" w:rsidRPr="00D91A79" w:rsidRDefault="004D57AA" w:rsidP="004D57AA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91A79">
              <w:rPr>
                <w:rFonts w:ascii="Arial" w:hAnsi="Arial" w:cs="Arial"/>
                <w:sz w:val="22"/>
                <w:szCs w:val="22"/>
                <w:lang w:val="en-US"/>
              </w:rPr>
              <w:t>____________________________</w:t>
            </w:r>
          </w:p>
        </w:tc>
      </w:tr>
      <w:tr w:rsidR="009A4593" w:rsidRPr="00D91A79" w14:paraId="352E4379" w14:textId="2D8D2CD2" w:rsidTr="004D57AA">
        <w:trPr>
          <w:trHeight w:val="54"/>
        </w:trPr>
        <w:tc>
          <w:tcPr>
            <w:tcW w:w="410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406D536" w14:textId="01CA716C" w:rsidR="009A4593" w:rsidRPr="00D91A79" w:rsidRDefault="009A4593" w:rsidP="009A4593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D91A79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(</w:t>
            </w:r>
            <w:proofErr w:type="spellStart"/>
            <w:r w:rsidRPr="00D91A79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numele</w:t>
            </w:r>
            <w:proofErr w:type="spellEnd"/>
            <w:r w:rsidRPr="00D91A79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D91A79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prenumele</w:t>
            </w:r>
            <w:proofErr w:type="spellEnd"/>
            <w:r w:rsidRPr="00D91A79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91A79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și</w:t>
            </w:r>
            <w:proofErr w:type="spellEnd"/>
            <w:r w:rsidRPr="00D91A79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91A79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funcția</w:t>
            </w:r>
            <w:proofErr w:type="spellEnd"/>
            <w:r w:rsidRPr="00D91A79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)</w:t>
            </w:r>
          </w:p>
        </w:tc>
        <w:tc>
          <w:tcPr>
            <w:tcW w:w="1458" w:type="dxa"/>
            <w:gridSpan w:val="2"/>
            <w:tcBorders>
              <w:bottom w:val="single" w:sz="4" w:space="0" w:color="auto"/>
            </w:tcBorders>
            <w:vAlign w:val="center"/>
          </w:tcPr>
          <w:p w14:paraId="6180B04C" w14:textId="77777777" w:rsidR="009A4593" w:rsidRPr="00D91A79" w:rsidRDefault="009A4593" w:rsidP="009A4593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70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D4F8E" w14:textId="2893C571" w:rsidR="009A4593" w:rsidRPr="00D91A79" w:rsidRDefault="009A4593" w:rsidP="009A4593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D91A79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semnătura</w:t>
            </w:r>
            <w:proofErr w:type="spellEnd"/>
          </w:p>
        </w:tc>
      </w:tr>
    </w:tbl>
    <w:p w14:paraId="7A6EA63C" w14:textId="77777777" w:rsidR="009267B1" w:rsidRPr="00D91A79" w:rsidRDefault="009267B1" w:rsidP="009267B1">
      <w:pPr>
        <w:rPr>
          <w:rFonts w:ascii="Arial" w:hAnsi="Arial" w:cs="Arial"/>
          <w:sz w:val="22"/>
          <w:szCs w:val="22"/>
          <w:lang w:val="en-US"/>
        </w:rPr>
      </w:pPr>
    </w:p>
    <w:p w14:paraId="170A6F4E" w14:textId="401C8ACE" w:rsidR="0024247E" w:rsidRPr="00D91A79" w:rsidRDefault="004D57AA" w:rsidP="004D57AA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D91A79">
        <w:rPr>
          <w:rFonts w:ascii="Arial" w:hAnsi="Arial" w:cs="Arial"/>
          <w:sz w:val="22"/>
          <w:szCs w:val="22"/>
        </w:rPr>
        <w:br w:type="page"/>
      </w:r>
    </w:p>
    <w:p w14:paraId="3AC8CA19" w14:textId="1F993D63" w:rsidR="007966B1" w:rsidRPr="00D91A79" w:rsidRDefault="007966B1" w:rsidP="00AA73A8">
      <w:pPr>
        <w:jc w:val="right"/>
        <w:rPr>
          <w:rFonts w:ascii="Arial" w:hAnsi="Arial" w:cs="Arial"/>
          <w:b/>
          <w:bCs/>
          <w:sz w:val="22"/>
          <w:szCs w:val="22"/>
          <w:lang w:val="en-US"/>
        </w:rPr>
      </w:pPr>
      <w:proofErr w:type="spellStart"/>
      <w:r w:rsidRPr="00D91A79">
        <w:rPr>
          <w:rFonts w:ascii="Arial" w:hAnsi="Arial" w:cs="Arial"/>
          <w:b/>
          <w:bCs/>
          <w:sz w:val="22"/>
          <w:szCs w:val="22"/>
          <w:lang w:val="en-US"/>
        </w:rPr>
        <w:lastRenderedPageBreak/>
        <w:t>Anexa</w:t>
      </w:r>
      <w:proofErr w:type="spellEnd"/>
      <w:r w:rsidRPr="00D91A79">
        <w:rPr>
          <w:rFonts w:ascii="Arial" w:hAnsi="Arial" w:cs="Arial"/>
          <w:b/>
          <w:bCs/>
          <w:sz w:val="22"/>
          <w:szCs w:val="22"/>
          <w:lang w:val="en-US"/>
        </w:rPr>
        <w:t xml:space="preserve"> nr. </w:t>
      </w:r>
      <w:r w:rsidR="00921B01" w:rsidRPr="00D91A79">
        <w:rPr>
          <w:rFonts w:ascii="Arial" w:hAnsi="Arial" w:cs="Arial"/>
          <w:b/>
          <w:bCs/>
          <w:sz w:val="22"/>
          <w:szCs w:val="22"/>
          <w:lang w:val="en-US"/>
        </w:rPr>
        <w:t>4</w:t>
      </w:r>
    </w:p>
    <w:p w14:paraId="79D46EC6" w14:textId="546B7DE0" w:rsidR="000917B7" w:rsidRPr="00D91A79" w:rsidRDefault="000917B7" w:rsidP="00AA73A8">
      <w:pPr>
        <w:jc w:val="right"/>
        <w:rPr>
          <w:rFonts w:ascii="Arial" w:hAnsi="Arial" w:cs="Arial"/>
          <w:b/>
          <w:bCs/>
          <w:sz w:val="22"/>
          <w:szCs w:val="22"/>
          <w:lang w:val="en-US"/>
        </w:rPr>
      </w:pPr>
      <w:r w:rsidRPr="00D91A79">
        <w:rPr>
          <w:rFonts w:ascii="Arial" w:hAnsi="Arial" w:cs="Arial"/>
          <w:b/>
          <w:bCs/>
          <w:sz w:val="22"/>
          <w:szCs w:val="22"/>
          <w:lang w:val="en-US"/>
        </w:rPr>
        <w:t>FORMULARUL F2</w:t>
      </w:r>
    </w:p>
    <w:p w14:paraId="1C395A73" w14:textId="77777777" w:rsidR="009267B1" w:rsidRPr="00D91A79" w:rsidRDefault="009267B1" w:rsidP="009267B1">
      <w:pPr>
        <w:rPr>
          <w:rFonts w:ascii="Arial" w:hAnsi="Arial" w:cs="Arial"/>
          <w:sz w:val="22"/>
          <w:szCs w:val="22"/>
        </w:rPr>
      </w:pPr>
    </w:p>
    <w:p w14:paraId="5F4FB449" w14:textId="620D259B" w:rsidR="009267B1" w:rsidRPr="00D91A79" w:rsidRDefault="000917B7" w:rsidP="00C532E5">
      <w:pPr>
        <w:jc w:val="center"/>
        <w:rPr>
          <w:rFonts w:ascii="Arial" w:hAnsi="Arial" w:cs="Arial"/>
          <w:sz w:val="22"/>
          <w:szCs w:val="22"/>
        </w:rPr>
      </w:pPr>
      <w:r w:rsidRPr="00D91A79">
        <w:rPr>
          <w:rFonts w:ascii="Arial" w:hAnsi="Arial" w:cs="Arial"/>
          <w:b/>
          <w:bCs/>
          <w:sz w:val="22"/>
          <w:szCs w:val="22"/>
        </w:rPr>
        <w:t>RAPORT</w:t>
      </w:r>
      <w:r w:rsidRPr="00D91A79">
        <w:rPr>
          <w:rFonts w:ascii="Arial" w:hAnsi="Arial" w:cs="Arial"/>
          <w:b/>
          <w:bCs/>
          <w:sz w:val="22"/>
          <w:szCs w:val="22"/>
        </w:rPr>
        <w:br/>
        <w:t>cu privire la producerea unui act de intervenție ilicită</w:t>
      </w:r>
      <w:r w:rsidRPr="00D91A79">
        <w:rPr>
          <w:rFonts w:ascii="Arial" w:hAnsi="Arial" w:cs="Arial"/>
          <w:b/>
          <w:bCs/>
          <w:sz w:val="22"/>
          <w:szCs w:val="22"/>
        </w:rPr>
        <w:br/>
      </w:r>
      <w:r w:rsidRPr="00D91A79">
        <w:rPr>
          <w:rFonts w:ascii="Arial" w:hAnsi="Arial" w:cs="Arial"/>
          <w:sz w:val="22"/>
          <w:szCs w:val="22"/>
        </w:rPr>
        <w:t>Nr. raportului</w:t>
      </w:r>
      <w:r w:rsidR="004D57AA" w:rsidRPr="00D91A79">
        <w:rPr>
          <w:rFonts w:ascii="Arial" w:hAnsi="Arial" w:cs="Arial"/>
          <w:sz w:val="22"/>
          <w:szCs w:val="22"/>
        </w:rPr>
        <w:t>: _______</w:t>
      </w:r>
      <w:r w:rsidRPr="00D91A79">
        <w:rPr>
          <w:rFonts w:ascii="Arial" w:hAnsi="Arial" w:cs="Arial"/>
          <w:sz w:val="22"/>
          <w:szCs w:val="22"/>
        </w:rPr>
        <w:br/>
        <w:t>Data raportului</w:t>
      </w:r>
      <w:r w:rsidR="004D57AA" w:rsidRPr="00D91A79">
        <w:rPr>
          <w:rFonts w:ascii="Arial" w:hAnsi="Arial" w:cs="Arial"/>
          <w:sz w:val="22"/>
          <w:szCs w:val="22"/>
        </w:rPr>
        <w:t>: ________________</w:t>
      </w:r>
    </w:p>
    <w:p w14:paraId="0FC42B71" w14:textId="77777777" w:rsidR="009267B1" w:rsidRPr="00D91A79" w:rsidRDefault="009267B1" w:rsidP="009267B1">
      <w:pPr>
        <w:rPr>
          <w:rFonts w:ascii="Arial" w:hAnsi="Arial" w:cs="Arial"/>
          <w:sz w:val="22"/>
          <w:szCs w:val="22"/>
        </w:rPr>
      </w:pPr>
    </w:p>
    <w:p w14:paraId="64941B22" w14:textId="77777777" w:rsidR="00CC16DE" w:rsidRPr="00D91A79" w:rsidRDefault="00CC16DE" w:rsidP="009267B1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Tipul actului de intervenție ilicită ....................................    </w:t>
      </w:r>
    </w:p>
    <w:p w14:paraId="141E540A" w14:textId="77777777" w:rsidR="00CC16DE" w:rsidRPr="00D91A79" w:rsidRDefault="00CC16DE" w:rsidP="009267B1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A. Informații generale    </w:t>
      </w:r>
    </w:p>
    <w:p w14:paraId="672978A2" w14:textId="77777777" w:rsidR="00CC16DE" w:rsidRPr="00D91A79" w:rsidRDefault="00CC16DE" w:rsidP="009267B1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sz w:val="18"/>
          <w:szCs w:val="18"/>
          <w:bdr w:val="none" w:sz="0" w:space="0" w:color="auto" w:frame="1"/>
          <w:shd w:val="clear" w:color="auto" w:fill="FFFFFF"/>
        </w:rPr>
        <w:t xml:space="preserve">Unitatea de aviație civilă </w:t>
      </w: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..............................................    </w:t>
      </w:r>
    </w:p>
    <w:p w14:paraId="02749571" w14:textId="77777777" w:rsidR="00CC16DE" w:rsidRPr="00D91A79" w:rsidRDefault="00CC16DE" w:rsidP="009267B1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Data producerii actului de intervenție ilicită ..........................    </w:t>
      </w:r>
    </w:p>
    <w:p w14:paraId="02C34305" w14:textId="77777777" w:rsidR="00CC16DE" w:rsidRPr="00D91A79" w:rsidRDefault="00CC16DE" w:rsidP="009267B1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Ora producerii evenimentului (ora locală) ...............................    </w:t>
      </w:r>
    </w:p>
    <w:p w14:paraId="3C6F2C78" w14:textId="77777777" w:rsidR="00CC16DE" w:rsidRPr="00D91A79" w:rsidRDefault="00CC16DE" w:rsidP="009267B1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Durata evenimentului ....................................................    </w:t>
      </w:r>
    </w:p>
    <w:p w14:paraId="60A6842C" w14:textId="77777777" w:rsidR="00CC16DE" w:rsidRPr="00D91A79" w:rsidRDefault="00CC16DE" w:rsidP="009267B1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B. Particularități ale actului de intervenție ilicită    </w:t>
      </w:r>
    </w:p>
    <w:p w14:paraId="2364D39E" w14:textId="1C28BCFD" w:rsidR="00CC16DE" w:rsidRPr="00D91A79" w:rsidRDefault="00CC16DE" w:rsidP="009267B1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1. Informații despre zbor    </w:t>
      </w:r>
    </w:p>
    <w:p w14:paraId="080B4638" w14:textId="77777777" w:rsidR="00CC16DE" w:rsidRPr="00D91A79" w:rsidRDefault="00CC16DE" w:rsidP="009267B1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Data decolării (ziua/luna/anul) ..../..../....    </w:t>
      </w:r>
    </w:p>
    <w:p w14:paraId="703DA12A" w14:textId="77777777" w:rsidR="00CC16DE" w:rsidRPr="00D91A79" w:rsidRDefault="00CC16DE" w:rsidP="009267B1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Ora decolării (ora locală) ..............................................    </w:t>
      </w:r>
    </w:p>
    <w:p w14:paraId="0E57DF0C" w14:textId="77777777" w:rsidR="00CC16DE" w:rsidRPr="00D91A79" w:rsidRDefault="00CC16DE" w:rsidP="009267B1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Numărul cursei ..........................................................    </w:t>
      </w:r>
    </w:p>
    <w:p w14:paraId="1B30EECE" w14:textId="77777777" w:rsidR="00CC16DE" w:rsidRPr="00D91A79" w:rsidRDefault="00CC16DE" w:rsidP="009267B1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Tipul aeronavei .........................................................    </w:t>
      </w:r>
    </w:p>
    <w:p w14:paraId="7BDC60B0" w14:textId="77777777" w:rsidR="00CC16DE" w:rsidRPr="00D91A79" w:rsidRDefault="00CC16DE" w:rsidP="009267B1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Operator ................................................................    </w:t>
      </w:r>
    </w:p>
    <w:p w14:paraId="6505C58C" w14:textId="77777777" w:rsidR="00CC16DE" w:rsidRPr="00D91A79" w:rsidRDefault="00CC16DE" w:rsidP="009267B1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Numărul de pasageri .....................................................    </w:t>
      </w:r>
    </w:p>
    <w:p w14:paraId="0EEA4746" w14:textId="77777777" w:rsidR="00CC16DE" w:rsidRPr="00D91A79" w:rsidRDefault="00CC16DE" w:rsidP="009267B1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Numărul membrilor de echipaj ............................................    </w:t>
      </w:r>
    </w:p>
    <w:p w14:paraId="0B8888E5" w14:textId="77777777" w:rsidR="00CC16DE" w:rsidRPr="00D91A79" w:rsidRDefault="00CC16DE" w:rsidP="009267B1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Agenți de securitate în zbor (dacă sunt) ................................    </w:t>
      </w:r>
    </w:p>
    <w:p w14:paraId="46936322" w14:textId="77777777" w:rsidR="00CC16DE" w:rsidRPr="00D91A79" w:rsidRDefault="00CC16DE" w:rsidP="009267B1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Numărul agresorilor .....................................................    </w:t>
      </w:r>
    </w:p>
    <w:p w14:paraId="2FAE417C" w14:textId="77777777" w:rsidR="00CC16DE" w:rsidRPr="00D91A79" w:rsidRDefault="00CC16DE" w:rsidP="009267B1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Tipul cursei (regulată, charter etc.) ...................................    Aeroportul de decolare (numele/statul) ..................................    Aeroportul de destinație (numele/statul) ................................    </w:t>
      </w:r>
    </w:p>
    <w:p w14:paraId="337703C0" w14:textId="52D57EEC" w:rsidR="00CC16DE" w:rsidRPr="00D91A79" w:rsidRDefault="00CC16DE" w:rsidP="00271B74">
      <w:pPr>
        <w:pStyle w:val="ListParagraph"/>
        <w:numPr>
          <w:ilvl w:val="0"/>
          <w:numId w:val="2"/>
        </w:num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proofErr w:type="spellStart"/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>Aeronava</w:t>
      </w:r>
      <w:proofErr w:type="spellEnd"/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   </w:t>
      </w:r>
    </w:p>
    <w:p w14:paraId="737A7621" w14:textId="77777777" w:rsidR="00E967B5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Statul de înmatriculare .................................................    </w:t>
      </w:r>
    </w:p>
    <w:p w14:paraId="3546021A" w14:textId="77777777" w:rsidR="00E967B5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Numărul de înmatriculare ................................................    </w:t>
      </w:r>
    </w:p>
    <w:p w14:paraId="5A00F7F6" w14:textId="77777777" w:rsidR="00E967B5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>Tipul aeronavei .........................................................    Aeroportul unde a fost încărcat/încărcată (sau se presupune</w:t>
      </w:r>
      <w:r w:rsidR="00E967B5"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) </w:t>
      </w: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în aeronavă dispozitivul/substanța de sabotaj  ..........................    </w:t>
      </w:r>
    </w:p>
    <w:p w14:paraId="09F4CFB4" w14:textId="77777777" w:rsidR="00E967B5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3. Clădiri ale aeroportului sau facilități afectate .....................    .........................................................................    .........................................................................    .........................................................................    </w:t>
      </w:r>
    </w:p>
    <w:p w14:paraId="597FAC76" w14:textId="77777777" w:rsidR="00E967B5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C. Incidentul    </w:t>
      </w:r>
    </w:p>
    <w:p w14:paraId="5802ACED" w14:textId="77777777" w:rsidR="00E967B5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1. Poziția aeronavei:                     2. Facilități de sol:         </w:t>
      </w:r>
    </w:p>
    <w:p w14:paraId="11E78F61" w14:textId="77777777" w:rsidR="00E967B5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Pe sol          []                        Pe aeroport             []         </w:t>
      </w:r>
    </w:p>
    <w:p w14:paraId="331DD3BD" w14:textId="77777777" w:rsidR="00E967B5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În zbor         []                        În afara aeroportului   []    </w:t>
      </w:r>
    </w:p>
    <w:p w14:paraId="2A9D9DDD" w14:textId="77777777" w:rsidR="00E967B5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3. Arme/dispozitive              Descriere              Reale        False    </w:t>
      </w:r>
    </w:p>
    <w:p w14:paraId="3EF3EBB3" w14:textId="77777777" w:rsidR="00E967B5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Arma nr. 1 ............................................   []           []    </w:t>
      </w:r>
    </w:p>
    <w:p w14:paraId="334493C5" w14:textId="77777777" w:rsidR="00E967B5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Arma nr. 2 ............................................   []           []    </w:t>
      </w:r>
    </w:p>
    <w:p w14:paraId="503EA95E" w14:textId="77777777" w:rsidR="00E967B5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Arma nr. 3 ............................................   []           []    </w:t>
      </w:r>
    </w:p>
    <w:p w14:paraId="517B1C68" w14:textId="77777777" w:rsidR="00E967B5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Arma nr. 4 ............................................   []           []    </w:t>
      </w:r>
    </w:p>
    <w:p w14:paraId="6CF4C3B1" w14:textId="77777777" w:rsidR="00E967B5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Arma nr. 5 ............................................   []           []    </w:t>
      </w:r>
    </w:p>
    <w:p w14:paraId="119585DB" w14:textId="77777777" w:rsidR="00E967B5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Explozivi .............................................   []           []    </w:t>
      </w:r>
    </w:p>
    <w:p w14:paraId="2CA35E23" w14:textId="77777777" w:rsidR="00E967B5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Substanțe incendiare ..................................   []           []    </w:t>
      </w:r>
    </w:p>
    <w:p w14:paraId="67AB24E4" w14:textId="77777777" w:rsidR="00E967B5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Altele (descrieți-le) ....................................................    ..........................................................................    </w:t>
      </w:r>
    </w:p>
    <w:p w14:paraId="1233395F" w14:textId="77777777" w:rsidR="00E967B5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4. Comunicații    </w:t>
      </w:r>
    </w:p>
    <w:p w14:paraId="17BF18B2" w14:textId="77777777" w:rsidR="00E967B5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4.1. Sursa amenințării:    </w:t>
      </w:r>
    </w:p>
    <w:p w14:paraId="723C906E" w14:textId="77777777" w:rsidR="00E967B5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Mesaj scris           []    </w:t>
      </w:r>
    </w:p>
    <w:p w14:paraId="2984C1AB" w14:textId="77777777" w:rsidR="00E967B5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Apel telefonic        []    </w:t>
      </w:r>
    </w:p>
    <w:p w14:paraId="47DA588D" w14:textId="77777777" w:rsidR="00E967B5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Altele (specificați) .....................................................    ..........................................................................    </w:t>
      </w:r>
    </w:p>
    <w:p w14:paraId="44787C5C" w14:textId="77777777" w:rsidR="00E967B5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4.2. Cine a primit amenințarea:    </w:t>
      </w:r>
    </w:p>
    <w:p w14:paraId="20F91C13" w14:textId="77777777" w:rsidR="00E967B5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Echipajul             []    </w:t>
      </w:r>
    </w:p>
    <w:p w14:paraId="6FA004A1" w14:textId="77777777" w:rsidR="00E967B5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Echipajul de cabină   []    </w:t>
      </w:r>
    </w:p>
    <w:p w14:paraId="7F3FF012" w14:textId="77777777" w:rsidR="00F83D09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Personalul de sol al    </w:t>
      </w:r>
    </w:p>
    <w:p w14:paraId="3BC4D59A" w14:textId="1A065036" w:rsidR="00E967B5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companiei aeriene     []    </w:t>
      </w:r>
    </w:p>
    <w:p w14:paraId="736686E4" w14:textId="77777777" w:rsidR="00E967B5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Pasagerii             []    </w:t>
      </w:r>
    </w:p>
    <w:p w14:paraId="059CE8CA" w14:textId="77777777" w:rsidR="00207E56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lastRenderedPageBreak/>
        <w:t xml:space="preserve">Alții (specificați) ......................................................    ..........................................................................                                                                     </w:t>
      </w:r>
      <w:r w:rsidR="00207E56"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                          </w:t>
      </w:r>
    </w:p>
    <w:p w14:paraId="34CE8A2B" w14:textId="77777777" w:rsidR="00207E56" w:rsidRPr="00D91A79" w:rsidRDefault="00207E56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</w:p>
    <w:p w14:paraId="407BCB0A" w14:textId="38EC610C" w:rsidR="00E967B5" w:rsidRPr="00D91A79" w:rsidRDefault="00207E56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                                                                 </w:t>
      </w:r>
      <w:r w:rsidR="00CC16DE"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Da   Nu    </w:t>
      </w:r>
    </w:p>
    <w:p w14:paraId="2DB655E4" w14:textId="77777777" w:rsidR="00207E56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4.3. S-au făcut cereri precise? (Dacă da, explicați)              []   []    .........................................................................    .........................................................................    </w:t>
      </w:r>
    </w:p>
    <w:p w14:paraId="620FFF0A" w14:textId="77777777" w:rsidR="00207E56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4.4. Cine a transmis cererile autorităților de la sol:            Da   Nu    </w:t>
      </w:r>
    </w:p>
    <w:p w14:paraId="246265D2" w14:textId="77777777" w:rsidR="00207E56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Pilotul                                                           []   []    </w:t>
      </w:r>
    </w:p>
    <w:p w14:paraId="1EFEBC9A" w14:textId="77777777" w:rsidR="00207E56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Agresorul                                                         []   []    </w:t>
      </w:r>
    </w:p>
    <w:p w14:paraId="74E94012" w14:textId="77777777" w:rsidR="00207E56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Alții (specificați) ......................................................    ..........................................................................    </w:t>
      </w:r>
    </w:p>
    <w:p w14:paraId="64270FA0" w14:textId="131E6596" w:rsidR="00F83D09" w:rsidRPr="00D91A79" w:rsidRDefault="00F83D09" w:rsidP="00F83D09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5. </w:t>
      </w:r>
      <w:r w:rsidR="00CC16DE"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>Măsuri întreprinse</w:t>
      </w:r>
    </w:p>
    <w:p w14:paraId="031C7B3E" w14:textId="21E2AE71" w:rsidR="00207E56" w:rsidRPr="00D91A79" w:rsidRDefault="00CC16DE" w:rsidP="00F83D09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                                                           </w:t>
      </w:r>
      <w:r w:rsidR="00F83D09"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    Da   Nu    </w:t>
      </w:r>
    </w:p>
    <w:p w14:paraId="44E5B590" w14:textId="77777777" w:rsidR="00F83D09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>5.1. A fost întreprinsă vreo măsură pentru a stopa</w:t>
      </w:r>
      <w:r w:rsidR="00F83D09"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</w:p>
    <w:p w14:paraId="70462910" w14:textId="171CBF5B" w:rsidR="00207E56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>acțiunea</w:t>
      </w:r>
      <w:r w:rsidR="00C50DB0"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agresorului/agresorilor?                                 []   []    </w:t>
      </w:r>
    </w:p>
    <w:p w14:paraId="0ACE3090" w14:textId="77777777" w:rsidR="00C50DB0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5.2. Dacă da, prin ce mijloace?                  </w:t>
      </w:r>
    </w:p>
    <w:p w14:paraId="1273F272" w14:textId="77777777" w:rsidR="00C50DB0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Negociere   []        Forță    []           Altele  []    </w:t>
      </w:r>
    </w:p>
    <w:p w14:paraId="072CB1F1" w14:textId="77777777" w:rsidR="00C50DB0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5.3. Rezultate:    </w:t>
      </w:r>
    </w:p>
    <w:p w14:paraId="1D4ECBD2" w14:textId="6C94EF5F" w:rsidR="00F83D09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Situația a fost rezolvată   []     Situația nu a fost rezolvată   []  </w:t>
      </w:r>
    </w:p>
    <w:p w14:paraId="6A0CAA4A" w14:textId="5E883D0A" w:rsidR="00C50DB0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                                                                 Da   Nu    </w:t>
      </w:r>
    </w:p>
    <w:p w14:paraId="79E49034" w14:textId="77777777" w:rsidR="00C50DB0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5.4. Agresorul a pătruns în cabina de pilotaj?                    []   []    </w:t>
      </w:r>
    </w:p>
    <w:p w14:paraId="4139105C" w14:textId="77777777" w:rsidR="00F83D09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>Dacă da, descrieți .......................................................    ..........................................................................</w:t>
      </w:r>
    </w:p>
    <w:p w14:paraId="6A37B3F5" w14:textId="7A63F7CC" w:rsidR="00C50DB0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                                                                  Da   Nu   </w:t>
      </w:r>
    </w:p>
    <w:p w14:paraId="0F727B1F" w14:textId="733D29EF" w:rsidR="00C50DB0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5.5. Membrii echipajului erau în posesia unei liste de </w:t>
      </w:r>
      <w:r w:rsidR="00BB3963"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>examinare</w:t>
      </w: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  </w:t>
      </w:r>
    </w:p>
    <w:p w14:paraId="6E3C73EA" w14:textId="6FA7B25D" w:rsidR="00C50DB0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al aeronavei în situația primirii unei amenințări cu bombă?        []   []   </w:t>
      </w:r>
    </w:p>
    <w:p w14:paraId="6DF2B26F" w14:textId="77777777" w:rsidR="00C50DB0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5.6. Membrii echipajului erau familiarizați cu pozițiile din   </w:t>
      </w:r>
    </w:p>
    <w:p w14:paraId="57A3AC4F" w14:textId="77777777" w:rsidR="00567187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aeronavă care pot fi cel mai puțin afectate în situația </w:t>
      </w:r>
      <w:r w:rsidR="00567187"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exploziei </w:t>
      </w:r>
    </w:p>
    <w:p w14:paraId="1A209959" w14:textId="6ABED20C" w:rsidR="00C50DB0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unei </w:t>
      </w:r>
      <w:r w:rsidR="00567187"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>b</w:t>
      </w: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ombe la bord?                                                []   []   </w:t>
      </w:r>
    </w:p>
    <w:p w14:paraId="08DA0F1E" w14:textId="77777777" w:rsidR="00C50DB0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5.7. Agresorul avea:   </w:t>
      </w:r>
    </w:p>
    <w:p w14:paraId="1F2EC420" w14:textId="77777777" w:rsidR="00C50DB0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Cunoștințe tehnice despre operarea aeronavelor?                    []   []   Cunoștințe despre construcția aeronavei?                           []   []   Cunoștințe despre aeroporturi sau facilitățile de navigație?       []   []   </w:t>
      </w:r>
    </w:p>
    <w:p w14:paraId="4C54E8B5" w14:textId="77777777" w:rsidR="00C50DB0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Dacă da, explicați .........................................................   ............................................................................    </w:t>
      </w:r>
    </w:p>
    <w:p w14:paraId="1B666EDA" w14:textId="51468918" w:rsidR="00C50DB0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>6. Schimbarea rutei aeronavei (se completează doar în situația în care</w:t>
      </w:r>
      <w:r w:rsidR="00F83D09"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aeronava a fost redirecționată spre un alt aeroport)   </w:t>
      </w:r>
    </w:p>
    <w:p w14:paraId="6F5FAC4E" w14:textId="77777777" w:rsidR="00C50DB0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6.1. Lista aeroporturilor, în ordine cronologică       </w:t>
      </w:r>
    </w:p>
    <w:p w14:paraId="11E76335" w14:textId="7D9D0A7F" w:rsidR="006A7940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Aeroportul       Statul       </w:t>
      </w:r>
      <w:r w:rsidR="0024247E"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 </w:t>
      </w: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>Data și ora      Data și ora   S-a permis</w:t>
      </w:r>
    </w:p>
    <w:p w14:paraId="00F82E10" w14:textId="3F2E0B3F" w:rsidR="00C50DB0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                             </w:t>
      </w:r>
      <w:r w:rsidR="006A7940"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="0024247E"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 </w:t>
      </w: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>aterizării       decolării    aterizarea</w:t>
      </w:r>
    </w:p>
    <w:p w14:paraId="7B3EC583" w14:textId="7889F5EB" w:rsidR="00C50DB0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                                                                 Da   Nu    </w:t>
      </w:r>
    </w:p>
    <w:p w14:paraId="621BC4B8" w14:textId="77777777" w:rsidR="00C50DB0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a) ............  .............  ..............  ................  []   []    </w:t>
      </w:r>
    </w:p>
    <w:p w14:paraId="72E7D573" w14:textId="77777777" w:rsidR="00C50DB0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b) ............  .............  ..............  ................  []   []    </w:t>
      </w:r>
    </w:p>
    <w:p w14:paraId="3AFB1498" w14:textId="77777777" w:rsidR="00C50DB0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c) ............  .............  ..............  ................  []   []    </w:t>
      </w:r>
    </w:p>
    <w:p w14:paraId="56270C27" w14:textId="77777777" w:rsidR="00C50DB0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d) ............  .............  ..............  ................  []   []    </w:t>
      </w:r>
    </w:p>
    <w:p w14:paraId="23359AFF" w14:textId="77777777" w:rsidR="00C50DB0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e) ............  .............  ..............  ................  []   []    </w:t>
      </w:r>
    </w:p>
    <w:p w14:paraId="65B7BB90" w14:textId="77777777" w:rsidR="00D700CA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>6.2. A fost suficient combustibil pentru ca aeronava să ajungă pe aeroporturile    spre care a fost redirecționată? Completați mai jos.</w:t>
      </w:r>
    </w:p>
    <w:p w14:paraId="2BC3174D" w14:textId="481D4785" w:rsidR="00C50DB0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                                                                 Da   Nu    </w:t>
      </w:r>
    </w:p>
    <w:p w14:paraId="1C55DA87" w14:textId="77777777" w:rsidR="00D700CA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a) ............  .............  ..............  ................  []   []    </w:t>
      </w:r>
    </w:p>
    <w:p w14:paraId="25546B7C" w14:textId="77777777" w:rsidR="00D700CA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b) ............  .............  ..............  ................  []   []    </w:t>
      </w:r>
    </w:p>
    <w:p w14:paraId="139CF886" w14:textId="77777777" w:rsidR="00D700CA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c) ............  .............  ..............  ................  []   []    </w:t>
      </w:r>
    </w:p>
    <w:p w14:paraId="2718D826" w14:textId="77777777" w:rsidR="00D700CA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d) ............  .............  ..............  ................  []   []    </w:t>
      </w:r>
    </w:p>
    <w:p w14:paraId="63892218" w14:textId="77777777" w:rsidR="00D700CA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e) ............  .............  ..............  ................  []   []    </w:t>
      </w:r>
    </w:p>
    <w:p w14:paraId="27093661" w14:textId="77777777" w:rsidR="00D700CA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Dacă da, descrieți .......................................................    ..........................................................................    </w:t>
      </w:r>
    </w:p>
    <w:p w14:paraId="3C592CCA" w14:textId="77777777" w:rsidR="00D700CA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>6.3. Au avut membrii echipajului hărțile de navigație pentru fiecare destinație?:    Completați mai jos.</w:t>
      </w:r>
    </w:p>
    <w:p w14:paraId="6CF89E72" w14:textId="3ABA7082" w:rsidR="00D700CA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                                                                 Da   Nu    </w:t>
      </w:r>
    </w:p>
    <w:p w14:paraId="65B4A010" w14:textId="77777777" w:rsidR="00D700CA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a) ............  .............  ..............  ................  []   []    </w:t>
      </w:r>
    </w:p>
    <w:p w14:paraId="4BA1914F" w14:textId="77777777" w:rsidR="00D700CA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b) ............  .............  ..............  ................  []   []    </w:t>
      </w:r>
    </w:p>
    <w:p w14:paraId="769163C2" w14:textId="77777777" w:rsidR="00D700CA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c) ............  .............  ..............  ................  []   []    </w:t>
      </w:r>
    </w:p>
    <w:p w14:paraId="02311735" w14:textId="77777777" w:rsidR="00D700CA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d) ............  .............  ..............  ................  []   []    </w:t>
      </w:r>
    </w:p>
    <w:p w14:paraId="21D4171E" w14:textId="77777777" w:rsidR="00D700CA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e) ............  .............  ..............  ................  []   []    </w:t>
      </w:r>
    </w:p>
    <w:p w14:paraId="4F3B4006" w14:textId="77777777" w:rsidR="00D700CA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lastRenderedPageBreak/>
        <w:t xml:space="preserve">Dacă da, descrieți ........................................................    ...........................................................................    </w:t>
      </w:r>
    </w:p>
    <w:p w14:paraId="2E5445DA" w14:textId="38F03362" w:rsidR="00D700CA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>6.4. Au fost eliberați pasageri la vreunul dintre aeroporturi? Completați în</w:t>
      </w:r>
      <w:r w:rsidR="00A905DF"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ordine cronologică.                                    </w:t>
      </w:r>
    </w:p>
    <w:p w14:paraId="00D74BE6" w14:textId="0AD3E3E0" w:rsidR="00D700CA" w:rsidRPr="00D91A79" w:rsidRDefault="00F83D09" w:rsidP="00F83D09">
      <w:pPr>
        <w:jc w:val="center"/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                 </w:t>
      </w:r>
      <w:r w:rsidR="00CC16DE"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Aeroportul                        Da   Nu    </w:t>
      </w:r>
    </w:p>
    <w:p w14:paraId="094C857E" w14:textId="77777777" w:rsidR="00D700CA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a) .............................................................  []   []    </w:t>
      </w:r>
    </w:p>
    <w:p w14:paraId="2BB97983" w14:textId="77777777" w:rsidR="00D700CA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b) .............................................................  []   []    </w:t>
      </w:r>
    </w:p>
    <w:p w14:paraId="4D2A76CB" w14:textId="77777777" w:rsidR="00D700CA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c) .............................................................  []   []    </w:t>
      </w:r>
    </w:p>
    <w:p w14:paraId="623FE420" w14:textId="77777777" w:rsidR="00D700CA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d) .............................................................  []   []    </w:t>
      </w:r>
    </w:p>
    <w:p w14:paraId="7BBA0DEF" w14:textId="77777777" w:rsidR="00D700CA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e) .............................................................  []   []    </w:t>
      </w:r>
    </w:p>
    <w:p w14:paraId="6AF668E5" w14:textId="77777777" w:rsidR="00D700CA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Dacă da, descrieți ........................................................    ...........................................................................    </w:t>
      </w:r>
    </w:p>
    <w:p w14:paraId="7EFF6FF5" w14:textId="06BACF10" w:rsidR="00D700CA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>6.5. Au fost luate măsuri la vreunul dintre aeroporturi pentru a opri actul</w:t>
      </w:r>
      <w:r w:rsidR="006A7940"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>de intervenție ilicită?</w:t>
      </w:r>
      <w:r w:rsidR="00A905DF"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Completați mai jos.                                    </w:t>
      </w:r>
    </w:p>
    <w:p w14:paraId="5E542336" w14:textId="4792AF1E" w:rsidR="00D700CA" w:rsidRPr="00D91A79" w:rsidRDefault="006A7940" w:rsidP="006A7940">
      <w:pPr>
        <w:jc w:val="center"/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                 </w:t>
      </w:r>
      <w:r w:rsidR="00CC16DE"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Aeroportul                        Da   Nu    </w:t>
      </w:r>
    </w:p>
    <w:p w14:paraId="58D67D21" w14:textId="77777777" w:rsidR="00D700CA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a) .............................................................  []   []    </w:t>
      </w:r>
    </w:p>
    <w:p w14:paraId="770E25CA" w14:textId="77777777" w:rsidR="00D700CA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b) .............................................................  []   []    </w:t>
      </w:r>
    </w:p>
    <w:p w14:paraId="6CD306D2" w14:textId="77777777" w:rsidR="00D700CA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c) .............................................................  []   []    </w:t>
      </w:r>
    </w:p>
    <w:p w14:paraId="481025BB" w14:textId="77777777" w:rsidR="00D700CA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d) .............................................................  []   []    </w:t>
      </w:r>
    </w:p>
    <w:p w14:paraId="268B7D0D" w14:textId="77777777" w:rsidR="00D700CA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e) .............................................................  []   []    </w:t>
      </w:r>
    </w:p>
    <w:p w14:paraId="1F37996C" w14:textId="77777777" w:rsidR="00D700CA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Dacă da, descrieți ........................................................    ...........................................................................    </w:t>
      </w:r>
    </w:p>
    <w:p w14:paraId="1F52094C" w14:textId="77777777" w:rsidR="00D700CA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>6.6. S-au efectuat lucrări de întreținere la vreunul dintre aeroporturi?</w:t>
      </w:r>
      <w:r w:rsidR="00D700CA"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>Completați mai jos.</w:t>
      </w:r>
    </w:p>
    <w:p w14:paraId="66623CFD" w14:textId="3E1EF35B" w:rsidR="00D700CA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                               Aeroportul                        Da   Nu    </w:t>
      </w:r>
    </w:p>
    <w:p w14:paraId="359FEBE7" w14:textId="77777777" w:rsidR="00D700CA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a) .............................................................  []   []    </w:t>
      </w:r>
    </w:p>
    <w:p w14:paraId="0509FA35" w14:textId="77777777" w:rsidR="00D700CA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b) .............................................................  []   []    </w:t>
      </w:r>
    </w:p>
    <w:p w14:paraId="2897F732" w14:textId="77777777" w:rsidR="00A905DF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c) .............................................................  []   []    </w:t>
      </w:r>
    </w:p>
    <w:p w14:paraId="4EDF6E09" w14:textId="77777777" w:rsidR="00A905DF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d) .............................................................  []   []    </w:t>
      </w:r>
    </w:p>
    <w:p w14:paraId="01040B1A" w14:textId="77777777" w:rsidR="00A905DF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e) .............................................................  []   []    </w:t>
      </w:r>
    </w:p>
    <w:p w14:paraId="65B0F7C8" w14:textId="77777777" w:rsidR="00A905DF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Dacă da, descrieți ........................................................    ...........................................................................    </w:t>
      </w:r>
    </w:p>
    <w:p w14:paraId="20DCEC99" w14:textId="77777777" w:rsidR="00A905DF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D. Atacatorul (Se vor folosi mai multe formulare dacă sunt mai mult de 3    atacatori.)    </w:t>
      </w:r>
    </w:p>
    <w:p w14:paraId="3CAED916" w14:textId="77777777" w:rsidR="00A905DF" w:rsidRPr="00D91A79" w:rsidRDefault="00CC16DE" w:rsidP="00CC16DE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Numărul atacatorilor ...........    </w:t>
      </w:r>
    </w:p>
    <w:p w14:paraId="3774A6E4" w14:textId="1FB8D1B5" w:rsidR="00A905DF" w:rsidRPr="00D91A79" w:rsidRDefault="00A905DF" w:rsidP="00A905DF">
      <w:pPr>
        <w:jc w:val="both"/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>1.</w:t>
      </w:r>
      <w:r w:rsidR="00CC16DE"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Numele .............................................. Sexul ...........    </w:t>
      </w:r>
    </w:p>
    <w:p w14:paraId="600F9C14" w14:textId="77777777" w:rsidR="00A905DF" w:rsidRPr="00D91A79" w:rsidRDefault="00CC16DE" w:rsidP="00A905DF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Poreclă ..................................................................    </w:t>
      </w:r>
    </w:p>
    <w:p w14:paraId="02FCF613" w14:textId="3D78D852" w:rsidR="00A905DF" w:rsidRPr="00D91A79" w:rsidRDefault="00CC16DE" w:rsidP="00A905DF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Data nașterii ......... Locul nașterii ........... Naționalitatea ........    </w:t>
      </w:r>
    </w:p>
    <w:p w14:paraId="23338EED" w14:textId="77777777" w:rsidR="00A905DF" w:rsidRPr="00D91A79" w:rsidRDefault="00CC16DE" w:rsidP="00A905DF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Aeroportul unde s-a îmbarcat .............  ..............................    </w:t>
      </w:r>
    </w:p>
    <w:p w14:paraId="2FE8B3D3" w14:textId="77777777" w:rsidR="00A905DF" w:rsidRPr="00D91A79" w:rsidRDefault="00CC16DE" w:rsidP="00A905DF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Prin ce mijloace a reușit atacatorul să pătrundă în aeronavă/facilități    aeroportuare?    .........................................................................    .........................................................................    .........................................................................    </w:t>
      </w:r>
    </w:p>
    <w:p w14:paraId="0966284C" w14:textId="423CFBFE" w:rsidR="00A905DF" w:rsidRPr="00D91A79" w:rsidRDefault="00A905DF" w:rsidP="00A905DF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>2.</w:t>
      </w:r>
      <w:r w:rsidR="00CC16DE"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Numele .............................................. Sexul ...........    </w:t>
      </w:r>
    </w:p>
    <w:p w14:paraId="57A47D65" w14:textId="77777777" w:rsidR="00A905DF" w:rsidRPr="00D91A79" w:rsidRDefault="00CC16DE" w:rsidP="00A905DF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Poreclă ..................................................................    </w:t>
      </w:r>
    </w:p>
    <w:p w14:paraId="21EBC402" w14:textId="77777777" w:rsidR="00A905DF" w:rsidRPr="00D91A79" w:rsidRDefault="00CC16DE" w:rsidP="00A905DF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Data nașterii ......... Locul nașterii ........... Naționalitatea ........    Aeroportul unde s-a îmbarcat .............  ..............................    </w:t>
      </w:r>
    </w:p>
    <w:p w14:paraId="4C9E298B" w14:textId="77777777" w:rsidR="00A905DF" w:rsidRPr="00D91A79" w:rsidRDefault="00CC16DE" w:rsidP="00A905DF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Prin ce mijloace a reușit atacatorul să pătrundă în aeronavă/facilități    aeroportuare?    .........................................................................    .........................................................................    .........................................................................    </w:t>
      </w:r>
    </w:p>
    <w:p w14:paraId="78D9A4B4" w14:textId="509098D5" w:rsidR="00A905DF" w:rsidRPr="00D91A79" w:rsidRDefault="00CC16DE" w:rsidP="00271B74">
      <w:pPr>
        <w:pStyle w:val="ListParagraph"/>
        <w:numPr>
          <w:ilvl w:val="0"/>
          <w:numId w:val="2"/>
        </w:num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proofErr w:type="spellStart"/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>Numele</w:t>
      </w:r>
      <w:proofErr w:type="spellEnd"/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.............................................. </w:t>
      </w:r>
      <w:proofErr w:type="spellStart"/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>Sexul</w:t>
      </w:r>
      <w:proofErr w:type="spellEnd"/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...........    </w:t>
      </w:r>
    </w:p>
    <w:p w14:paraId="1FF66E32" w14:textId="77777777" w:rsidR="00A905DF" w:rsidRPr="00D91A79" w:rsidRDefault="00CC16DE" w:rsidP="00A905DF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Poreclă ..................................................................    </w:t>
      </w:r>
    </w:p>
    <w:p w14:paraId="0D64AE5F" w14:textId="77777777" w:rsidR="00A905DF" w:rsidRPr="00D91A79" w:rsidRDefault="00CC16DE" w:rsidP="00A905DF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Data nașterii ......... Locul nașterii ........... Naționalitatea ........    Aeroportul unde s-a îmbarcat .............  ..............................    </w:t>
      </w:r>
    </w:p>
    <w:p w14:paraId="1D1236EE" w14:textId="77777777" w:rsidR="00A905DF" w:rsidRPr="00D91A79" w:rsidRDefault="00CC16DE" w:rsidP="00A905DF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Prin ce mijloace a reușit atacatorul să pătrundă în aeronavă/facilități    aeroportuare?    .........................................................................    .........................................................................    .........................................................................    </w:t>
      </w:r>
    </w:p>
    <w:p w14:paraId="246E9D12" w14:textId="77777777" w:rsidR="005A4EEF" w:rsidRPr="00D91A79" w:rsidRDefault="00CC16DE" w:rsidP="00A905DF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E. Sfârșitul evenimentului    </w:t>
      </w:r>
    </w:p>
    <w:p w14:paraId="240C95C7" w14:textId="3C0A8913" w:rsidR="005A4EEF" w:rsidRPr="00D91A79" w:rsidRDefault="00CC16DE" w:rsidP="00A905DF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>1. Poziția negociatorului (precizați dacă negociatorul a putut lua decizii</w:t>
      </w:r>
      <w:r w:rsidR="005A4EEF"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sau a fost doar intermediar) .............................................    ..........................................................................    </w:t>
      </w:r>
    </w:p>
    <w:p w14:paraId="0EF445F2" w14:textId="77777777" w:rsidR="005A4EEF" w:rsidRPr="00D91A79" w:rsidRDefault="00CC16DE" w:rsidP="00A905DF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lastRenderedPageBreak/>
        <w:t xml:space="preserve">2. Aeroportul/aeronava    </w:t>
      </w:r>
    </w:p>
    <w:p w14:paraId="2EA81DF5" w14:textId="77777777" w:rsidR="005A4EEF" w:rsidRPr="00D91A79" w:rsidRDefault="00CC16DE" w:rsidP="00A905DF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>Numărul persoanelor afectate:</w:t>
      </w:r>
    </w:p>
    <w:p w14:paraId="503F3684" w14:textId="14969356" w:rsidR="005A4EEF" w:rsidRPr="00D91A79" w:rsidRDefault="00CC16DE" w:rsidP="00A905DF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                                                    Decedați      Răniți    </w:t>
      </w:r>
    </w:p>
    <w:p w14:paraId="2220D421" w14:textId="77777777" w:rsidR="005A4EEF" w:rsidRPr="00D91A79" w:rsidRDefault="00CC16DE" w:rsidP="00A905DF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Membrii echipajului                                  .......       ......    </w:t>
      </w:r>
    </w:p>
    <w:p w14:paraId="44AEBC20" w14:textId="77777777" w:rsidR="005A4EEF" w:rsidRPr="00D91A79" w:rsidRDefault="00CC16DE" w:rsidP="00A905DF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Pasageri                                             .......       ......    </w:t>
      </w:r>
    </w:p>
    <w:p w14:paraId="4056BBAA" w14:textId="77777777" w:rsidR="005A4EEF" w:rsidRPr="00D91A79" w:rsidRDefault="00CC16DE" w:rsidP="00A905DF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Atacatori                                            .......       ......    </w:t>
      </w:r>
    </w:p>
    <w:p w14:paraId="364DDE80" w14:textId="77777777" w:rsidR="005A4EEF" w:rsidRPr="00D91A79" w:rsidRDefault="00CC16DE" w:rsidP="00A905DF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Alții                                                .......       ......    </w:t>
      </w:r>
    </w:p>
    <w:p w14:paraId="7888D630" w14:textId="77777777" w:rsidR="005A4EEF" w:rsidRPr="00D91A79" w:rsidRDefault="00CC16DE" w:rsidP="00A905DF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3. Circumstanțele în care au survenit decese sau răniți .................    .........................................................................    .........................................................................    .........................................................................    </w:t>
      </w:r>
    </w:p>
    <w:p w14:paraId="28943273" w14:textId="77777777" w:rsidR="005A4EEF" w:rsidRPr="00D91A79" w:rsidRDefault="00CC16DE" w:rsidP="00A905DF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4. Pagube produse aeronavei/facilităților aeroportuare (scurtă descriere ce va include și costul pagubelor produse, întârzieri produse zborurilor)    .........................................................................    .........................................................................    .........................................................................    </w:t>
      </w:r>
    </w:p>
    <w:p w14:paraId="6D15E381" w14:textId="77777777" w:rsidR="005A4EEF" w:rsidRPr="00D91A79" w:rsidRDefault="00CC16DE" w:rsidP="00A905DF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5. Informații suplimentare referitoare la încălcarea procedurilor de securitate pe perioada acestui eveniment ....................................    .........................................................................    .........................................................................    .........................................................................    </w:t>
      </w:r>
    </w:p>
    <w:p w14:paraId="2D6AEA2F" w14:textId="77777777" w:rsidR="005A4EEF" w:rsidRPr="00D91A79" w:rsidRDefault="00CC16DE" w:rsidP="00A905DF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>F. Informații referitoare la acțiunile întreprinse pentru eliberarea</w:t>
      </w:r>
      <w:r w:rsidR="005A4EEF"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>pasagerilor și a membrilor echipajului, precum și pentru recuperarea</w:t>
      </w:r>
      <w:r w:rsidR="005A4EEF"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aeronavei, dacă este cazul    </w:t>
      </w:r>
    </w:p>
    <w:p w14:paraId="55F8C22C" w14:textId="77777777" w:rsidR="005A4EEF" w:rsidRPr="00D91A79" w:rsidRDefault="00CC16DE" w:rsidP="00A905DF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1. Măsurile întreprinse pentru eliberarea pasagerilor și membrilor echipajului ...............................................................    .........................................................................    .........................................................................    .........................................................................    </w:t>
      </w:r>
    </w:p>
    <w:p w14:paraId="70FC9E1F" w14:textId="77777777" w:rsidR="005A4EEF" w:rsidRPr="00D91A79" w:rsidRDefault="00CC16DE" w:rsidP="00A905DF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>2. Măsurile întreprinse pentru ca pasagerii și membrii echipajului să își</w:t>
      </w:r>
      <w:r w:rsidR="005A4EEF"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continue călătoria cât mai repede posibil ...............................    .........................................................................    .........................................................................    .........................................................................    </w:t>
      </w:r>
    </w:p>
    <w:p w14:paraId="26288EFE" w14:textId="77777777" w:rsidR="005A4EEF" w:rsidRPr="00D91A79" w:rsidRDefault="00CC16DE" w:rsidP="00A905DF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>3. Măsurile întreprinse pentru punerea în posesia celor de drept, cât mai</w:t>
      </w:r>
      <w:r w:rsidR="005A4EEF"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repede posibil, a aeronavei și a transporturilor de marfă ...............    .........................................................................    .........................................................................    .........................................................................    </w:t>
      </w:r>
    </w:p>
    <w:p w14:paraId="5FC6B194" w14:textId="77777777" w:rsidR="005A4EEF" w:rsidRPr="00D91A79" w:rsidRDefault="00CC16DE" w:rsidP="00A905DF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G. Informații referitoare la acțiunile întreprinse împotriva atacatorilor    </w:t>
      </w:r>
    </w:p>
    <w:p w14:paraId="226C712F" w14:textId="77777777" w:rsidR="005A4EEF" w:rsidRPr="00D91A79" w:rsidRDefault="00CC16DE" w:rsidP="00A905DF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>1. Acțiunile întreprinse de autoritățile competente pentru a reține pe</w:t>
      </w:r>
      <w:r w:rsidR="005A4EEF"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atacatori ...............................................................    .........................................................................    .........................................................................    .........................................................................    </w:t>
      </w:r>
    </w:p>
    <w:p w14:paraId="72A5B695" w14:textId="2666CEC0" w:rsidR="005A4EEF" w:rsidRPr="00D91A79" w:rsidRDefault="00CC16DE" w:rsidP="00A905DF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>2. Măsurile luate pentru extrădarea și predarea cazului autorităților competente pentru judecarea atacatorilor; rezultatele unor astfel de măsuri,</w:t>
      </w:r>
      <w:r w:rsidR="005A4EEF"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>dacă este cazul</w:t>
      </w:r>
      <w:r w:rsidR="006A7940"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>(dacă nu, precizați rezultatele acestor măsuri, separat,</w:t>
      </w:r>
      <w:r w:rsidR="006A7940"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cât mai repede posibil) .................................................    .........................................................................    .........................................................................    .........................................................................    </w:t>
      </w:r>
    </w:p>
    <w:p w14:paraId="3A36D883" w14:textId="77777777" w:rsidR="006A7940" w:rsidRPr="00D91A79" w:rsidRDefault="00CC16DE" w:rsidP="00A905DF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>H. Alte informații relevante ............................................    .........................................................................    .........................................................................    .........................................................................    .........................................................................    .........................................................................    .........................................................................</w:t>
      </w:r>
    </w:p>
    <w:p w14:paraId="76EFC7E3" w14:textId="77777777" w:rsidR="006A7940" w:rsidRPr="00D91A79" w:rsidRDefault="00CC16DE" w:rsidP="00A905DF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                                            ....................</w:t>
      </w:r>
    </w:p>
    <w:p w14:paraId="548E810F" w14:textId="77777777" w:rsidR="006A7940" w:rsidRPr="00D91A79" w:rsidRDefault="00CC16DE" w:rsidP="00A905DF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                                            (numele și prenumele)</w:t>
      </w:r>
    </w:p>
    <w:p w14:paraId="08CB7FA2" w14:textId="77777777" w:rsidR="006A7940" w:rsidRPr="00D91A79" w:rsidRDefault="00CC16DE" w:rsidP="00A905DF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                                            ....................</w:t>
      </w:r>
    </w:p>
    <w:p w14:paraId="583407F3" w14:textId="77777777" w:rsidR="006A7940" w:rsidRPr="00D91A79" w:rsidRDefault="00CC16DE" w:rsidP="00A905DF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                                                  (funcția)</w:t>
      </w:r>
    </w:p>
    <w:p w14:paraId="45B7C8AC" w14:textId="77777777" w:rsidR="006A7940" w:rsidRPr="00D91A79" w:rsidRDefault="00CC16DE" w:rsidP="00A905DF">
      <w:pPr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                                             ...................</w:t>
      </w:r>
    </w:p>
    <w:p w14:paraId="73C33622" w14:textId="5B4373A1" w:rsidR="009267B1" w:rsidRPr="00D91A79" w:rsidRDefault="00CC16DE" w:rsidP="00A905DF">
      <w:pPr>
        <w:rPr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D91A79">
        <w:rPr>
          <w:rStyle w:val="spar"/>
          <w:rFonts w:ascii="Courier New" w:hAnsi="Courier New" w:cs="Courier New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                                               (departamentul)</w:t>
      </w:r>
    </w:p>
    <w:p w14:paraId="2300BD60" w14:textId="5B60DFDC" w:rsidR="00AA73A8" w:rsidRPr="00D91A79" w:rsidRDefault="00AA73A8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D91A79">
        <w:rPr>
          <w:rFonts w:ascii="Arial" w:hAnsi="Arial" w:cs="Arial"/>
          <w:sz w:val="22"/>
          <w:szCs w:val="22"/>
        </w:rPr>
        <w:br w:type="page"/>
      </w:r>
    </w:p>
    <w:p w14:paraId="4D0BD947" w14:textId="06EE3EA1" w:rsidR="007966B1" w:rsidRPr="00D91A79" w:rsidRDefault="007966B1" w:rsidP="00AA73A8">
      <w:pPr>
        <w:jc w:val="right"/>
        <w:rPr>
          <w:rFonts w:ascii="Arial" w:hAnsi="Arial" w:cs="Arial"/>
          <w:b/>
          <w:bCs/>
          <w:sz w:val="22"/>
          <w:szCs w:val="22"/>
          <w:lang w:val="en-US"/>
        </w:rPr>
      </w:pPr>
      <w:proofErr w:type="spellStart"/>
      <w:r w:rsidRPr="00D91A79">
        <w:rPr>
          <w:rFonts w:ascii="Arial" w:hAnsi="Arial" w:cs="Arial"/>
          <w:b/>
          <w:bCs/>
          <w:sz w:val="22"/>
          <w:szCs w:val="22"/>
          <w:lang w:val="en-US"/>
        </w:rPr>
        <w:lastRenderedPageBreak/>
        <w:t>Anexa</w:t>
      </w:r>
      <w:proofErr w:type="spellEnd"/>
      <w:r w:rsidRPr="00D91A79">
        <w:rPr>
          <w:rFonts w:ascii="Arial" w:hAnsi="Arial" w:cs="Arial"/>
          <w:b/>
          <w:bCs/>
          <w:sz w:val="22"/>
          <w:szCs w:val="22"/>
          <w:lang w:val="en-US"/>
        </w:rPr>
        <w:t xml:space="preserve"> nr. </w:t>
      </w:r>
      <w:r w:rsidR="00921B01" w:rsidRPr="00D91A79">
        <w:rPr>
          <w:rFonts w:ascii="Arial" w:hAnsi="Arial" w:cs="Arial"/>
          <w:b/>
          <w:bCs/>
          <w:sz w:val="22"/>
          <w:szCs w:val="22"/>
          <w:lang w:val="en-US"/>
        </w:rPr>
        <w:t>5</w:t>
      </w:r>
    </w:p>
    <w:p w14:paraId="5FCDA046" w14:textId="242225AB" w:rsidR="00241173" w:rsidRPr="00D91A79" w:rsidRDefault="00241173" w:rsidP="00AA73A8">
      <w:pPr>
        <w:jc w:val="right"/>
        <w:rPr>
          <w:rFonts w:ascii="Arial" w:hAnsi="Arial" w:cs="Arial"/>
          <w:b/>
          <w:bCs/>
          <w:sz w:val="22"/>
          <w:szCs w:val="22"/>
          <w:lang w:val="en-US"/>
        </w:rPr>
      </w:pPr>
      <w:r w:rsidRPr="00D91A79">
        <w:rPr>
          <w:rFonts w:ascii="Arial" w:hAnsi="Arial" w:cs="Arial"/>
          <w:b/>
          <w:bCs/>
          <w:sz w:val="22"/>
          <w:szCs w:val="22"/>
          <w:lang w:val="en-US"/>
        </w:rPr>
        <w:t>FORMULARUL F3</w:t>
      </w:r>
    </w:p>
    <w:p w14:paraId="0DDF86B5" w14:textId="533F7983" w:rsidR="00241173" w:rsidRPr="00D91A79" w:rsidRDefault="00241173" w:rsidP="00241173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14:paraId="32B80A12" w14:textId="3F0A3D54" w:rsidR="00241173" w:rsidRPr="00D91A79" w:rsidRDefault="00241173" w:rsidP="00241173">
      <w:pPr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D91A79">
        <w:rPr>
          <w:rFonts w:ascii="Arial" w:hAnsi="Arial" w:cs="Arial"/>
          <w:b/>
          <w:sz w:val="22"/>
          <w:szCs w:val="22"/>
          <w:lang w:val="en-US"/>
        </w:rPr>
        <w:t>INFORMARE ÎN CAZUL DETURNĂRII UNEI AERONAVE</w:t>
      </w:r>
      <w:r w:rsidRPr="00D91A79">
        <w:rPr>
          <w:rFonts w:ascii="Arial" w:hAnsi="Arial" w:cs="Arial"/>
          <w:b/>
          <w:sz w:val="22"/>
          <w:szCs w:val="22"/>
          <w:lang w:val="en-US"/>
        </w:rPr>
        <w:br/>
        <w:t>AFTN</w:t>
      </w:r>
      <w:r w:rsidR="00122CF1" w:rsidRPr="00D91A79">
        <w:rPr>
          <w:rFonts w:ascii="Arial" w:hAnsi="Arial" w:cs="Arial"/>
          <w:b/>
          <w:sz w:val="22"/>
          <w:szCs w:val="22"/>
          <w:lang w:val="en-US"/>
        </w:rPr>
        <w:t>/AMHS</w:t>
      </w:r>
      <w:r w:rsidRPr="00D91A79">
        <w:rPr>
          <w:rFonts w:ascii="Arial" w:hAnsi="Arial" w:cs="Arial"/>
          <w:b/>
          <w:sz w:val="22"/>
          <w:szCs w:val="22"/>
          <w:lang w:val="en-US"/>
        </w:rPr>
        <w:t xml:space="preserve"> MESSAGE IN CASE OF HIJACKING</w:t>
      </w:r>
    </w:p>
    <w:p w14:paraId="78B195E9" w14:textId="77777777" w:rsidR="00241173" w:rsidRPr="00D91A79" w:rsidRDefault="00241173" w:rsidP="00241173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9266" w:type="dxa"/>
        <w:tblInd w:w="1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66"/>
      </w:tblGrid>
      <w:tr w:rsidR="00241173" w:rsidRPr="00D91A79" w14:paraId="62B95B75" w14:textId="77777777" w:rsidTr="002411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EBDF83E" w14:textId="2F8C3DB3" w:rsidR="00241173" w:rsidRPr="00D91A79" w:rsidRDefault="00241173" w:rsidP="0072665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91A79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="00726656" w:rsidRPr="00D91A79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 w:rsidR="005D001A" w:rsidRPr="00D91A7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D91A79">
              <w:rPr>
                <w:rFonts w:ascii="Arial" w:hAnsi="Arial" w:cs="Arial"/>
                <w:sz w:val="22"/>
                <w:szCs w:val="22"/>
                <w:lang w:val="en-US"/>
              </w:rPr>
              <w:t>a) Hijacked aircraft entering/leaving ....................</w:t>
            </w:r>
            <w:r w:rsidR="00C532E5" w:rsidRPr="00D91A79">
              <w:rPr>
                <w:rFonts w:ascii="Arial" w:hAnsi="Arial" w:cs="Arial"/>
                <w:sz w:val="22"/>
                <w:szCs w:val="22"/>
                <w:lang w:val="en-US"/>
              </w:rPr>
              <w:t>........</w:t>
            </w:r>
            <w:r w:rsidRPr="00D91A79">
              <w:rPr>
                <w:rFonts w:ascii="Arial" w:hAnsi="Arial" w:cs="Arial"/>
                <w:sz w:val="22"/>
                <w:szCs w:val="22"/>
                <w:lang w:val="en-US"/>
              </w:rPr>
              <w:t xml:space="preserve">...... FIR/UIR  </w:t>
            </w:r>
          </w:p>
          <w:p w14:paraId="384E233F" w14:textId="08C2160A" w:rsidR="00241173" w:rsidRPr="00D91A79" w:rsidRDefault="00241173" w:rsidP="00726656">
            <w:pPr>
              <w:ind w:left="269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91A79">
              <w:rPr>
                <w:rFonts w:ascii="Arial" w:hAnsi="Arial" w:cs="Arial"/>
                <w:sz w:val="22"/>
                <w:szCs w:val="22"/>
                <w:lang w:val="en-US"/>
              </w:rPr>
              <w:t>b) Aircraft hijacked within .................................</w:t>
            </w:r>
            <w:r w:rsidR="00C532E5" w:rsidRPr="00D91A79">
              <w:rPr>
                <w:rFonts w:ascii="Arial" w:hAnsi="Arial" w:cs="Arial"/>
                <w:sz w:val="22"/>
                <w:szCs w:val="22"/>
                <w:lang w:val="en-US"/>
              </w:rPr>
              <w:t>............</w:t>
            </w:r>
            <w:r w:rsidRPr="00D91A79">
              <w:rPr>
                <w:rFonts w:ascii="Arial" w:hAnsi="Arial" w:cs="Arial"/>
                <w:sz w:val="22"/>
                <w:szCs w:val="22"/>
                <w:lang w:val="en-US"/>
              </w:rPr>
              <w:t xml:space="preserve">..... FIR/UIR  </w:t>
            </w:r>
          </w:p>
          <w:p w14:paraId="418E03D7" w14:textId="4A772365" w:rsidR="00241173" w:rsidRPr="00D91A79" w:rsidRDefault="00241173" w:rsidP="00726656">
            <w:pPr>
              <w:ind w:left="269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91A79">
              <w:rPr>
                <w:rFonts w:ascii="Arial" w:hAnsi="Arial" w:cs="Arial"/>
                <w:sz w:val="22"/>
                <w:szCs w:val="22"/>
                <w:lang w:val="en-US"/>
              </w:rPr>
              <w:t>c) Aircraft hijacked at ....................................</w:t>
            </w:r>
            <w:r w:rsidR="00C532E5" w:rsidRPr="00D91A79">
              <w:rPr>
                <w:rFonts w:ascii="Arial" w:hAnsi="Arial" w:cs="Arial"/>
                <w:sz w:val="22"/>
                <w:szCs w:val="22"/>
                <w:lang w:val="en-US"/>
              </w:rPr>
              <w:t>......</w:t>
            </w:r>
            <w:r w:rsidRPr="00D91A79">
              <w:rPr>
                <w:rFonts w:ascii="Arial" w:hAnsi="Arial" w:cs="Arial"/>
                <w:sz w:val="22"/>
                <w:szCs w:val="22"/>
                <w:lang w:val="en-US"/>
              </w:rPr>
              <w:t>..</w:t>
            </w:r>
            <w:r w:rsidR="00C532E5" w:rsidRPr="00D91A79">
              <w:rPr>
                <w:rFonts w:ascii="Arial" w:hAnsi="Arial" w:cs="Arial"/>
                <w:sz w:val="22"/>
                <w:szCs w:val="22"/>
                <w:lang w:val="en-US"/>
              </w:rPr>
              <w:t>.........</w:t>
            </w:r>
            <w:r w:rsidRPr="00D91A79">
              <w:rPr>
                <w:rFonts w:ascii="Arial" w:hAnsi="Arial" w:cs="Arial"/>
                <w:sz w:val="22"/>
                <w:szCs w:val="22"/>
                <w:lang w:val="en-US"/>
              </w:rPr>
              <w:t xml:space="preserve">.... Airport  </w:t>
            </w:r>
          </w:p>
          <w:p w14:paraId="3863425F" w14:textId="77777777" w:rsidR="00241173" w:rsidRPr="00D91A79" w:rsidRDefault="00241173" w:rsidP="00726656">
            <w:pPr>
              <w:ind w:left="269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91A79">
              <w:rPr>
                <w:rFonts w:ascii="Arial" w:hAnsi="Arial" w:cs="Arial"/>
                <w:sz w:val="22"/>
                <w:szCs w:val="22"/>
                <w:lang w:val="en-US"/>
              </w:rPr>
              <w:t xml:space="preserve">d) Hijacked aircraft has landed/taken off from ................... Airport  </w:t>
            </w:r>
          </w:p>
          <w:p w14:paraId="44A78F36" w14:textId="352021C3" w:rsidR="00241173" w:rsidRPr="00D91A79" w:rsidRDefault="00241173" w:rsidP="0024117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91A79">
              <w:rPr>
                <w:rFonts w:ascii="Arial" w:hAnsi="Arial" w:cs="Arial"/>
                <w:sz w:val="22"/>
                <w:szCs w:val="22"/>
                <w:lang w:val="en-US"/>
              </w:rPr>
              <w:t>2. Position of the aircraft .....</w:t>
            </w:r>
            <w:r w:rsidR="00C532E5" w:rsidRPr="00D91A79">
              <w:rPr>
                <w:rFonts w:ascii="Arial" w:hAnsi="Arial" w:cs="Arial"/>
                <w:sz w:val="22"/>
                <w:szCs w:val="22"/>
                <w:lang w:val="en-US"/>
              </w:rPr>
              <w:t>......</w:t>
            </w:r>
            <w:r w:rsidRPr="00D91A79">
              <w:rPr>
                <w:rFonts w:ascii="Arial" w:hAnsi="Arial" w:cs="Arial"/>
                <w:sz w:val="22"/>
                <w:szCs w:val="22"/>
                <w:lang w:val="en-US"/>
              </w:rPr>
              <w:t xml:space="preserve">..... Time </w:t>
            </w:r>
            <w:r w:rsidR="00C532E5" w:rsidRPr="00D91A79">
              <w:rPr>
                <w:rFonts w:ascii="Arial" w:hAnsi="Arial" w:cs="Arial"/>
                <w:sz w:val="22"/>
                <w:szCs w:val="22"/>
                <w:lang w:val="en-US"/>
              </w:rPr>
              <w:t>……</w:t>
            </w:r>
            <w:r w:rsidRPr="00D91A79">
              <w:rPr>
                <w:rFonts w:ascii="Arial" w:hAnsi="Arial" w:cs="Arial"/>
                <w:sz w:val="22"/>
                <w:szCs w:val="22"/>
                <w:lang w:val="en-US"/>
              </w:rPr>
              <w:t>.....</w:t>
            </w:r>
            <w:r w:rsidR="00C532E5" w:rsidRPr="00D91A79">
              <w:rPr>
                <w:rFonts w:ascii="Arial" w:hAnsi="Arial" w:cs="Arial"/>
                <w:sz w:val="22"/>
                <w:szCs w:val="22"/>
                <w:lang w:val="en-US"/>
              </w:rPr>
              <w:t>...........</w:t>
            </w:r>
            <w:r w:rsidRPr="00D91A79">
              <w:rPr>
                <w:rFonts w:ascii="Arial" w:hAnsi="Arial" w:cs="Arial"/>
                <w:sz w:val="22"/>
                <w:szCs w:val="22"/>
                <w:lang w:val="en-US"/>
              </w:rPr>
              <w:t xml:space="preserve">.. Flight level ........  </w:t>
            </w:r>
          </w:p>
          <w:p w14:paraId="5A155483" w14:textId="19811C5C" w:rsidR="00241173" w:rsidRPr="00D91A79" w:rsidRDefault="00241173" w:rsidP="0024117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91A79">
              <w:rPr>
                <w:rFonts w:ascii="Arial" w:hAnsi="Arial" w:cs="Arial"/>
                <w:sz w:val="22"/>
                <w:szCs w:val="22"/>
                <w:lang w:val="en-US"/>
              </w:rPr>
              <w:t>3. Call sign .........</w:t>
            </w:r>
            <w:r w:rsidR="00C532E5" w:rsidRPr="00D91A79">
              <w:rPr>
                <w:rFonts w:ascii="Arial" w:hAnsi="Arial" w:cs="Arial"/>
                <w:sz w:val="22"/>
                <w:szCs w:val="22"/>
                <w:lang w:val="en-US"/>
              </w:rPr>
              <w:t>.....</w:t>
            </w:r>
            <w:r w:rsidRPr="00D91A79">
              <w:rPr>
                <w:rFonts w:ascii="Arial" w:hAnsi="Arial" w:cs="Arial"/>
                <w:sz w:val="22"/>
                <w:szCs w:val="22"/>
                <w:lang w:val="en-US"/>
              </w:rPr>
              <w:t>......... Type ......</w:t>
            </w:r>
            <w:r w:rsidR="00C532E5" w:rsidRPr="00D91A79">
              <w:rPr>
                <w:rFonts w:ascii="Arial" w:hAnsi="Arial" w:cs="Arial"/>
                <w:sz w:val="22"/>
                <w:szCs w:val="22"/>
                <w:lang w:val="en-US"/>
              </w:rPr>
              <w:t>.........</w:t>
            </w:r>
            <w:r w:rsidRPr="00D91A79">
              <w:rPr>
                <w:rFonts w:ascii="Arial" w:hAnsi="Arial" w:cs="Arial"/>
                <w:sz w:val="22"/>
                <w:szCs w:val="22"/>
                <w:lang w:val="en-US"/>
              </w:rPr>
              <w:t xml:space="preserve">........ Nationality </w:t>
            </w:r>
            <w:r w:rsidR="00C532E5" w:rsidRPr="00D91A79">
              <w:rPr>
                <w:rFonts w:ascii="Arial" w:hAnsi="Arial" w:cs="Arial"/>
                <w:sz w:val="22"/>
                <w:szCs w:val="22"/>
                <w:lang w:val="en-US"/>
              </w:rPr>
              <w:t>……..</w:t>
            </w:r>
            <w:r w:rsidRPr="00D91A79">
              <w:rPr>
                <w:rFonts w:ascii="Arial" w:hAnsi="Arial" w:cs="Arial"/>
                <w:sz w:val="22"/>
                <w:szCs w:val="22"/>
                <w:lang w:val="en-US"/>
              </w:rPr>
              <w:t xml:space="preserve">........  </w:t>
            </w:r>
          </w:p>
          <w:p w14:paraId="6F649FD1" w14:textId="77777777" w:rsidR="00241173" w:rsidRPr="00D91A79" w:rsidRDefault="00241173" w:rsidP="0024117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91A79">
              <w:rPr>
                <w:rFonts w:ascii="Arial" w:hAnsi="Arial" w:cs="Arial"/>
                <w:sz w:val="22"/>
                <w:szCs w:val="22"/>
                <w:lang w:val="en-US"/>
              </w:rPr>
              <w:t xml:space="preserve">4. Number of </w:t>
            </w:r>
            <w:proofErr w:type="gramStart"/>
            <w:r w:rsidRPr="00D91A79">
              <w:rPr>
                <w:rFonts w:ascii="Arial" w:hAnsi="Arial" w:cs="Arial"/>
                <w:sz w:val="22"/>
                <w:szCs w:val="22"/>
                <w:lang w:val="en-US"/>
              </w:rPr>
              <w:t>persons</w:t>
            </w:r>
            <w:proofErr w:type="gramEnd"/>
            <w:r w:rsidRPr="00D91A79">
              <w:rPr>
                <w:rFonts w:ascii="Arial" w:hAnsi="Arial" w:cs="Arial"/>
                <w:sz w:val="22"/>
                <w:szCs w:val="22"/>
                <w:lang w:val="en-US"/>
              </w:rPr>
              <w:t xml:space="preserve"> on board ............................................  </w:t>
            </w:r>
          </w:p>
          <w:p w14:paraId="6EDDE32E" w14:textId="77777777" w:rsidR="00241173" w:rsidRPr="00D91A79" w:rsidRDefault="00241173" w:rsidP="0024117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91A79">
              <w:rPr>
                <w:rFonts w:ascii="Arial" w:hAnsi="Arial" w:cs="Arial"/>
                <w:sz w:val="22"/>
                <w:szCs w:val="22"/>
                <w:lang w:val="en-US"/>
              </w:rPr>
              <w:t xml:space="preserve">5. Aerodrome of departure .............. Possible destination ............  </w:t>
            </w:r>
          </w:p>
          <w:p w14:paraId="596715BA" w14:textId="02541608" w:rsidR="00241173" w:rsidRPr="00D91A79" w:rsidRDefault="00241173" w:rsidP="00241173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D91A79">
              <w:rPr>
                <w:rFonts w:ascii="Arial" w:hAnsi="Arial" w:cs="Arial"/>
                <w:sz w:val="22"/>
                <w:szCs w:val="22"/>
                <w:lang w:val="ru-RU"/>
              </w:rPr>
              <w:t xml:space="preserve">6. </w:t>
            </w:r>
            <w:proofErr w:type="spellStart"/>
            <w:r w:rsidRPr="00D91A79">
              <w:rPr>
                <w:rFonts w:ascii="Arial" w:hAnsi="Arial" w:cs="Arial"/>
                <w:sz w:val="22"/>
                <w:szCs w:val="22"/>
                <w:lang w:val="ru-RU"/>
              </w:rPr>
              <w:t>Other</w:t>
            </w:r>
            <w:proofErr w:type="spellEnd"/>
            <w:r w:rsidRPr="00D91A7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D91A79">
              <w:rPr>
                <w:rFonts w:ascii="Arial" w:hAnsi="Arial" w:cs="Arial"/>
                <w:sz w:val="22"/>
                <w:szCs w:val="22"/>
                <w:lang w:val="ru-RU"/>
              </w:rPr>
              <w:t>information</w:t>
            </w:r>
            <w:proofErr w:type="spellEnd"/>
            <w:r w:rsidRPr="00D91A79">
              <w:rPr>
                <w:rFonts w:ascii="Arial" w:hAnsi="Arial" w:cs="Arial"/>
                <w:sz w:val="22"/>
                <w:szCs w:val="22"/>
                <w:lang w:val="ru-RU"/>
              </w:rPr>
              <w:t xml:space="preserve">  ....................................................</w:t>
            </w:r>
            <w:proofErr w:type="gramEnd"/>
            <w:r w:rsidRPr="00D91A7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</w:p>
        </w:tc>
      </w:tr>
    </w:tbl>
    <w:p w14:paraId="052A1C29" w14:textId="77777777" w:rsidR="009267B1" w:rsidRPr="00D91A79" w:rsidRDefault="009267B1" w:rsidP="009267B1">
      <w:pPr>
        <w:rPr>
          <w:rFonts w:ascii="Arial" w:hAnsi="Arial" w:cs="Arial"/>
          <w:sz w:val="22"/>
          <w:szCs w:val="22"/>
        </w:rPr>
      </w:pPr>
    </w:p>
    <w:p w14:paraId="3B8712C2" w14:textId="32797F9E" w:rsidR="009267B1" w:rsidRPr="00D91A79" w:rsidRDefault="009267B1" w:rsidP="009267B1">
      <w:pPr>
        <w:rPr>
          <w:rFonts w:ascii="Arial" w:hAnsi="Arial" w:cs="Arial"/>
          <w:sz w:val="22"/>
          <w:szCs w:val="22"/>
        </w:rPr>
      </w:pPr>
    </w:p>
    <w:p w14:paraId="7A21A643" w14:textId="6D817EA3" w:rsidR="000A5263" w:rsidRPr="00D91A79" w:rsidRDefault="000A5263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D91A79">
        <w:rPr>
          <w:rFonts w:ascii="Arial" w:hAnsi="Arial" w:cs="Arial"/>
          <w:sz w:val="22"/>
          <w:szCs w:val="22"/>
        </w:rPr>
        <w:br w:type="page"/>
      </w:r>
    </w:p>
    <w:p w14:paraId="6F96EBA7" w14:textId="5FE0BA73" w:rsidR="000A5263" w:rsidRPr="00D91A79" w:rsidRDefault="001877E5" w:rsidP="000A5263">
      <w:pPr>
        <w:jc w:val="right"/>
        <w:rPr>
          <w:rFonts w:ascii="Arial" w:hAnsi="Arial" w:cs="Arial"/>
          <w:b/>
          <w:bCs/>
          <w:sz w:val="22"/>
          <w:szCs w:val="22"/>
          <w:lang w:val="en-US"/>
        </w:rPr>
      </w:pPr>
      <w:proofErr w:type="spellStart"/>
      <w:r w:rsidRPr="00D91A79">
        <w:rPr>
          <w:rFonts w:ascii="Arial" w:hAnsi="Arial" w:cs="Arial"/>
          <w:b/>
          <w:bCs/>
          <w:sz w:val="22"/>
          <w:szCs w:val="22"/>
          <w:lang w:val="en-US"/>
        </w:rPr>
        <w:lastRenderedPageBreak/>
        <w:t>Anexa</w:t>
      </w:r>
      <w:proofErr w:type="spellEnd"/>
      <w:r w:rsidRPr="00D91A79">
        <w:rPr>
          <w:rFonts w:ascii="Arial" w:hAnsi="Arial" w:cs="Arial"/>
          <w:b/>
          <w:bCs/>
          <w:sz w:val="22"/>
          <w:szCs w:val="22"/>
          <w:lang w:val="en-US"/>
        </w:rPr>
        <w:t xml:space="preserve"> nr. </w:t>
      </w:r>
      <w:r w:rsidR="00921B01" w:rsidRPr="00D91A79">
        <w:rPr>
          <w:rFonts w:ascii="Arial" w:hAnsi="Arial" w:cs="Arial"/>
          <w:b/>
          <w:bCs/>
          <w:sz w:val="22"/>
          <w:szCs w:val="22"/>
          <w:lang w:val="en-US"/>
        </w:rPr>
        <w:t>6</w:t>
      </w:r>
    </w:p>
    <w:p w14:paraId="0BDB4F8C" w14:textId="4E1586F2" w:rsidR="000A5263" w:rsidRPr="00D91A79" w:rsidRDefault="000A5263" w:rsidP="000A5263">
      <w:pPr>
        <w:jc w:val="right"/>
        <w:rPr>
          <w:rFonts w:ascii="Arial" w:hAnsi="Arial" w:cs="Arial"/>
          <w:b/>
          <w:bCs/>
          <w:sz w:val="22"/>
          <w:szCs w:val="22"/>
          <w:lang w:val="en-US"/>
        </w:rPr>
      </w:pPr>
      <w:r w:rsidRPr="00D91A79">
        <w:rPr>
          <w:rFonts w:ascii="Arial" w:hAnsi="Arial" w:cs="Arial"/>
          <w:b/>
          <w:bCs/>
          <w:sz w:val="22"/>
          <w:szCs w:val="22"/>
          <w:lang w:val="en-US"/>
        </w:rPr>
        <w:t>FORMULARUL F</w:t>
      </w:r>
      <w:r w:rsidR="001877E5" w:rsidRPr="00D91A79">
        <w:rPr>
          <w:rFonts w:ascii="Arial" w:hAnsi="Arial" w:cs="Arial"/>
          <w:b/>
          <w:bCs/>
          <w:sz w:val="22"/>
          <w:szCs w:val="22"/>
          <w:lang w:val="en-US"/>
        </w:rPr>
        <w:t>4</w:t>
      </w:r>
    </w:p>
    <w:p w14:paraId="7787544B" w14:textId="77777777" w:rsidR="000A5263" w:rsidRPr="00D91A79" w:rsidRDefault="000A5263" w:rsidP="000A5263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14:paraId="59598157" w14:textId="77777777" w:rsidR="001349C7" w:rsidRPr="00D91A79" w:rsidRDefault="001349C7" w:rsidP="000A5263">
      <w:pPr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14:paraId="1DB9C86B" w14:textId="4F6463E7" w:rsidR="000A5263" w:rsidRPr="00D91A79" w:rsidRDefault="000A5263" w:rsidP="000A5263">
      <w:pPr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D91A79">
        <w:rPr>
          <w:rFonts w:ascii="Arial" w:hAnsi="Arial" w:cs="Arial"/>
          <w:b/>
          <w:sz w:val="22"/>
          <w:szCs w:val="22"/>
          <w:lang w:val="en-US"/>
        </w:rPr>
        <w:t xml:space="preserve">INFORMARE ÎN CAZUL </w:t>
      </w:r>
      <w:r w:rsidR="001877E5" w:rsidRPr="00D91A79">
        <w:rPr>
          <w:rFonts w:ascii="Arial" w:hAnsi="Arial" w:cs="Arial"/>
          <w:b/>
          <w:sz w:val="22"/>
          <w:szCs w:val="22"/>
          <w:lang w:val="en-US"/>
        </w:rPr>
        <w:t>AMENINȚĂRII PRIVIND PLASAREA UNUI DISPOZITIV EXPLOZIV LA BORDUL UNEI AERONAVE</w:t>
      </w:r>
      <w:r w:rsidRPr="00D91A79">
        <w:rPr>
          <w:rFonts w:ascii="Arial" w:hAnsi="Arial" w:cs="Arial"/>
          <w:b/>
          <w:sz w:val="22"/>
          <w:szCs w:val="22"/>
          <w:lang w:val="en-US"/>
        </w:rPr>
        <w:br/>
        <w:t xml:space="preserve">AFTN/AMHS MESSAGE IN CASE OF </w:t>
      </w:r>
      <w:r w:rsidR="001877E5" w:rsidRPr="00D91A79">
        <w:rPr>
          <w:rFonts w:ascii="Arial" w:hAnsi="Arial" w:cs="Arial"/>
          <w:b/>
          <w:sz w:val="22"/>
          <w:szCs w:val="22"/>
        </w:rPr>
        <w:t>BOMB WARNING ON BOARD</w:t>
      </w:r>
    </w:p>
    <w:p w14:paraId="7B4A7E6B" w14:textId="77777777" w:rsidR="000A5263" w:rsidRPr="00D91A79" w:rsidRDefault="000A5263" w:rsidP="000A5263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9266" w:type="dxa"/>
        <w:tblInd w:w="1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66"/>
      </w:tblGrid>
      <w:tr w:rsidR="000A5263" w:rsidRPr="00241173" w14:paraId="04DB24BE" w14:textId="77777777" w:rsidTr="00A829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3E0CEFF" w14:textId="7F1123FC" w:rsidR="000A5263" w:rsidRPr="00D91A79" w:rsidRDefault="000A5263" w:rsidP="00A829E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91A79">
              <w:rPr>
                <w:rFonts w:ascii="Arial" w:hAnsi="Arial" w:cs="Arial"/>
                <w:sz w:val="22"/>
                <w:szCs w:val="22"/>
                <w:lang w:val="en-US"/>
              </w:rPr>
              <w:t xml:space="preserve">1. a) </w:t>
            </w:r>
            <w:r w:rsidR="001877E5" w:rsidRPr="00D91A79"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  <w:r w:rsidRPr="00D91A79">
              <w:rPr>
                <w:rFonts w:ascii="Arial" w:hAnsi="Arial" w:cs="Arial"/>
                <w:sz w:val="22"/>
                <w:szCs w:val="22"/>
                <w:lang w:val="en-US"/>
              </w:rPr>
              <w:t>ircraft entering/leaving ..............................</w:t>
            </w:r>
            <w:r w:rsidR="001877E5" w:rsidRPr="00D91A79">
              <w:rPr>
                <w:rFonts w:ascii="Arial" w:hAnsi="Arial" w:cs="Arial"/>
                <w:sz w:val="22"/>
                <w:szCs w:val="22"/>
                <w:lang w:val="en-US"/>
              </w:rPr>
              <w:t>..............</w:t>
            </w:r>
            <w:r w:rsidRPr="00D91A79">
              <w:rPr>
                <w:rFonts w:ascii="Arial" w:hAnsi="Arial" w:cs="Arial"/>
                <w:sz w:val="22"/>
                <w:szCs w:val="22"/>
                <w:lang w:val="en-US"/>
              </w:rPr>
              <w:t xml:space="preserve">.... FIR/UIR  </w:t>
            </w:r>
          </w:p>
          <w:p w14:paraId="1271FDDB" w14:textId="04A2CEE7" w:rsidR="000A5263" w:rsidRPr="00D91A79" w:rsidRDefault="000A5263" w:rsidP="00A829E2">
            <w:pPr>
              <w:ind w:left="269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91A79">
              <w:rPr>
                <w:rFonts w:ascii="Arial" w:hAnsi="Arial" w:cs="Arial"/>
                <w:sz w:val="22"/>
                <w:szCs w:val="22"/>
                <w:lang w:val="en-US"/>
              </w:rPr>
              <w:t>b) Aircraft within ..........................</w:t>
            </w:r>
            <w:r w:rsidR="00F47F0C" w:rsidRPr="00D91A79">
              <w:rPr>
                <w:rFonts w:ascii="Arial" w:hAnsi="Arial" w:cs="Arial"/>
                <w:sz w:val="22"/>
                <w:szCs w:val="22"/>
                <w:lang w:val="en-US"/>
              </w:rPr>
              <w:t>..............</w:t>
            </w:r>
            <w:r w:rsidRPr="00D91A79">
              <w:rPr>
                <w:rFonts w:ascii="Arial" w:hAnsi="Arial" w:cs="Arial"/>
                <w:sz w:val="22"/>
                <w:szCs w:val="22"/>
                <w:lang w:val="en-US"/>
              </w:rPr>
              <w:t xml:space="preserve">........................ FIR/UIR  </w:t>
            </w:r>
          </w:p>
          <w:p w14:paraId="3A247FB8" w14:textId="173F713D" w:rsidR="000A5263" w:rsidRPr="00D91A79" w:rsidRDefault="000A5263" w:rsidP="00A829E2">
            <w:pPr>
              <w:ind w:left="269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91A79">
              <w:rPr>
                <w:rFonts w:ascii="Arial" w:hAnsi="Arial" w:cs="Arial"/>
                <w:sz w:val="22"/>
                <w:szCs w:val="22"/>
                <w:lang w:val="en-US"/>
              </w:rPr>
              <w:t>c) Aircraft at ...</w:t>
            </w:r>
            <w:r w:rsidR="00F47F0C" w:rsidRPr="00D91A79">
              <w:rPr>
                <w:rFonts w:ascii="Arial" w:hAnsi="Arial" w:cs="Arial"/>
                <w:sz w:val="22"/>
                <w:szCs w:val="22"/>
                <w:lang w:val="en-US"/>
              </w:rPr>
              <w:t>...............</w:t>
            </w:r>
            <w:r w:rsidRPr="00D91A79">
              <w:rPr>
                <w:rFonts w:ascii="Arial" w:hAnsi="Arial" w:cs="Arial"/>
                <w:sz w:val="22"/>
                <w:szCs w:val="22"/>
                <w:lang w:val="en-US"/>
              </w:rPr>
              <w:t xml:space="preserve">...................................................... Airport  </w:t>
            </w:r>
          </w:p>
          <w:p w14:paraId="2544826C" w14:textId="552DFD26" w:rsidR="000A5263" w:rsidRPr="00D91A79" w:rsidRDefault="000A5263" w:rsidP="00A829E2">
            <w:pPr>
              <w:ind w:left="269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91A79">
              <w:rPr>
                <w:rFonts w:ascii="Arial" w:hAnsi="Arial" w:cs="Arial"/>
                <w:sz w:val="22"/>
                <w:szCs w:val="22"/>
                <w:lang w:val="en-US"/>
              </w:rPr>
              <w:t xml:space="preserve">d) </w:t>
            </w:r>
            <w:r w:rsidR="00F47F0C" w:rsidRPr="00D91A79"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  <w:r w:rsidRPr="00D91A79">
              <w:rPr>
                <w:rFonts w:ascii="Arial" w:hAnsi="Arial" w:cs="Arial"/>
                <w:sz w:val="22"/>
                <w:szCs w:val="22"/>
                <w:lang w:val="en-US"/>
              </w:rPr>
              <w:t>ircraft has landed/taken off from ...</w:t>
            </w:r>
            <w:r w:rsidR="00F47F0C" w:rsidRPr="00D91A79">
              <w:rPr>
                <w:rFonts w:ascii="Arial" w:hAnsi="Arial" w:cs="Arial"/>
                <w:sz w:val="22"/>
                <w:szCs w:val="22"/>
                <w:lang w:val="en-US"/>
              </w:rPr>
              <w:t>...............</w:t>
            </w:r>
            <w:r w:rsidRPr="00D91A79">
              <w:rPr>
                <w:rFonts w:ascii="Arial" w:hAnsi="Arial" w:cs="Arial"/>
                <w:sz w:val="22"/>
                <w:szCs w:val="22"/>
                <w:lang w:val="en-US"/>
              </w:rPr>
              <w:t xml:space="preserve">................ Airport  </w:t>
            </w:r>
          </w:p>
          <w:p w14:paraId="504C3523" w14:textId="77777777" w:rsidR="000A5263" w:rsidRPr="00D91A79" w:rsidRDefault="000A5263" w:rsidP="00A829E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91A79">
              <w:rPr>
                <w:rFonts w:ascii="Arial" w:hAnsi="Arial" w:cs="Arial"/>
                <w:sz w:val="22"/>
                <w:szCs w:val="22"/>
                <w:lang w:val="en-US"/>
              </w:rPr>
              <w:t xml:space="preserve">2. Position of the aircraft ................ Time …….................. Flight level ........  </w:t>
            </w:r>
          </w:p>
          <w:p w14:paraId="169F59A2" w14:textId="77777777" w:rsidR="000A5263" w:rsidRPr="00D91A79" w:rsidRDefault="000A5263" w:rsidP="00A829E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91A79">
              <w:rPr>
                <w:rFonts w:ascii="Arial" w:hAnsi="Arial" w:cs="Arial"/>
                <w:sz w:val="22"/>
                <w:szCs w:val="22"/>
                <w:lang w:val="en-US"/>
              </w:rPr>
              <w:t xml:space="preserve">3. Call sign ....................... Type ....................... Nationality ……..........  </w:t>
            </w:r>
          </w:p>
          <w:p w14:paraId="7A3E4E20" w14:textId="77777777" w:rsidR="000A5263" w:rsidRPr="00D91A79" w:rsidRDefault="000A5263" w:rsidP="00A829E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91A79">
              <w:rPr>
                <w:rFonts w:ascii="Arial" w:hAnsi="Arial" w:cs="Arial"/>
                <w:sz w:val="22"/>
                <w:szCs w:val="22"/>
                <w:lang w:val="en-US"/>
              </w:rPr>
              <w:t xml:space="preserve">4. Number of </w:t>
            </w:r>
            <w:proofErr w:type="gramStart"/>
            <w:r w:rsidRPr="00D91A79">
              <w:rPr>
                <w:rFonts w:ascii="Arial" w:hAnsi="Arial" w:cs="Arial"/>
                <w:sz w:val="22"/>
                <w:szCs w:val="22"/>
                <w:lang w:val="en-US"/>
              </w:rPr>
              <w:t>persons</w:t>
            </w:r>
            <w:proofErr w:type="gramEnd"/>
            <w:r w:rsidRPr="00D91A79">
              <w:rPr>
                <w:rFonts w:ascii="Arial" w:hAnsi="Arial" w:cs="Arial"/>
                <w:sz w:val="22"/>
                <w:szCs w:val="22"/>
                <w:lang w:val="en-US"/>
              </w:rPr>
              <w:t xml:space="preserve"> on board ............................................  </w:t>
            </w:r>
          </w:p>
          <w:p w14:paraId="43481D42" w14:textId="77777777" w:rsidR="000A5263" w:rsidRPr="00D91A79" w:rsidRDefault="000A5263" w:rsidP="00A829E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91A79">
              <w:rPr>
                <w:rFonts w:ascii="Arial" w:hAnsi="Arial" w:cs="Arial"/>
                <w:sz w:val="22"/>
                <w:szCs w:val="22"/>
                <w:lang w:val="en-US"/>
              </w:rPr>
              <w:t xml:space="preserve">5. Aerodrome of departure .............. Possible destination ............  </w:t>
            </w:r>
          </w:p>
          <w:p w14:paraId="40973BBA" w14:textId="77777777" w:rsidR="000A5263" w:rsidRPr="00241173" w:rsidRDefault="000A5263" w:rsidP="00A829E2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D91A79">
              <w:rPr>
                <w:rFonts w:ascii="Arial" w:hAnsi="Arial" w:cs="Arial"/>
                <w:sz w:val="22"/>
                <w:szCs w:val="22"/>
                <w:lang w:val="ru-RU"/>
              </w:rPr>
              <w:t xml:space="preserve">6. </w:t>
            </w:r>
            <w:proofErr w:type="spellStart"/>
            <w:r w:rsidRPr="00D91A79">
              <w:rPr>
                <w:rFonts w:ascii="Arial" w:hAnsi="Arial" w:cs="Arial"/>
                <w:sz w:val="22"/>
                <w:szCs w:val="22"/>
                <w:lang w:val="ru-RU"/>
              </w:rPr>
              <w:t>Other</w:t>
            </w:r>
            <w:proofErr w:type="spellEnd"/>
            <w:r w:rsidRPr="00D91A7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D91A79">
              <w:rPr>
                <w:rFonts w:ascii="Arial" w:hAnsi="Arial" w:cs="Arial"/>
                <w:sz w:val="22"/>
                <w:szCs w:val="22"/>
                <w:lang w:val="ru-RU"/>
              </w:rPr>
              <w:t>information</w:t>
            </w:r>
            <w:proofErr w:type="spellEnd"/>
            <w:r w:rsidRPr="00D91A79">
              <w:rPr>
                <w:rFonts w:ascii="Arial" w:hAnsi="Arial" w:cs="Arial"/>
                <w:sz w:val="22"/>
                <w:szCs w:val="22"/>
                <w:lang w:val="ru-RU"/>
              </w:rPr>
              <w:t xml:space="preserve">  ....................................................</w:t>
            </w:r>
            <w:proofErr w:type="gramEnd"/>
            <w:r w:rsidRPr="0024117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</w:p>
        </w:tc>
      </w:tr>
    </w:tbl>
    <w:p w14:paraId="661D3C27" w14:textId="40039AB4" w:rsidR="000A5263" w:rsidRDefault="000A5263" w:rsidP="000A5263">
      <w:pPr>
        <w:rPr>
          <w:rFonts w:ascii="Arial" w:hAnsi="Arial" w:cs="Arial"/>
          <w:sz w:val="22"/>
          <w:szCs w:val="22"/>
        </w:rPr>
      </w:pPr>
    </w:p>
    <w:p w14:paraId="6552CA3F" w14:textId="49A3CC92" w:rsidR="001349C7" w:rsidRDefault="001349C7" w:rsidP="000A5263">
      <w:pPr>
        <w:rPr>
          <w:rFonts w:ascii="Arial" w:hAnsi="Arial" w:cs="Arial"/>
          <w:sz w:val="22"/>
          <w:szCs w:val="22"/>
        </w:rPr>
      </w:pPr>
    </w:p>
    <w:p w14:paraId="2BEBD861" w14:textId="77777777" w:rsidR="001349C7" w:rsidRPr="00241173" w:rsidRDefault="001349C7" w:rsidP="000A5263">
      <w:pPr>
        <w:rPr>
          <w:rFonts w:ascii="Arial" w:hAnsi="Arial" w:cs="Arial"/>
          <w:sz w:val="22"/>
          <w:szCs w:val="22"/>
        </w:rPr>
      </w:pPr>
    </w:p>
    <w:sectPr w:rsidR="001349C7" w:rsidRPr="00241173" w:rsidSect="003A5CCE">
      <w:headerReference w:type="default" r:id="rId10"/>
      <w:footerReference w:type="even" r:id="rId11"/>
      <w:footerReference w:type="default" r:id="rId12"/>
      <w:pgSz w:w="11907" w:h="16840" w:code="9"/>
      <w:pgMar w:top="1134" w:right="850" w:bottom="1134" w:left="1701" w:header="720" w:footer="0" w:gutter="0"/>
      <w:pgNumType w:start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9BB78" w14:textId="77777777" w:rsidR="004F5D80" w:rsidRDefault="004F5D80" w:rsidP="009267B1">
      <w:r>
        <w:separator/>
      </w:r>
    </w:p>
  </w:endnote>
  <w:endnote w:type="continuationSeparator" w:id="0">
    <w:p w14:paraId="22BE4159" w14:textId="77777777" w:rsidR="004F5D80" w:rsidRDefault="004F5D80" w:rsidP="00926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3F385" w14:textId="77777777" w:rsidR="00F41EBA" w:rsidRDefault="00F41EB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A1F4C8" w14:textId="77777777" w:rsidR="00F41EBA" w:rsidRDefault="00F41EB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18"/>
      </w:rPr>
      <w:id w:val="-502975136"/>
      <w:docPartObj>
        <w:docPartGallery w:val="Page Numbers (Bottom of Page)"/>
        <w:docPartUnique/>
      </w:docPartObj>
    </w:sdtPr>
    <w:sdtEndPr>
      <w:rPr>
        <w:rFonts w:ascii="Arial" w:hAnsi="Arial" w:cs="Arial"/>
        <w:bCs/>
        <w:sz w:val="22"/>
        <w:szCs w:val="22"/>
      </w:rPr>
    </w:sdtEndPr>
    <w:sdtContent>
      <w:p w14:paraId="70FEE6EB" w14:textId="77777777" w:rsidR="001C70C0" w:rsidRPr="001C70C0" w:rsidRDefault="001C70C0" w:rsidP="001C70C0">
        <w:pPr>
          <w:pStyle w:val="Footer"/>
          <w:pBdr>
            <w:bottom w:val="single" w:sz="12" w:space="1" w:color="auto"/>
          </w:pBdr>
          <w:tabs>
            <w:tab w:val="clear" w:pos="8306"/>
            <w:tab w:val="right" w:pos="9360"/>
          </w:tabs>
          <w:rPr>
            <w:sz w:val="24"/>
            <w:szCs w:val="18"/>
          </w:rPr>
        </w:pPr>
      </w:p>
      <w:p w14:paraId="4B4CA186" w14:textId="58FD2510" w:rsidR="001C70C0" w:rsidRPr="001C70C0" w:rsidRDefault="001C70C0" w:rsidP="001C70C0">
        <w:pPr>
          <w:pStyle w:val="Header"/>
          <w:tabs>
            <w:tab w:val="clear" w:pos="4153"/>
            <w:tab w:val="clear" w:pos="8306"/>
            <w:tab w:val="center" w:pos="108"/>
            <w:tab w:val="right" w:pos="9394"/>
          </w:tabs>
          <w:ind w:left="108"/>
          <w:jc w:val="both"/>
          <w:rPr>
            <w:rFonts w:ascii="Arial" w:hAnsi="Arial" w:cs="Arial"/>
            <w:bCs/>
            <w:sz w:val="22"/>
            <w:szCs w:val="22"/>
          </w:rPr>
        </w:pPr>
        <w:r w:rsidRPr="001C70C0">
          <w:rPr>
            <w:rFonts w:ascii="Arial" w:hAnsi="Arial" w:cs="Arial"/>
            <w:bCs/>
            <w:sz w:val="22"/>
            <w:szCs w:val="22"/>
          </w:rPr>
          <w:t>Ediția</w:t>
        </w:r>
        <w:r>
          <w:rPr>
            <w:rFonts w:ascii="Arial" w:hAnsi="Arial" w:cs="Arial"/>
            <w:bCs/>
            <w:sz w:val="22"/>
            <w:szCs w:val="22"/>
          </w:rPr>
          <w:t xml:space="preserve"> </w:t>
        </w:r>
        <w:r w:rsidRPr="001C70C0">
          <w:rPr>
            <w:rFonts w:ascii="Arial" w:hAnsi="Arial" w:cs="Arial"/>
            <w:bCs/>
            <w:sz w:val="22"/>
            <w:szCs w:val="22"/>
          </w:rPr>
          <w:t>02</w:t>
        </w:r>
        <w:r w:rsidRPr="001C70C0">
          <w:rPr>
            <w:rFonts w:ascii="Arial" w:hAnsi="Arial" w:cs="Arial"/>
            <w:bCs/>
            <w:sz w:val="22"/>
            <w:szCs w:val="22"/>
          </w:rPr>
          <w:tab/>
        </w:r>
        <w:r w:rsidR="00E7511D">
          <w:rPr>
            <w:rFonts w:ascii="Arial" w:hAnsi="Arial" w:cs="Arial"/>
            <w:bCs/>
            <w:sz w:val="22"/>
            <w:szCs w:val="22"/>
          </w:rPr>
          <w:t>Iulie</w:t>
        </w:r>
        <w:r w:rsidRPr="001C70C0">
          <w:rPr>
            <w:rFonts w:ascii="Arial" w:hAnsi="Arial" w:cs="Arial"/>
            <w:bCs/>
            <w:sz w:val="22"/>
            <w:szCs w:val="22"/>
          </w:rPr>
          <w:t xml:space="preserve"> 2026</w:t>
        </w:r>
      </w:p>
    </w:sdtContent>
  </w:sdt>
  <w:p w14:paraId="2A961C1E" w14:textId="77777777" w:rsidR="001C70C0" w:rsidRDefault="001C70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D9476" w14:textId="77777777" w:rsidR="004F5D80" w:rsidRDefault="004F5D80" w:rsidP="009267B1">
      <w:r>
        <w:separator/>
      </w:r>
    </w:p>
  </w:footnote>
  <w:footnote w:type="continuationSeparator" w:id="0">
    <w:p w14:paraId="34E57DE8" w14:textId="77777777" w:rsidR="004F5D80" w:rsidRDefault="004F5D80" w:rsidP="00926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69"/>
      <w:gridCol w:w="6458"/>
      <w:gridCol w:w="1696"/>
    </w:tblGrid>
    <w:tr w:rsidR="00F41EBA" w:rsidRPr="008419DC" w14:paraId="69D899B7" w14:textId="77777777" w:rsidTr="00F95A26">
      <w:trPr>
        <w:trHeight w:val="283"/>
        <w:jc w:val="center"/>
      </w:trPr>
      <w:tc>
        <w:tcPr>
          <w:tcW w:w="1769" w:type="dxa"/>
          <w:vMerge w:val="restart"/>
          <w:vAlign w:val="center"/>
        </w:tcPr>
        <w:p w14:paraId="5F548076" w14:textId="77777777" w:rsidR="00F41EBA" w:rsidRPr="00CC4323" w:rsidRDefault="00F41EBA" w:rsidP="00F95A26">
          <w:pPr>
            <w:pStyle w:val="Header"/>
            <w:jc w:val="center"/>
            <w:rPr>
              <w:sz w:val="20"/>
              <w:lang w:val="en-US"/>
            </w:rPr>
          </w:pPr>
          <w:r>
            <w:rPr>
              <w:noProof/>
              <w:lang w:val="ru-RU" w:eastAsia="ru-RU"/>
            </w:rPr>
            <w:drawing>
              <wp:inline distT="0" distB="0" distL="0" distR="0" wp14:anchorId="05831CFD" wp14:editId="11FBD620">
                <wp:extent cx="447040" cy="514350"/>
                <wp:effectExtent l="0" t="0" r="0" b="0"/>
                <wp:docPr id="3" name="Picture 3" descr="cid:9082d0e03a6ee5c2f5ca5af3c20df3a5154886f8@zimbr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cid:9082d0e03a6ee5c2f5ca5af3c20df3a5154886f8@zimbra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04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58" w:type="dxa"/>
          <w:vMerge w:val="restart"/>
          <w:vAlign w:val="center"/>
        </w:tcPr>
        <w:p w14:paraId="3BA37E45" w14:textId="73FC0B39" w:rsidR="00F41EBA" w:rsidRPr="004228D5" w:rsidRDefault="00F41EBA" w:rsidP="004228D5">
          <w:pPr>
            <w:pStyle w:val="Header"/>
            <w:tabs>
              <w:tab w:val="clear" w:pos="4153"/>
              <w:tab w:val="clear" w:pos="8306"/>
              <w:tab w:val="center" w:pos="108"/>
              <w:tab w:val="right" w:pos="9394"/>
            </w:tabs>
            <w:ind w:left="108"/>
            <w:jc w:val="center"/>
            <w:rPr>
              <w:rFonts w:ascii="Arial" w:hAnsi="Arial" w:cs="Arial"/>
              <w:bCs/>
              <w:sz w:val="24"/>
              <w:szCs w:val="24"/>
            </w:rPr>
          </w:pPr>
          <w:r w:rsidRPr="00FC2584">
            <w:rPr>
              <w:rFonts w:ascii="Arial" w:hAnsi="Arial" w:cs="Arial"/>
              <w:bCs/>
              <w:sz w:val="24"/>
              <w:szCs w:val="24"/>
            </w:rPr>
            <w:t>Raportarea evenimentelor de securitate aeronautică</w:t>
          </w:r>
        </w:p>
      </w:tc>
      <w:tc>
        <w:tcPr>
          <w:tcW w:w="1696" w:type="dxa"/>
          <w:tcBorders>
            <w:bottom w:val="single" w:sz="4" w:space="0" w:color="auto"/>
          </w:tcBorders>
          <w:vAlign w:val="center"/>
        </w:tcPr>
        <w:p w14:paraId="0A2FE108" w14:textId="77777777" w:rsidR="00F41EBA" w:rsidRPr="00F20AC8" w:rsidRDefault="00F41EBA" w:rsidP="00F95A26">
          <w:pPr>
            <w:pStyle w:val="Header"/>
            <w:jc w:val="center"/>
            <w:rPr>
              <w:rFonts w:ascii="Arial" w:hAnsi="Arial" w:cs="Arial"/>
              <w:sz w:val="20"/>
              <w:lang w:val="en-US"/>
            </w:rPr>
          </w:pPr>
          <w:r w:rsidRPr="00F20AC8">
            <w:rPr>
              <w:rFonts w:ascii="Arial" w:hAnsi="Arial" w:cs="Arial"/>
              <w:sz w:val="20"/>
              <w:lang w:val="en-US"/>
            </w:rPr>
            <w:t>AAC</w:t>
          </w:r>
        </w:p>
      </w:tc>
    </w:tr>
    <w:tr w:rsidR="00F41EBA" w:rsidRPr="008419DC" w14:paraId="2A21991B" w14:textId="77777777" w:rsidTr="00F95A26">
      <w:trPr>
        <w:trHeight w:val="283"/>
        <w:jc w:val="center"/>
      </w:trPr>
      <w:tc>
        <w:tcPr>
          <w:tcW w:w="1769" w:type="dxa"/>
          <w:vMerge/>
          <w:vAlign w:val="center"/>
        </w:tcPr>
        <w:p w14:paraId="358DE8F5" w14:textId="77777777" w:rsidR="00F41EBA" w:rsidRPr="008419DC" w:rsidRDefault="00F41EBA" w:rsidP="00F95A26">
          <w:pPr>
            <w:pStyle w:val="Header"/>
            <w:jc w:val="center"/>
            <w:rPr>
              <w:lang w:val="en-US"/>
            </w:rPr>
          </w:pPr>
        </w:p>
      </w:tc>
      <w:tc>
        <w:tcPr>
          <w:tcW w:w="6458" w:type="dxa"/>
          <w:vMerge/>
          <w:vAlign w:val="center"/>
        </w:tcPr>
        <w:p w14:paraId="202ED2ED" w14:textId="77777777" w:rsidR="00F41EBA" w:rsidRDefault="00F41EBA" w:rsidP="00F95A26">
          <w:pPr>
            <w:pStyle w:val="Header"/>
            <w:jc w:val="center"/>
            <w:rPr>
              <w:sz w:val="20"/>
              <w:lang w:val="en-US"/>
            </w:rPr>
          </w:pPr>
        </w:p>
      </w:tc>
      <w:tc>
        <w:tcPr>
          <w:tcW w:w="1696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3F5E925C" w14:textId="5F8EE08F" w:rsidR="00F41EBA" w:rsidRPr="00F20AC8" w:rsidRDefault="00F41EBA" w:rsidP="004228D5">
          <w:pPr>
            <w:pStyle w:val="Header"/>
            <w:jc w:val="center"/>
            <w:rPr>
              <w:rFonts w:ascii="Arial" w:hAnsi="Arial" w:cs="Arial"/>
              <w:sz w:val="20"/>
              <w:lang w:val="en-US"/>
            </w:rPr>
          </w:pPr>
          <w:r w:rsidRPr="00F20AC8">
            <w:rPr>
              <w:rFonts w:ascii="Arial" w:hAnsi="Arial" w:cs="Arial"/>
              <w:sz w:val="20"/>
              <w:lang w:val="en-US"/>
            </w:rPr>
            <w:t xml:space="preserve">PIAC – </w:t>
          </w:r>
          <w:r>
            <w:rPr>
              <w:rFonts w:ascii="Arial" w:hAnsi="Arial" w:cs="Arial"/>
              <w:sz w:val="20"/>
              <w:lang w:val="en-US"/>
            </w:rPr>
            <w:t>RESA</w:t>
          </w:r>
        </w:p>
      </w:tc>
    </w:tr>
    <w:tr w:rsidR="00F41EBA" w:rsidRPr="00CA6D34" w14:paraId="2D666937" w14:textId="77777777" w:rsidTr="00F95A26">
      <w:trPr>
        <w:trHeight w:val="283"/>
        <w:jc w:val="center"/>
      </w:trPr>
      <w:tc>
        <w:tcPr>
          <w:tcW w:w="1769" w:type="dxa"/>
          <w:vMerge/>
          <w:vAlign w:val="center"/>
        </w:tcPr>
        <w:p w14:paraId="65FB77CC" w14:textId="77777777" w:rsidR="00F41EBA" w:rsidRPr="00CA6D34" w:rsidRDefault="00F41EBA" w:rsidP="00F95A26">
          <w:pPr>
            <w:pStyle w:val="Header"/>
            <w:jc w:val="center"/>
            <w:rPr>
              <w:sz w:val="20"/>
              <w:lang w:val="en-US"/>
            </w:rPr>
          </w:pPr>
        </w:p>
      </w:tc>
      <w:tc>
        <w:tcPr>
          <w:tcW w:w="6458" w:type="dxa"/>
          <w:vMerge/>
          <w:vAlign w:val="center"/>
        </w:tcPr>
        <w:p w14:paraId="7B2FC8E3" w14:textId="77777777" w:rsidR="00F41EBA" w:rsidRPr="008419DC" w:rsidRDefault="00F41EBA" w:rsidP="00F95A26">
          <w:pPr>
            <w:pStyle w:val="Header"/>
            <w:jc w:val="center"/>
            <w:rPr>
              <w:sz w:val="20"/>
              <w:lang w:val="en-US"/>
            </w:rPr>
          </w:pPr>
        </w:p>
      </w:tc>
      <w:tc>
        <w:tcPr>
          <w:tcW w:w="1696" w:type="dxa"/>
          <w:tcBorders>
            <w:top w:val="single" w:sz="4" w:space="0" w:color="auto"/>
          </w:tcBorders>
          <w:vAlign w:val="center"/>
        </w:tcPr>
        <w:p w14:paraId="733AAF5D" w14:textId="35179DB4" w:rsidR="00F41EBA" w:rsidRPr="00F20AC8" w:rsidRDefault="00347AD1" w:rsidP="00F95A26">
          <w:pPr>
            <w:pStyle w:val="Header"/>
            <w:jc w:val="center"/>
            <w:rPr>
              <w:rFonts w:ascii="Arial" w:hAnsi="Arial" w:cs="Arial"/>
              <w:sz w:val="20"/>
              <w:lang w:val="en-US"/>
            </w:rPr>
          </w:pPr>
          <w:proofErr w:type="spellStart"/>
          <w:r>
            <w:rPr>
              <w:rFonts w:ascii="Arial" w:hAnsi="Arial" w:cs="Arial"/>
              <w:sz w:val="20"/>
              <w:lang w:val="en-US"/>
            </w:rPr>
            <w:t>Pagina</w:t>
          </w:r>
          <w:proofErr w:type="spellEnd"/>
          <w:r>
            <w:rPr>
              <w:rFonts w:ascii="Arial" w:hAnsi="Arial" w:cs="Arial"/>
              <w:sz w:val="20"/>
              <w:lang w:val="en-US"/>
            </w:rPr>
            <w:t xml:space="preserve"> </w:t>
          </w:r>
          <w:r w:rsidR="00F41EBA" w:rsidRPr="00F20AC8">
            <w:rPr>
              <w:rFonts w:ascii="Arial" w:hAnsi="Arial" w:cs="Arial"/>
              <w:sz w:val="20"/>
              <w:lang w:val="en-US"/>
            </w:rPr>
            <w:fldChar w:fldCharType="begin"/>
          </w:r>
          <w:r w:rsidR="00F41EBA" w:rsidRPr="00F20AC8">
            <w:rPr>
              <w:rFonts w:ascii="Arial" w:hAnsi="Arial" w:cs="Arial"/>
              <w:sz w:val="20"/>
              <w:lang w:val="en-US"/>
            </w:rPr>
            <w:instrText xml:space="preserve"> PAGE   \* MERGEFORMAT </w:instrText>
          </w:r>
          <w:r w:rsidR="00F41EBA" w:rsidRPr="00F20AC8">
            <w:rPr>
              <w:rFonts w:ascii="Arial" w:hAnsi="Arial" w:cs="Arial"/>
              <w:sz w:val="20"/>
              <w:lang w:val="en-US"/>
            </w:rPr>
            <w:fldChar w:fldCharType="separate"/>
          </w:r>
          <w:r w:rsidR="00665F76">
            <w:rPr>
              <w:rFonts w:ascii="Arial" w:hAnsi="Arial" w:cs="Arial"/>
              <w:noProof/>
              <w:sz w:val="20"/>
              <w:lang w:val="en-US"/>
            </w:rPr>
            <w:t>19</w:t>
          </w:r>
          <w:r w:rsidR="00F41EBA" w:rsidRPr="00F20AC8">
            <w:rPr>
              <w:rFonts w:ascii="Arial" w:hAnsi="Arial" w:cs="Arial"/>
              <w:noProof/>
              <w:sz w:val="20"/>
              <w:lang w:val="en-US"/>
            </w:rPr>
            <w:fldChar w:fldCharType="end"/>
          </w:r>
        </w:p>
      </w:tc>
    </w:tr>
  </w:tbl>
  <w:p w14:paraId="4CDF2225" w14:textId="3CD515AF" w:rsidR="00F41EBA" w:rsidRPr="00306B7B" w:rsidRDefault="00F41EBA" w:rsidP="00D01581">
    <w:pPr>
      <w:pStyle w:val="Header"/>
      <w:tabs>
        <w:tab w:val="clear" w:pos="8306"/>
        <w:tab w:val="right" w:pos="9090"/>
        <w:tab w:val="right" w:pos="9360"/>
      </w:tabs>
      <w:rPr>
        <w:rFonts w:ascii="Arial" w:hAnsi="Arial" w:cs="Arial"/>
        <w:b/>
        <w:sz w:val="20"/>
      </w:rPr>
    </w:pPr>
  </w:p>
  <w:p w14:paraId="272DC401" w14:textId="77777777" w:rsidR="00F41EBA" w:rsidRPr="00D01581" w:rsidRDefault="00F41EBA" w:rsidP="00D015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1099B"/>
    <w:multiLevelType w:val="hybridMultilevel"/>
    <w:tmpl w:val="431C0A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99E1D56">
      <w:start w:val="1"/>
      <w:numFmt w:val="decimal"/>
      <w:lvlText w:val="(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83EE8"/>
    <w:multiLevelType w:val="hybridMultilevel"/>
    <w:tmpl w:val="A43C2E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34A181C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A5149"/>
    <w:multiLevelType w:val="multilevel"/>
    <w:tmpl w:val="49CED1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5D8556D"/>
    <w:multiLevelType w:val="hybridMultilevel"/>
    <w:tmpl w:val="AF865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6186FCA">
      <w:start w:val="1"/>
      <w:numFmt w:val="decimal"/>
      <w:lvlText w:val="(%2)"/>
      <w:lvlJc w:val="left"/>
      <w:pPr>
        <w:ind w:left="1455" w:hanging="3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2C6D29"/>
    <w:multiLevelType w:val="hybridMultilevel"/>
    <w:tmpl w:val="124C59C4"/>
    <w:lvl w:ilvl="0" w:tplc="8B8E4232">
      <w:start w:val="5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17F39"/>
    <w:multiLevelType w:val="hybridMultilevel"/>
    <w:tmpl w:val="F46206AA"/>
    <w:lvl w:ilvl="0" w:tplc="7A544D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B7ACE"/>
    <w:multiLevelType w:val="multilevel"/>
    <w:tmpl w:val="11A8B9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733469D"/>
    <w:multiLevelType w:val="hybridMultilevel"/>
    <w:tmpl w:val="CD1A0DDA"/>
    <w:lvl w:ilvl="0" w:tplc="261A40FE">
      <w:start w:val="1"/>
      <w:numFmt w:val="decimal"/>
      <w:lvlText w:val="(%1)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A4D60"/>
    <w:multiLevelType w:val="multilevel"/>
    <w:tmpl w:val="4302380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C977B4B"/>
    <w:multiLevelType w:val="hybridMultilevel"/>
    <w:tmpl w:val="736691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46985"/>
    <w:multiLevelType w:val="hybridMultilevel"/>
    <w:tmpl w:val="A970B8F4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F9B65A0C">
      <w:start w:val="1"/>
      <w:numFmt w:val="decimal"/>
      <w:lvlText w:val="(%2)"/>
      <w:lvlJc w:val="left"/>
      <w:pPr>
        <w:ind w:left="1470" w:hanging="39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65F1C"/>
    <w:multiLevelType w:val="hybridMultilevel"/>
    <w:tmpl w:val="BBB0E724"/>
    <w:lvl w:ilvl="0" w:tplc="8A9AD9C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2" w15:restartNumberingAfterBreak="0">
    <w:nsid w:val="2A0E0440"/>
    <w:multiLevelType w:val="multilevel"/>
    <w:tmpl w:val="744AB9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0283AD1"/>
    <w:multiLevelType w:val="hybridMultilevel"/>
    <w:tmpl w:val="DEB67C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D45EAA2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BBDEDD4E">
      <w:start w:val="1"/>
      <w:numFmt w:val="decimal"/>
      <w:lvlText w:val="(%4)"/>
      <w:lvlJc w:val="left"/>
      <w:pPr>
        <w:ind w:left="2895" w:hanging="375"/>
      </w:pPr>
      <w:rPr>
        <w:rFonts w:ascii="Arial" w:hAnsi="Arial" w:cs="Arial" w:hint="default"/>
        <w:sz w:val="22"/>
        <w:szCs w:val="22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E20935"/>
    <w:multiLevelType w:val="hybridMultilevel"/>
    <w:tmpl w:val="C84A4184"/>
    <w:lvl w:ilvl="0" w:tplc="3ABC9422">
      <w:start w:val="6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E54FF"/>
    <w:multiLevelType w:val="hybridMultilevel"/>
    <w:tmpl w:val="0638E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A1532A"/>
    <w:multiLevelType w:val="hybridMultilevel"/>
    <w:tmpl w:val="2D207F52"/>
    <w:lvl w:ilvl="0" w:tplc="A6186F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F5DCAD70">
      <w:start w:val="1"/>
      <w:numFmt w:val="decimal"/>
      <w:lvlText w:val="(%3)"/>
      <w:lvlJc w:val="left"/>
      <w:pPr>
        <w:ind w:left="2370" w:hanging="3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9569AA"/>
    <w:multiLevelType w:val="hybridMultilevel"/>
    <w:tmpl w:val="D5722560"/>
    <w:lvl w:ilvl="0" w:tplc="9BAA42AE">
      <w:start w:val="1"/>
      <w:numFmt w:val="decimal"/>
      <w:lvlText w:val="(%1)"/>
      <w:lvlJc w:val="left"/>
      <w:pPr>
        <w:ind w:left="735" w:hanging="375"/>
      </w:pPr>
      <w:rPr>
        <w:rFonts w:hint="default"/>
        <w:color w:val="auto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7E549D"/>
    <w:multiLevelType w:val="hybridMultilevel"/>
    <w:tmpl w:val="9EA6C44A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EE56FA5A">
      <w:start w:val="2"/>
      <w:numFmt w:val="decimal"/>
      <w:lvlText w:val="(%3)"/>
      <w:lvlJc w:val="left"/>
      <w:pPr>
        <w:ind w:left="3060" w:hanging="360"/>
      </w:pPr>
      <w:rPr>
        <w:rFonts w:ascii="Arial" w:hAnsi="Arial" w:cs="Arial" w:hint="default"/>
        <w:sz w:val="22"/>
        <w:szCs w:val="22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B556306"/>
    <w:multiLevelType w:val="hybridMultilevel"/>
    <w:tmpl w:val="75944A90"/>
    <w:lvl w:ilvl="0" w:tplc="74A0B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8694625A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A0FC7"/>
    <w:multiLevelType w:val="hybridMultilevel"/>
    <w:tmpl w:val="775A32E6"/>
    <w:lvl w:ilvl="0" w:tplc="3F308754">
      <w:start w:val="1"/>
      <w:numFmt w:val="decimal"/>
      <w:lvlText w:val="(%1)"/>
      <w:lvlJc w:val="left"/>
      <w:pPr>
        <w:ind w:left="735" w:hanging="375"/>
      </w:pPr>
      <w:rPr>
        <w:rFonts w:hint="default"/>
        <w:sz w:val="22"/>
        <w:szCs w:val="22"/>
      </w:rPr>
    </w:lvl>
    <w:lvl w:ilvl="1" w:tplc="112E5C28">
      <w:start w:val="1"/>
      <w:numFmt w:val="decimal"/>
      <w:lvlText w:val="%2)"/>
      <w:lvlJc w:val="left"/>
      <w:pPr>
        <w:ind w:left="1440" w:hanging="360"/>
      </w:pPr>
      <w:rPr>
        <w:rFonts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A14FA0"/>
    <w:multiLevelType w:val="hybridMultilevel"/>
    <w:tmpl w:val="DB3C28D6"/>
    <w:lvl w:ilvl="0" w:tplc="74A0B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8694625A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A8961BC0">
      <w:start w:val="1"/>
      <w:numFmt w:val="decimal"/>
      <w:lvlText w:val="(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DC147A"/>
    <w:multiLevelType w:val="multilevel"/>
    <w:tmpl w:val="6D8E7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540FA2"/>
    <w:multiLevelType w:val="hybridMultilevel"/>
    <w:tmpl w:val="79D206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B2016B"/>
    <w:multiLevelType w:val="hybridMultilevel"/>
    <w:tmpl w:val="302C5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C7BE8"/>
    <w:multiLevelType w:val="hybridMultilevel"/>
    <w:tmpl w:val="D62027FC"/>
    <w:lvl w:ilvl="0" w:tplc="4762FE88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B578D1"/>
    <w:multiLevelType w:val="hybridMultilevel"/>
    <w:tmpl w:val="93885772"/>
    <w:lvl w:ilvl="0" w:tplc="9BAA42AE">
      <w:start w:val="1"/>
      <w:numFmt w:val="decimal"/>
      <w:lvlText w:val="(%1)"/>
      <w:lvlJc w:val="left"/>
      <w:pPr>
        <w:ind w:left="735" w:hanging="375"/>
      </w:pPr>
      <w:rPr>
        <w:rFonts w:hint="default"/>
        <w:color w:val="auto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127DDB"/>
    <w:multiLevelType w:val="multilevel"/>
    <w:tmpl w:val="D0B0794C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  <w:vertAlign w:val="superscrip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A1430A3"/>
    <w:multiLevelType w:val="hybridMultilevel"/>
    <w:tmpl w:val="FD5660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8C0955"/>
    <w:multiLevelType w:val="hybridMultilevel"/>
    <w:tmpl w:val="812030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1254CC"/>
    <w:multiLevelType w:val="hybridMultilevel"/>
    <w:tmpl w:val="3D2C1CFA"/>
    <w:lvl w:ilvl="0" w:tplc="5ABE7D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6678A1"/>
    <w:multiLevelType w:val="hybridMultilevel"/>
    <w:tmpl w:val="BBFA1046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8694625A">
      <w:start w:val="1"/>
      <w:numFmt w:val="decimal"/>
      <w:lvlText w:val="%3)"/>
      <w:lvlJc w:val="left"/>
      <w:pPr>
        <w:ind w:left="3060" w:hanging="360"/>
      </w:pPr>
      <w:rPr>
        <w:rFonts w:hint="default"/>
        <w:b w:val="0"/>
        <w:color w:val="auto"/>
      </w:rPr>
    </w:lvl>
    <w:lvl w:ilvl="3" w:tplc="B364AF68">
      <w:start w:val="1"/>
      <w:numFmt w:val="decimal"/>
      <w:lvlText w:val="(%4)"/>
      <w:lvlJc w:val="left"/>
      <w:pPr>
        <w:ind w:left="3600" w:hanging="360"/>
      </w:pPr>
      <w:rPr>
        <w:rFonts w:hint="default"/>
        <w:sz w:val="22"/>
        <w:szCs w:val="22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73C5E97"/>
    <w:multiLevelType w:val="hybridMultilevel"/>
    <w:tmpl w:val="F29CDA4A"/>
    <w:lvl w:ilvl="0" w:tplc="CE146BC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0A6AE1C">
      <w:start w:val="1"/>
      <w:numFmt w:val="decimal"/>
      <w:lvlText w:val="(%2)"/>
      <w:lvlJc w:val="left"/>
      <w:pPr>
        <w:ind w:left="1470" w:hanging="390"/>
      </w:pPr>
      <w:rPr>
        <w:rFonts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7B40B3"/>
    <w:multiLevelType w:val="hybridMultilevel"/>
    <w:tmpl w:val="5F40A40A"/>
    <w:lvl w:ilvl="0" w:tplc="873459CA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04178C"/>
    <w:multiLevelType w:val="hybridMultilevel"/>
    <w:tmpl w:val="07300F2C"/>
    <w:lvl w:ilvl="0" w:tplc="7DACD6E4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F47706"/>
    <w:multiLevelType w:val="hybridMultilevel"/>
    <w:tmpl w:val="13C49C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BC3E98"/>
    <w:multiLevelType w:val="hybridMultilevel"/>
    <w:tmpl w:val="8BE07F7C"/>
    <w:lvl w:ilvl="0" w:tplc="552A8A4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6802BD"/>
    <w:multiLevelType w:val="hybridMultilevel"/>
    <w:tmpl w:val="F6E2F760"/>
    <w:lvl w:ilvl="0" w:tplc="B56465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DBD62C6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624DEC"/>
    <w:multiLevelType w:val="hybridMultilevel"/>
    <w:tmpl w:val="3118DE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CB1B17"/>
    <w:multiLevelType w:val="hybridMultilevel"/>
    <w:tmpl w:val="EBF2638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4F55FF3"/>
    <w:multiLevelType w:val="hybridMultilevel"/>
    <w:tmpl w:val="F53ED7DA"/>
    <w:lvl w:ilvl="0" w:tplc="A8961BC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7F61274"/>
    <w:multiLevelType w:val="hybridMultilevel"/>
    <w:tmpl w:val="61545932"/>
    <w:lvl w:ilvl="0" w:tplc="8E12B534">
      <w:start w:val="1"/>
      <w:numFmt w:val="decimal"/>
      <w:lvlText w:val="(%1)"/>
      <w:lvlJc w:val="left"/>
      <w:pPr>
        <w:ind w:left="30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427171"/>
    <w:multiLevelType w:val="hybridMultilevel"/>
    <w:tmpl w:val="14D21332"/>
    <w:lvl w:ilvl="0" w:tplc="9BAA42AE">
      <w:start w:val="1"/>
      <w:numFmt w:val="decimal"/>
      <w:lvlText w:val="(%1)"/>
      <w:lvlJc w:val="left"/>
      <w:pPr>
        <w:ind w:left="735" w:hanging="375"/>
      </w:pPr>
      <w:rPr>
        <w:rFonts w:hint="default"/>
        <w:color w:val="auto"/>
      </w:rPr>
    </w:lvl>
    <w:lvl w:ilvl="1" w:tplc="E72AD65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D966A2"/>
    <w:multiLevelType w:val="hybridMultilevel"/>
    <w:tmpl w:val="9A900D1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D45EAA2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A8961BC0">
      <w:start w:val="1"/>
      <w:numFmt w:val="decimal"/>
      <w:lvlText w:val="(%4)"/>
      <w:lvlJc w:val="left"/>
      <w:pPr>
        <w:ind w:left="2895" w:hanging="375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F305A0"/>
    <w:multiLevelType w:val="hybridMultilevel"/>
    <w:tmpl w:val="3542719A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8E12B534">
      <w:start w:val="1"/>
      <w:numFmt w:val="decimal"/>
      <w:lvlText w:val="(%3)"/>
      <w:lvlJc w:val="left"/>
      <w:pPr>
        <w:ind w:left="306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8330B0B"/>
    <w:multiLevelType w:val="hybridMultilevel"/>
    <w:tmpl w:val="C0F276B6"/>
    <w:lvl w:ilvl="0" w:tplc="F4C84260">
      <w:start w:val="1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042B9A"/>
    <w:multiLevelType w:val="hybridMultilevel"/>
    <w:tmpl w:val="C32607D8"/>
    <w:lvl w:ilvl="0" w:tplc="56602C56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FA1126"/>
    <w:multiLevelType w:val="hybridMultilevel"/>
    <w:tmpl w:val="CCF2DEC4"/>
    <w:lvl w:ilvl="0" w:tplc="3408A1D4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8" w15:restartNumberingAfterBreak="0">
    <w:nsid w:val="7FBB0DAB"/>
    <w:multiLevelType w:val="hybridMultilevel"/>
    <w:tmpl w:val="18FC03AE"/>
    <w:lvl w:ilvl="0" w:tplc="9BAA42AE">
      <w:start w:val="1"/>
      <w:numFmt w:val="decimal"/>
      <w:lvlText w:val="(%1)"/>
      <w:lvlJc w:val="left"/>
      <w:pPr>
        <w:ind w:left="735" w:hanging="375"/>
      </w:pPr>
      <w:rPr>
        <w:rFonts w:hint="default"/>
        <w:color w:val="auto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00290">
    <w:abstractNumId w:val="40"/>
  </w:num>
  <w:num w:numId="2" w16cid:durableId="1660302004">
    <w:abstractNumId w:val="12"/>
  </w:num>
  <w:num w:numId="3" w16cid:durableId="467091584">
    <w:abstractNumId w:val="37"/>
  </w:num>
  <w:num w:numId="4" w16cid:durableId="1046569545">
    <w:abstractNumId w:val="15"/>
  </w:num>
  <w:num w:numId="5" w16cid:durableId="843593348">
    <w:abstractNumId w:val="44"/>
  </w:num>
  <w:num w:numId="6" w16cid:durableId="242952371">
    <w:abstractNumId w:val="18"/>
  </w:num>
  <w:num w:numId="7" w16cid:durableId="351734119">
    <w:abstractNumId w:val="43"/>
  </w:num>
  <w:num w:numId="8" w16cid:durableId="1575045222">
    <w:abstractNumId w:val="7"/>
  </w:num>
  <w:num w:numId="9" w16cid:durableId="440564593">
    <w:abstractNumId w:val="20"/>
  </w:num>
  <w:num w:numId="10" w16cid:durableId="1392583196">
    <w:abstractNumId w:val="30"/>
  </w:num>
  <w:num w:numId="11" w16cid:durableId="119540114">
    <w:abstractNumId w:val="8"/>
  </w:num>
  <w:num w:numId="12" w16cid:durableId="2099981613">
    <w:abstractNumId w:val="16"/>
  </w:num>
  <w:num w:numId="13" w16cid:durableId="1613899631">
    <w:abstractNumId w:val="19"/>
  </w:num>
  <w:num w:numId="14" w16cid:durableId="469633489">
    <w:abstractNumId w:val="27"/>
  </w:num>
  <w:num w:numId="15" w16cid:durableId="1180119560">
    <w:abstractNumId w:val="34"/>
  </w:num>
  <w:num w:numId="16" w16cid:durableId="1992640016">
    <w:abstractNumId w:val="2"/>
  </w:num>
  <w:num w:numId="17" w16cid:durableId="947203450">
    <w:abstractNumId w:val="42"/>
  </w:num>
  <w:num w:numId="18" w16cid:durableId="1778479501">
    <w:abstractNumId w:val="31"/>
  </w:num>
  <w:num w:numId="19" w16cid:durableId="63988637">
    <w:abstractNumId w:val="10"/>
  </w:num>
  <w:num w:numId="20" w16cid:durableId="171142636">
    <w:abstractNumId w:val="13"/>
  </w:num>
  <w:num w:numId="21" w16cid:durableId="1188829673">
    <w:abstractNumId w:val="0"/>
  </w:num>
  <w:num w:numId="22" w16cid:durableId="1704868857">
    <w:abstractNumId w:val="38"/>
  </w:num>
  <w:num w:numId="23" w16cid:durableId="370617743">
    <w:abstractNumId w:val="28"/>
  </w:num>
  <w:num w:numId="24" w16cid:durableId="609047165">
    <w:abstractNumId w:val="32"/>
  </w:num>
  <w:num w:numId="25" w16cid:durableId="1987078269">
    <w:abstractNumId w:val="35"/>
  </w:num>
  <w:num w:numId="26" w16cid:durableId="314339630">
    <w:abstractNumId w:val="29"/>
  </w:num>
  <w:num w:numId="27" w16cid:durableId="665717133">
    <w:abstractNumId w:val="3"/>
  </w:num>
  <w:num w:numId="28" w16cid:durableId="1080834361">
    <w:abstractNumId w:val="25"/>
  </w:num>
  <w:num w:numId="29" w16cid:durableId="123695038">
    <w:abstractNumId w:val="1"/>
  </w:num>
  <w:num w:numId="30" w16cid:durableId="342056011">
    <w:abstractNumId w:val="9"/>
  </w:num>
  <w:num w:numId="31" w16cid:durableId="2005743354">
    <w:abstractNumId w:val="6"/>
  </w:num>
  <w:num w:numId="32" w16cid:durableId="905336431">
    <w:abstractNumId w:val="46"/>
  </w:num>
  <w:num w:numId="33" w16cid:durableId="1288314835">
    <w:abstractNumId w:val="36"/>
  </w:num>
  <w:num w:numId="34" w16cid:durableId="1460995009">
    <w:abstractNumId w:val="23"/>
  </w:num>
  <w:num w:numId="35" w16cid:durableId="1292593986">
    <w:abstractNumId w:val="14"/>
  </w:num>
  <w:num w:numId="36" w16cid:durableId="1565214533">
    <w:abstractNumId w:val="26"/>
  </w:num>
  <w:num w:numId="37" w16cid:durableId="1573806391">
    <w:abstractNumId w:val="45"/>
  </w:num>
  <w:num w:numId="38" w16cid:durableId="668024092">
    <w:abstractNumId w:val="48"/>
  </w:num>
  <w:num w:numId="39" w16cid:durableId="1937060006">
    <w:abstractNumId w:val="39"/>
  </w:num>
  <w:num w:numId="40" w16cid:durableId="288635549">
    <w:abstractNumId w:val="47"/>
  </w:num>
  <w:num w:numId="41" w16cid:durableId="1789663107">
    <w:abstractNumId w:val="21"/>
  </w:num>
  <w:num w:numId="42" w16cid:durableId="1443692925">
    <w:abstractNumId w:val="17"/>
  </w:num>
  <w:num w:numId="43" w16cid:durableId="2003118704">
    <w:abstractNumId w:val="33"/>
  </w:num>
  <w:num w:numId="44" w16cid:durableId="488908917">
    <w:abstractNumId w:val="4"/>
  </w:num>
  <w:num w:numId="45" w16cid:durableId="41252890">
    <w:abstractNumId w:val="11"/>
  </w:num>
  <w:num w:numId="46" w16cid:durableId="434181342">
    <w:abstractNumId w:val="24"/>
  </w:num>
  <w:num w:numId="47" w16cid:durableId="312179922">
    <w:abstractNumId w:val="41"/>
  </w:num>
  <w:num w:numId="48" w16cid:durableId="1970277709">
    <w:abstractNumId w:val="22"/>
  </w:num>
  <w:num w:numId="49" w16cid:durableId="265162824">
    <w:abstractNumId w:val="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5FD"/>
    <w:rsid w:val="00000EA3"/>
    <w:rsid w:val="00006612"/>
    <w:rsid w:val="00007258"/>
    <w:rsid w:val="00013E44"/>
    <w:rsid w:val="0001570F"/>
    <w:rsid w:val="000162C4"/>
    <w:rsid w:val="00017F4F"/>
    <w:rsid w:val="00021D77"/>
    <w:rsid w:val="00025C14"/>
    <w:rsid w:val="0002692D"/>
    <w:rsid w:val="00026AB4"/>
    <w:rsid w:val="00027DA7"/>
    <w:rsid w:val="00033557"/>
    <w:rsid w:val="000418AB"/>
    <w:rsid w:val="00043DC6"/>
    <w:rsid w:val="00054F36"/>
    <w:rsid w:val="000550AA"/>
    <w:rsid w:val="00056C6E"/>
    <w:rsid w:val="00066BBA"/>
    <w:rsid w:val="000672B0"/>
    <w:rsid w:val="00072106"/>
    <w:rsid w:val="000736FC"/>
    <w:rsid w:val="00077965"/>
    <w:rsid w:val="00080B73"/>
    <w:rsid w:val="00087984"/>
    <w:rsid w:val="000917B7"/>
    <w:rsid w:val="000925AC"/>
    <w:rsid w:val="000A1E46"/>
    <w:rsid w:val="000A5263"/>
    <w:rsid w:val="000A796E"/>
    <w:rsid w:val="000B5782"/>
    <w:rsid w:val="000D0285"/>
    <w:rsid w:val="000D1141"/>
    <w:rsid w:val="000D1C0E"/>
    <w:rsid w:val="000D4EE3"/>
    <w:rsid w:val="000D544B"/>
    <w:rsid w:val="000D5F8A"/>
    <w:rsid w:val="000D70EE"/>
    <w:rsid w:val="000E090F"/>
    <w:rsid w:val="000E18A3"/>
    <w:rsid w:val="000E2FA0"/>
    <w:rsid w:val="000E30F2"/>
    <w:rsid w:val="000E797A"/>
    <w:rsid w:val="000F1C13"/>
    <w:rsid w:val="000F57FB"/>
    <w:rsid w:val="000F623E"/>
    <w:rsid w:val="000F7E36"/>
    <w:rsid w:val="000F7FF7"/>
    <w:rsid w:val="00100474"/>
    <w:rsid w:val="00103C35"/>
    <w:rsid w:val="001054F4"/>
    <w:rsid w:val="00113835"/>
    <w:rsid w:val="00122AC3"/>
    <w:rsid w:val="00122CF1"/>
    <w:rsid w:val="0012427E"/>
    <w:rsid w:val="00124535"/>
    <w:rsid w:val="001253D3"/>
    <w:rsid w:val="00126791"/>
    <w:rsid w:val="0012763C"/>
    <w:rsid w:val="001305B8"/>
    <w:rsid w:val="00133E84"/>
    <w:rsid w:val="001349C7"/>
    <w:rsid w:val="001436CC"/>
    <w:rsid w:val="0014582A"/>
    <w:rsid w:val="001469CF"/>
    <w:rsid w:val="00147F2C"/>
    <w:rsid w:val="00151192"/>
    <w:rsid w:val="00152FAA"/>
    <w:rsid w:val="0015344D"/>
    <w:rsid w:val="00154FA0"/>
    <w:rsid w:val="0015640D"/>
    <w:rsid w:val="0015780A"/>
    <w:rsid w:val="00163EEA"/>
    <w:rsid w:val="0016462B"/>
    <w:rsid w:val="00166063"/>
    <w:rsid w:val="0016720D"/>
    <w:rsid w:val="001709AA"/>
    <w:rsid w:val="00171ECC"/>
    <w:rsid w:val="0017739E"/>
    <w:rsid w:val="00177E4C"/>
    <w:rsid w:val="00183F1C"/>
    <w:rsid w:val="001855C8"/>
    <w:rsid w:val="00185D2F"/>
    <w:rsid w:val="001877E5"/>
    <w:rsid w:val="00196377"/>
    <w:rsid w:val="00197291"/>
    <w:rsid w:val="001A08AD"/>
    <w:rsid w:val="001B3445"/>
    <w:rsid w:val="001B38B1"/>
    <w:rsid w:val="001B434C"/>
    <w:rsid w:val="001C0110"/>
    <w:rsid w:val="001C70C0"/>
    <w:rsid w:val="001C7AC4"/>
    <w:rsid w:val="001D0166"/>
    <w:rsid w:val="001D0645"/>
    <w:rsid w:val="001D483D"/>
    <w:rsid w:val="001D4BC5"/>
    <w:rsid w:val="001D6276"/>
    <w:rsid w:val="001E0580"/>
    <w:rsid w:val="001E41DD"/>
    <w:rsid w:val="001E7306"/>
    <w:rsid w:val="001F11F7"/>
    <w:rsid w:val="001F5A83"/>
    <w:rsid w:val="001F7C4C"/>
    <w:rsid w:val="00203C16"/>
    <w:rsid w:val="00207E56"/>
    <w:rsid w:val="0021426A"/>
    <w:rsid w:val="00214558"/>
    <w:rsid w:val="00216081"/>
    <w:rsid w:val="00221653"/>
    <w:rsid w:val="0022417E"/>
    <w:rsid w:val="00226ABB"/>
    <w:rsid w:val="0022750A"/>
    <w:rsid w:val="002329D8"/>
    <w:rsid w:val="0023334F"/>
    <w:rsid w:val="002358E6"/>
    <w:rsid w:val="0024007B"/>
    <w:rsid w:val="00241173"/>
    <w:rsid w:val="0024247E"/>
    <w:rsid w:val="00242D06"/>
    <w:rsid w:val="0024477B"/>
    <w:rsid w:val="00245E70"/>
    <w:rsid w:val="00245EDC"/>
    <w:rsid w:val="002477D4"/>
    <w:rsid w:val="00247D6D"/>
    <w:rsid w:val="00261B12"/>
    <w:rsid w:val="002629B4"/>
    <w:rsid w:val="0026770A"/>
    <w:rsid w:val="00271B74"/>
    <w:rsid w:val="00283C40"/>
    <w:rsid w:val="002853B1"/>
    <w:rsid w:val="0029239B"/>
    <w:rsid w:val="002A36B8"/>
    <w:rsid w:val="002A5554"/>
    <w:rsid w:val="002A79AF"/>
    <w:rsid w:val="002B0B28"/>
    <w:rsid w:val="002B2D6A"/>
    <w:rsid w:val="002B2E06"/>
    <w:rsid w:val="002B3C99"/>
    <w:rsid w:val="002C0F96"/>
    <w:rsid w:val="002C412D"/>
    <w:rsid w:val="002C5C85"/>
    <w:rsid w:val="002D06C5"/>
    <w:rsid w:val="002D28BD"/>
    <w:rsid w:val="002D3981"/>
    <w:rsid w:val="002E2148"/>
    <w:rsid w:val="002E42A2"/>
    <w:rsid w:val="002E5F4B"/>
    <w:rsid w:val="002E7734"/>
    <w:rsid w:val="002F32F7"/>
    <w:rsid w:val="002F6F80"/>
    <w:rsid w:val="0030206A"/>
    <w:rsid w:val="00304C37"/>
    <w:rsid w:val="00304F2D"/>
    <w:rsid w:val="003075E0"/>
    <w:rsid w:val="003118B8"/>
    <w:rsid w:val="0032189E"/>
    <w:rsid w:val="0032288D"/>
    <w:rsid w:val="00322B6B"/>
    <w:rsid w:val="003255A2"/>
    <w:rsid w:val="00326567"/>
    <w:rsid w:val="00333B51"/>
    <w:rsid w:val="003356F7"/>
    <w:rsid w:val="00336F20"/>
    <w:rsid w:val="00336FD3"/>
    <w:rsid w:val="0034162A"/>
    <w:rsid w:val="003423AA"/>
    <w:rsid w:val="003427F4"/>
    <w:rsid w:val="00343918"/>
    <w:rsid w:val="00347AD1"/>
    <w:rsid w:val="0035351A"/>
    <w:rsid w:val="003543EC"/>
    <w:rsid w:val="00354DB3"/>
    <w:rsid w:val="003561A3"/>
    <w:rsid w:val="00357805"/>
    <w:rsid w:val="00365BFB"/>
    <w:rsid w:val="003703FD"/>
    <w:rsid w:val="003709AC"/>
    <w:rsid w:val="00373D89"/>
    <w:rsid w:val="00381BAD"/>
    <w:rsid w:val="00382755"/>
    <w:rsid w:val="0038280F"/>
    <w:rsid w:val="00382DF2"/>
    <w:rsid w:val="00382F80"/>
    <w:rsid w:val="00383646"/>
    <w:rsid w:val="00383D18"/>
    <w:rsid w:val="00384AD2"/>
    <w:rsid w:val="0038599B"/>
    <w:rsid w:val="0038673E"/>
    <w:rsid w:val="00386997"/>
    <w:rsid w:val="003929CE"/>
    <w:rsid w:val="003A0C92"/>
    <w:rsid w:val="003A1651"/>
    <w:rsid w:val="003A5CCE"/>
    <w:rsid w:val="003B017E"/>
    <w:rsid w:val="003B1923"/>
    <w:rsid w:val="003B5E7E"/>
    <w:rsid w:val="003F4C1F"/>
    <w:rsid w:val="00407C5D"/>
    <w:rsid w:val="00407D8E"/>
    <w:rsid w:val="00410CAC"/>
    <w:rsid w:val="0041198B"/>
    <w:rsid w:val="00413DE1"/>
    <w:rsid w:val="004147F4"/>
    <w:rsid w:val="004228D5"/>
    <w:rsid w:val="004237D2"/>
    <w:rsid w:val="004275DE"/>
    <w:rsid w:val="004307EE"/>
    <w:rsid w:val="0043414F"/>
    <w:rsid w:val="00440B8D"/>
    <w:rsid w:val="004414D8"/>
    <w:rsid w:val="00445CC1"/>
    <w:rsid w:val="00446606"/>
    <w:rsid w:val="004508FE"/>
    <w:rsid w:val="004529AF"/>
    <w:rsid w:val="004539C5"/>
    <w:rsid w:val="00455190"/>
    <w:rsid w:val="004574A6"/>
    <w:rsid w:val="00463654"/>
    <w:rsid w:val="00465CC1"/>
    <w:rsid w:val="00466570"/>
    <w:rsid w:val="00466AB7"/>
    <w:rsid w:val="00466B34"/>
    <w:rsid w:val="00470EFA"/>
    <w:rsid w:val="004726C9"/>
    <w:rsid w:val="0047688F"/>
    <w:rsid w:val="0048174F"/>
    <w:rsid w:val="00491529"/>
    <w:rsid w:val="00492B05"/>
    <w:rsid w:val="00495295"/>
    <w:rsid w:val="00497941"/>
    <w:rsid w:val="00497C96"/>
    <w:rsid w:val="004A4737"/>
    <w:rsid w:val="004A5320"/>
    <w:rsid w:val="004A584D"/>
    <w:rsid w:val="004A5AB1"/>
    <w:rsid w:val="004B0C6D"/>
    <w:rsid w:val="004B2494"/>
    <w:rsid w:val="004B2931"/>
    <w:rsid w:val="004C17DF"/>
    <w:rsid w:val="004C1CE7"/>
    <w:rsid w:val="004C2133"/>
    <w:rsid w:val="004C6B91"/>
    <w:rsid w:val="004C6DF9"/>
    <w:rsid w:val="004C71B7"/>
    <w:rsid w:val="004C7482"/>
    <w:rsid w:val="004C7ECE"/>
    <w:rsid w:val="004D0473"/>
    <w:rsid w:val="004D0864"/>
    <w:rsid w:val="004D12A4"/>
    <w:rsid w:val="004D22F1"/>
    <w:rsid w:val="004D2E47"/>
    <w:rsid w:val="004D57AA"/>
    <w:rsid w:val="004E046C"/>
    <w:rsid w:val="004E0971"/>
    <w:rsid w:val="004E1D38"/>
    <w:rsid w:val="004E480D"/>
    <w:rsid w:val="004F26CE"/>
    <w:rsid w:val="004F2819"/>
    <w:rsid w:val="004F5D80"/>
    <w:rsid w:val="00501A17"/>
    <w:rsid w:val="00501C31"/>
    <w:rsid w:val="00502D79"/>
    <w:rsid w:val="00505771"/>
    <w:rsid w:val="005106BA"/>
    <w:rsid w:val="005116B7"/>
    <w:rsid w:val="00516F9A"/>
    <w:rsid w:val="00536A6E"/>
    <w:rsid w:val="0054128F"/>
    <w:rsid w:val="00547784"/>
    <w:rsid w:val="005566FD"/>
    <w:rsid w:val="005602E5"/>
    <w:rsid w:val="00567187"/>
    <w:rsid w:val="005671E2"/>
    <w:rsid w:val="005724BF"/>
    <w:rsid w:val="00572F67"/>
    <w:rsid w:val="005764D7"/>
    <w:rsid w:val="00582CAA"/>
    <w:rsid w:val="00584CA4"/>
    <w:rsid w:val="00586F06"/>
    <w:rsid w:val="005957D9"/>
    <w:rsid w:val="00596FF0"/>
    <w:rsid w:val="0059721E"/>
    <w:rsid w:val="005A4EEF"/>
    <w:rsid w:val="005A6F3F"/>
    <w:rsid w:val="005B139A"/>
    <w:rsid w:val="005B31B6"/>
    <w:rsid w:val="005B68E4"/>
    <w:rsid w:val="005B7BDE"/>
    <w:rsid w:val="005C04B4"/>
    <w:rsid w:val="005C43FB"/>
    <w:rsid w:val="005C4997"/>
    <w:rsid w:val="005C6C42"/>
    <w:rsid w:val="005D001A"/>
    <w:rsid w:val="005D0D71"/>
    <w:rsid w:val="005D106D"/>
    <w:rsid w:val="005D19C4"/>
    <w:rsid w:val="005D2DC9"/>
    <w:rsid w:val="005D433C"/>
    <w:rsid w:val="005D4733"/>
    <w:rsid w:val="005E2045"/>
    <w:rsid w:val="005E25C4"/>
    <w:rsid w:val="005E67C5"/>
    <w:rsid w:val="005E6FF5"/>
    <w:rsid w:val="005E6FFD"/>
    <w:rsid w:val="005F024D"/>
    <w:rsid w:val="005F02BD"/>
    <w:rsid w:val="005F3817"/>
    <w:rsid w:val="005F7C96"/>
    <w:rsid w:val="006001BD"/>
    <w:rsid w:val="00603FDC"/>
    <w:rsid w:val="0060426E"/>
    <w:rsid w:val="00606E94"/>
    <w:rsid w:val="0061104B"/>
    <w:rsid w:val="0062129E"/>
    <w:rsid w:val="006223F2"/>
    <w:rsid w:val="006233EF"/>
    <w:rsid w:val="00626E32"/>
    <w:rsid w:val="0063240F"/>
    <w:rsid w:val="00633843"/>
    <w:rsid w:val="00634AAE"/>
    <w:rsid w:val="00636731"/>
    <w:rsid w:val="006374A4"/>
    <w:rsid w:val="00640CAC"/>
    <w:rsid w:val="00643203"/>
    <w:rsid w:val="00645374"/>
    <w:rsid w:val="00650BBA"/>
    <w:rsid w:val="00652306"/>
    <w:rsid w:val="0065628A"/>
    <w:rsid w:val="00661A57"/>
    <w:rsid w:val="00663AE6"/>
    <w:rsid w:val="00665F76"/>
    <w:rsid w:val="006703A5"/>
    <w:rsid w:val="00675705"/>
    <w:rsid w:val="00677664"/>
    <w:rsid w:val="00684938"/>
    <w:rsid w:val="006870F3"/>
    <w:rsid w:val="0069363A"/>
    <w:rsid w:val="00695C69"/>
    <w:rsid w:val="00696E9B"/>
    <w:rsid w:val="00697B93"/>
    <w:rsid w:val="006A30E7"/>
    <w:rsid w:val="006A43F2"/>
    <w:rsid w:val="006A5CE5"/>
    <w:rsid w:val="006A741C"/>
    <w:rsid w:val="006A7940"/>
    <w:rsid w:val="006B08E0"/>
    <w:rsid w:val="006B318E"/>
    <w:rsid w:val="006B4A76"/>
    <w:rsid w:val="006B4C3B"/>
    <w:rsid w:val="006B4DE1"/>
    <w:rsid w:val="006B786D"/>
    <w:rsid w:val="006C1149"/>
    <w:rsid w:val="006C1390"/>
    <w:rsid w:val="006C5B18"/>
    <w:rsid w:val="006D04B7"/>
    <w:rsid w:val="006D3E7B"/>
    <w:rsid w:val="006D7407"/>
    <w:rsid w:val="006E0785"/>
    <w:rsid w:val="006E267C"/>
    <w:rsid w:val="006E68EC"/>
    <w:rsid w:val="006E7D28"/>
    <w:rsid w:val="006F6A40"/>
    <w:rsid w:val="006F6B12"/>
    <w:rsid w:val="007055B1"/>
    <w:rsid w:val="00705B39"/>
    <w:rsid w:val="00706C30"/>
    <w:rsid w:val="007076F0"/>
    <w:rsid w:val="00711AAD"/>
    <w:rsid w:val="00713EB3"/>
    <w:rsid w:val="00716D52"/>
    <w:rsid w:val="00720325"/>
    <w:rsid w:val="00720FB9"/>
    <w:rsid w:val="00721352"/>
    <w:rsid w:val="00724F1E"/>
    <w:rsid w:val="00725B59"/>
    <w:rsid w:val="00725F8E"/>
    <w:rsid w:val="00726656"/>
    <w:rsid w:val="00727F75"/>
    <w:rsid w:val="007326C0"/>
    <w:rsid w:val="0073324C"/>
    <w:rsid w:val="00741152"/>
    <w:rsid w:val="007414D7"/>
    <w:rsid w:val="0074182F"/>
    <w:rsid w:val="00741B69"/>
    <w:rsid w:val="00743293"/>
    <w:rsid w:val="00743AC5"/>
    <w:rsid w:val="00744C16"/>
    <w:rsid w:val="00747BEC"/>
    <w:rsid w:val="00753216"/>
    <w:rsid w:val="007554FD"/>
    <w:rsid w:val="007612D6"/>
    <w:rsid w:val="00771147"/>
    <w:rsid w:val="00771B84"/>
    <w:rsid w:val="007720A6"/>
    <w:rsid w:val="00773912"/>
    <w:rsid w:val="007756F9"/>
    <w:rsid w:val="00780172"/>
    <w:rsid w:val="00781B9F"/>
    <w:rsid w:val="007852BF"/>
    <w:rsid w:val="00793268"/>
    <w:rsid w:val="00795373"/>
    <w:rsid w:val="007966B1"/>
    <w:rsid w:val="00797417"/>
    <w:rsid w:val="00797A82"/>
    <w:rsid w:val="007A0415"/>
    <w:rsid w:val="007A0A8E"/>
    <w:rsid w:val="007A78D3"/>
    <w:rsid w:val="007B1647"/>
    <w:rsid w:val="007C1557"/>
    <w:rsid w:val="007C38B2"/>
    <w:rsid w:val="007C3CE4"/>
    <w:rsid w:val="007C49F4"/>
    <w:rsid w:val="007C4CD1"/>
    <w:rsid w:val="007D0122"/>
    <w:rsid w:val="007D2A3C"/>
    <w:rsid w:val="007D40FC"/>
    <w:rsid w:val="007D5B5E"/>
    <w:rsid w:val="007E2746"/>
    <w:rsid w:val="007E4728"/>
    <w:rsid w:val="007F200B"/>
    <w:rsid w:val="007F6A11"/>
    <w:rsid w:val="007F6A80"/>
    <w:rsid w:val="007F71FC"/>
    <w:rsid w:val="008074FC"/>
    <w:rsid w:val="008121B0"/>
    <w:rsid w:val="00820F85"/>
    <w:rsid w:val="00821F5D"/>
    <w:rsid w:val="00826AC2"/>
    <w:rsid w:val="008336CC"/>
    <w:rsid w:val="00837EF6"/>
    <w:rsid w:val="008446F3"/>
    <w:rsid w:val="008451AC"/>
    <w:rsid w:val="008628B4"/>
    <w:rsid w:val="00864ECB"/>
    <w:rsid w:val="00867C90"/>
    <w:rsid w:val="00867F9D"/>
    <w:rsid w:val="008729A9"/>
    <w:rsid w:val="00873D0F"/>
    <w:rsid w:val="0087406D"/>
    <w:rsid w:val="00874723"/>
    <w:rsid w:val="00874F04"/>
    <w:rsid w:val="00875A04"/>
    <w:rsid w:val="0088064F"/>
    <w:rsid w:val="008856E8"/>
    <w:rsid w:val="00892701"/>
    <w:rsid w:val="00893B47"/>
    <w:rsid w:val="008A0C03"/>
    <w:rsid w:val="008B0FCF"/>
    <w:rsid w:val="008B1438"/>
    <w:rsid w:val="008B2989"/>
    <w:rsid w:val="008B3AE0"/>
    <w:rsid w:val="008B5F30"/>
    <w:rsid w:val="008B6E53"/>
    <w:rsid w:val="008C0100"/>
    <w:rsid w:val="008C06F0"/>
    <w:rsid w:val="008C38EA"/>
    <w:rsid w:val="008C3C4E"/>
    <w:rsid w:val="008D34B3"/>
    <w:rsid w:val="008D7253"/>
    <w:rsid w:val="008E7D96"/>
    <w:rsid w:val="008F011C"/>
    <w:rsid w:val="008F42CE"/>
    <w:rsid w:val="008F5CF6"/>
    <w:rsid w:val="008F69B7"/>
    <w:rsid w:val="008F74CA"/>
    <w:rsid w:val="008F7A97"/>
    <w:rsid w:val="00900274"/>
    <w:rsid w:val="009065D6"/>
    <w:rsid w:val="009071A5"/>
    <w:rsid w:val="00907CFB"/>
    <w:rsid w:val="0091285D"/>
    <w:rsid w:val="00912F2D"/>
    <w:rsid w:val="00920099"/>
    <w:rsid w:val="00921B01"/>
    <w:rsid w:val="00922873"/>
    <w:rsid w:val="009267B1"/>
    <w:rsid w:val="009331DE"/>
    <w:rsid w:val="009341A0"/>
    <w:rsid w:val="00934E90"/>
    <w:rsid w:val="00936691"/>
    <w:rsid w:val="0094061F"/>
    <w:rsid w:val="00942C8E"/>
    <w:rsid w:val="00943A92"/>
    <w:rsid w:val="00944B31"/>
    <w:rsid w:val="0094733D"/>
    <w:rsid w:val="0095004B"/>
    <w:rsid w:val="00955D5D"/>
    <w:rsid w:val="00966019"/>
    <w:rsid w:val="00966DD3"/>
    <w:rsid w:val="009734F4"/>
    <w:rsid w:val="0097610B"/>
    <w:rsid w:val="00977E1A"/>
    <w:rsid w:val="009860C9"/>
    <w:rsid w:val="00987F4C"/>
    <w:rsid w:val="00990340"/>
    <w:rsid w:val="00991ED5"/>
    <w:rsid w:val="00995ACC"/>
    <w:rsid w:val="009966B8"/>
    <w:rsid w:val="009A0E86"/>
    <w:rsid w:val="009A13B0"/>
    <w:rsid w:val="009A1433"/>
    <w:rsid w:val="009A4593"/>
    <w:rsid w:val="009B0B05"/>
    <w:rsid w:val="009B452D"/>
    <w:rsid w:val="009B6306"/>
    <w:rsid w:val="009B6C6E"/>
    <w:rsid w:val="009B74C9"/>
    <w:rsid w:val="009B7FDF"/>
    <w:rsid w:val="009C0F07"/>
    <w:rsid w:val="009C46E8"/>
    <w:rsid w:val="009C54D3"/>
    <w:rsid w:val="009C5665"/>
    <w:rsid w:val="009C7356"/>
    <w:rsid w:val="009D0150"/>
    <w:rsid w:val="009D1A98"/>
    <w:rsid w:val="009D4309"/>
    <w:rsid w:val="009D5288"/>
    <w:rsid w:val="009D7370"/>
    <w:rsid w:val="009E0ADA"/>
    <w:rsid w:val="009E0E90"/>
    <w:rsid w:val="009E2C0A"/>
    <w:rsid w:val="009E4CBF"/>
    <w:rsid w:val="009E6273"/>
    <w:rsid w:val="009E7C9A"/>
    <w:rsid w:val="009F7636"/>
    <w:rsid w:val="00A051EE"/>
    <w:rsid w:val="00A065F9"/>
    <w:rsid w:val="00A0689C"/>
    <w:rsid w:val="00A07114"/>
    <w:rsid w:val="00A100DF"/>
    <w:rsid w:val="00A100F2"/>
    <w:rsid w:val="00A130E2"/>
    <w:rsid w:val="00A20E6B"/>
    <w:rsid w:val="00A263D5"/>
    <w:rsid w:val="00A32942"/>
    <w:rsid w:val="00A334D9"/>
    <w:rsid w:val="00A3569C"/>
    <w:rsid w:val="00A42D81"/>
    <w:rsid w:val="00A439E7"/>
    <w:rsid w:val="00A4423E"/>
    <w:rsid w:val="00A47FCE"/>
    <w:rsid w:val="00A52124"/>
    <w:rsid w:val="00A52177"/>
    <w:rsid w:val="00A5484C"/>
    <w:rsid w:val="00A611CD"/>
    <w:rsid w:val="00A64B4E"/>
    <w:rsid w:val="00A653CE"/>
    <w:rsid w:val="00A67F56"/>
    <w:rsid w:val="00A70AD4"/>
    <w:rsid w:val="00A73E70"/>
    <w:rsid w:val="00A7521D"/>
    <w:rsid w:val="00A75A39"/>
    <w:rsid w:val="00A829E2"/>
    <w:rsid w:val="00A861BE"/>
    <w:rsid w:val="00A86411"/>
    <w:rsid w:val="00A905DF"/>
    <w:rsid w:val="00A93C14"/>
    <w:rsid w:val="00AA6C92"/>
    <w:rsid w:val="00AA73A8"/>
    <w:rsid w:val="00AB319F"/>
    <w:rsid w:val="00AB4A67"/>
    <w:rsid w:val="00AB5877"/>
    <w:rsid w:val="00AB684A"/>
    <w:rsid w:val="00AC202B"/>
    <w:rsid w:val="00AC4538"/>
    <w:rsid w:val="00AC5A95"/>
    <w:rsid w:val="00AD00A4"/>
    <w:rsid w:val="00AD0AE1"/>
    <w:rsid w:val="00AD111B"/>
    <w:rsid w:val="00AD301D"/>
    <w:rsid w:val="00AD41EE"/>
    <w:rsid w:val="00AD62AF"/>
    <w:rsid w:val="00AD6405"/>
    <w:rsid w:val="00AD6DCA"/>
    <w:rsid w:val="00AE4145"/>
    <w:rsid w:val="00AE68AD"/>
    <w:rsid w:val="00AE7399"/>
    <w:rsid w:val="00AE7D55"/>
    <w:rsid w:val="00AF7CA5"/>
    <w:rsid w:val="00B02020"/>
    <w:rsid w:val="00B02045"/>
    <w:rsid w:val="00B04E60"/>
    <w:rsid w:val="00B0500B"/>
    <w:rsid w:val="00B062B5"/>
    <w:rsid w:val="00B101F9"/>
    <w:rsid w:val="00B103AD"/>
    <w:rsid w:val="00B10A92"/>
    <w:rsid w:val="00B10B0D"/>
    <w:rsid w:val="00B1325F"/>
    <w:rsid w:val="00B135DB"/>
    <w:rsid w:val="00B15CAA"/>
    <w:rsid w:val="00B240AD"/>
    <w:rsid w:val="00B24385"/>
    <w:rsid w:val="00B24F7F"/>
    <w:rsid w:val="00B258EE"/>
    <w:rsid w:val="00B328EE"/>
    <w:rsid w:val="00B32A3F"/>
    <w:rsid w:val="00B32C6D"/>
    <w:rsid w:val="00B35F2A"/>
    <w:rsid w:val="00B4209B"/>
    <w:rsid w:val="00B455C4"/>
    <w:rsid w:val="00B46109"/>
    <w:rsid w:val="00B50A46"/>
    <w:rsid w:val="00B51790"/>
    <w:rsid w:val="00B54485"/>
    <w:rsid w:val="00B5726A"/>
    <w:rsid w:val="00B64043"/>
    <w:rsid w:val="00B649D0"/>
    <w:rsid w:val="00B652E2"/>
    <w:rsid w:val="00B70DBD"/>
    <w:rsid w:val="00B72D3F"/>
    <w:rsid w:val="00B73E64"/>
    <w:rsid w:val="00B84EB0"/>
    <w:rsid w:val="00B87360"/>
    <w:rsid w:val="00B87DCD"/>
    <w:rsid w:val="00B92293"/>
    <w:rsid w:val="00B977B5"/>
    <w:rsid w:val="00BB2A56"/>
    <w:rsid w:val="00BB3963"/>
    <w:rsid w:val="00BB3BD8"/>
    <w:rsid w:val="00BB48C3"/>
    <w:rsid w:val="00BC25B0"/>
    <w:rsid w:val="00BC4E66"/>
    <w:rsid w:val="00BC4E74"/>
    <w:rsid w:val="00BC5617"/>
    <w:rsid w:val="00BC74D1"/>
    <w:rsid w:val="00BD20D7"/>
    <w:rsid w:val="00BD306D"/>
    <w:rsid w:val="00BD323F"/>
    <w:rsid w:val="00BD65CB"/>
    <w:rsid w:val="00BD6A55"/>
    <w:rsid w:val="00BE1415"/>
    <w:rsid w:val="00BE3C0C"/>
    <w:rsid w:val="00BE77D5"/>
    <w:rsid w:val="00BF3087"/>
    <w:rsid w:val="00BF4B6C"/>
    <w:rsid w:val="00BF70EB"/>
    <w:rsid w:val="00C01CF6"/>
    <w:rsid w:val="00C0239F"/>
    <w:rsid w:val="00C0692A"/>
    <w:rsid w:val="00C070C8"/>
    <w:rsid w:val="00C129A1"/>
    <w:rsid w:val="00C1524B"/>
    <w:rsid w:val="00C23311"/>
    <w:rsid w:val="00C23917"/>
    <w:rsid w:val="00C2623C"/>
    <w:rsid w:val="00C3204E"/>
    <w:rsid w:val="00C34B30"/>
    <w:rsid w:val="00C41BD6"/>
    <w:rsid w:val="00C42374"/>
    <w:rsid w:val="00C4248F"/>
    <w:rsid w:val="00C43412"/>
    <w:rsid w:val="00C50DB0"/>
    <w:rsid w:val="00C51083"/>
    <w:rsid w:val="00C532E5"/>
    <w:rsid w:val="00C56445"/>
    <w:rsid w:val="00C56879"/>
    <w:rsid w:val="00C5764E"/>
    <w:rsid w:val="00C60D66"/>
    <w:rsid w:val="00C63330"/>
    <w:rsid w:val="00C64C68"/>
    <w:rsid w:val="00C671EA"/>
    <w:rsid w:val="00C7050E"/>
    <w:rsid w:val="00C802A7"/>
    <w:rsid w:val="00C81E48"/>
    <w:rsid w:val="00C81F42"/>
    <w:rsid w:val="00C86143"/>
    <w:rsid w:val="00C8775E"/>
    <w:rsid w:val="00C924BD"/>
    <w:rsid w:val="00C93F79"/>
    <w:rsid w:val="00C965F2"/>
    <w:rsid w:val="00C97558"/>
    <w:rsid w:val="00CA04FD"/>
    <w:rsid w:val="00CA45FD"/>
    <w:rsid w:val="00CB56F3"/>
    <w:rsid w:val="00CB61E5"/>
    <w:rsid w:val="00CC16DE"/>
    <w:rsid w:val="00CC2092"/>
    <w:rsid w:val="00CC36BB"/>
    <w:rsid w:val="00CC4E88"/>
    <w:rsid w:val="00CC5F54"/>
    <w:rsid w:val="00CD0DC9"/>
    <w:rsid w:val="00CD73C1"/>
    <w:rsid w:val="00CE1239"/>
    <w:rsid w:val="00CE1D42"/>
    <w:rsid w:val="00CE2E58"/>
    <w:rsid w:val="00CE3367"/>
    <w:rsid w:val="00CF0B73"/>
    <w:rsid w:val="00CF1B01"/>
    <w:rsid w:val="00CF27A2"/>
    <w:rsid w:val="00CF43D3"/>
    <w:rsid w:val="00CF5D67"/>
    <w:rsid w:val="00CF60DC"/>
    <w:rsid w:val="00CF7585"/>
    <w:rsid w:val="00D01581"/>
    <w:rsid w:val="00D017D8"/>
    <w:rsid w:val="00D03408"/>
    <w:rsid w:val="00D127A5"/>
    <w:rsid w:val="00D12DAC"/>
    <w:rsid w:val="00D1470C"/>
    <w:rsid w:val="00D15646"/>
    <w:rsid w:val="00D17F25"/>
    <w:rsid w:val="00D23A9F"/>
    <w:rsid w:val="00D274ED"/>
    <w:rsid w:val="00D3123A"/>
    <w:rsid w:val="00D3170A"/>
    <w:rsid w:val="00D320F4"/>
    <w:rsid w:val="00D36E1E"/>
    <w:rsid w:val="00D40975"/>
    <w:rsid w:val="00D473F1"/>
    <w:rsid w:val="00D51241"/>
    <w:rsid w:val="00D52508"/>
    <w:rsid w:val="00D531AE"/>
    <w:rsid w:val="00D536DE"/>
    <w:rsid w:val="00D620C1"/>
    <w:rsid w:val="00D638C4"/>
    <w:rsid w:val="00D66366"/>
    <w:rsid w:val="00D6769C"/>
    <w:rsid w:val="00D700CA"/>
    <w:rsid w:val="00D731F4"/>
    <w:rsid w:val="00D75B41"/>
    <w:rsid w:val="00D83361"/>
    <w:rsid w:val="00D84FD0"/>
    <w:rsid w:val="00D85F0C"/>
    <w:rsid w:val="00D877BF"/>
    <w:rsid w:val="00D918FF"/>
    <w:rsid w:val="00D91A79"/>
    <w:rsid w:val="00D924B7"/>
    <w:rsid w:val="00D934B9"/>
    <w:rsid w:val="00D93A18"/>
    <w:rsid w:val="00D95958"/>
    <w:rsid w:val="00DA14B8"/>
    <w:rsid w:val="00DA221E"/>
    <w:rsid w:val="00DB27D1"/>
    <w:rsid w:val="00DB2925"/>
    <w:rsid w:val="00DB654D"/>
    <w:rsid w:val="00DC223A"/>
    <w:rsid w:val="00DC242F"/>
    <w:rsid w:val="00DC28D9"/>
    <w:rsid w:val="00DC5C77"/>
    <w:rsid w:val="00DC6321"/>
    <w:rsid w:val="00DD06B0"/>
    <w:rsid w:val="00DD101F"/>
    <w:rsid w:val="00DD354E"/>
    <w:rsid w:val="00DD40D9"/>
    <w:rsid w:val="00DD52E2"/>
    <w:rsid w:val="00DE1787"/>
    <w:rsid w:val="00DE6316"/>
    <w:rsid w:val="00DF735D"/>
    <w:rsid w:val="00DF7D6E"/>
    <w:rsid w:val="00E049EC"/>
    <w:rsid w:val="00E12692"/>
    <w:rsid w:val="00E14CC2"/>
    <w:rsid w:val="00E1723F"/>
    <w:rsid w:val="00E21485"/>
    <w:rsid w:val="00E24B4C"/>
    <w:rsid w:val="00E2568B"/>
    <w:rsid w:val="00E32A5E"/>
    <w:rsid w:val="00E33FCC"/>
    <w:rsid w:val="00E34E40"/>
    <w:rsid w:val="00E439E8"/>
    <w:rsid w:val="00E450D8"/>
    <w:rsid w:val="00E462FB"/>
    <w:rsid w:val="00E46A9A"/>
    <w:rsid w:val="00E52C97"/>
    <w:rsid w:val="00E5346D"/>
    <w:rsid w:val="00E57817"/>
    <w:rsid w:val="00E60C39"/>
    <w:rsid w:val="00E6650C"/>
    <w:rsid w:val="00E70C98"/>
    <w:rsid w:val="00E71EF6"/>
    <w:rsid w:val="00E71F60"/>
    <w:rsid w:val="00E7511D"/>
    <w:rsid w:val="00E75400"/>
    <w:rsid w:val="00E8344B"/>
    <w:rsid w:val="00E8586D"/>
    <w:rsid w:val="00E86139"/>
    <w:rsid w:val="00E861DC"/>
    <w:rsid w:val="00E87BE3"/>
    <w:rsid w:val="00E90924"/>
    <w:rsid w:val="00E91A22"/>
    <w:rsid w:val="00E960BF"/>
    <w:rsid w:val="00E967B5"/>
    <w:rsid w:val="00E969A0"/>
    <w:rsid w:val="00EA1599"/>
    <w:rsid w:val="00EA1B67"/>
    <w:rsid w:val="00EA2CA9"/>
    <w:rsid w:val="00EA5F51"/>
    <w:rsid w:val="00EA781B"/>
    <w:rsid w:val="00EB54E3"/>
    <w:rsid w:val="00EB6F43"/>
    <w:rsid w:val="00EB7542"/>
    <w:rsid w:val="00EC33F6"/>
    <w:rsid w:val="00EC3597"/>
    <w:rsid w:val="00EC42D3"/>
    <w:rsid w:val="00ED00BE"/>
    <w:rsid w:val="00EE003F"/>
    <w:rsid w:val="00EE1D1E"/>
    <w:rsid w:val="00EE6AE2"/>
    <w:rsid w:val="00EF56FA"/>
    <w:rsid w:val="00F0526F"/>
    <w:rsid w:val="00F066E3"/>
    <w:rsid w:val="00F1036E"/>
    <w:rsid w:val="00F127E3"/>
    <w:rsid w:val="00F14230"/>
    <w:rsid w:val="00F15C29"/>
    <w:rsid w:val="00F16E1E"/>
    <w:rsid w:val="00F20AC8"/>
    <w:rsid w:val="00F23DD7"/>
    <w:rsid w:val="00F24D36"/>
    <w:rsid w:val="00F30BB3"/>
    <w:rsid w:val="00F320F7"/>
    <w:rsid w:val="00F35766"/>
    <w:rsid w:val="00F369C8"/>
    <w:rsid w:val="00F373A4"/>
    <w:rsid w:val="00F41EBA"/>
    <w:rsid w:val="00F4292D"/>
    <w:rsid w:val="00F449C1"/>
    <w:rsid w:val="00F45050"/>
    <w:rsid w:val="00F47F0C"/>
    <w:rsid w:val="00F51FBB"/>
    <w:rsid w:val="00F521F8"/>
    <w:rsid w:val="00F54126"/>
    <w:rsid w:val="00F5498A"/>
    <w:rsid w:val="00F5570D"/>
    <w:rsid w:val="00F567D3"/>
    <w:rsid w:val="00F629D3"/>
    <w:rsid w:val="00F629FC"/>
    <w:rsid w:val="00F631FE"/>
    <w:rsid w:val="00F64C6B"/>
    <w:rsid w:val="00F70544"/>
    <w:rsid w:val="00F73CC5"/>
    <w:rsid w:val="00F77C3B"/>
    <w:rsid w:val="00F83D09"/>
    <w:rsid w:val="00F83EB9"/>
    <w:rsid w:val="00F847A9"/>
    <w:rsid w:val="00F85652"/>
    <w:rsid w:val="00F93452"/>
    <w:rsid w:val="00F943DD"/>
    <w:rsid w:val="00F959C5"/>
    <w:rsid w:val="00F95A26"/>
    <w:rsid w:val="00FA1B5C"/>
    <w:rsid w:val="00FA5B56"/>
    <w:rsid w:val="00FB4EE9"/>
    <w:rsid w:val="00FC0A72"/>
    <w:rsid w:val="00FC2584"/>
    <w:rsid w:val="00FC499B"/>
    <w:rsid w:val="00FC55B0"/>
    <w:rsid w:val="00FE4147"/>
    <w:rsid w:val="00FE4859"/>
    <w:rsid w:val="00FE49D3"/>
    <w:rsid w:val="00FE6088"/>
    <w:rsid w:val="00FE7FF5"/>
    <w:rsid w:val="00FF0265"/>
    <w:rsid w:val="00FF0D0C"/>
    <w:rsid w:val="00FF18C2"/>
    <w:rsid w:val="00FF6449"/>
    <w:rsid w:val="00FF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99241"/>
  <w15:docId w15:val="{8E076345-7DA5-4F73-A19F-F98F5CA02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6F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13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nl-NL" w:eastAsia="nl-NL"/>
    </w:rPr>
  </w:style>
  <w:style w:type="paragraph" w:styleId="Heading4">
    <w:name w:val="heading 4"/>
    <w:basedOn w:val="Normal"/>
    <w:next w:val="Normal"/>
    <w:link w:val="Heading4Char"/>
    <w:qFormat/>
    <w:rsid w:val="009267B1"/>
    <w:pPr>
      <w:keepNext/>
      <w:jc w:val="both"/>
      <w:outlineLvl w:val="3"/>
    </w:pPr>
    <w:rPr>
      <w:rFonts w:ascii="Arial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267B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267B1"/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Footer">
    <w:name w:val="footer"/>
    <w:basedOn w:val="Normal"/>
    <w:link w:val="FooterChar"/>
    <w:uiPriority w:val="99"/>
    <w:rsid w:val="009267B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67B1"/>
    <w:rPr>
      <w:rFonts w:ascii="Times New Roman" w:eastAsia="Times New Roman" w:hAnsi="Times New Roman" w:cs="Times New Roman"/>
      <w:sz w:val="28"/>
      <w:szCs w:val="20"/>
      <w:lang w:val="ro-RO"/>
    </w:rPr>
  </w:style>
  <w:style w:type="character" w:styleId="PageNumber">
    <w:name w:val="page number"/>
    <w:basedOn w:val="DefaultParagraphFont"/>
    <w:rsid w:val="009267B1"/>
  </w:style>
  <w:style w:type="paragraph" w:styleId="BalloonText">
    <w:name w:val="Balloon Text"/>
    <w:basedOn w:val="Normal"/>
    <w:link w:val="BalloonTextChar"/>
    <w:uiPriority w:val="99"/>
    <w:semiHidden/>
    <w:unhideWhenUsed/>
    <w:rsid w:val="009267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7B1"/>
    <w:rPr>
      <w:rFonts w:ascii="Tahoma" w:eastAsia="Times New Roman" w:hAnsi="Tahoma" w:cs="Tahoma"/>
      <w:sz w:val="16"/>
      <w:szCs w:val="16"/>
      <w:lang w:val="ro-RO"/>
    </w:rPr>
  </w:style>
  <w:style w:type="character" w:customStyle="1" w:styleId="Heading4Char">
    <w:name w:val="Heading 4 Char"/>
    <w:basedOn w:val="DefaultParagraphFont"/>
    <w:link w:val="Heading4"/>
    <w:rsid w:val="009267B1"/>
    <w:rPr>
      <w:rFonts w:ascii="Arial" w:eastAsia="Times New Roman" w:hAnsi="Arial" w:cs="Arial"/>
      <w:b/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9267B1"/>
    <w:pPr>
      <w:ind w:left="720"/>
    </w:pPr>
    <w:rPr>
      <w:rFonts w:ascii="Arial" w:hAnsi="Arial" w:cs="Arial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semiHidden/>
    <w:rsid w:val="001F11F7"/>
    <w:pPr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1F11F7"/>
    <w:rPr>
      <w:rFonts w:ascii="Arial" w:eastAsia="Times New Roman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1F1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ar">
    <w:name w:val="s_par"/>
    <w:basedOn w:val="DefaultParagraphFont"/>
    <w:rsid w:val="00CC16DE"/>
  </w:style>
  <w:style w:type="character" w:styleId="Hyperlink">
    <w:name w:val="Hyperlink"/>
    <w:basedOn w:val="DefaultParagraphFont"/>
    <w:uiPriority w:val="99"/>
    <w:unhideWhenUsed/>
    <w:rsid w:val="001436C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36C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12D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2DA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2DAC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2D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2DAC"/>
    <w:rPr>
      <w:rFonts w:ascii="Times New Roman" w:eastAsia="Times New Roman" w:hAnsi="Times New Roman" w:cs="Times New Roman"/>
      <w:b/>
      <w:bCs/>
      <w:sz w:val="20"/>
      <w:szCs w:val="20"/>
      <w:lang w:val="ro-RO"/>
    </w:rPr>
  </w:style>
  <w:style w:type="paragraph" w:styleId="NormalWeb">
    <w:name w:val="Normal (Web)"/>
    <w:basedOn w:val="Normal"/>
    <w:uiPriority w:val="99"/>
    <w:unhideWhenUsed/>
    <w:rsid w:val="007076F0"/>
    <w:pPr>
      <w:spacing w:before="100" w:beforeAutospacing="1" w:after="100" w:afterAutospacing="1"/>
    </w:pPr>
    <w:rPr>
      <w:sz w:val="24"/>
      <w:szCs w:val="24"/>
      <w:lang w:val="ro-MD" w:eastAsia="ro-MD"/>
    </w:rPr>
  </w:style>
  <w:style w:type="character" w:styleId="Strong">
    <w:name w:val="Strong"/>
    <w:basedOn w:val="DefaultParagraphFont"/>
    <w:uiPriority w:val="22"/>
    <w:qFormat/>
    <w:rsid w:val="001A08AD"/>
    <w:rPr>
      <w:b/>
      <w:bCs/>
    </w:rPr>
  </w:style>
  <w:style w:type="paragraph" w:customStyle="1" w:styleId="cp">
    <w:name w:val="cp"/>
    <w:basedOn w:val="Normal"/>
    <w:uiPriority w:val="99"/>
    <w:semiHidden/>
    <w:rsid w:val="000F57FB"/>
    <w:pPr>
      <w:jc w:val="center"/>
    </w:pPr>
    <w:rPr>
      <w:rFonts w:eastAsiaTheme="minorEastAsia"/>
      <w:b/>
      <w:bCs/>
      <w:sz w:val="24"/>
      <w:szCs w:val="24"/>
      <w:lang w:val="ru-RU" w:eastAsia="ru-RU"/>
    </w:rPr>
  </w:style>
  <w:style w:type="character" w:styleId="Emphasis">
    <w:name w:val="Emphasis"/>
    <w:basedOn w:val="DefaultParagraphFont"/>
    <w:uiPriority w:val="20"/>
    <w:qFormat/>
    <w:rsid w:val="00B54485"/>
    <w:rPr>
      <w:i/>
      <w:iCs/>
    </w:rPr>
  </w:style>
  <w:style w:type="paragraph" w:customStyle="1" w:styleId="tt">
    <w:name w:val="tt"/>
    <w:basedOn w:val="Normal"/>
    <w:uiPriority w:val="99"/>
    <w:semiHidden/>
    <w:rsid w:val="004A5AB1"/>
    <w:pPr>
      <w:jc w:val="center"/>
    </w:pPr>
    <w:rPr>
      <w:rFonts w:eastAsiaTheme="minorEastAsia"/>
      <w:b/>
      <w:bCs/>
      <w:sz w:val="24"/>
      <w:szCs w:val="24"/>
      <w:lang w:val="ru-RU" w:eastAsia="ru-RU"/>
    </w:rPr>
  </w:style>
  <w:style w:type="character" w:customStyle="1" w:styleId="object">
    <w:name w:val="object"/>
    <w:basedOn w:val="DefaultParagraphFont"/>
    <w:rsid w:val="00DC28D9"/>
  </w:style>
  <w:style w:type="character" w:customStyle="1" w:styleId="tlid-translation">
    <w:name w:val="tlid-translation"/>
    <w:basedOn w:val="DefaultParagraphFont"/>
    <w:rsid w:val="000F7FF7"/>
  </w:style>
  <w:style w:type="character" w:customStyle="1" w:styleId="Heading2Char">
    <w:name w:val="Heading 2 Char"/>
    <w:basedOn w:val="DefaultParagraphFont"/>
    <w:link w:val="Heading2"/>
    <w:uiPriority w:val="9"/>
    <w:rsid w:val="006C13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nl-NL" w:eastAsia="nl-NL"/>
    </w:rPr>
  </w:style>
  <w:style w:type="character" w:customStyle="1" w:styleId="def">
    <w:name w:val="def"/>
    <w:basedOn w:val="DefaultParagraphFont"/>
    <w:rsid w:val="0043414F"/>
  </w:style>
  <w:style w:type="character" w:customStyle="1" w:styleId="bc">
    <w:name w:val="bc"/>
    <w:basedOn w:val="DefaultParagraphFont"/>
    <w:rsid w:val="0043414F"/>
  </w:style>
  <w:style w:type="character" w:customStyle="1" w:styleId="tag-group">
    <w:name w:val="tag-group"/>
    <w:basedOn w:val="DefaultParagraphFont"/>
    <w:rsid w:val="0043414F"/>
  </w:style>
  <w:style w:type="character" w:customStyle="1" w:styleId="tag">
    <w:name w:val="tag"/>
    <w:basedOn w:val="DefaultParagraphFont"/>
    <w:rsid w:val="0043414F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439E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91A7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1C70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8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cao.in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B257.279C98A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E24C5-127A-4E19-80DC-95E818B3A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9265</Words>
  <Characters>64950</Characters>
  <Application>Microsoft Office Word</Application>
  <DocSecurity>0</DocSecurity>
  <Lines>1804</Lines>
  <Paragraphs>927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DSACF</dc:creator>
  <cp:keywords/>
  <dc:description/>
  <cp:lastModifiedBy>Adrian Codreanu</cp:lastModifiedBy>
  <cp:revision>4</cp:revision>
  <dcterms:created xsi:type="dcterms:W3CDTF">2026-05-08T11:12:00Z</dcterms:created>
  <dcterms:modified xsi:type="dcterms:W3CDTF">2026-07-02T11:26:00Z</dcterms:modified>
</cp:coreProperties>
</file>