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72"/>
        <w:tblW w:w="0" w:type="auto"/>
        <w:tblLayout w:type="fixed"/>
        <w:tblLook w:val="0000" w:firstRow="0" w:lastRow="0" w:firstColumn="0" w:lastColumn="0" w:noHBand="0" w:noVBand="0"/>
      </w:tblPr>
      <w:tblGrid>
        <w:gridCol w:w="1710"/>
        <w:gridCol w:w="7087"/>
      </w:tblGrid>
      <w:tr w:rsidR="00A005E5" w:rsidRPr="002D2D85" w14:paraId="3A5231D3" w14:textId="77777777" w:rsidTr="00A005E5">
        <w:tc>
          <w:tcPr>
            <w:tcW w:w="1710" w:type="dxa"/>
          </w:tcPr>
          <w:p w14:paraId="37D3E768" w14:textId="77777777" w:rsidR="00A005E5" w:rsidRPr="002D2D85" w:rsidRDefault="00A005E5" w:rsidP="00A005E5">
            <w:pPr>
              <w:jc w:val="center"/>
            </w:pPr>
            <w:r w:rsidRPr="002D2D85">
              <w:rPr>
                <w:b/>
                <w:noProof/>
                <w:lang w:val="ru-RU" w:eastAsia="ru-RU"/>
              </w:rPr>
              <w:drawing>
                <wp:inline distT="0" distB="0" distL="0" distR="0" wp14:anchorId="7E4E3959" wp14:editId="19FB1966">
                  <wp:extent cx="925195" cy="1042035"/>
                  <wp:effectExtent l="0" t="0" r="825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p w14:paraId="57613F45" w14:textId="77777777" w:rsidR="00A005E5" w:rsidRPr="002D2D85" w:rsidRDefault="00A005E5" w:rsidP="00A005E5">
            <w:pPr>
              <w:jc w:val="center"/>
            </w:pPr>
          </w:p>
        </w:tc>
        <w:tc>
          <w:tcPr>
            <w:tcW w:w="7087" w:type="dxa"/>
          </w:tcPr>
          <w:p w14:paraId="48C526A3" w14:textId="77777777" w:rsidR="00A005E5" w:rsidRPr="003C37E9" w:rsidRDefault="00A005E5" w:rsidP="00A005E5">
            <w:pPr>
              <w:rPr>
                <w:b/>
                <w:sz w:val="40"/>
                <w:szCs w:val="40"/>
              </w:rPr>
            </w:pPr>
          </w:p>
          <w:p w14:paraId="4E681C9F" w14:textId="77777777" w:rsidR="00A005E5" w:rsidRPr="003C37E9" w:rsidRDefault="00A005E5" w:rsidP="00A005E5">
            <w:pPr>
              <w:spacing w:after="0"/>
              <w:jc w:val="left"/>
              <w:rPr>
                <w:b/>
                <w:sz w:val="40"/>
                <w:szCs w:val="40"/>
              </w:rPr>
            </w:pPr>
            <w:r w:rsidRPr="003C37E9">
              <w:rPr>
                <w:b/>
                <w:sz w:val="40"/>
                <w:szCs w:val="40"/>
              </w:rPr>
              <w:t>AUTORITATEA AERONAUTICĂ CIVILĂ</w:t>
            </w:r>
            <w:r>
              <w:rPr>
                <w:b/>
                <w:sz w:val="40"/>
                <w:szCs w:val="40"/>
              </w:rPr>
              <w:t xml:space="preserve"> </w:t>
            </w:r>
            <w:r w:rsidRPr="003C37E9">
              <w:rPr>
                <w:b/>
                <w:sz w:val="40"/>
                <w:szCs w:val="40"/>
              </w:rPr>
              <w:t>A REPUBLICII MOLDOVA</w:t>
            </w:r>
          </w:p>
          <w:p w14:paraId="0B1EDEB3" w14:textId="77777777" w:rsidR="00A005E5" w:rsidRPr="003C37E9" w:rsidRDefault="00A005E5" w:rsidP="00A005E5">
            <w:pPr>
              <w:jc w:val="center"/>
              <w:rPr>
                <w:b/>
                <w:sz w:val="40"/>
                <w:szCs w:val="40"/>
              </w:rPr>
            </w:pPr>
          </w:p>
        </w:tc>
      </w:tr>
    </w:tbl>
    <w:p w14:paraId="5297B439" w14:textId="433DD3DA" w:rsidR="0002502A" w:rsidRPr="00404875" w:rsidRDefault="0002502A" w:rsidP="00404875">
      <w:pPr>
        <w:spacing w:after="0" w:line="259" w:lineRule="auto"/>
        <w:ind w:firstLine="0"/>
        <w:rPr>
          <w:rFonts w:ascii="Arial" w:hAnsi="Arial" w:cs="Arial"/>
          <w:sz w:val="24"/>
          <w:szCs w:val="24"/>
          <w:lang w:val="ro-RO"/>
        </w:rPr>
      </w:pPr>
    </w:p>
    <w:p w14:paraId="32EC5A5D" w14:textId="77777777" w:rsidR="00062EC5" w:rsidRPr="0081339C" w:rsidRDefault="00062EC5" w:rsidP="0002502A">
      <w:pPr>
        <w:spacing w:after="0" w:line="259" w:lineRule="auto"/>
        <w:ind w:hanging="10"/>
        <w:jc w:val="center"/>
        <w:rPr>
          <w:rFonts w:ascii="Arial" w:hAnsi="Arial" w:cs="Arial"/>
          <w:sz w:val="24"/>
          <w:szCs w:val="24"/>
        </w:rPr>
      </w:pPr>
    </w:p>
    <w:p w14:paraId="19D47628" w14:textId="06C5A7EA" w:rsidR="00B0252C" w:rsidRPr="002D2D85" w:rsidRDefault="00B0252C" w:rsidP="0002502A">
      <w:pPr>
        <w:spacing w:after="0" w:line="259" w:lineRule="auto"/>
        <w:ind w:hanging="10"/>
        <w:jc w:val="center"/>
      </w:pPr>
    </w:p>
    <w:p w14:paraId="67C76524" w14:textId="67800B90" w:rsidR="00B0252C" w:rsidRPr="002D2D85" w:rsidRDefault="00B0252C" w:rsidP="0002502A">
      <w:pPr>
        <w:spacing w:after="0" w:line="259" w:lineRule="auto"/>
        <w:ind w:hanging="10"/>
        <w:jc w:val="center"/>
      </w:pPr>
    </w:p>
    <w:p w14:paraId="36488C53" w14:textId="183C0D0B" w:rsidR="00B0252C" w:rsidRPr="002D2D85" w:rsidRDefault="00B0252C" w:rsidP="0002502A">
      <w:pPr>
        <w:spacing w:after="0" w:line="259" w:lineRule="auto"/>
        <w:ind w:hanging="10"/>
        <w:jc w:val="center"/>
      </w:pPr>
    </w:p>
    <w:p w14:paraId="52CD1E03" w14:textId="572417C3" w:rsidR="00B0252C" w:rsidRPr="002D2D85" w:rsidRDefault="00B0252C" w:rsidP="0002502A">
      <w:pPr>
        <w:spacing w:after="0" w:line="259" w:lineRule="auto"/>
        <w:ind w:hanging="10"/>
        <w:jc w:val="center"/>
      </w:pPr>
    </w:p>
    <w:p w14:paraId="1EB0873B" w14:textId="77777777" w:rsidR="00045E41" w:rsidRPr="002D2D85" w:rsidRDefault="00045E41" w:rsidP="0002502A">
      <w:pPr>
        <w:spacing w:after="0" w:line="259" w:lineRule="auto"/>
        <w:ind w:hanging="10"/>
        <w:jc w:val="center"/>
      </w:pPr>
    </w:p>
    <w:p w14:paraId="2DCA94ED" w14:textId="77777777" w:rsidR="00045E41" w:rsidRPr="002D2D85" w:rsidRDefault="00045E41" w:rsidP="00045E41">
      <w:pPr>
        <w:rPr>
          <w:sz w:val="60"/>
          <w:szCs w:val="60"/>
        </w:rPr>
      </w:pPr>
      <w:proofErr w:type="spellStart"/>
      <w:r w:rsidRPr="002D2D85">
        <w:rPr>
          <w:b/>
          <w:sz w:val="60"/>
          <w:szCs w:val="60"/>
        </w:rPr>
        <w:t>P</w:t>
      </w:r>
      <w:r w:rsidRPr="005D313C">
        <w:rPr>
          <w:sz w:val="44"/>
          <w:szCs w:val="44"/>
        </w:rPr>
        <w:t>roceduri</w:t>
      </w:r>
      <w:proofErr w:type="spellEnd"/>
      <w:r w:rsidRPr="005D313C">
        <w:rPr>
          <w:sz w:val="44"/>
          <w:szCs w:val="44"/>
        </w:rPr>
        <w:t xml:space="preserve"> </w:t>
      </w:r>
      <w:proofErr w:type="spellStart"/>
      <w:r w:rsidRPr="005D313C">
        <w:rPr>
          <w:sz w:val="44"/>
          <w:szCs w:val="44"/>
        </w:rPr>
        <w:t>și</w:t>
      </w:r>
      <w:proofErr w:type="spellEnd"/>
    </w:p>
    <w:p w14:paraId="4FC01978" w14:textId="77777777" w:rsidR="00045E41" w:rsidRPr="002D2D85" w:rsidRDefault="00045E41" w:rsidP="00045E41">
      <w:pPr>
        <w:rPr>
          <w:sz w:val="60"/>
          <w:szCs w:val="60"/>
        </w:rPr>
      </w:pPr>
      <w:proofErr w:type="spellStart"/>
      <w:r w:rsidRPr="002D2D85">
        <w:rPr>
          <w:b/>
          <w:sz w:val="60"/>
          <w:szCs w:val="60"/>
        </w:rPr>
        <w:t>I</w:t>
      </w:r>
      <w:r w:rsidRPr="005D313C">
        <w:rPr>
          <w:sz w:val="44"/>
          <w:szCs w:val="44"/>
        </w:rPr>
        <w:t>nstrucțiuni</w:t>
      </w:r>
      <w:proofErr w:type="spellEnd"/>
    </w:p>
    <w:p w14:paraId="179DF47A" w14:textId="77777777" w:rsidR="00045E41" w:rsidRPr="002D2D85" w:rsidRDefault="00045E41" w:rsidP="00045E41">
      <w:pPr>
        <w:rPr>
          <w:sz w:val="60"/>
          <w:szCs w:val="60"/>
        </w:rPr>
      </w:pPr>
      <w:proofErr w:type="spellStart"/>
      <w:r w:rsidRPr="002D2D85">
        <w:rPr>
          <w:b/>
          <w:sz w:val="60"/>
          <w:szCs w:val="60"/>
        </w:rPr>
        <w:t>A</w:t>
      </w:r>
      <w:r w:rsidRPr="005D313C">
        <w:rPr>
          <w:sz w:val="44"/>
          <w:szCs w:val="44"/>
        </w:rPr>
        <w:t>eronautice</w:t>
      </w:r>
      <w:proofErr w:type="spellEnd"/>
    </w:p>
    <w:p w14:paraId="1C90A150" w14:textId="21B8A4AB" w:rsidR="00B0252C" w:rsidRPr="002D2D85" w:rsidRDefault="00045E41" w:rsidP="00045E41">
      <w:pPr>
        <w:spacing w:after="0" w:line="259" w:lineRule="auto"/>
        <w:ind w:hanging="10"/>
        <w:jc w:val="left"/>
      </w:pPr>
      <w:r w:rsidRPr="002D2D85">
        <w:rPr>
          <w:b/>
          <w:sz w:val="60"/>
          <w:szCs w:val="60"/>
        </w:rPr>
        <w:t>C</w:t>
      </w:r>
      <w:r w:rsidRPr="005D313C">
        <w:rPr>
          <w:sz w:val="44"/>
          <w:szCs w:val="44"/>
        </w:rPr>
        <w:t>ivile</w:t>
      </w:r>
    </w:p>
    <w:p w14:paraId="7034BDD9" w14:textId="32640E91" w:rsidR="00B0252C" w:rsidRPr="002D2D85" w:rsidRDefault="00B0252C" w:rsidP="0002502A">
      <w:pPr>
        <w:spacing w:after="0" w:line="259" w:lineRule="auto"/>
        <w:ind w:hanging="10"/>
        <w:jc w:val="center"/>
      </w:pPr>
    </w:p>
    <w:p w14:paraId="438F9755" w14:textId="76AD7CBB" w:rsidR="00B0252C" w:rsidRPr="002D2D85" w:rsidRDefault="00B0252C" w:rsidP="0002502A">
      <w:pPr>
        <w:spacing w:after="0" w:line="259" w:lineRule="auto"/>
        <w:ind w:hanging="10"/>
        <w:jc w:val="center"/>
      </w:pPr>
    </w:p>
    <w:p w14:paraId="7896FE80" w14:textId="53AE7C58" w:rsidR="00B0252C" w:rsidRPr="002D2D85" w:rsidRDefault="00B0252C" w:rsidP="0002502A">
      <w:pPr>
        <w:spacing w:after="0" w:line="259" w:lineRule="auto"/>
        <w:ind w:hanging="10"/>
        <w:jc w:val="center"/>
      </w:pPr>
    </w:p>
    <w:p w14:paraId="3B1E160A" w14:textId="77777777" w:rsidR="00B0252C" w:rsidRPr="002D2D85" w:rsidRDefault="00B0252C" w:rsidP="002D147B">
      <w:pPr>
        <w:ind w:left="4" w:firstLine="0"/>
        <w:rPr>
          <w:sz w:val="60"/>
          <w:szCs w:val="60"/>
        </w:rPr>
      </w:pPr>
    </w:p>
    <w:p w14:paraId="05BBFAB3" w14:textId="25254D5F" w:rsidR="00D13D1F" w:rsidRPr="00AB1E97" w:rsidRDefault="00631684" w:rsidP="002D147B">
      <w:pPr>
        <w:ind w:left="4" w:firstLine="0"/>
        <w:rPr>
          <w:b/>
          <w:sz w:val="40"/>
          <w:szCs w:val="40"/>
        </w:rPr>
      </w:pPr>
      <w:bookmarkStart w:id="0" w:name="_Toc59107883"/>
      <w:r w:rsidRPr="00AB1E97">
        <w:rPr>
          <w:b/>
          <w:sz w:val="40"/>
          <w:szCs w:val="40"/>
        </w:rPr>
        <w:t>PIAC</w:t>
      </w:r>
      <w:r w:rsidR="00B0252C" w:rsidRPr="00AB1E97">
        <w:rPr>
          <w:b/>
          <w:sz w:val="40"/>
          <w:szCs w:val="40"/>
        </w:rPr>
        <w:t>–</w:t>
      </w:r>
      <w:bookmarkEnd w:id="0"/>
      <w:r w:rsidR="00E14EBE" w:rsidRPr="00AB1E97">
        <w:rPr>
          <w:b/>
          <w:sz w:val="40"/>
          <w:szCs w:val="40"/>
        </w:rPr>
        <w:t>AW</w:t>
      </w:r>
      <w:r w:rsidR="00A564FB" w:rsidRPr="00AB1E97">
        <w:rPr>
          <w:b/>
          <w:sz w:val="40"/>
          <w:szCs w:val="40"/>
        </w:rPr>
        <w:t>-</w:t>
      </w:r>
      <w:r w:rsidR="00D13D1F" w:rsidRPr="00AB1E97">
        <w:rPr>
          <w:b/>
          <w:sz w:val="40"/>
          <w:szCs w:val="40"/>
        </w:rPr>
        <w:t>IA</w:t>
      </w:r>
      <w:r w:rsidR="00B34742" w:rsidRPr="00AB1E97">
        <w:rPr>
          <w:b/>
          <w:sz w:val="40"/>
          <w:szCs w:val="40"/>
        </w:rPr>
        <w:t>C</w:t>
      </w:r>
      <w:r w:rsidR="00D13D1F" w:rsidRPr="00AB1E97">
        <w:rPr>
          <w:b/>
          <w:sz w:val="40"/>
          <w:szCs w:val="40"/>
        </w:rPr>
        <w:t xml:space="preserve"> </w:t>
      </w:r>
    </w:p>
    <w:p w14:paraId="31992825" w14:textId="5104AF2A" w:rsidR="0018172D" w:rsidRPr="00AB1E97" w:rsidRDefault="00733238" w:rsidP="00D13D1F">
      <w:pPr>
        <w:ind w:left="4" w:firstLine="0"/>
        <w:jc w:val="left"/>
        <w:rPr>
          <w:b/>
          <w:sz w:val="40"/>
          <w:szCs w:val="40"/>
        </w:rPr>
      </w:pPr>
      <w:r w:rsidRPr="00AB1E97">
        <w:rPr>
          <w:b/>
          <w:bCs/>
          <w:sz w:val="40"/>
          <w:szCs w:val="40"/>
          <w:lang w:val="ro-RO"/>
        </w:rPr>
        <w:t>Î</w:t>
      </w:r>
      <w:r w:rsidR="00EE695C" w:rsidRPr="00AB1E97">
        <w:rPr>
          <w:b/>
          <w:bCs/>
          <w:sz w:val="40"/>
          <w:szCs w:val="40"/>
          <w:lang w:val="ro-RO"/>
        </w:rPr>
        <w:t>nmatricularea aeronavelor</w:t>
      </w:r>
      <w:r w:rsidR="00D13D1F" w:rsidRPr="00AB1E97">
        <w:rPr>
          <w:b/>
          <w:bCs/>
          <w:sz w:val="40"/>
          <w:szCs w:val="40"/>
          <w:lang w:val="ro-RO"/>
        </w:rPr>
        <w:t xml:space="preserve"> </w:t>
      </w:r>
      <w:r w:rsidRPr="00AB1E97">
        <w:rPr>
          <w:b/>
          <w:bCs/>
          <w:sz w:val="40"/>
          <w:szCs w:val="40"/>
          <w:lang w:val="ro-RO"/>
        </w:rPr>
        <w:t>c</w:t>
      </w:r>
      <w:r w:rsidR="00EE695C" w:rsidRPr="00AB1E97">
        <w:rPr>
          <w:b/>
          <w:bCs/>
          <w:sz w:val="40"/>
          <w:szCs w:val="40"/>
          <w:lang w:val="ro-RO"/>
        </w:rPr>
        <w:t>ivile</w:t>
      </w:r>
    </w:p>
    <w:p w14:paraId="2AAC8FB0" w14:textId="47077281" w:rsidR="00B0252C" w:rsidRDefault="00B0252C" w:rsidP="002D147B">
      <w:pPr>
        <w:ind w:left="4" w:firstLine="0"/>
        <w:rPr>
          <w:b/>
          <w:sz w:val="44"/>
          <w:szCs w:val="44"/>
        </w:rPr>
      </w:pPr>
    </w:p>
    <w:p w14:paraId="03C0AC90" w14:textId="11A8C0CB" w:rsidR="00466AE0" w:rsidRDefault="00466AE0" w:rsidP="002D147B">
      <w:pPr>
        <w:ind w:left="4" w:firstLine="0"/>
        <w:rPr>
          <w:b/>
          <w:sz w:val="44"/>
          <w:szCs w:val="44"/>
        </w:rPr>
      </w:pPr>
    </w:p>
    <w:p w14:paraId="11F8F33B" w14:textId="1697DCDA" w:rsidR="00466AE0" w:rsidRDefault="00466AE0" w:rsidP="002D147B">
      <w:pPr>
        <w:ind w:left="4" w:firstLine="0"/>
        <w:rPr>
          <w:b/>
          <w:sz w:val="44"/>
          <w:szCs w:val="44"/>
        </w:rPr>
      </w:pPr>
    </w:p>
    <w:p w14:paraId="5B00566F" w14:textId="3700C5DA" w:rsidR="00466AE0" w:rsidRDefault="00466AE0" w:rsidP="002D147B">
      <w:pPr>
        <w:ind w:left="4" w:firstLine="0"/>
        <w:rPr>
          <w:b/>
          <w:sz w:val="44"/>
          <w:szCs w:val="44"/>
        </w:rPr>
      </w:pPr>
    </w:p>
    <w:p w14:paraId="33B31AC2" w14:textId="791640CA" w:rsidR="00466AE0" w:rsidRDefault="00466AE0" w:rsidP="002D147B">
      <w:pPr>
        <w:ind w:left="4" w:firstLine="0"/>
        <w:rPr>
          <w:b/>
          <w:sz w:val="44"/>
          <w:szCs w:val="44"/>
        </w:rPr>
      </w:pPr>
    </w:p>
    <w:p w14:paraId="0C8E4637" w14:textId="77777777" w:rsidR="00A005E5" w:rsidRDefault="00A005E5" w:rsidP="002D147B">
      <w:pPr>
        <w:ind w:left="4" w:firstLine="0"/>
        <w:rPr>
          <w:b/>
          <w:sz w:val="44"/>
          <w:szCs w:val="44"/>
        </w:rPr>
      </w:pPr>
    </w:p>
    <w:p w14:paraId="2FC87BD0" w14:textId="77777777" w:rsidR="00A005E5" w:rsidRDefault="00A005E5" w:rsidP="002D147B">
      <w:pPr>
        <w:ind w:left="4" w:firstLine="0"/>
        <w:rPr>
          <w:b/>
          <w:sz w:val="44"/>
          <w:szCs w:val="44"/>
        </w:rPr>
      </w:pPr>
    </w:p>
    <w:p w14:paraId="4AE25533" w14:textId="77777777" w:rsidR="00A005E5" w:rsidRDefault="00A005E5" w:rsidP="002D147B">
      <w:pPr>
        <w:ind w:left="4" w:firstLine="0"/>
        <w:rPr>
          <w:b/>
          <w:sz w:val="44"/>
          <w:szCs w:val="44"/>
        </w:rPr>
      </w:pPr>
    </w:p>
    <w:p w14:paraId="4B6BAE2F" w14:textId="77777777" w:rsidR="00A005E5" w:rsidRDefault="00A005E5" w:rsidP="002D147B">
      <w:pPr>
        <w:ind w:left="4" w:firstLine="0"/>
        <w:rPr>
          <w:b/>
          <w:sz w:val="44"/>
          <w:szCs w:val="44"/>
        </w:rPr>
      </w:pPr>
    </w:p>
    <w:p w14:paraId="65C08E0D" w14:textId="27166E8D" w:rsidR="00466AE0" w:rsidRDefault="00466AE0" w:rsidP="002D147B">
      <w:pPr>
        <w:ind w:left="4" w:firstLine="0"/>
        <w:rPr>
          <w:b/>
          <w:sz w:val="44"/>
          <w:szCs w:val="44"/>
        </w:rPr>
      </w:pPr>
    </w:p>
    <w:p w14:paraId="2B6C7D11" w14:textId="4A6D96FF" w:rsidR="00F66BD3" w:rsidRDefault="00FB6A45" w:rsidP="00466AE0">
      <w:pPr>
        <w:ind w:left="4" w:firstLine="0"/>
        <w:jc w:val="center"/>
        <w:rPr>
          <w:b/>
          <w:sz w:val="24"/>
          <w:szCs w:val="24"/>
        </w:rPr>
      </w:pPr>
      <w:proofErr w:type="spellStart"/>
      <w:r w:rsidRPr="00A005E5">
        <w:rPr>
          <w:b/>
          <w:sz w:val="24"/>
          <w:szCs w:val="24"/>
        </w:rPr>
        <w:t>Ediția</w:t>
      </w:r>
      <w:proofErr w:type="spellEnd"/>
      <w:r w:rsidRPr="00A005E5">
        <w:rPr>
          <w:b/>
          <w:sz w:val="24"/>
          <w:szCs w:val="24"/>
        </w:rPr>
        <w:t xml:space="preserve"> 01/</w:t>
      </w:r>
      <w:proofErr w:type="spellStart"/>
      <w:r w:rsidR="00A005E5">
        <w:rPr>
          <w:b/>
          <w:sz w:val="24"/>
          <w:szCs w:val="24"/>
        </w:rPr>
        <w:t>mai</w:t>
      </w:r>
      <w:proofErr w:type="spellEnd"/>
      <w:r w:rsidRPr="00A005E5">
        <w:rPr>
          <w:b/>
          <w:sz w:val="24"/>
          <w:szCs w:val="24"/>
        </w:rPr>
        <w:t xml:space="preserve"> 202</w:t>
      </w:r>
      <w:r w:rsidR="00A005E5">
        <w:rPr>
          <w:b/>
          <w:sz w:val="24"/>
          <w:szCs w:val="24"/>
        </w:rPr>
        <w:t>6</w:t>
      </w:r>
    </w:p>
    <w:p w14:paraId="6CB0585B" w14:textId="77777777" w:rsidR="008243DE" w:rsidRDefault="008243DE" w:rsidP="008243DE">
      <w:pPr>
        <w:rPr>
          <w:lang w:val="ro-RO"/>
        </w:rPr>
      </w:pPr>
      <w:bookmarkStart w:id="1" w:name="_Toc63836499"/>
      <w:bookmarkStart w:id="2" w:name="_Toc59107887"/>
    </w:p>
    <w:p w14:paraId="67261A8A" w14:textId="009A020E" w:rsidR="004202AF" w:rsidRPr="004202AF" w:rsidRDefault="004202AF" w:rsidP="008243DE">
      <w:pPr>
        <w:rPr>
          <w:b/>
          <w:bCs/>
          <w:lang w:val="ro-RO"/>
        </w:rPr>
      </w:pPr>
      <w:r w:rsidRPr="004202AF">
        <w:rPr>
          <w:b/>
          <w:bCs/>
          <w:lang w:val="ro-RO"/>
        </w:rPr>
        <w:lastRenderedPageBreak/>
        <w:t>CUPRINS</w:t>
      </w:r>
    </w:p>
    <w:sdt>
      <w:sdtPr>
        <w:id w:val="-545756711"/>
        <w:docPartObj>
          <w:docPartGallery w:val="Table of Contents"/>
          <w:docPartUnique/>
        </w:docPartObj>
      </w:sdtPr>
      <w:sdtEndPr>
        <w:rPr>
          <w:b/>
          <w:bCs/>
          <w:noProof/>
        </w:rPr>
      </w:sdtEndPr>
      <w:sdtContent>
        <w:p w14:paraId="6416C57B" w14:textId="7C830238" w:rsidR="008243DE" w:rsidRPr="0072208B" w:rsidRDefault="008243DE" w:rsidP="004202AF"/>
        <w:p w14:paraId="0302C8D9" w14:textId="3130FB7C" w:rsidR="004202AF" w:rsidRPr="004202AF" w:rsidRDefault="008243DE">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30678587" w:history="1">
            <w:r w:rsidR="004202AF" w:rsidRPr="004202AF">
              <w:rPr>
                <w:rStyle w:val="Hyperlink"/>
                <w:noProof/>
                <w:sz w:val="24"/>
                <w:szCs w:val="24"/>
                <w:lang w:val="ro-RO"/>
              </w:rPr>
              <w:t>INDEXUL AMENDAMENTELOR</w:t>
            </w:r>
            <w:r w:rsidR="004202AF" w:rsidRPr="004202AF">
              <w:rPr>
                <w:noProof/>
                <w:webHidden/>
                <w:sz w:val="24"/>
                <w:szCs w:val="24"/>
              </w:rPr>
              <w:tab/>
            </w:r>
            <w:r w:rsidR="004202AF" w:rsidRPr="004202AF">
              <w:rPr>
                <w:noProof/>
                <w:webHidden/>
                <w:sz w:val="24"/>
                <w:szCs w:val="24"/>
              </w:rPr>
              <w:fldChar w:fldCharType="begin"/>
            </w:r>
            <w:r w:rsidR="004202AF" w:rsidRPr="004202AF">
              <w:rPr>
                <w:noProof/>
                <w:webHidden/>
                <w:sz w:val="24"/>
                <w:szCs w:val="24"/>
              </w:rPr>
              <w:instrText xml:space="preserve"> PAGEREF _Toc230678587 \h </w:instrText>
            </w:r>
            <w:r w:rsidR="004202AF" w:rsidRPr="004202AF">
              <w:rPr>
                <w:noProof/>
                <w:webHidden/>
                <w:sz w:val="24"/>
                <w:szCs w:val="24"/>
              </w:rPr>
            </w:r>
            <w:r w:rsidR="004202AF" w:rsidRPr="004202AF">
              <w:rPr>
                <w:noProof/>
                <w:webHidden/>
                <w:sz w:val="24"/>
                <w:szCs w:val="24"/>
              </w:rPr>
              <w:fldChar w:fldCharType="separate"/>
            </w:r>
            <w:r w:rsidR="004202AF" w:rsidRPr="004202AF">
              <w:rPr>
                <w:noProof/>
                <w:webHidden/>
                <w:sz w:val="24"/>
                <w:szCs w:val="24"/>
              </w:rPr>
              <w:t>4</w:t>
            </w:r>
            <w:r w:rsidR="004202AF" w:rsidRPr="004202AF">
              <w:rPr>
                <w:noProof/>
                <w:webHidden/>
                <w:sz w:val="24"/>
                <w:szCs w:val="24"/>
              </w:rPr>
              <w:fldChar w:fldCharType="end"/>
            </w:r>
          </w:hyperlink>
        </w:p>
        <w:p w14:paraId="1CDFD66B" w14:textId="2C2AF0BA"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88" w:history="1">
            <w:r w:rsidRPr="004202AF">
              <w:rPr>
                <w:rStyle w:val="Hyperlink"/>
                <w:noProof/>
                <w:sz w:val="24"/>
                <w:szCs w:val="24"/>
                <w:lang w:val="ro-RO"/>
              </w:rPr>
              <w:t>REGULI DE AMENDARE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_Toc230678588 \h </w:instrText>
            </w:r>
            <w:r w:rsidRPr="004202AF">
              <w:rPr>
                <w:noProof/>
                <w:webHidden/>
                <w:sz w:val="24"/>
                <w:szCs w:val="24"/>
              </w:rPr>
            </w:r>
            <w:r w:rsidRPr="004202AF">
              <w:rPr>
                <w:noProof/>
                <w:webHidden/>
                <w:sz w:val="24"/>
                <w:szCs w:val="24"/>
              </w:rPr>
              <w:fldChar w:fldCharType="separate"/>
            </w:r>
            <w:r w:rsidRPr="004202AF">
              <w:rPr>
                <w:noProof/>
                <w:webHidden/>
                <w:sz w:val="24"/>
                <w:szCs w:val="24"/>
              </w:rPr>
              <w:t>5</w:t>
            </w:r>
            <w:r w:rsidRPr="004202AF">
              <w:rPr>
                <w:noProof/>
                <w:webHidden/>
                <w:sz w:val="24"/>
                <w:szCs w:val="24"/>
              </w:rPr>
              <w:fldChar w:fldCharType="end"/>
            </w:r>
          </w:hyperlink>
        </w:p>
        <w:p w14:paraId="52319972" w14:textId="72F40D74"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89" w:history="1">
            <w:r w:rsidRPr="004202AF">
              <w:rPr>
                <w:rStyle w:val="Hyperlink"/>
                <w:noProof/>
                <w:sz w:val="24"/>
                <w:szCs w:val="24"/>
                <w:lang w:val="ro-RO"/>
              </w:rPr>
              <w:t>CAPITOLUL 1. DISPOZIȚII GENERALE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_Toc230678589 \h </w:instrText>
            </w:r>
            <w:r w:rsidRPr="004202AF">
              <w:rPr>
                <w:noProof/>
                <w:webHidden/>
                <w:sz w:val="24"/>
                <w:szCs w:val="24"/>
              </w:rPr>
            </w:r>
            <w:r w:rsidRPr="004202AF">
              <w:rPr>
                <w:noProof/>
                <w:webHidden/>
                <w:sz w:val="24"/>
                <w:szCs w:val="24"/>
              </w:rPr>
              <w:fldChar w:fldCharType="separate"/>
            </w:r>
            <w:r w:rsidRPr="004202AF">
              <w:rPr>
                <w:noProof/>
                <w:webHidden/>
                <w:sz w:val="24"/>
                <w:szCs w:val="24"/>
              </w:rPr>
              <w:t>6</w:t>
            </w:r>
            <w:r w:rsidRPr="004202AF">
              <w:rPr>
                <w:noProof/>
                <w:webHidden/>
                <w:sz w:val="24"/>
                <w:szCs w:val="24"/>
              </w:rPr>
              <w:fldChar w:fldCharType="end"/>
            </w:r>
          </w:hyperlink>
        </w:p>
        <w:p w14:paraId="53D87B56" w14:textId="1A9348F5"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0" w:history="1">
            <w:r w:rsidRPr="004202AF">
              <w:rPr>
                <w:rStyle w:val="Hyperlink"/>
                <w:noProof/>
                <w:sz w:val="24"/>
                <w:szCs w:val="24"/>
                <w:lang w:val="ro-RO"/>
              </w:rPr>
              <w:t>1.1. Definiții și abrevieri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_Toc230678590 \h </w:instrText>
            </w:r>
            <w:r w:rsidRPr="004202AF">
              <w:rPr>
                <w:noProof/>
                <w:webHidden/>
                <w:sz w:val="24"/>
                <w:szCs w:val="24"/>
              </w:rPr>
            </w:r>
            <w:r w:rsidRPr="004202AF">
              <w:rPr>
                <w:noProof/>
                <w:webHidden/>
                <w:sz w:val="24"/>
                <w:szCs w:val="24"/>
              </w:rPr>
              <w:fldChar w:fldCharType="separate"/>
            </w:r>
            <w:r w:rsidRPr="004202AF">
              <w:rPr>
                <w:noProof/>
                <w:webHidden/>
                <w:sz w:val="24"/>
                <w:szCs w:val="24"/>
              </w:rPr>
              <w:t>6</w:t>
            </w:r>
            <w:r w:rsidRPr="004202AF">
              <w:rPr>
                <w:noProof/>
                <w:webHidden/>
                <w:sz w:val="24"/>
                <w:szCs w:val="24"/>
              </w:rPr>
              <w:fldChar w:fldCharType="end"/>
            </w:r>
          </w:hyperlink>
        </w:p>
        <w:p w14:paraId="330072AD" w14:textId="27C4BA61"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1" w:history="1">
            <w:r w:rsidRPr="004202AF">
              <w:rPr>
                <w:rStyle w:val="Hyperlink"/>
                <w:noProof/>
                <w:sz w:val="24"/>
                <w:szCs w:val="24"/>
                <w:lang w:val="ro-RO"/>
              </w:rPr>
              <w:t>1.1.1. Definiții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_Toc230678591 \h </w:instrText>
            </w:r>
            <w:r w:rsidRPr="004202AF">
              <w:rPr>
                <w:noProof/>
                <w:webHidden/>
                <w:sz w:val="24"/>
                <w:szCs w:val="24"/>
              </w:rPr>
            </w:r>
            <w:r w:rsidRPr="004202AF">
              <w:rPr>
                <w:noProof/>
                <w:webHidden/>
                <w:sz w:val="24"/>
                <w:szCs w:val="24"/>
              </w:rPr>
              <w:fldChar w:fldCharType="separate"/>
            </w:r>
            <w:r w:rsidRPr="004202AF">
              <w:rPr>
                <w:noProof/>
                <w:webHidden/>
                <w:sz w:val="24"/>
                <w:szCs w:val="24"/>
              </w:rPr>
              <w:t>6</w:t>
            </w:r>
            <w:r w:rsidRPr="004202AF">
              <w:rPr>
                <w:noProof/>
                <w:webHidden/>
                <w:sz w:val="24"/>
                <w:szCs w:val="24"/>
              </w:rPr>
              <w:fldChar w:fldCharType="end"/>
            </w:r>
          </w:hyperlink>
        </w:p>
        <w:p w14:paraId="333C27EC" w14:textId="3C836B3B"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2" w:history="1">
            <w:r w:rsidRPr="004202AF">
              <w:rPr>
                <w:rStyle w:val="Hyperlink"/>
                <w:noProof/>
                <w:sz w:val="24"/>
                <w:szCs w:val="24"/>
                <w:lang w:val="ro-RO"/>
              </w:rPr>
              <w:t>1.1.2. Abrevieri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_Toc230678592 \h </w:instrText>
            </w:r>
            <w:r w:rsidRPr="004202AF">
              <w:rPr>
                <w:noProof/>
                <w:webHidden/>
                <w:sz w:val="24"/>
                <w:szCs w:val="24"/>
              </w:rPr>
            </w:r>
            <w:r w:rsidRPr="004202AF">
              <w:rPr>
                <w:noProof/>
                <w:webHidden/>
                <w:sz w:val="24"/>
                <w:szCs w:val="24"/>
              </w:rPr>
              <w:fldChar w:fldCharType="separate"/>
            </w:r>
            <w:r w:rsidRPr="004202AF">
              <w:rPr>
                <w:noProof/>
                <w:webHidden/>
                <w:sz w:val="24"/>
                <w:szCs w:val="24"/>
              </w:rPr>
              <w:t>7</w:t>
            </w:r>
            <w:r w:rsidRPr="004202AF">
              <w:rPr>
                <w:noProof/>
                <w:webHidden/>
                <w:sz w:val="24"/>
                <w:szCs w:val="24"/>
              </w:rPr>
              <w:fldChar w:fldCharType="end"/>
            </w:r>
          </w:hyperlink>
        </w:p>
        <w:p w14:paraId="25D450BE" w14:textId="05FCDB2B"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3" w:history="1">
            <w:r w:rsidRPr="004202AF">
              <w:rPr>
                <w:rStyle w:val="Hyperlink"/>
                <w:noProof/>
                <w:sz w:val="24"/>
                <w:szCs w:val="24"/>
                <w:lang w:val="ro-RO"/>
              </w:rPr>
              <w:t>1.2. Scopul</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_Toc230678593 \h </w:instrText>
            </w:r>
            <w:r w:rsidRPr="004202AF">
              <w:rPr>
                <w:noProof/>
                <w:webHidden/>
                <w:sz w:val="24"/>
                <w:szCs w:val="24"/>
              </w:rPr>
            </w:r>
            <w:r w:rsidRPr="004202AF">
              <w:rPr>
                <w:noProof/>
                <w:webHidden/>
                <w:sz w:val="24"/>
                <w:szCs w:val="24"/>
              </w:rPr>
              <w:fldChar w:fldCharType="separate"/>
            </w:r>
            <w:r w:rsidRPr="004202AF">
              <w:rPr>
                <w:noProof/>
                <w:webHidden/>
                <w:sz w:val="24"/>
                <w:szCs w:val="24"/>
              </w:rPr>
              <w:t>7</w:t>
            </w:r>
            <w:r w:rsidRPr="004202AF">
              <w:rPr>
                <w:noProof/>
                <w:webHidden/>
                <w:sz w:val="24"/>
                <w:szCs w:val="24"/>
              </w:rPr>
              <w:fldChar w:fldCharType="end"/>
            </w:r>
          </w:hyperlink>
        </w:p>
        <w:p w14:paraId="5D2A51DA" w14:textId="1071C0F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4" w:history="1">
            <w:r w:rsidRPr="004202AF">
              <w:rPr>
                <w:rStyle w:val="Hyperlink"/>
                <w:noProof/>
                <w:sz w:val="24"/>
                <w:szCs w:val="24"/>
                <w:lang w:val="ro-RO"/>
              </w:rPr>
              <w:t>1.3. Domeniul de aplicare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_Toc230678594 \h </w:instrText>
            </w:r>
            <w:r w:rsidRPr="004202AF">
              <w:rPr>
                <w:noProof/>
                <w:webHidden/>
                <w:sz w:val="24"/>
                <w:szCs w:val="24"/>
              </w:rPr>
            </w:r>
            <w:r w:rsidRPr="004202AF">
              <w:rPr>
                <w:noProof/>
                <w:webHidden/>
                <w:sz w:val="24"/>
                <w:szCs w:val="24"/>
              </w:rPr>
              <w:fldChar w:fldCharType="separate"/>
            </w:r>
            <w:r w:rsidRPr="004202AF">
              <w:rPr>
                <w:noProof/>
                <w:webHidden/>
                <w:sz w:val="24"/>
                <w:szCs w:val="24"/>
              </w:rPr>
              <w:t>7</w:t>
            </w:r>
            <w:r w:rsidRPr="004202AF">
              <w:rPr>
                <w:noProof/>
                <w:webHidden/>
                <w:sz w:val="24"/>
                <w:szCs w:val="24"/>
              </w:rPr>
              <w:fldChar w:fldCharType="end"/>
            </w:r>
          </w:hyperlink>
        </w:p>
        <w:p w14:paraId="3B930751" w14:textId="0A4B371E"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5" w:history="1">
            <w:r w:rsidRPr="004202AF">
              <w:rPr>
                <w:rStyle w:val="Hyperlink"/>
                <w:noProof/>
                <w:sz w:val="24"/>
                <w:szCs w:val="24"/>
                <w:lang w:val="ro-RO"/>
              </w:rPr>
              <w:t>1.4. Documente de referință:</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_Toc230678595 \h </w:instrText>
            </w:r>
            <w:r w:rsidRPr="004202AF">
              <w:rPr>
                <w:noProof/>
                <w:webHidden/>
                <w:sz w:val="24"/>
                <w:szCs w:val="24"/>
              </w:rPr>
            </w:r>
            <w:r w:rsidRPr="004202AF">
              <w:rPr>
                <w:noProof/>
                <w:webHidden/>
                <w:sz w:val="24"/>
                <w:szCs w:val="24"/>
              </w:rPr>
              <w:fldChar w:fldCharType="separate"/>
            </w:r>
            <w:r w:rsidRPr="004202AF">
              <w:rPr>
                <w:noProof/>
                <w:webHidden/>
                <w:sz w:val="24"/>
                <w:szCs w:val="24"/>
              </w:rPr>
              <w:t>8</w:t>
            </w:r>
            <w:r w:rsidRPr="004202AF">
              <w:rPr>
                <w:noProof/>
                <w:webHidden/>
                <w:sz w:val="24"/>
                <w:szCs w:val="24"/>
              </w:rPr>
              <w:fldChar w:fldCharType="end"/>
            </w:r>
          </w:hyperlink>
        </w:p>
        <w:p w14:paraId="128C7037" w14:textId="2113E8B5"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6" w:history="1">
            <w:r w:rsidRPr="004202AF">
              <w:rPr>
                <w:rStyle w:val="Hyperlink"/>
                <w:noProof/>
                <w:sz w:val="24"/>
                <w:szCs w:val="24"/>
                <w:lang w:val="ro-RO"/>
              </w:rPr>
              <w:t>CAPITOLUL 2. PROCEDURI APLICABILE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_Toc230678596 \h </w:instrText>
            </w:r>
            <w:r w:rsidRPr="004202AF">
              <w:rPr>
                <w:noProof/>
                <w:webHidden/>
                <w:sz w:val="24"/>
                <w:szCs w:val="24"/>
              </w:rPr>
            </w:r>
            <w:r w:rsidRPr="004202AF">
              <w:rPr>
                <w:noProof/>
                <w:webHidden/>
                <w:sz w:val="24"/>
                <w:szCs w:val="24"/>
              </w:rPr>
              <w:fldChar w:fldCharType="separate"/>
            </w:r>
            <w:r w:rsidRPr="004202AF">
              <w:rPr>
                <w:noProof/>
                <w:webHidden/>
                <w:sz w:val="24"/>
                <w:szCs w:val="24"/>
              </w:rPr>
              <w:t>9</w:t>
            </w:r>
            <w:r w:rsidRPr="004202AF">
              <w:rPr>
                <w:noProof/>
                <w:webHidden/>
                <w:sz w:val="24"/>
                <w:szCs w:val="24"/>
              </w:rPr>
              <w:fldChar w:fldCharType="end"/>
            </w:r>
          </w:hyperlink>
        </w:p>
        <w:p w14:paraId="30B9B3E4" w14:textId="27ED6AE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7" w:history="1">
            <w:r w:rsidRPr="004202AF">
              <w:rPr>
                <w:rStyle w:val="Hyperlink"/>
                <w:noProof/>
                <w:sz w:val="24"/>
                <w:szCs w:val="24"/>
                <w:lang w:val="ro-RO"/>
              </w:rPr>
              <w:t>2.1. Prevederi generale privind aplicarea Codului administrativ nr. 116/2018</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_Toc230678597 \h </w:instrText>
            </w:r>
            <w:r w:rsidRPr="004202AF">
              <w:rPr>
                <w:noProof/>
                <w:webHidden/>
                <w:sz w:val="24"/>
                <w:szCs w:val="24"/>
              </w:rPr>
            </w:r>
            <w:r w:rsidRPr="004202AF">
              <w:rPr>
                <w:noProof/>
                <w:webHidden/>
                <w:sz w:val="24"/>
                <w:szCs w:val="24"/>
              </w:rPr>
              <w:fldChar w:fldCharType="separate"/>
            </w:r>
            <w:r w:rsidRPr="004202AF">
              <w:rPr>
                <w:noProof/>
                <w:webHidden/>
                <w:sz w:val="24"/>
                <w:szCs w:val="24"/>
              </w:rPr>
              <w:t>9</w:t>
            </w:r>
            <w:r w:rsidRPr="004202AF">
              <w:rPr>
                <w:noProof/>
                <w:webHidden/>
                <w:sz w:val="24"/>
                <w:szCs w:val="24"/>
              </w:rPr>
              <w:fldChar w:fldCharType="end"/>
            </w:r>
          </w:hyperlink>
        </w:p>
        <w:p w14:paraId="5F36F75C" w14:textId="361C90F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8" w:history="1">
            <w:r w:rsidRPr="004202AF">
              <w:rPr>
                <w:rStyle w:val="Hyperlink"/>
                <w:noProof/>
                <w:sz w:val="24"/>
                <w:szCs w:val="24"/>
                <w:lang w:val="ro-RO"/>
              </w:rPr>
              <w:t>2.2. Participanții la procedura administrativă</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_Toc230678598 \h </w:instrText>
            </w:r>
            <w:r w:rsidRPr="004202AF">
              <w:rPr>
                <w:noProof/>
                <w:webHidden/>
                <w:sz w:val="24"/>
                <w:szCs w:val="24"/>
              </w:rPr>
            </w:r>
            <w:r w:rsidRPr="004202AF">
              <w:rPr>
                <w:noProof/>
                <w:webHidden/>
                <w:sz w:val="24"/>
                <w:szCs w:val="24"/>
              </w:rPr>
              <w:fldChar w:fldCharType="separate"/>
            </w:r>
            <w:r w:rsidRPr="004202AF">
              <w:rPr>
                <w:noProof/>
                <w:webHidden/>
                <w:sz w:val="24"/>
                <w:szCs w:val="24"/>
              </w:rPr>
              <w:t>9</w:t>
            </w:r>
            <w:r w:rsidRPr="004202AF">
              <w:rPr>
                <w:noProof/>
                <w:webHidden/>
                <w:sz w:val="24"/>
                <w:szCs w:val="24"/>
              </w:rPr>
              <w:fldChar w:fldCharType="end"/>
            </w:r>
          </w:hyperlink>
        </w:p>
        <w:p w14:paraId="5ABC73D7" w14:textId="5FA0F2B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599" w:history="1">
            <w:r w:rsidRPr="004202AF">
              <w:rPr>
                <w:rStyle w:val="Hyperlink"/>
                <w:noProof/>
                <w:sz w:val="24"/>
                <w:szCs w:val="24"/>
                <w:lang w:val="ro-RO" w:eastAsia="en-GB"/>
              </w:rPr>
              <w:t>2.3. Reprezentarea în cadrul procedurii administrative și reprezentanții împuterniciți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_Toc230678599 \h </w:instrText>
            </w:r>
            <w:r w:rsidRPr="004202AF">
              <w:rPr>
                <w:noProof/>
                <w:webHidden/>
                <w:sz w:val="24"/>
                <w:szCs w:val="24"/>
              </w:rPr>
            </w:r>
            <w:r w:rsidRPr="004202AF">
              <w:rPr>
                <w:noProof/>
                <w:webHidden/>
                <w:sz w:val="24"/>
                <w:szCs w:val="24"/>
              </w:rPr>
              <w:fldChar w:fldCharType="separate"/>
            </w:r>
            <w:r w:rsidRPr="004202AF">
              <w:rPr>
                <w:noProof/>
                <w:webHidden/>
                <w:sz w:val="24"/>
                <w:szCs w:val="24"/>
              </w:rPr>
              <w:t>10</w:t>
            </w:r>
            <w:r w:rsidRPr="004202AF">
              <w:rPr>
                <w:noProof/>
                <w:webHidden/>
                <w:sz w:val="24"/>
                <w:szCs w:val="24"/>
              </w:rPr>
              <w:fldChar w:fldCharType="end"/>
            </w:r>
          </w:hyperlink>
        </w:p>
        <w:p w14:paraId="0AB4DCC5" w14:textId="63303B9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0" w:history="1">
            <w:r w:rsidRPr="004202AF">
              <w:rPr>
                <w:rStyle w:val="Hyperlink"/>
                <w:noProof/>
                <w:sz w:val="24"/>
                <w:szCs w:val="24"/>
                <w:lang w:val="ro-RO" w:eastAsia="en-GB"/>
              </w:rPr>
              <w:t>2.4. T</w:t>
            </w:r>
            <w:r w:rsidRPr="004202AF">
              <w:rPr>
                <w:rStyle w:val="Hyperlink"/>
                <w:noProof/>
                <w:sz w:val="24"/>
                <w:szCs w:val="24"/>
                <w:lang w:val="ro-RO"/>
              </w:rPr>
              <w:t>ermen</w:t>
            </w:r>
            <w:r w:rsidRPr="004202AF">
              <w:rPr>
                <w:rStyle w:val="Hyperlink"/>
                <w:noProof/>
                <w:sz w:val="24"/>
                <w:szCs w:val="24"/>
                <w:lang w:val="ro-MD"/>
              </w:rPr>
              <w:t>ele</w:t>
            </w:r>
            <w:r w:rsidRPr="004202AF">
              <w:rPr>
                <w:rStyle w:val="Hyperlink"/>
                <w:noProof/>
                <w:sz w:val="24"/>
                <w:szCs w:val="24"/>
                <w:lang w:val="ro-RO"/>
              </w:rPr>
              <w:t xml:space="preserve"> în procedura administrativă</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_Toc230678600 \h </w:instrText>
            </w:r>
            <w:r w:rsidRPr="004202AF">
              <w:rPr>
                <w:noProof/>
                <w:webHidden/>
                <w:sz w:val="24"/>
                <w:szCs w:val="24"/>
              </w:rPr>
            </w:r>
            <w:r w:rsidRPr="004202AF">
              <w:rPr>
                <w:noProof/>
                <w:webHidden/>
                <w:sz w:val="24"/>
                <w:szCs w:val="24"/>
              </w:rPr>
              <w:fldChar w:fldCharType="separate"/>
            </w:r>
            <w:r w:rsidRPr="004202AF">
              <w:rPr>
                <w:noProof/>
                <w:webHidden/>
                <w:sz w:val="24"/>
                <w:szCs w:val="24"/>
              </w:rPr>
              <w:t>11</w:t>
            </w:r>
            <w:r w:rsidRPr="004202AF">
              <w:rPr>
                <w:noProof/>
                <w:webHidden/>
                <w:sz w:val="24"/>
                <w:szCs w:val="24"/>
              </w:rPr>
              <w:fldChar w:fldCharType="end"/>
            </w:r>
          </w:hyperlink>
        </w:p>
        <w:p w14:paraId="578626FD" w14:textId="470B2ACE"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1" w:history="1">
            <w:r w:rsidRPr="004202AF">
              <w:rPr>
                <w:rStyle w:val="Hyperlink"/>
                <w:noProof/>
                <w:sz w:val="24"/>
                <w:szCs w:val="24"/>
                <w:lang w:val="ro-RO"/>
              </w:rPr>
              <w:t>2.5. Inițierea procedurii administrative, soluționarea cererii/solicitării și finalizarea procedurii administrative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_Toc230678601 \h </w:instrText>
            </w:r>
            <w:r w:rsidRPr="004202AF">
              <w:rPr>
                <w:noProof/>
                <w:webHidden/>
                <w:sz w:val="24"/>
                <w:szCs w:val="24"/>
              </w:rPr>
            </w:r>
            <w:r w:rsidRPr="004202AF">
              <w:rPr>
                <w:noProof/>
                <w:webHidden/>
                <w:sz w:val="24"/>
                <w:szCs w:val="24"/>
              </w:rPr>
              <w:fldChar w:fldCharType="separate"/>
            </w:r>
            <w:r w:rsidRPr="004202AF">
              <w:rPr>
                <w:noProof/>
                <w:webHidden/>
                <w:sz w:val="24"/>
                <w:szCs w:val="24"/>
              </w:rPr>
              <w:t>12</w:t>
            </w:r>
            <w:r w:rsidRPr="004202AF">
              <w:rPr>
                <w:noProof/>
                <w:webHidden/>
                <w:sz w:val="24"/>
                <w:szCs w:val="24"/>
              </w:rPr>
              <w:fldChar w:fldCharType="end"/>
            </w:r>
          </w:hyperlink>
        </w:p>
        <w:p w14:paraId="5092A54E" w14:textId="5260D90E"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2" w:history="1">
            <w:r w:rsidRPr="004202AF">
              <w:rPr>
                <w:rStyle w:val="Hyperlink"/>
                <w:rFonts w:eastAsiaTheme="minorHAnsi"/>
                <w:noProof/>
                <w:sz w:val="24"/>
                <w:szCs w:val="24"/>
                <w:lang w:val="ro-RO"/>
              </w:rPr>
              <w:t>2.6. Suspendarea procedurii administrative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_Toc230678602 \h </w:instrText>
            </w:r>
            <w:r w:rsidRPr="004202AF">
              <w:rPr>
                <w:noProof/>
                <w:webHidden/>
                <w:sz w:val="24"/>
                <w:szCs w:val="24"/>
              </w:rPr>
            </w:r>
            <w:r w:rsidRPr="004202AF">
              <w:rPr>
                <w:noProof/>
                <w:webHidden/>
                <w:sz w:val="24"/>
                <w:szCs w:val="24"/>
              </w:rPr>
              <w:fldChar w:fldCharType="separate"/>
            </w:r>
            <w:r w:rsidRPr="004202AF">
              <w:rPr>
                <w:noProof/>
                <w:webHidden/>
                <w:sz w:val="24"/>
                <w:szCs w:val="24"/>
              </w:rPr>
              <w:t>14</w:t>
            </w:r>
            <w:r w:rsidRPr="004202AF">
              <w:rPr>
                <w:noProof/>
                <w:webHidden/>
                <w:sz w:val="24"/>
                <w:szCs w:val="24"/>
              </w:rPr>
              <w:fldChar w:fldCharType="end"/>
            </w:r>
          </w:hyperlink>
        </w:p>
        <w:p w14:paraId="24DC82AB" w14:textId="3D3C9B9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3" w:history="1">
            <w:r w:rsidRPr="004202AF">
              <w:rPr>
                <w:rStyle w:val="Hyperlink"/>
                <w:noProof/>
                <w:sz w:val="24"/>
                <w:szCs w:val="24"/>
                <w:lang w:val="ro-RO" w:eastAsia="en-GB"/>
              </w:rPr>
              <w:t>2.7. Dosarul administrativ</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_Toc230678603 \h </w:instrText>
            </w:r>
            <w:r w:rsidRPr="004202AF">
              <w:rPr>
                <w:noProof/>
                <w:webHidden/>
                <w:sz w:val="24"/>
                <w:szCs w:val="24"/>
              </w:rPr>
            </w:r>
            <w:r w:rsidRPr="004202AF">
              <w:rPr>
                <w:noProof/>
                <w:webHidden/>
                <w:sz w:val="24"/>
                <w:szCs w:val="24"/>
              </w:rPr>
              <w:fldChar w:fldCharType="separate"/>
            </w:r>
            <w:r w:rsidRPr="004202AF">
              <w:rPr>
                <w:noProof/>
                <w:webHidden/>
                <w:sz w:val="24"/>
                <w:szCs w:val="24"/>
              </w:rPr>
              <w:t>14</w:t>
            </w:r>
            <w:r w:rsidRPr="004202AF">
              <w:rPr>
                <w:noProof/>
                <w:webHidden/>
                <w:sz w:val="24"/>
                <w:szCs w:val="24"/>
              </w:rPr>
              <w:fldChar w:fldCharType="end"/>
            </w:r>
          </w:hyperlink>
        </w:p>
        <w:p w14:paraId="3A8DB216" w14:textId="3CE4D357"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4" w:history="1">
            <w:r w:rsidRPr="004202AF">
              <w:rPr>
                <w:rStyle w:val="Hyperlink"/>
                <w:noProof/>
                <w:sz w:val="24"/>
                <w:szCs w:val="24"/>
                <w:lang w:val="ro-RO" w:eastAsia="en-GB"/>
              </w:rPr>
              <w:t>2.8. Comunicarea și notificarea în cadrul procedurii administrative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_Toc230678604 \h </w:instrText>
            </w:r>
            <w:r w:rsidRPr="004202AF">
              <w:rPr>
                <w:noProof/>
                <w:webHidden/>
                <w:sz w:val="24"/>
                <w:szCs w:val="24"/>
              </w:rPr>
            </w:r>
            <w:r w:rsidRPr="004202AF">
              <w:rPr>
                <w:noProof/>
                <w:webHidden/>
                <w:sz w:val="24"/>
                <w:szCs w:val="24"/>
              </w:rPr>
              <w:fldChar w:fldCharType="separate"/>
            </w:r>
            <w:r w:rsidRPr="004202AF">
              <w:rPr>
                <w:noProof/>
                <w:webHidden/>
                <w:sz w:val="24"/>
                <w:szCs w:val="24"/>
              </w:rPr>
              <w:t>15</w:t>
            </w:r>
            <w:r w:rsidRPr="004202AF">
              <w:rPr>
                <w:noProof/>
                <w:webHidden/>
                <w:sz w:val="24"/>
                <w:szCs w:val="24"/>
              </w:rPr>
              <w:fldChar w:fldCharType="end"/>
            </w:r>
          </w:hyperlink>
        </w:p>
        <w:p w14:paraId="68F5D945" w14:textId="776E8BAB"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5" w:history="1">
            <w:r w:rsidRPr="004202AF">
              <w:rPr>
                <w:rStyle w:val="Hyperlink"/>
                <w:noProof/>
                <w:sz w:val="24"/>
                <w:szCs w:val="24"/>
                <w:lang w:val="ro-RO" w:eastAsia="en-GB"/>
              </w:rPr>
              <w:t>2.9. Emiterea actelor administrative individuale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_Toc230678605 \h </w:instrText>
            </w:r>
            <w:r w:rsidRPr="004202AF">
              <w:rPr>
                <w:noProof/>
                <w:webHidden/>
                <w:sz w:val="24"/>
                <w:szCs w:val="24"/>
              </w:rPr>
            </w:r>
            <w:r w:rsidRPr="004202AF">
              <w:rPr>
                <w:noProof/>
                <w:webHidden/>
                <w:sz w:val="24"/>
                <w:szCs w:val="24"/>
              </w:rPr>
              <w:fldChar w:fldCharType="separate"/>
            </w:r>
            <w:r w:rsidRPr="004202AF">
              <w:rPr>
                <w:noProof/>
                <w:webHidden/>
                <w:sz w:val="24"/>
                <w:szCs w:val="24"/>
              </w:rPr>
              <w:t>17</w:t>
            </w:r>
            <w:r w:rsidRPr="004202AF">
              <w:rPr>
                <w:noProof/>
                <w:webHidden/>
                <w:sz w:val="24"/>
                <w:szCs w:val="24"/>
              </w:rPr>
              <w:fldChar w:fldCharType="end"/>
            </w:r>
          </w:hyperlink>
        </w:p>
        <w:p w14:paraId="3A9D1FC2" w14:textId="4C14BBD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6" w:history="1">
            <w:r w:rsidRPr="004202AF">
              <w:rPr>
                <w:rStyle w:val="Hyperlink"/>
                <w:noProof/>
                <w:sz w:val="24"/>
                <w:szCs w:val="24"/>
                <w:lang w:val="ro-RO"/>
              </w:rPr>
              <w:t>2.10. Rectificarea erorilor evidente dintr-un act administrativ individual</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_Toc230678606 \h </w:instrText>
            </w:r>
            <w:r w:rsidRPr="004202AF">
              <w:rPr>
                <w:noProof/>
                <w:webHidden/>
                <w:sz w:val="24"/>
                <w:szCs w:val="24"/>
              </w:rPr>
            </w:r>
            <w:r w:rsidRPr="004202AF">
              <w:rPr>
                <w:noProof/>
                <w:webHidden/>
                <w:sz w:val="24"/>
                <w:szCs w:val="24"/>
              </w:rPr>
              <w:fldChar w:fldCharType="separate"/>
            </w:r>
            <w:r w:rsidRPr="004202AF">
              <w:rPr>
                <w:noProof/>
                <w:webHidden/>
                <w:sz w:val="24"/>
                <w:szCs w:val="24"/>
              </w:rPr>
              <w:t>18</w:t>
            </w:r>
            <w:r w:rsidRPr="004202AF">
              <w:rPr>
                <w:noProof/>
                <w:webHidden/>
                <w:sz w:val="24"/>
                <w:szCs w:val="24"/>
              </w:rPr>
              <w:fldChar w:fldCharType="end"/>
            </w:r>
          </w:hyperlink>
        </w:p>
        <w:p w14:paraId="38D81A56" w14:textId="43E9084E"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7" w:history="1">
            <w:r w:rsidRPr="004202AF">
              <w:rPr>
                <w:rStyle w:val="Hyperlink"/>
                <w:noProof/>
                <w:sz w:val="24"/>
                <w:szCs w:val="24"/>
                <w:lang w:val="ro-RO" w:eastAsia="ro-MD"/>
              </w:rPr>
              <w:t>2.11. Efectele juridice ale actului administrativ</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_Toc230678607 \h </w:instrText>
            </w:r>
            <w:r w:rsidRPr="004202AF">
              <w:rPr>
                <w:noProof/>
                <w:webHidden/>
                <w:sz w:val="24"/>
                <w:szCs w:val="24"/>
              </w:rPr>
            </w:r>
            <w:r w:rsidRPr="004202AF">
              <w:rPr>
                <w:noProof/>
                <w:webHidden/>
                <w:sz w:val="24"/>
                <w:szCs w:val="24"/>
              </w:rPr>
              <w:fldChar w:fldCharType="separate"/>
            </w:r>
            <w:r w:rsidRPr="004202AF">
              <w:rPr>
                <w:noProof/>
                <w:webHidden/>
                <w:sz w:val="24"/>
                <w:szCs w:val="24"/>
              </w:rPr>
              <w:t>19</w:t>
            </w:r>
            <w:r w:rsidRPr="004202AF">
              <w:rPr>
                <w:noProof/>
                <w:webHidden/>
                <w:sz w:val="24"/>
                <w:szCs w:val="24"/>
              </w:rPr>
              <w:fldChar w:fldCharType="end"/>
            </w:r>
          </w:hyperlink>
        </w:p>
        <w:p w14:paraId="55772C4F" w14:textId="6D980BA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8" w:history="1">
            <w:r w:rsidRPr="004202AF">
              <w:rPr>
                <w:rStyle w:val="Hyperlink"/>
                <w:noProof/>
                <w:sz w:val="24"/>
                <w:szCs w:val="24"/>
                <w:lang w:val="ro-RO" w:eastAsia="ro-MD"/>
              </w:rPr>
              <w:t>2.12. Retragerea, revocarea sau anularea actului administrativ individual</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_Toc230678608 \h </w:instrText>
            </w:r>
            <w:r w:rsidRPr="004202AF">
              <w:rPr>
                <w:noProof/>
                <w:webHidden/>
                <w:sz w:val="24"/>
                <w:szCs w:val="24"/>
              </w:rPr>
            </w:r>
            <w:r w:rsidRPr="004202AF">
              <w:rPr>
                <w:noProof/>
                <w:webHidden/>
                <w:sz w:val="24"/>
                <w:szCs w:val="24"/>
              </w:rPr>
              <w:fldChar w:fldCharType="separate"/>
            </w:r>
            <w:r w:rsidRPr="004202AF">
              <w:rPr>
                <w:noProof/>
                <w:webHidden/>
                <w:sz w:val="24"/>
                <w:szCs w:val="24"/>
              </w:rPr>
              <w:t>19</w:t>
            </w:r>
            <w:r w:rsidRPr="004202AF">
              <w:rPr>
                <w:noProof/>
                <w:webHidden/>
                <w:sz w:val="24"/>
                <w:szCs w:val="24"/>
              </w:rPr>
              <w:fldChar w:fldCharType="end"/>
            </w:r>
          </w:hyperlink>
        </w:p>
        <w:p w14:paraId="57EBAF16" w14:textId="2A4064FD"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09" w:history="1">
            <w:r w:rsidRPr="004202AF">
              <w:rPr>
                <w:rStyle w:val="Hyperlink"/>
                <w:noProof/>
                <w:sz w:val="24"/>
                <w:szCs w:val="24"/>
                <w:lang w:val="ro-RO" w:eastAsia="ro-MD"/>
              </w:rPr>
              <w:t>2.13. Procedura prealabilă</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_Toc230678609 \h </w:instrText>
            </w:r>
            <w:r w:rsidRPr="004202AF">
              <w:rPr>
                <w:noProof/>
                <w:webHidden/>
                <w:sz w:val="24"/>
                <w:szCs w:val="24"/>
              </w:rPr>
            </w:r>
            <w:r w:rsidRPr="004202AF">
              <w:rPr>
                <w:noProof/>
                <w:webHidden/>
                <w:sz w:val="24"/>
                <w:szCs w:val="24"/>
              </w:rPr>
              <w:fldChar w:fldCharType="separate"/>
            </w:r>
            <w:r w:rsidRPr="004202AF">
              <w:rPr>
                <w:noProof/>
                <w:webHidden/>
                <w:sz w:val="24"/>
                <w:szCs w:val="24"/>
              </w:rPr>
              <w:t>21</w:t>
            </w:r>
            <w:r w:rsidRPr="004202AF">
              <w:rPr>
                <w:noProof/>
                <w:webHidden/>
                <w:sz w:val="24"/>
                <w:szCs w:val="24"/>
              </w:rPr>
              <w:fldChar w:fldCharType="end"/>
            </w:r>
          </w:hyperlink>
        </w:p>
        <w:p w14:paraId="07A8B769" w14:textId="54BE972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0" w:history="1">
            <w:r w:rsidRPr="004202AF">
              <w:rPr>
                <w:rStyle w:val="Hyperlink"/>
                <w:noProof/>
                <w:sz w:val="24"/>
                <w:szCs w:val="24"/>
                <w:lang w:val="ro-RO" w:eastAsia="ro-MD"/>
              </w:rPr>
              <w:t>2.14. Procedura contenciosului</w:t>
            </w:r>
            <w:r w:rsidRPr="004202AF">
              <w:rPr>
                <w:rStyle w:val="Hyperlink"/>
                <w:noProof/>
                <w:sz w:val="24"/>
                <w:szCs w:val="24"/>
                <w:lang w:val="ro-RO"/>
              </w:rPr>
              <w:t xml:space="preserve"> administrativ</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_Toc230678610 \h </w:instrText>
            </w:r>
            <w:r w:rsidRPr="004202AF">
              <w:rPr>
                <w:noProof/>
                <w:webHidden/>
                <w:sz w:val="24"/>
                <w:szCs w:val="24"/>
              </w:rPr>
            </w:r>
            <w:r w:rsidRPr="004202AF">
              <w:rPr>
                <w:noProof/>
                <w:webHidden/>
                <w:sz w:val="24"/>
                <w:szCs w:val="24"/>
              </w:rPr>
              <w:fldChar w:fldCharType="separate"/>
            </w:r>
            <w:r w:rsidRPr="004202AF">
              <w:rPr>
                <w:noProof/>
                <w:webHidden/>
                <w:sz w:val="24"/>
                <w:szCs w:val="24"/>
              </w:rPr>
              <w:t>22</w:t>
            </w:r>
            <w:r w:rsidRPr="004202AF">
              <w:rPr>
                <w:noProof/>
                <w:webHidden/>
                <w:sz w:val="24"/>
                <w:szCs w:val="24"/>
              </w:rPr>
              <w:fldChar w:fldCharType="end"/>
            </w:r>
          </w:hyperlink>
        </w:p>
        <w:p w14:paraId="6E90F781" w14:textId="1C7DB8C4"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1" w:history="1">
            <w:r w:rsidRPr="004202AF">
              <w:rPr>
                <w:rStyle w:val="Hyperlink"/>
                <w:bCs/>
                <w:noProof/>
                <w:sz w:val="24"/>
                <w:szCs w:val="24"/>
                <w:lang w:val="ro-RO"/>
              </w:rPr>
              <w:t xml:space="preserve">CAPITOLUL 3. </w:t>
            </w:r>
            <w:r w:rsidRPr="004202AF">
              <w:rPr>
                <w:rStyle w:val="Hyperlink"/>
                <w:noProof/>
                <w:sz w:val="24"/>
                <w:szCs w:val="24"/>
                <w:lang w:val="ro-RO"/>
              </w:rPr>
              <w:t>ÎNMATRICULAREA AERONAVELOR CIVILE ȘI</w:t>
            </w:r>
            <w:r w:rsidRPr="004202AF">
              <w:rPr>
                <w:rStyle w:val="Hyperlink"/>
                <w:bCs/>
                <w:noProof/>
                <w:sz w:val="24"/>
                <w:szCs w:val="24"/>
                <w:lang w:val="ro-RO"/>
              </w:rPr>
              <w:t xml:space="preserve"> </w:t>
            </w:r>
            <w:r w:rsidRPr="004202AF">
              <w:rPr>
                <w:rStyle w:val="Hyperlink"/>
                <w:noProof/>
                <w:sz w:val="24"/>
                <w:szCs w:val="24"/>
                <w:lang w:val="ro-RO"/>
              </w:rPr>
              <w:t>EMITEREA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_Toc230678611 \h </w:instrText>
            </w:r>
            <w:r w:rsidRPr="004202AF">
              <w:rPr>
                <w:noProof/>
                <w:webHidden/>
                <w:sz w:val="24"/>
                <w:szCs w:val="24"/>
              </w:rPr>
            </w:r>
            <w:r w:rsidRPr="004202AF">
              <w:rPr>
                <w:noProof/>
                <w:webHidden/>
                <w:sz w:val="24"/>
                <w:szCs w:val="24"/>
              </w:rPr>
              <w:fldChar w:fldCharType="separate"/>
            </w:r>
            <w:r w:rsidRPr="004202AF">
              <w:rPr>
                <w:noProof/>
                <w:webHidden/>
                <w:sz w:val="24"/>
                <w:szCs w:val="24"/>
              </w:rPr>
              <w:t>23</w:t>
            </w:r>
            <w:r w:rsidRPr="004202AF">
              <w:rPr>
                <w:noProof/>
                <w:webHidden/>
                <w:sz w:val="24"/>
                <w:szCs w:val="24"/>
              </w:rPr>
              <w:fldChar w:fldCharType="end"/>
            </w:r>
          </w:hyperlink>
        </w:p>
        <w:p w14:paraId="4A741130" w14:textId="33B3B854"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2" w:history="1">
            <w:r w:rsidRPr="004202AF">
              <w:rPr>
                <w:rStyle w:val="Hyperlink"/>
                <w:noProof/>
                <w:sz w:val="24"/>
                <w:szCs w:val="24"/>
                <w:lang w:val="ro-RO"/>
              </w:rPr>
              <w:t>3.1. Prevederi de bază privind înmatricularea aeronavelor civile și emiterea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_Toc230678612 \h </w:instrText>
            </w:r>
            <w:r w:rsidRPr="004202AF">
              <w:rPr>
                <w:noProof/>
                <w:webHidden/>
                <w:sz w:val="24"/>
                <w:szCs w:val="24"/>
              </w:rPr>
            </w:r>
            <w:r w:rsidRPr="004202AF">
              <w:rPr>
                <w:noProof/>
                <w:webHidden/>
                <w:sz w:val="24"/>
                <w:szCs w:val="24"/>
              </w:rPr>
              <w:fldChar w:fldCharType="separate"/>
            </w:r>
            <w:r w:rsidRPr="004202AF">
              <w:rPr>
                <w:noProof/>
                <w:webHidden/>
                <w:sz w:val="24"/>
                <w:szCs w:val="24"/>
              </w:rPr>
              <w:t>23</w:t>
            </w:r>
            <w:r w:rsidRPr="004202AF">
              <w:rPr>
                <w:noProof/>
                <w:webHidden/>
                <w:sz w:val="24"/>
                <w:szCs w:val="24"/>
              </w:rPr>
              <w:fldChar w:fldCharType="end"/>
            </w:r>
          </w:hyperlink>
        </w:p>
        <w:p w14:paraId="61C44C0E" w14:textId="44FD89FF"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3" w:history="1">
            <w:r w:rsidRPr="004202AF">
              <w:rPr>
                <w:rStyle w:val="Hyperlink"/>
                <w:noProof/>
                <w:sz w:val="24"/>
                <w:szCs w:val="24"/>
                <w:lang w:val="ro-RO"/>
              </w:rPr>
              <w:t>3.2. Etapa prealabilă</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_Toc230678613 \h </w:instrText>
            </w:r>
            <w:r w:rsidRPr="004202AF">
              <w:rPr>
                <w:noProof/>
                <w:webHidden/>
                <w:sz w:val="24"/>
                <w:szCs w:val="24"/>
              </w:rPr>
            </w:r>
            <w:r w:rsidRPr="004202AF">
              <w:rPr>
                <w:noProof/>
                <w:webHidden/>
                <w:sz w:val="24"/>
                <w:szCs w:val="24"/>
              </w:rPr>
              <w:fldChar w:fldCharType="separate"/>
            </w:r>
            <w:r w:rsidRPr="004202AF">
              <w:rPr>
                <w:noProof/>
                <w:webHidden/>
                <w:sz w:val="24"/>
                <w:szCs w:val="24"/>
              </w:rPr>
              <w:t>23</w:t>
            </w:r>
            <w:r w:rsidRPr="004202AF">
              <w:rPr>
                <w:noProof/>
                <w:webHidden/>
                <w:sz w:val="24"/>
                <w:szCs w:val="24"/>
              </w:rPr>
              <w:fldChar w:fldCharType="end"/>
            </w:r>
          </w:hyperlink>
        </w:p>
        <w:p w14:paraId="42A6AB53" w14:textId="1EE0166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4" w:history="1">
            <w:r w:rsidRPr="004202AF">
              <w:rPr>
                <w:rStyle w:val="Hyperlink"/>
                <w:noProof/>
                <w:sz w:val="24"/>
                <w:szCs w:val="24"/>
                <w:lang w:val="ro-RO"/>
              </w:rPr>
              <w:t>3.3. Etapa de depunere a cererii și actelor aferente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_Toc230678614 \h </w:instrText>
            </w:r>
            <w:r w:rsidRPr="004202AF">
              <w:rPr>
                <w:noProof/>
                <w:webHidden/>
                <w:sz w:val="24"/>
                <w:szCs w:val="24"/>
              </w:rPr>
            </w:r>
            <w:r w:rsidRPr="004202AF">
              <w:rPr>
                <w:noProof/>
                <w:webHidden/>
                <w:sz w:val="24"/>
                <w:szCs w:val="24"/>
              </w:rPr>
              <w:fldChar w:fldCharType="separate"/>
            </w:r>
            <w:r w:rsidRPr="004202AF">
              <w:rPr>
                <w:noProof/>
                <w:webHidden/>
                <w:sz w:val="24"/>
                <w:szCs w:val="24"/>
              </w:rPr>
              <w:t>24</w:t>
            </w:r>
            <w:r w:rsidRPr="004202AF">
              <w:rPr>
                <w:noProof/>
                <w:webHidden/>
                <w:sz w:val="24"/>
                <w:szCs w:val="24"/>
              </w:rPr>
              <w:fldChar w:fldCharType="end"/>
            </w:r>
          </w:hyperlink>
        </w:p>
        <w:p w14:paraId="0F075AC2" w14:textId="49834BFF"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5" w:history="1">
            <w:r w:rsidRPr="004202AF">
              <w:rPr>
                <w:rStyle w:val="Hyperlink"/>
                <w:noProof/>
                <w:sz w:val="24"/>
                <w:szCs w:val="24"/>
                <w:lang w:val="ro-RO"/>
              </w:rPr>
              <w:t>3.4. Etapa de evaluare și documentare (inclusiv inspecție, după caz)</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_Toc230678615 \h </w:instrText>
            </w:r>
            <w:r w:rsidRPr="004202AF">
              <w:rPr>
                <w:noProof/>
                <w:webHidden/>
                <w:sz w:val="24"/>
                <w:szCs w:val="24"/>
              </w:rPr>
            </w:r>
            <w:r w:rsidRPr="004202AF">
              <w:rPr>
                <w:noProof/>
                <w:webHidden/>
                <w:sz w:val="24"/>
                <w:szCs w:val="24"/>
              </w:rPr>
              <w:fldChar w:fldCharType="separate"/>
            </w:r>
            <w:r w:rsidRPr="004202AF">
              <w:rPr>
                <w:noProof/>
                <w:webHidden/>
                <w:sz w:val="24"/>
                <w:szCs w:val="24"/>
              </w:rPr>
              <w:t>26</w:t>
            </w:r>
            <w:r w:rsidRPr="004202AF">
              <w:rPr>
                <w:noProof/>
                <w:webHidden/>
                <w:sz w:val="24"/>
                <w:szCs w:val="24"/>
              </w:rPr>
              <w:fldChar w:fldCharType="end"/>
            </w:r>
          </w:hyperlink>
        </w:p>
        <w:p w14:paraId="28318285" w14:textId="2D0AC6C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6" w:history="1">
            <w:r w:rsidRPr="004202AF">
              <w:rPr>
                <w:rStyle w:val="Hyperlink"/>
                <w:noProof/>
                <w:sz w:val="24"/>
                <w:szCs w:val="24"/>
                <w:lang w:val="ro-RO"/>
              </w:rPr>
              <w:t>3.5. Etapa înmatriculării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_Toc230678616 \h </w:instrText>
            </w:r>
            <w:r w:rsidRPr="004202AF">
              <w:rPr>
                <w:noProof/>
                <w:webHidden/>
                <w:sz w:val="24"/>
                <w:szCs w:val="24"/>
              </w:rPr>
            </w:r>
            <w:r w:rsidRPr="004202AF">
              <w:rPr>
                <w:noProof/>
                <w:webHidden/>
                <w:sz w:val="24"/>
                <w:szCs w:val="24"/>
              </w:rPr>
              <w:fldChar w:fldCharType="separate"/>
            </w:r>
            <w:r w:rsidRPr="004202AF">
              <w:rPr>
                <w:noProof/>
                <w:webHidden/>
                <w:sz w:val="24"/>
                <w:szCs w:val="24"/>
              </w:rPr>
              <w:t>27</w:t>
            </w:r>
            <w:r w:rsidRPr="004202AF">
              <w:rPr>
                <w:noProof/>
                <w:webHidden/>
                <w:sz w:val="24"/>
                <w:szCs w:val="24"/>
              </w:rPr>
              <w:fldChar w:fldCharType="end"/>
            </w:r>
          </w:hyperlink>
        </w:p>
        <w:p w14:paraId="0E68EB15" w14:textId="654622B7"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7" w:history="1">
            <w:r w:rsidRPr="004202AF">
              <w:rPr>
                <w:rStyle w:val="Hyperlink"/>
                <w:noProof/>
                <w:sz w:val="24"/>
                <w:szCs w:val="24"/>
                <w:lang w:val="ro-RO"/>
              </w:rPr>
              <w:t>Capitolul 4. VOPSIREA EXTERIOARĂ A AERONAVEI.  PLĂCUȚA DE ÎDENTIFICARE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_Toc230678617 \h </w:instrText>
            </w:r>
            <w:r w:rsidRPr="004202AF">
              <w:rPr>
                <w:noProof/>
                <w:webHidden/>
                <w:sz w:val="24"/>
                <w:szCs w:val="24"/>
              </w:rPr>
            </w:r>
            <w:r w:rsidRPr="004202AF">
              <w:rPr>
                <w:noProof/>
                <w:webHidden/>
                <w:sz w:val="24"/>
                <w:szCs w:val="24"/>
              </w:rPr>
              <w:fldChar w:fldCharType="separate"/>
            </w:r>
            <w:r w:rsidRPr="004202AF">
              <w:rPr>
                <w:noProof/>
                <w:webHidden/>
                <w:sz w:val="24"/>
                <w:szCs w:val="24"/>
              </w:rPr>
              <w:t>29</w:t>
            </w:r>
            <w:r w:rsidRPr="004202AF">
              <w:rPr>
                <w:noProof/>
                <w:webHidden/>
                <w:sz w:val="24"/>
                <w:szCs w:val="24"/>
              </w:rPr>
              <w:fldChar w:fldCharType="end"/>
            </w:r>
          </w:hyperlink>
        </w:p>
        <w:p w14:paraId="6A0F3209" w14:textId="1D96AC7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8" w:history="1">
            <w:r w:rsidRPr="004202AF">
              <w:rPr>
                <w:rStyle w:val="Hyperlink"/>
                <w:noProof/>
                <w:sz w:val="24"/>
                <w:szCs w:val="24"/>
                <w:lang w:val="ro-RO"/>
              </w:rPr>
              <w:t>4.1. Inscripționarea însemnelor de naționalitate și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_Toc230678618 \h </w:instrText>
            </w:r>
            <w:r w:rsidRPr="004202AF">
              <w:rPr>
                <w:noProof/>
                <w:webHidden/>
                <w:sz w:val="24"/>
                <w:szCs w:val="24"/>
              </w:rPr>
            </w:r>
            <w:r w:rsidRPr="004202AF">
              <w:rPr>
                <w:noProof/>
                <w:webHidden/>
                <w:sz w:val="24"/>
                <w:szCs w:val="24"/>
              </w:rPr>
              <w:fldChar w:fldCharType="separate"/>
            </w:r>
            <w:r w:rsidRPr="004202AF">
              <w:rPr>
                <w:noProof/>
                <w:webHidden/>
                <w:sz w:val="24"/>
                <w:szCs w:val="24"/>
              </w:rPr>
              <w:t>29</w:t>
            </w:r>
            <w:r w:rsidRPr="004202AF">
              <w:rPr>
                <w:noProof/>
                <w:webHidden/>
                <w:sz w:val="24"/>
                <w:szCs w:val="24"/>
              </w:rPr>
              <w:fldChar w:fldCharType="end"/>
            </w:r>
          </w:hyperlink>
        </w:p>
        <w:p w14:paraId="63FF5FF4" w14:textId="4700C4B9"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19" w:history="1">
            <w:r w:rsidRPr="004202AF">
              <w:rPr>
                <w:rStyle w:val="Hyperlink"/>
                <w:noProof/>
                <w:sz w:val="24"/>
                <w:szCs w:val="24"/>
                <w:lang w:val="ro-RO"/>
              </w:rPr>
              <w:t>4.2. Poziționarea însemnelor de naționalitate şi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_Toc230678619 \h </w:instrText>
            </w:r>
            <w:r w:rsidRPr="004202AF">
              <w:rPr>
                <w:noProof/>
                <w:webHidden/>
                <w:sz w:val="24"/>
                <w:szCs w:val="24"/>
              </w:rPr>
            </w:r>
            <w:r w:rsidRPr="004202AF">
              <w:rPr>
                <w:noProof/>
                <w:webHidden/>
                <w:sz w:val="24"/>
                <w:szCs w:val="24"/>
              </w:rPr>
              <w:fldChar w:fldCharType="separate"/>
            </w:r>
            <w:r w:rsidRPr="004202AF">
              <w:rPr>
                <w:noProof/>
                <w:webHidden/>
                <w:sz w:val="24"/>
                <w:szCs w:val="24"/>
              </w:rPr>
              <w:t>29</w:t>
            </w:r>
            <w:r w:rsidRPr="004202AF">
              <w:rPr>
                <w:noProof/>
                <w:webHidden/>
                <w:sz w:val="24"/>
                <w:szCs w:val="24"/>
              </w:rPr>
              <w:fldChar w:fldCharType="end"/>
            </w:r>
          </w:hyperlink>
        </w:p>
        <w:p w14:paraId="571107EE" w14:textId="0AD4EA12"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0" w:history="1">
            <w:r w:rsidRPr="004202AF">
              <w:rPr>
                <w:rStyle w:val="Hyperlink"/>
                <w:noProof/>
                <w:sz w:val="24"/>
                <w:szCs w:val="24"/>
                <w:lang w:val="ro-RO"/>
              </w:rPr>
              <w:t>4.2.1. Poziționarea însemnelor de naționalitate şi de înmatriculare pe dirijabile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_Toc230678620 \h </w:instrText>
            </w:r>
            <w:r w:rsidRPr="004202AF">
              <w:rPr>
                <w:noProof/>
                <w:webHidden/>
                <w:sz w:val="24"/>
                <w:szCs w:val="24"/>
              </w:rPr>
            </w:r>
            <w:r w:rsidRPr="004202AF">
              <w:rPr>
                <w:noProof/>
                <w:webHidden/>
                <w:sz w:val="24"/>
                <w:szCs w:val="24"/>
              </w:rPr>
              <w:fldChar w:fldCharType="separate"/>
            </w:r>
            <w:r w:rsidRPr="004202AF">
              <w:rPr>
                <w:noProof/>
                <w:webHidden/>
                <w:sz w:val="24"/>
                <w:szCs w:val="24"/>
              </w:rPr>
              <w:t>29</w:t>
            </w:r>
            <w:r w:rsidRPr="004202AF">
              <w:rPr>
                <w:noProof/>
                <w:webHidden/>
                <w:sz w:val="24"/>
                <w:szCs w:val="24"/>
              </w:rPr>
              <w:fldChar w:fldCharType="end"/>
            </w:r>
          </w:hyperlink>
        </w:p>
        <w:p w14:paraId="436A0BB4" w14:textId="7FD6FD35"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1" w:history="1">
            <w:r w:rsidRPr="004202AF">
              <w:rPr>
                <w:rStyle w:val="Hyperlink"/>
                <w:noProof/>
                <w:sz w:val="24"/>
                <w:szCs w:val="24"/>
                <w:lang w:val="ro-RO"/>
              </w:rPr>
              <w:t>4.2.2. Poziționarea însemnelor de naționalitate şi de înmatriculare pe aerostate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_Toc230678621 \h </w:instrText>
            </w:r>
            <w:r w:rsidRPr="004202AF">
              <w:rPr>
                <w:noProof/>
                <w:webHidden/>
                <w:sz w:val="24"/>
                <w:szCs w:val="24"/>
              </w:rPr>
            </w:r>
            <w:r w:rsidRPr="004202AF">
              <w:rPr>
                <w:noProof/>
                <w:webHidden/>
                <w:sz w:val="24"/>
                <w:szCs w:val="24"/>
              </w:rPr>
              <w:fldChar w:fldCharType="separate"/>
            </w:r>
            <w:r w:rsidRPr="004202AF">
              <w:rPr>
                <w:noProof/>
                <w:webHidden/>
                <w:sz w:val="24"/>
                <w:szCs w:val="24"/>
              </w:rPr>
              <w:t>29</w:t>
            </w:r>
            <w:r w:rsidRPr="004202AF">
              <w:rPr>
                <w:noProof/>
                <w:webHidden/>
                <w:sz w:val="24"/>
                <w:szCs w:val="24"/>
              </w:rPr>
              <w:fldChar w:fldCharType="end"/>
            </w:r>
          </w:hyperlink>
        </w:p>
        <w:p w14:paraId="564FD4DA" w14:textId="6B31F3EF"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2" w:history="1">
            <w:r w:rsidRPr="004202AF">
              <w:rPr>
                <w:rStyle w:val="Hyperlink"/>
                <w:noProof/>
                <w:sz w:val="24"/>
                <w:szCs w:val="24"/>
                <w:lang w:val="ro-RO"/>
              </w:rPr>
              <w:t>4.2.3. Poziționarea însemnelor de naționalitate şi de înmatriculare pe aripi și fuzelaj</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_Toc230678622 \h </w:instrText>
            </w:r>
            <w:r w:rsidRPr="004202AF">
              <w:rPr>
                <w:noProof/>
                <w:webHidden/>
                <w:sz w:val="24"/>
                <w:szCs w:val="24"/>
              </w:rPr>
            </w:r>
            <w:r w:rsidRPr="004202AF">
              <w:rPr>
                <w:noProof/>
                <w:webHidden/>
                <w:sz w:val="24"/>
                <w:szCs w:val="24"/>
              </w:rPr>
              <w:fldChar w:fldCharType="separate"/>
            </w:r>
            <w:r w:rsidRPr="004202AF">
              <w:rPr>
                <w:noProof/>
                <w:webHidden/>
                <w:sz w:val="24"/>
                <w:szCs w:val="24"/>
              </w:rPr>
              <w:t>30</w:t>
            </w:r>
            <w:r w:rsidRPr="004202AF">
              <w:rPr>
                <w:noProof/>
                <w:webHidden/>
                <w:sz w:val="24"/>
                <w:szCs w:val="24"/>
              </w:rPr>
              <w:fldChar w:fldCharType="end"/>
            </w:r>
          </w:hyperlink>
        </w:p>
        <w:p w14:paraId="4FA58E94" w14:textId="124C17D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3" w:history="1">
            <w:r w:rsidRPr="004202AF">
              <w:rPr>
                <w:rStyle w:val="Hyperlink"/>
                <w:noProof/>
                <w:sz w:val="24"/>
                <w:szCs w:val="24"/>
                <w:lang w:val="ro-RO"/>
              </w:rPr>
              <w:t>4.3. Dimensiunile însemnelor de naționalitate şi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_Toc230678623 \h </w:instrText>
            </w:r>
            <w:r w:rsidRPr="004202AF">
              <w:rPr>
                <w:noProof/>
                <w:webHidden/>
                <w:sz w:val="24"/>
                <w:szCs w:val="24"/>
              </w:rPr>
            </w:r>
            <w:r w:rsidRPr="004202AF">
              <w:rPr>
                <w:noProof/>
                <w:webHidden/>
                <w:sz w:val="24"/>
                <w:szCs w:val="24"/>
              </w:rPr>
              <w:fldChar w:fldCharType="separate"/>
            </w:r>
            <w:r w:rsidRPr="004202AF">
              <w:rPr>
                <w:noProof/>
                <w:webHidden/>
                <w:sz w:val="24"/>
                <w:szCs w:val="24"/>
              </w:rPr>
              <w:t>30</w:t>
            </w:r>
            <w:r w:rsidRPr="004202AF">
              <w:rPr>
                <w:noProof/>
                <w:webHidden/>
                <w:sz w:val="24"/>
                <w:szCs w:val="24"/>
              </w:rPr>
              <w:fldChar w:fldCharType="end"/>
            </w:r>
          </w:hyperlink>
        </w:p>
        <w:p w14:paraId="1D5BA660" w14:textId="6175B310"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4" w:history="1">
            <w:r w:rsidRPr="004202AF">
              <w:rPr>
                <w:rStyle w:val="Hyperlink"/>
                <w:noProof/>
                <w:sz w:val="24"/>
                <w:szCs w:val="24"/>
                <w:lang w:val="ro-RO"/>
              </w:rPr>
              <w:t>4.4. Cazuri speciale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_Toc230678624 \h </w:instrText>
            </w:r>
            <w:r w:rsidRPr="004202AF">
              <w:rPr>
                <w:noProof/>
                <w:webHidden/>
                <w:sz w:val="24"/>
                <w:szCs w:val="24"/>
              </w:rPr>
            </w:r>
            <w:r w:rsidRPr="004202AF">
              <w:rPr>
                <w:noProof/>
                <w:webHidden/>
                <w:sz w:val="24"/>
                <w:szCs w:val="24"/>
              </w:rPr>
              <w:fldChar w:fldCharType="separate"/>
            </w:r>
            <w:r w:rsidRPr="004202AF">
              <w:rPr>
                <w:noProof/>
                <w:webHidden/>
                <w:sz w:val="24"/>
                <w:szCs w:val="24"/>
              </w:rPr>
              <w:t>31</w:t>
            </w:r>
            <w:r w:rsidRPr="004202AF">
              <w:rPr>
                <w:noProof/>
                <w:webHidden/>
                <w:sz w:val="24"/>
                <w:szCs w:val="24"/>
              </w:rPr>
              <w:fldChar w:fldCharType="end"/>
            </w:r>
          </w:hyperlink>
        </w:p>
        <w:p w14:paraId="600A65D9" w14:textId="2E435C2E"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5" w:history="1">
            <w:r w:rsidRPr="004202AF">
              <w:rPr>
                <w:rStyle w:val="Hyperlink"/>
                <w:noProof/>
                <w:sz w:val="24"/>
                <w:szCs w:val="24"/>
                <w:lang w:val="ro-RO"/>
              </w:rPr>
              <w:t>4.5. Reproducerea Drapelului de Stat pe fuzelajul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_Toc230678625 \h </w:instrText>
            </w:r>
            <w:r w:rsidRPr="004202AF">
              <w:rPr>
                <w:noProof/>
                <w:webHidden/>
                <w:sz w:val="24"/>
                <w:szCs w:val="24"/>
              </w:rPr>
            </w:r>
            <w:r w:rsidRPr="004202AF">
              <w:rPr>
                <w:noProof/>
                <w:webHidden/>
                <w:sz w:val="24"/>
                <w:szCs w:val="24"/>
              </w:rPr>
              <w:fldChar w:fldCharType="separate"/>
            </w:r>
            <w:r w:rsidRPr="004202AF">
              <w:rPr>
                <w:noProof/>
                <w:webHidden/>
                <w:sz w:val="24"/>
                <w:szCs w:val="24"/>
              </w:rPr>
              <w:t>31</w:t>
            </w:r>
            <w:r w:rsidRPr="004202AF">
              <w:rPr>
                <w:noProof/>
                <w:webHidden/>
                <w:sz w:val="24"/>
                <w:szCs w:val="24"/>
              </w:rPr>
              <w:fldChar w:fldCharType="end"/>
            </w:r>
          </w:hyperlink>
        </w:p>
        <w:p w14:paraId="09F21FC9" w14:textId="112336F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6" w:history="1">
            <w:r w:rsidRPr="004202AF">
              <w:rPr>
                <w:rStyle w:val="Hyperlink"/>
                <w:noProof/>
                <w:sz w:val="24"/>
                <w:szCs w:val="24"/>
                <w:lang w:val="ro-RO"/>
              </w:rPr>
              <w:t>4.6. Vopsirea exterioară a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_Toc230678626 \h </w:instrText>
            </w:r>
            <w:r w:rsidRPr="004202AF">
              <w:rPr>
                <w:noProof/>
                <w:webHidden/>
                <w:sz w:val="24"/>
                <w:szCs w:val="24"/>
              </w:rPr>
            </w:r>
            <w:r w:rsidRPr="004202AF">
              <w:rPr>
                <w:noProof/>
                <w:webHidden/>
                <w:sz w:val="24"/>
                <w:szCs w:val="24"/>
              </w:rPr>
              <w:fldChar w:fldCharType="separate"/>
            </w:r>
            <w:r w:rsidRPr="004202AF">
              <w:rPr>
                <w:noProof/>
                <w:webHidden/>
                <w:sz w:val="24"/>
                <w:szCs w:val="24"/>
              </w:rPr>
              <w:t>31</w:t>
            </w:r>
            <w:r w:rsidRPr="004202AF">
              <w:rPr>
                <w:noProof/>
                <w:webHidden/>
                <w:sz w:val="24"/>
                <w:szCs w:val="24"/>
              </w:rPr>
              <w:fldChar w:fldCharType="end"/>
            </w:r>
          </w:hyperlink>
        </w:p>
        <w:p w14:paraId="28BA0F5A" w14:textId="1EE2351D"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7" w:history="1">
            <w:r w:rsidRPr="004202AF">
              <w:rPr>
                <w:rStyle w:val="Hyperlink"/>
                <w:noProof/>
                <w:sz w:val="24"/>
                <w:szCs w:val="24"/>
                <w:lang w:val="ro-RO"/>
              </w:rPr>
              <w:t>4.7. Plăcuța de identificare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_Toc230678627 \h </w:instrText>
            </w:r>
            <w:r w:rsidRPr="004202AF">
              <w:rPr>
                <w:noProof/>
                <w:webHidden/>
                <w:sz w:val="24"/>
                <w:szCs w:val="24"/>
              </w:rPr>
            </w:r>
            <w:r w:rsidRPr="004202AF">
              <w:rPr>
                <w:noProof/>
                <w:webHidden/>
                <w:sz w:val="24"/>
                <w:szCs w:val="24"/>
              </w:rPr>
              <w:fldChar w:fldCharType="separate"/>
            </w:r>
            <w:r w:rsidRPr="004202AF">
              <w:rPr>
                <w:noProof/>
                <w:webHidden/>
                <w:sz w:val="24"/>
                <w:szCs w:val="24"/>
              </w:rPr>
              <w:t>32</w:t>
            </w:r>
            <w:r w:rsidRPr="004202AF">
              <w:rPr>
                <w:noProof/>
                <w:webHidden/>
                <w:sz w:val="24"/>
                <w:szCs w:val="24"/>
              </w:rPr>
              <w:fldChar w:fldCharType="end"/>
            </w:r>
          </w:hyperlink>
        </w:p>
        <w:p w14:paraId="04EBC56B" w14:textId="4458B709"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8" w:history="1">
            <w:r w:rsidRPr="004202AF">
              <w:rPr>
                <w:rStyle w:val="Hyperlink"/>
                <w:noProof/>
                <w:sz w:val="24"/>
                <w:szCs w:val="24"/>
                <w:lang w:val="ro-RO"/>
              </w:rPr>
              <w:t>CAPITOLUL 5. MODIFICAREA DATELOR DIN REGISTRUL AERIAN. SUBSTITUIREA, SUSPENDAREA SAU REVOCAREA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_Toc230678628 \h </w:instrText>
            </w:r>
            <w:r w:rsidRPr="004202AF">
              <w:rPr>
                <w:noProof/>
                <w:webHidden/>
                <w:sz w:val="24"/>
                <w:szCs w:val="24"/>
              </w:rPr>
            </w:r>
            <w:r w:rsidRPr="004202AF">
              <w:rPr>
                <w:noProof/>
                <w:webHidden/>
                <w:sz w:val="24"/>
                <w:szCs w:val="24"/>
              </w:rPr>
              <w:fldChar w:fldCharType="separate"/>
            </w:r>
            <w:r w:rsidRPr="004202AF">
              <w:rPr>
                <w:noProof/>
                <w:webHidden/>
                <w:sz w:val="24"/>
                <w:szCs w:val="24"/>
              </w:rPr>
              <w:t>34</w:t>
            </w:r>
            <w:r w:rsidRPr="004202AF">
              <w:rPr>
                <w:noProof/>
                <w:webHidden/>
                <w:sz w:val="24"/>
                <w:szCs w:val="24"/>
              </w:rPr>
              <w:fldChar w:fldCharType="end"/>
            </w:r>
          </w:hyperlink>
        </w:p>
        <w:p w14:paraId="6401458D" w14:textId="3EDE5F34"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29" w:history="1">
            <w:r w:rsidRPr="004202AF">
              <w:rPr>
                <w:rStyle w:val="Hyperlink"/>
                <w:noProof/>
                <w:sz w:val="24"/>
                <w:szCs w:val="24"/>
                <w:lang w:val="ro-RO"/>
              </w:rPr>
              <w:t>5.1. Modificarea datelor din Registrul aerian și substituirea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_Toc230678629 \h </w:instrText>
            </w:r>
            <w:r w:rsidRPr="004202AF">
              <w:rPr>
                <w:noProof/>
                <w:webHidden/>
                <w:sz w:val="24"/>
                <w:szCs w:val="24"/>
              </w:rPr>
            </w:r>
            <w:r w:rsidRPr="004202AF">
              <w:rPr>
                <w:noProof/>
                <w:webHidden/>
                <w:sz w:val="24"/>
                <w:szCs w:val="24"/>
              </w:rPr>
              <w:fldChar w:fldCharType="separate"/>
            </w:r>
            <w:r w:rsidRPr="004202AF">
              <w:rPr>
                <w:noProof/>
                <w:webHidden/>
                <w:sz w:val="24"/>
                <w:szCs w:val="24"/>
              </w:rPr>
              <w:t>34</w:t>
            </w:r>
            <w:r w:rsidRPr="004202AF">
              <w:rPr>
                <w:noProof/>
                <w:webHidden/>
                <w:sz w:val="24"/>
                <w:szCs w:val="24"/>
              </w:rPr>
              <w:fldChar w:fldCharType="end"/>
            </w:r>
          </w:hyperlink>
        </w:p>
        <w:p w14:paraId="1FD62E75" w14:textId="6AED0BEA"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0" w:history="1">
            <w:r w:rsidRPr="004202AF">
              <w:rPr>
                <w:rStyle w:val="Hyperlink"/>
                <w:noProof/>
                <w:sz w:val="24"/>
                <w:szCs w:val="24"/>
                <w:lang w:val="ro-RO"/>
              </w:rPr>
              <w:t>5.2. Suspendarea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_Toc230678630 \h </w:instrText>
            </w:r>
            <w:r w:rsidRPr="004202AF">
              <w:rPr>
                <w:noProof/>
                <w:webHidden/>
                <w:sz w:val="24"/>
                <w:szCs w:val="24"/>
              </w:rPr>
            </w:r>
            <w:r w:rsidRPr="004202AF">
              <w:rPr>
                <w:noProof/>
                <w:webHidden/>
                <w:sz w:val="24"/>
                <w:szCs w:val="24"/>
              </w:rPr>
              <w:fldChar w:fldCharType="separate"/>
            </w:r>
            <w:r w:rsidRPr="004202AF">
              <w:rPr>
                <w:noProof/>
                <w:webHidden/>
                <w:sz w:val="24"/>
                <w:szCs w:val="24"/>
              </w:rPr>
              <w:t>35</w:t>
            </w:r>
            <w:r w:rsidRPr="004202AF">
              <w:rPr>
                <w:noProof/>
                <w:webHidden/>
                <w:sz w:val="24"/>
                <w:szCs w:val="24"/>
              </w:rPr>
              <w:fldChar w:fldCharType="end"/>
            </w:r>
          </w:hyperlink>
        </w:p>
        <w:p w14:paraId="76C0F81F" w14:textId="46BB4B7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1" w:history="1">
            <w:r w:rsidRPr="004202AF">
              <w:rPr>
                <w:rStyle w:val="Hyperlink"/>
                <w:noProof/>
                <w:sz w:val="24"/>
                <w:szCs w:val="24"/>
                <w:lang w:val="ro-RO"/>
              </w:rPr>
              <w:t>5.3. Revocarea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_Toc230678631 \h </w:instrText>
            </w:r>
            <w:r w:rsidRPr="004202AF">
              <w:rPr>
                <w:noProof/>
                <w:webHidden/>
                <w:sz w:val="24"/>
                <w:szCs w:val="24"/>
              </w:rPr>
            </w:r>
            <w:r w:rsidRPr="004202AF">
              <w:rPr>
                <w:noProof/>
                <w:webHidden/>
                <w:sz w:val="24"/>
                <w:szCs w:val="24"/>
              </w:rPr>
              <w:fldChar w:fldCharType="separate"/>
            </w:r>
            <w:r w:rsidRPr="004202AF">
              <w:rPr>
                <w:noProof/>
                <w:webHidden/>
                <w:sz w:val="24"/>
                <w:szCs w:val="24"/>
              </w:rPr>
              <w:t>36</w:t>
            </w:r>
            <w:r w:rsidRPr="004202AF">
              <w:rPr>
                <w:noProof/>
                <w:webHidden/>
                <w:sz w:val="24"/>
                <w:szCs w:val="24"/>
              </w:rPr>
              <w:fldChar w:fldCharType="end"/>
            </w:r>
          </w:hyperlink>
        </w:p>
        <w:p w14:paraId="63FBB140" w14:textId="4E8F4A2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2" w:history="1">
            <w:r w:rsidRPr="004202AF">
              <w:rPr>
                <w:rStyle w:val="Hyperlink"/>
                <w:noProof/>
                <w:sz w:val="24"/>
                <w:szCs w:val="24"/>
                <w:lang w:val="ro-RO"/>
              </w:rPr>
              <w:t>5.4. Eliberarea duplicatului certificatului de înmatriculare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_Toc230678632 \h </w:instrText>
            </w:r>
            <w:r w:rsidRPr="004202AF">
              <w:rPr>
                <w:noProof/>
                <w:webHidden/>
                <w:sz w:val="24"/>
                <w:szCs w:val="24"/>
              </w:rPr>
            </w:r>
            <w:r w:rsidRPr="004202AF">
              <w:rPr>
                <w:noProof/>
                <w:webHidden/>
                <w:sz w:val="24"/>
                <w:szCs w:val="24"/>
              </w:rPr>
              <w:fldChar w:fldCharType="separate"/>
            </w:r>
            <w:r w:rsidRPr="004202AF">
              <w:rPr>
                <w:noProof/>
                <w:webHidden/>
                <w:sz w:val="24"/>
                <w:szCs w:val="24"/>
              </w:rPr>
              <w:t>37</w:t>
            </w:r>
            <w:r w:rsidRPr="004202AF">
              <w:rPr>
                <w:noProof/>
                <w:webHidden/>
                <w:sz w:val="24"/>
                <w:szCs w:val="24"/>
              </w:rPr>
              <w:fldChar w:fldCharType="end"/>
            </w:r>
          </w:hyperlink>
        </w:p>
        <w:p w14:paraId="49CBC4FB" w14:textId="6DFDDF76"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3" w:history="1">
            <w:r w:rsidRPr="004202AF">
              <w:rPr>
                <w:rStyle w:val="Hyperlink"/>
                <w:noProof/>
                <w:sz w:val="24"/>
                <w:szCs w:val="24"/>
                <w:lang w:val="ro-RO"/>
              </w:rPr>
              <w:t>CAPITOLUL 6.  RADIEREA AERONAVEI ȘI EMITEREA CERTIFICATULUI DE RADIERE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_Toc230678633 \h </w:instrText>
            </w:r>
            <w:r w:rsidRPr="004202AF">
              <w:rPr>
                <w:noProof/>
                <w:webHidden/>
                <w:sz w:val="24"/>
                <w:szCs w:val="24"/>
              </w:rPr>
            </w:r>
            <w:r w:rsidRPr="004202AF">
              <w:rPr>
                <w:noProof/>
                <w:webHidden/>
                <w:sz w:val="24"/>
                <w:szCs w:val="24"/>
              </w:rPr>
              <w:fldChar w:fldCharType="separate"/>
            </w:r>
            <w:r w:rsidRPr="004202AF">
              <w:rPr>
                <w:noProof/>
                <w:webHidden/>
                <w:sz w:val="24"/>
                <w:szCs w:val="24"/>
              </w:rPr>
              <w:t>38</w:t>
            </w:r>
            <w:r w:rsidRPr="004202AF">
              <w:rPr>
                <w:noProof/>
                <w:webHidden/>
                <w:sz w:val="24"/>
                <w:szCs w:val="24"/>
              </w:rPr>
              <w:fldChar w:fldCharType="end"/>
            </w:r>
          </w:hyperlink>
        </w:p>
        <w:p w14:paraId="2950BE22" w14:textId="2D0F5AE8"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4" w:history="1">
            <w:r w:rsidRPr="004202AF">
              <w:rPr>
                <w:rStyle w:val="Hyperlink"/>
                <w:noProof/>
                <w:sz w:val="24"/>
                <w:szCs w:val="24"/>
                <w:lang w:val="ro-RO"/>
              </w:rPr>
              <w:t>6.1. Prevederi generale privind radierea aeronavei din Registrul aerian și emiterea certificatului de radiere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_Toc230678634 \h </w:instrText>
            </w:r>
            <w:r w:rsidRPr="004202AF">
              <w:rPr>
                <w:noProof/>
                <w:webHidden/>
                <w:sz w:val="24"/>
                <w:szCs w:val="24"/>
              </w:rPr>
            </w:r>
            <w:r w:rsidRPr="004202AF">
              <w:rPr>
                <w:noProof/>
                <w:webHidden/>
                <w:sz w:val="24"/>
                <w:szCs w:val="24"/>
              </w:rPr>
              <w:fldChar w:fldCharType="separate"/>
            </w:r>
            <w:r w:rsidRPr="004202AF">
              <w:rPr>
                <w:noProof/>
                <w:webHidden/>
                <w:sz w:val="24"/>
                <w:szCs w:val="24"/>
              </w:rPr>
              <w:t>38</w:t>
            </w:r>
            <w:r w:rsidRPr="004202AF">
              <w:rPr>
                <w:noProof/>
                <w:webHidden/>
                <w:sz w:val="24"/>
                <w:szCs w:val="24"/>
              </w:rPr>
              <w:fldChar w:fldCharType="end"/>
            </w:r>
          </w:hyperlink>
        </w:p>
        <w:p w14:paraId="199AD5E0" w14:textId="68013610"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5" w:history="1">
            <w:r w:rsidRPr="004202AF">
              <w:rPr>
                <w:rStyle w:val="Hyperlink"/>
                <w:noProof/>
                <w:sz w:val="24"/>
                <w:szCs w:val="24"/>
                <w:lang w:val="ro-RO"/>
              </w:rPr>
              <w:t>6.2. Reguli de funcționare a Comisiei de radiere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_Toc230678635 \h </w:instrText>
            </w:r>
            <w:r w:rsidRPr="004202AF">
              <w:rPr>
                <w:noProof/>
                <w:webHidden/>
                <w:sz w:val="24"/>
                <w:szCs w:val="24"/>
              </w:rPr>
            </w:r>
            <w:r w:rsidRPr="004202AF">
              <w:rPr>
                <w:noProof/>
                <w:webHidden/>
                <w:sz w:val="24"/>
                <w:szCs w:val="24"/>
              </w:rPr>
              <w:fldChar w:fldCharType="separate"/>
            </w:r>
            <w:r w:rsidRPr="004202AF">
              <w:rPr>
                <w:noProof/>
                <w:webHidden/>
                <w:sz w:val="24"/>
                <w:szCs w:val="24"/>
              </w:rPr>
              <w:t>38</w:t>
            </w:r>
            <w:r w:rsidRPr="004202AF">
              <w:rPr>
                <w:noProof/>
                <w:webHidden/>
                <w:sz w:val="24"/>
                <w:szCs w:val="24"/>
              </w:rPr>
              <w:fldChar w:fldCharType="end"/>
            </w:r>
          </w:hyperlink>
        </w:p>
        <w:p w14:paraId="640BBCB4" w14:textId="0E0E5C7C"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6" w:history="1">
            <w:r w:rsidRPr="004202AF">
              <w:rPr>
                <w:rStyle w:val="Hyperlink"/>
                <w:noProof/>
                <w:sz w:val="24"/>
                <w:szCs w:val="24"/>
                <w:lang w:val="ro-RO"/>
              </w:rPr>
              <w:t>Capitolul 7. ADMINISTRAREA REGISTRULUI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_Toc230678636 \h </w:instrText>
            </w:r>
            <w:r w:rsidRPr="004202AF">
              <w:rPr>
                <w:noProof/>
                <w:webHidden/>
                <w:sz w:val="24"/>
                <w:szCs w:val="24"/>
              </w:rPr>
            </w:r>
            <w:r w:rsidRPr="004202AF">
              <w:rPr>
                <w:noProof/>
                <w:webHidden/>
                <w:sz w:val="24"/>
                <w:szCs w:val="24"/>
              </w:rPr>
              <w:fldChar w:fldCharType="separate"/>
            </w:r>
            <w:r w:rsidRPr="004202AF">
              <w:rPr>
                <w:noProof/>
                <w:webHidden/>
                <w:sz w:val="24"/>
                <w:szCs w:val="24"/>
              </w:rPr>
              <w:t>40</w:t>
            </w:r>
            <w:r w:rsidRPr="004202AF">
              <w:rPr>
                <w:noProof/>
                <w:webHidden/>
                <w:sz w:val="24"/>
                <w:szCs w:val="24"/>
              </w:rPr>
              <w:fldChar w:fldCharType="end"/>
            </w:r>
          </w:hyperlink>
        </w:p>
        <w:p w14:paraId="3153266D" w14:textId="638551A6" w:rsidR="004202AF" w:rsidRPr="004202AF" w:rsidRDefault="004202AF">
          <w:pPr>
            <w:pStyle w:val="TOC2"/>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7" w:history="1">
            <w:r w:rsidRPr="004202AF">
              <w:rPr>
                <w:rStyle w:val="Hyperlink"/>
                <w:noProof/>
                <w:sz w:val="24"/>
                <w:szCs w:val="24"/>
                <w:lang w:val="ro-RO"/>
              </w:rPr>
              <w:t>7.1. Dispoziții generale privind administrarea Registrului aerian</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_Toc230678637 \h </w:instrText>
            </w:r>
            <w:r w:rsidRPr="004202AF">
              <w:rPr>
                <w:noProof/>
                <w:webHidden/>
                <w:sz w:val="24"/>
                <w:szCs w:val="24"/>
              </w:rPr>
            </w:r>
            <w:r w:rsidRPr="004202AF">
              <w:rPr>
                <w:noProof/>
                <w:webHidden/>
                <w:sz w:val="24"/>
                <w:szCs w:val="24"/>
              </w:rPr>
              <w:fldChar w:fldCharType="separate"/>
            </w:r>
            <w:r w:rsidRPr="004202AF">
              <w:rPr>
                <w:noProof/>
                <w:webHidden/>
                <w:sz w:val="24"/>
                <w:szCs w:val="24"/>
              </w:rPr>
              <w:t>40</w:t>
            </w:r>
            <w:r w:rsidRPr="004202AF">
              <w:rPr>
                <w:noProof/>
                <w:webHidden/>
                <w:sz w:val="24"/>
                <w:szCs w:val="24"/>
              </w:rPr>
              <w:fldChar w:fldCharType="end"/>
            </w:r>
          </w:hyperlink>
        </w:p>
        <w:p w14:paraId="5DF5DFB0" w14:textId="139148F3"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8" w:history="1">
            <w:r w:rsidRPr="004202AF">
              <w:rPr>
                <w:rStyle w:val="Hyperlink"/>
                <w:noProof/>
                <w:sz w:val="24"/>
                <w:szCs w:val="24"/>
                <w:lang w:val="fr-FR"/>
              </w:rPr>
              <w:t xml:space="preserve">Anexa nr.1 Formular de cerere privind </w:t>
            </w:r>
            <w:r w:rsidRPr="004202AF">
              <w:rPr>
                <w:rStyle w:val="Hyperlink"/>
                <w:rFonts w:eastAsia="Arial"/>
                <w:noProof/>
                <w:sz w:val="24"/>
                <w:szCs w:val="24"/>
                <w:lang w:val="fr-FR"/>
              </w:rPr>
              <w:t>înmatricularea aeronavei/modificarea înscrisurilor în Registrul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_Toc230678638 \h </w:instrText>
            </w:r>
            <w:r w:rsidRPr="004202AF">
              <w:rPr>
                <w:noProof/>
                <w:webHidden/>
                <w:sz w:val="24"/>
                <w:szCs w:val="24"/>
              </w:rPr>
            </w:r>
            <w:r w:rsidRPr="004202AF">
              <w:rPr>
                <w:noProof/>
                <w:webHidden/>
                <w:sz w:val="24"/>
                <w:szCs w:val="24"/>
              </w:rPr>
              <w:fldChar w:fldCharType="separate"/>
            </w:r>
            <w:r w:rsidRPr="004202AF">
              <w:rPr>
                <w:noProof/>
                <w:webHidden/>
                <w:sz w:val="24"/>
                <w:szCs w:val="24"/>
              </w:rPr>
              <w:t>41</w:t>
            </w:r>
            <w:r w:rsidRPr="004202AF">
              <w:rPr>
                <w:noProof/>
                <w:webHidden/>
                <w:sz w:val="24"/>
                <w:szCs w:val="24"/>
              </w:rPr>
              <w:fldChar w:fldCharType="end"/>
            </w:r>
          </w:hyperlink>
        </w:p>
        <w:p w14:paraId="3C9356B4" w14:textId="1E1B6831"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39" w:history="1">
            <w:r w:rsidRPr="004202AF">
              <w:rPr>
                <w:rStyle w:val="Hyperlink"/>
                <w:noProof/>
                <w:sz w:val="24"/>
                <w:szCs w:val="24"/>
                <w:lang w:val="fr-FR"/>
              </w:rPr>
              <w:t>Anexa nr. 2 Modelul Actului de predare-primire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_Toc230678639 \h </w:instrText>
            </w:r>
            <w:r w:rsidRPr="004202AF">
              <w:rPr>
                <w:noProof/>
                <w:webHidden/>
                <w:sz w:val="24"/>
                <w:szCs w:val="24"/>
              </w:rPr>
            </w:r>
            <w:r w:rsidRPr="004202AF">
              <w:rPr>
                <w:noProof/>
                <w:webHidden/>
                <w:sz w:val="24"/>
                <w:szCs w:val="24"/>
              </w:rPr>
              <w:fldChar w:fldCharType="separate"/>
            </w:r>
            <w:r w:rsidRPr="004202AF">
              <w:rPr>
                <w:noProof/>
                <w:webHidden/>
                <w:sz w:val="24"/>
                <w:szCs w:val="24"/>
              </w:rPr>
              <w:t>45</w:t>
            </w:r>
            <w:r w:rsidRPr="004202AF">
              <w:rPr>
                <w:noProof/>
                <w:webHidden/>
                <w:sz w:val="24"/>
                <w:szCs w:val="24"/>
              </w:rPr>
              <w:fldChar w:fldCharType="end"/>
            </w:r>
          </w:hyperlink>
        </w:p>
        <w:p w14:paraId="7B720337" w14:textId="653C5AB5"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0" w:history="1">
            <w:r w:rsidRPr="004202AF">
              <w:rPr>
                <w:rStyle w:val="Hyperlink"/>
                <w:noProof/>
                <w:sz w:val="24"/>
                <w:szCs w:val="24"/>
                <w:lang w:eastAsia="ja-JP"/>
              </w:rPr>
              <w:t>Anexa nr. 3 Formular de verificare și control în scopul înmatriculării aeronavei/modificării înscrisurilor în Registrul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_Toc230678640 \h </w:instrText>
            </w:r>
            <w:r w:rsidRPr="004202AF">
              <w:rPr>
                <w:noProof/>
                <w:webHidden/>
                <w:sz w:val="24"/>
                <w:szCs w:val="24"/>
              </w:rPr>
            </w:r>
            <w:r w:rsidRPr="004202AF">
              <w:rPr>
                <w:noProof/>
                <w:webHidden/>
                <w:sz w:val="24"/>
                <w:szCs w:val="24"/>
              </w:rPr>
              <w:fldChar w:fldCharType="separate"/>
            </w:r>
            <w:r w:rsidRPr="004202AF">
              <w:rPr>
                <w:noProof/>
                <w:webHidden/>
                <w:sz w:val="24"/>
                <w:szCs w:val="24"/>
              </w:rPr>
              <w:t>48</w:t>
            </w:r>
            <w:r w:rsidRPr="004202AF">
              <w:rPr>
                <w:noProof/>
                <w:webHidden/>
                <w:sz w:val="24"/>
                <w:szCs w:val="24"/>
              </w:rPr>
              <w:fldChar w:fldCharType="end"/>
            </w:r>
          </w:hyperlink>
        </w:p>
        <w:p w14:paraId="5FF24E4A" w14:textId="1DEB98E9"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1" w:history="1">
            <w:r w:rsidRPr="004202AF">
              <w:rPr>
                <w:rStyle w:val="Hyperlink"/>
                <w:noProof/>
                <w:sz w:val="24"/>
                <w:szCs w:val="24"/>
                <w:lang w:eastAsia="ja-JP"/>
              </w:rPr>
              <w:t xml:space="preserve">Anexa nr. 4 </w:t>
            </w:r>
            <w:r w:rsidRPr="004202AF">
              <w:rPr>
                <w:rStyle w:val="Hyperlink"/>
                <w:noProof/>
                <w:sz w:val="24"/>
                <w:szCs w:val="24"/>
              </w:rPr>
              <w:t>Modelul Certificatului de înmatriculare (aplicabil din 26.11.2026)</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_Toc230678641 \h </w:instrText>
            </w:r>
            <w:r w:rsidRPr="004202AF">
              <w:rPr>
                <w:noProof/>
                <w:webHidden/>
                <w:sz w:val="24"/>
                <w:szCs w:val="24"/>
              </w:rPr>
            </w:r>
            <w:r w:rsidRPr="004202AF">
              <w:rPr>
                <w:noProof/>
                <w:webHidden/>
                <w:sz w:val="24"/>
                <w:szCs w:val="24"/>
              </w:rPr>
              <w:fldChar w:fldCharType="separate"/>
            </w:r>
            <w:r w:rsidRPr="004202AF">
              <w:rPr>
                <w:noProof/>
                <w:webHidden/>
                <w:sz w:val="24"/>
                <w:szCs w:val="24"/>
              </w:rPr>
              <w:t>50</w:t>
            </w:r>
            <w:r w:rsidRPr="004202AF">
              <w:rPr>
                <w:noProof/>
                <w:webHidden/>
                <w:sz w:val="24"/>
                <w:szCs w:val="24"/>
              </w:rPr>
              <w:fldChar w:fldCharType="end"/>
            </w:r>
          </w:hyperlink>
        </w:p>
        <w:p w14:paraId="6DB249B7" w14:textId="65E3E850"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2" w:history="1">
            <w:r w:rsidRPr="004202AF">
              <w:rPr>
                <w:rStyle w:val="Hyperlink"/>
                <w:noProof/>
                <w:sz w:val="24"/>
                <w:szCs w:val="24"/>
                <w:lang w:val="fr-FR"/>
              </w:rPr>
              <w:t>Anexa nr. 5</w:t>
            </w:r>
            <w:r w:rsidRPr="004202AF">
              <w:rPr>
                <w:rStyle w:val="Hyperlink"/>
                <w:noProof/>
                <w:sz w:val="24"/>
                <w:szCs w:val="24"/>
              </w:rPr>
              <w:t xml:space="preserve"> </w:t>
            </w:r>
            <w:r w:rsidRPr="004202AF">
              <w:rPr>
                <w:rStyle w:val="Hyperlink"/>
                <w:noProof/>
                <w:sz w:val="24"/>
                <w:szCs w:val="24"/>
                <w:lang w:val="fr-FR"/>
              </w:rPr>
              <w:t>Formularul cererii de atribuire a adresei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_Toc230678642 \h </w:instrText>
            </w:r>
            <w:r w:rsidRPr="004202AF">
              <w:rPr>
                <w:noProof/>
                <w:webHidden/>
                <w:sz w:val="24"/>
                <w:szCs w:val="24"/>
              </w:rPr>
            </w:r>
            <w:r w:rsidRPr="004202AF">
              <w:rPr>
                <w:noProof/>
                <w:webHidden/>
                <w:sz w:val="24"/>
                <w:szCs w:val="24"/>
              </w:rPr>
              <w:fldChar w:fldCharType="separate"/>
            </w:r>
            <w:r w:rsidRPr="004202AF">
              <w:rPr>
                <w:noProof/>
                <w:webHidden/>
                <w:sz w:val="24"/>
                <w:szCs w:val="24"/>
              </w:rPr>
              <w:t>52</w:t>
            </w:r>
            <w:r w:rsidRPr="004202AF">
              <w:rPr>
                <w:noProof/>
                <w:webHidden/>
                <w:sz w:val="24"/>
                <w:szCs w:val="24"/>
              </w:rPr>
              <w:fldChar w:fldCharType="end"/>
            </w:r>
          </w:hyperlink>
        </w:p>
        <w:p w14:paraId="6BC2F3B4" w14:textId="028A9809"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3" w:history="1">
            <w:r w:rsidRPr="004202AF">
              <w:rPr>
                <w:rStyle w:val="Hyperlink"/>
                <w:noProof/>
                <w:sz w:val="24"/>
                <w:szCs w:val="24"/>
                <w:lang w:val="en-GB"/>
              </w:rPr>
              <w:t>Anexa nr. 6 Modelul Notificării privind a</w:t>
            </w:r>
            <w:r w:rsidRPr="004202AF">
              <w:rPr>
                <w:rStyle w:val="Hyperlink"/>
                <w:noProof/>
                <w:sz w:val="24"/>
                <w:szCs w:val="24"/>
                <w:lang w:val="ro-RO"/>
              </w:rPr>
              <w:t>tribuirea adresei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_Toc230678643 \h </w:instrText>
            </w:r>
            <w:r w:rsidRPr="004202AF">
              <w:rPr>
                <w:noProof/>
                <w:webHidden/>
                <w:sz w:val="24"/>
                <w:szCs w:val="24"/>
              </w:rPr>
            </w:r>
            <w:r w:rsidRPr="004202AF">
              <w:rPr>
                <w:noProof/>
                <w:webHidden/>
                <w:sz w:val="24"/>
                <w:szCs w:val="24"/>
              </w:rPr>
              <w:fldChar w:fldCharType="separate"/>
            </w:r>
            <w:r w:rsidRPr="004202AF">
              <w:rPr>
                <w:noProof/>
                <w:webHidden/>
                <w:sz w:val="24"/>
                <w:szCs w:val="24"/>
              </w:rPr>
              <w:t>53</w:t>
            </w:r>
            <w:r w:rsidRPr="004202AF">
              <w:rPr>
                <w:noProof/>
                <w:webHidden/>
                <w:sz w:val="24"/>
                <w:szCs w:val="24"/>
              </w:rPr>
              <w:fldChar w:fldCharType="end"/>
            </w:r>
          </w:hyperlink>
        </w:p>
        <w:p w14:paraId="310C34E8" w14:textId="3D462E5F"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4" w:history="1">
            <w:r w:rsidRPr="004202AF">
              <w:rPr>
                <w:rStyle w:val="Hyperlink"/>
                <w:bCs/>
                <w:noProof/>
                <w:sz w:val="24"/>
                <w:szCs w:val="24"/>
                <w:lang w:val="ro-MD"/>
              </w:rPr>
              <w:t xml:space="preserve">Anexa nr. 7 </w:t>
            </w:r>
            <w:r w:rsidRPr="004202AF">
              <w:rPr>
                <w:rStyle w:val="Hyperlink"/>
                <w:noProof/>
                <w:sz w:val="24"/>
                <w:szCs w:val="24"/>
                <w:lang w:val="fr-FR"/>
              </w:rPr>
              <w:t xml:space="preserve">Informaţia cu privire la aeronavele înmatriculate în </w:t>
            </w:r>
            <w:r w:rsidRPr="004202AF">
              <w:rPr>
                <w:rStyle w:val="Hyperlink"/>
                <w:bCs/>
                <w:noProof/>
                <w:sz w:val="24"/>
                <w:szCs w:val="24"/>
                <w:lang w:val="ro-MD"/>
              </w:rPr>
              <w:t xml:space="preserve"> </w:t>
            </w:r>
            <w:r w:rsidRPr="004202AF">
              <w:rPr>
                <w:rStyle w:val="Hyperlink"/>
                <w:noProof/>
                <w:sz w:val="24"/>
                <w:szCs w:val="24"/>
              </w:rPr>
              <w:t>Registrul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_Toc230678644 \h </w:instrText>
            </w:r>
            <w:r w:rsidRPr="004202AF">
              <w:rPr>
                <w:noProof/>
                <w:webHidden/>
                <w:sz w:val="24"/>
                <w:szCs w:val="24"/>
              </w:rPr>
            </w:r>
            <w:r w:rsidRPr="004202AF">
              <w:rPr>
                <w:noProof/>
                <w:webHidden/>
                <w:sz w:val="24"/>
                <w:szCs w:val="24"/>
              </w:rPr>
              <w:fldChar w:fldCharType="separate"/>
            </w:r>
            <w:r w:rsidRPr="004202AF">
              <w:rPr>
                <w:noProof/>
                <w:webHidden/>
                <w:sz w:val="24"/>
                <w:szCs w:val="24"/>
              </w:rPr>
              <w:t>54</w:t>
            </w:r>
            <w:r w:rsidRPr="004202AF">
              <w:rPr>
                <w:noProof/>
                <w:webHidden/>
                <w:sz w:val="24"/>
                <w:szCs w:val="24"/>
              </w:rPr>
              <w:fldChar w:fldCharType="end"/>
            </w:r>
          </w:hyperlink>
        </w:p>
        <w:p w14:paraId="3C566D24" w14:textId="391FB507"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5" w:history="1">
            <w:r w:rsidRPr="004202AF">
              <w:rPr>
                <w:rStyle w:val="Hyperlink"/>
                <w:bCs/>
                <w:noProof/>
                <w:sz w:val="24"/>
                <w:szCs w:val="24"/>
                <w:lang w:val="ro-MD"/>
              </w:rPr>
              <w:t xml:space="preserve">Anexa nr. 8 </w:t>
            </w:r>
            <w:r w:rsidRPr="004202AF">
              <w:rPr>
                <w:rStyle w:val="Hyperlink"/>
                <w:noProof/>
                <w:sz w:val="24"/>
                <w:szCs w:val="24"/>
                <w:lang w:val="ro-RO"/>
              </w:rPr>
              <w:t>Imaginea grafică standard a Drapelului de Stat (color şi alb-negru)</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_Toc230678645 \h </w:instrText>
            </w:r>
            <w:r w:rsidRPr="004202AF">
              <w:rPr>
                <w:noProof/>
                <w:webHidden/>
                <w:sz w:val="24"/>
                <w:szCs w:val="24"/>
              </w:rPr>
            </w:r>
            <w:r w:rsidRPr="004202AF">
              <w:rPr>
                <w:noProof/>
                <w:webHidden/>
                <w:sz w:val="24"/>
                <w:szCs w:val="24"/>
              </w:rPr>
              <w:fldChar w:fldCharType="separate"/>
            </w:r>
            <w:r w:rsidRPr="004202AF">
              <w:rPr>
                <w:noProof/>
                <w:webHidden/>
                <w:sz w:val="24"/>
                <w:szCs w:val="24"/>
              </w:rPr>
              <w:t>55</w:t>
            </w:r>
            <w:r w:rsidRPr="004202AF">
              <w:rPr>
                <w:noProof/>
                <w:webHidden/>
                <w:sz w:val="24"/>
                <w:szCs w:val="24"/>
              </w:rPr>
              <w:fldChar w:fldCharType="end"/>
            </w:r>
          </w:hyperlink>
        </w:p>
        <w:p w14:paraId="5AA5D525" w14:textId="4E563AD0"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6" w:history="1">
            <w:r w:rsidRPr="004202AF">
              <w:rPr>
                <w:rStyle w:val="Hyperlink"/>
                <w:bCs/>
                <w:noProof/>
                <w:sz w:val="24"/>
                <w:szCs w:val="24"/>
                <w:lang w:val="ro-MD"/>
              </w:rPr>
              <w:t xml:space="preserve">Anexa nr. 9 </w:t>
            </w:r>
            <w:r w:rsidRPr="004202AF">
              <w:rPr>
                <w:rStyle w:val="Hyperlink"/>
                <w:noProof/>
                <w:sz w:val="24"/>
                <w:szCs w:val="24"/>
                <w:lang w:val="ro-RO"/>
              </w:rPr>
              <w:t xml:space="preserve">Recomandări tehnice privind respectarea nuanţelor cromatice şi a </w:t>
            </w:r>
            <w:r w:rsidRPr="004202AF">
              <w:rPr>
                <w:rStyle w:val="Hyperlink"/>
                <w:bCs/>
                <w:noProof/>
                <w:sz w:val="24"/>
                <w:szCs w:val="24"/>
                <w:lang w:val="ro-MD"/>
              </w:rPr>
              <w:t xml:space="preserve"> </w:t>
            </w:r>
            <w:r w:rsidRPr="004202AF">
              <w:rPr>
                <w:rStyle w:val="Hyperlink"/>
                <w:noProof/>
                <w:sz w:val="24"/>
                <w:szCs w:val="24"/>
                <w:lang w:val="ro-RO"/>
              </w:rPr>
              <w:t>proporţiilor la fabricarea şi reproducerea Drapelului de Stat</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_Toc230678646 \h </w:instrText>
            </w:r>
            <w:r w:rsidRPr="004202AF">
              <w:rPr>
                <w:noProof/>
                <w:webHidden/>
                <w:sz w:val="24"/>
                <w:szCs w:val="24"/>
              </w:rPr>
            </w:r>
            <w:r w:rsidRPr="004202AF">
              <w:rPr>
                <w:noProof/>
                <w:webHidden/>
                <w:sz w:val="24"/>
                <w:szCs w:val="24"/>
              </w:rPr>
              <w:fldChar w:fldCharType="separate"/>
            </w:r>
            <w:r w:rsidRPr="004202AF">
              <w:rPr>
                <w:noProof/>
                <w:webHidden/>
                <w:sz w:val="24"/>
                <w:szCs w:val="24"/>
              </w:rPr>
              <w:t>56</w:t>
            </w:r>
            <w:r w:rsidRPr="004202AF">
              <w:rPr>
                <w:noProof/>
                <w:webHidden/>
                <w:sz w:val="24"/>
                <w:szCs w:val="24"/>
              </w:rPr>
              <w:fldChar w:fldCharType="end"/>
            </w:r>
          </w:hyperlink>
        </w:p>
        <w:p w14:paraId="26EEC8D4" w14:textId="76295BE2"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7" w:history="1">
            <w:r w:rsidRPr="004202AF">
              <w:rPr>
                <w:rStyle w:val="Hyperlink"/>
                <w:bCs/>
                <w:noProof/>
                <w:sz w:val="24"/>
                <w:szCs w:val="24"/>
                <w:lang w:val="ro-MD"/>
              </w:rPr>
              <w:t xml:space="preserve">Anexa nr. 10 </w:t>
            </w:r>
            <w:r w:rsidRPr="004202AF">
              <w:rPr>
                <w:rStyle w:val="Hyperlink"/>
                <w:noProof/>
                <w:sz w:val="24"/>
                <w:szCs w:val="24"/>
                <w:lang w:val="ro-RO"/>
              </w:rPr>
              <w:t xml:space="preserve">Formularul cererii cu privire la substituirea/eliberarea </w:t>
            </w:r>
            <w:r w:rsidRPr="004202AF">
              <w:rPr>
                <w:rStyle w:val="Hyperlink"/>
                <w:bCs/>
                <w:noProof/>
                <w:sz w:val="24"/>
                <w:szCs w:val="24"/>
                <w:lang w:val="ro-MD"/>
              </w:rPr>
              <w:t xml:space="preserve"> </w:t>
            </w:r>
            <w:r w:rsidRPr="004202AF">
              <w:rPr>
                <w:rStyle w:val="Hyperlink"/>
                <w:noProof/>
                <w:sz w:val="24"/>
                <w:szCs w:val="24"/>
                <w:lang w:val="ro-RO"/>
              </w:rPr>
              <w:t>duplicatului Certificatului de înmatriculare a aeronavei</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_Toc230678647 \h </w:instrText>
            </w:r>
            <w:r w:rsidRPr="004202AF">
              <w:rPr>
                <w:noProof/>
                <w:webHidden/>
                <w:sz w:val="24"/>
                <w:szCs w:val="24"/>
              </w:rPr>
            </w:r>
            <w:r w:rsidRPr="004202AF">
              <w:rPr>
                <w:noProof/>
                <w:webHidden/>
                <w:sz w:val="24"/>
                <w:szCs w:val="24"/>
              </w:rPr>
              <w:fldChar w:fldCharType="separate"/>
            </w:r>
            <w:r w:rsidRPr="004202AF">
              <w:rPr>
                <w:noProof/>
                <w:webHidden/>
                <w:sz w:val="24"/>
                <w:szCs w:val="24"/>
              </w:rPr>
              <w:t>57</w:t>
            </w:r>
            <w:r w:rsidRPr="004202AF">
              <w:rPr>
                <w:noProof/>
                <w:webHidden/>
                <w:sz w:val="24"/>
                <w:szCs w:val="24"/>
              </w:rPr>
              <w:fldChar w:fldCharType="end"/>
            </w:r>
          </w:hyperlink>
        </w:p>
        <w:p w14:paraId="319B456F" w14:textId="251C2B41"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8" w:history="1">
            <w:r w:rsidRPr="004202AF">
              <w:rPr>
                <w:rStyle w:val="Hyperlink"/>
                <w:bCs/>
                <w:noProof/>
                <w:sz w:val="24"/>
                <w:szCs w:val="24"/>
              </w:rPr>
              <w:t xml:space="preserve">Anexa nr. 11 </w:t>
            </w:r>
            <w:r w:rsidRPr="004202AF">
              <w:rPr>
                <w:rStyle w:val="Hyperlink"/>
                <w:noProof/>
                <w:sz w:val="24"/>
                <w:szCs w:val="24"/>
                <w:lang w:val="fr-FR"/>
              </w:rPr>
              <w:t xml:space="preserve">Formularul cererii cu privire la radierea aeronavei din  </w:t>
            </w:r>
            <w:r w:rsidRPr="004202AF">
              <w:rPr>
                <w:rStyle w:val="Hyperlink"/>
                <w:noProof/>
                <w:sz w:val="24"/>
                <w:szCs w:val="24"/>
              </w:rPr>
              <w:t>Registrul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_Toc230678648 \h </w:instrText>
            </w:r>
            <w:r w:rsidRPr="004202AF">
              <w:rPr>
                <w:noProof/>
                <w:webHidden/>
                <w:sz w:val="24"/>
                <w:szCs w:val="24"/>
              </w:rPr>
            </w:r>
            <w:r w:rsidRPr="004202AF">
              <w:rPr>
                <w:noProof/>
                <w:webHidden/>
                <w:sz w:val="24"/>
                <w:szCs w:val="24"/>
              </w:rPr>
              <w:fldChar w:fldCharType="separate"/>
            </w:r>
            <w:r w:rsidRPr="004202AF">
              <w:rPr>
                <w:noProof/>
                <w:webHidden/>
                <w:sz w:val="24"/>
                <w:szCs w:val="24"/>
              </w:rPr>
              <w:t>59</w:t>
            </w:r>
            <w:r w:rsidRPr="004202AF">
              <w:rPr>
                <w:noProof/>
                <w:webHidden/>
                <w:sz w:val="24"/>
                <w:szCs w:val="24"/>
              </w:rPr>
              <w:fldChar w:fldCharType="end"/>
            </w:r>
          </w:hyperlink>
        </w:p>
        <w:p w14:paraId="2CC373B0" w14:textId="4BA62AD8" w:rsidR="004202AF" w:rsidRP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49" w:history="1">
            <w:r w:rsidRPr="004202AF">
              <w:rPr>
                <w:rStyle w:val="Hyperlink"/>
                <w:bCs/>
                <w:noProof/>
                <w:sz w:val="24"/>
                <w:szCs w:val="24"/>
                <w:lang w:val="fr-FR"/>
              </w:rPr>
              <w:t xml:space="preserve">Anexa nr. 12 </w:t>
            </w:r>
            <w:r w:rsidRPr="004202AF">
              <w:rPr>
                <w:rStyle w:val="Hyperlink"/>
                <w:noProof/>
                <w:sz w:val="24"/>
                <w:szCs w:val="24"/>
                <w:lang w:val="fr-FR"/>
              </w:rPr>
              <w:t>Formularul Certificatului de radiere</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_Toc230678649 \h </w:instrText>
            </w:r>
            <w:r w:rsidRPr="004202AF">
              <w:rPr>
                <w:noProof/>
                <w:webHidden/>
                <w:sz w:val="24"/>
                <w:szCs w:val="24"/>
              </w:rPr>
            </w:r>
            <w:r w:rsidRPr="004202AF">
              <w:rPr>
                <w:noProof/>
                <w:webHidden/>
                <w:sz w:val="24"/>
                <w:szCs w:val="24"/>
              </w:rPr>
              <w:fldChar w:fldCharType="separate"/>
            </w:r>
            <w:r w:rsidRPr="004202AF">
              <w:rPr>
                <w:noProof/>
                <w:webHidden/>
                <w:sz w:val="24"/>
                <w:szCs w:val="24"/>
              </w:rPr>
              <w:t>61</w:t>
            </w:r>
            <w:r w:rsidRPr="004202AF">
              <w:rPr>
                <w:noProof/>
                <w:webHidden/>
                <w:sz w:val="24"/>
                <w:szCs w:val="24"/>
              </w:rPr>
              <w:fldChar w:fldCharType="end"/>
            </w:r>
          </w:hyperlink>
        </w:p>
        <w:p w14:paraId="613A01E6" w14:textId="1B62C273" w:rsidR="004202AF" w:rsidRDefault="004202AF">
          <w:pPr>
            <w:pStyle w:val="TOC1"/>
            <w:tabs>
              <w:tab w:val="right" w:leader="dot" w:pos="9465"/>
            </w:tabs>
            <w:rPr>
              <w:rFonts w:asciiTheme="minorHAnsi" w:eastAsiaTheme="minorEastAsia" w:hAnsiTheme="minorHAnsi" w:cstheme="minorBidi"/>
              <w:noProof/>
              <w:color w:val="auto"/>
              <w:kern w:val="2"/>
              <w:sz w:val="24"/>
              <w:szCs w:val="24"/>
              <w14:ligatures w14:val="standardContextual"/>
            </w:rPr>
          </w:pPr>
          <w:hyperlink w:anchor="_Toc230678650" w:history="1">
            <w:r w:rsidRPr="004202AF">
              <w:rPr>
                <w:rStyle w:val="Hyperlink"/>
                <w:noProof/>
                <w:sz w:val="24"/>
                <w:szCs w:val="24"/>
              </w:rPr>
              <w:t>Anexa nr. 13 Formular de verificare și control privind radierea aeronavei din Registrul aerian al Republicii Moldova</w:t>
            </w:r>
            <w:r w:rsidRPr="004202AF">
              <w:rPr>
                <w:noProof/>
                <w:webHidden/>
                <w:sz w:val="24"/>
                <w:szCs w:val="24"/>
              </w:rPr>
              <w:tab/>
            </w:r>
            <w:r w:rsidRPr="004202AF">
              <w:rPr>
                <w:noProof/>
                <w:webHidden/>
                <w:sz w:val="24"/>
                <w:szCs w:val="24"/>
              </w:rPr>
              <w:fldChar w:fldCharType="begin"/>
            </w:r>
            <w:r w:rsidRPr="004202AF">
              <w:rPr>
                <w:noProof/>
                <w:webHidden/>
                <w:sz w:val="24"/>
                <w:szCs w:val="24"/>
              </w:rPr>
              <w:instrText xml:space="preserve"> PAGEREF _Toc230678650 \h </w:instrText>
            </w:r>
            <w:r w:rsidRPr="004202AF">
              <w:rPr>
                <w:noProof/>
                <w:webHidden/>
                <w:sz w:val="24"/>
                <w:szCs w:val="24"/>
              </w:rPr>
            </w:r>
            <w:r w:rsidRPr="004202AF">
              <w:rPr>
                <w:noProof/>
                <w:webHidden/>
                <w:sz w:val="24"/>
                <w:szCs w:val="24"/>
              </w:rPr>
              <w:fldChar w:fldCharType="separate"/>
            </w:r>
            <w:r w:rsidRPr="004202AF">
              <w:rPr>
                <w:noProof/>
                <w:webHidden/>
                <w:sz w:val="24"/>
                <w:szCs w:val="24"/>
              </w:rPr>
              <w:t>63</w:t>
            </w:r>
            <w:r w:rsidRPr="004202AF">
              <w:rPr>
                <w:noProof/>
                <w:webHidden/>
                <w:sz w:val="24"/>
                <w:szCs w:val="24"/>
              </w:rPr>
              <w:fldChar w:fldCharType="end"/>
            </w:r>
          </w:hyperlink>
        </w:p>
        <w:p w14:paraId="58A2E91B" w14:textId="0967C207" w:rsidR="008243DE" w:rsidRDefault="008243DE">
          <w:r>
            <w:rPr>
              <w:b/>
              <w:bCs/>
              <w:noProof/>
            </w:rPr>
            <w:fldChar w:fldCharType="end"/>
          </w:r>
        </w:p>
      </w:sdtContent>
    </w:sdt>
    <w:p w14:paraId="679906A3" w14:textId="77777777" w:rsidR="008243DE" w:rsidRDefault="008243DE" w:rsidP="008243DE">
      <w:pPr>
        <w:rPr>
          <w:lang w:val="ro-RO"/>
        </w:rPr>
      </w:pPr>
    </w:p>
    <w:p w14:paraId="0B096A90" w14:textId="77777777" w:rsidR="008243DE" w:rsidRDefault="008243DE" w:rsidP="008243DE">
      <w:pPr>
        <w:rPr>
          <w:lang w:val="ro-RO"/>
        </w:rPr>
      </w:pPr>
    </w:p>
    <w:p w14:paraId="3EF1F186" w14:textId="77777777" w:rsidR="008243DE" w:rsidRDefault="008243DE" w:rsidP="008243DE">
      <w:pPr>
        <w:rPr>
          <w:lang w:val="ro-RO"/>
        </w:rPr>
      </w:pPr>
    </w:p>
    <w:p w14:paraId="6F7FA4CE" w14:textId="77777777" w:rsidR="008243DE" w:rsidRDefault="008243DE" w:rsidP="008243DE">
      <w:pPr>
        <w:rPr>
          <w:lang w:val="ro-RO"/>
        </w:rPr>
      </w:pPr>
    </w:p>
    <w:p w14:paraId="73D75054" w14:textId="77777777" w:rsidR="008243DE" w:rsidRDefault="008243DE" w:rsidP="008243DE">
      <w:pPr>
        <w:rPr>
          <w:lang w:val="ro-RO"/>
        </w:rPr>
      </w:pPr>
    </w:p>
    <w:p w14:paraId="5B557A07" w14:textId="77777777" w:rsidR="008243DE" w:rsidRDefault="008243DE" w:rsidP="008243DE">
      <w:pPr>
        <w:rPr>
          <w:lang w:val="ro-RO"/>
        </w:rPr>
      </w:pPr>
    </w:p>
    <w:p w14:paraId="670C0B06" w14:textId="77777777" w:rsidR="008243DE" w:rsidRDefault="008243DE" w:rsidP="008243DE">
      <w:pPr>
        <w:rPr>
          <w:lang w:val="ro-RO"/>
        </w:rPr>
      </w:pPr>
    </w:p>
    <w:p w14:paraId="1D785C6C" w14:textId="77777777" w:rsidR="008243DE" w:rsidRDefault="008243DE" w:rsidP="008243DE">
      <w:pPr>
        <w:rPr>
          <w:lang w:val="ro-RO"/>
        </w:rPr>
      </w:pPr>
    </w:p>
    <w:p w14:paraId="7C7DAFD0" w14:textId="77777777" w:rsidR="008243DE" w:rsidRDefault="008243DE" w:rsidP="008243DE">
      <w:pPr>
        <w:rPr>
          <w:lang w:val="ro-RO"/>
        </w:rPr>
      </w:pPr>
    </w:p>
    <w:p w14:paraId="3E692351" w14:textId="77777777" w:rsidR="008243DE" w:rsidRDefault="008243DE" w:rsidP="008243DE">
      <w:pPr>
        <w:rPr>
          <w:lang w:val="ro-RO"/>
        </w:rPr>
      </w:pPr>
    </w:p>
    <w:p w14:paraId="1D97D44B" w14:textId="77777777" w:rsidR="008243DE" w:rsidRDefault="008243DE" w:rsidP="008243DE">
      <w:pPr>
        <w:rPr>
          <w:lang w:val="ro-RO"/>
        </w:rPr>
      </w:pPr>
    </w:p>
    <w:p w14:paraId="31DDE835" w14:textId="77777777" w:rsidR="008243DE" w:rsidRDefault="008243DE" w:rsidP="008243DE">
      <w:pPr>
        <w:rPr>
          <w:lang w:val="ro-RO"/>
        </w:rPr>
      </w:pPr>
    </w:p>
    <w:p w14:paraId="52C41A22" w14:textId="77777777" w:rsidR="008243DE" w:rsidRDefault="008243DE" w:rsidP="008243DE">
      <w:pPr>
        <w:rPr>
          <w:lang w:val="ro-RO"/>
        </w:rPr>
      </w:pPr>
    </w:p>
    <w:p w14:paraId="2E6892D5" w14:textId="77777777" w:rsidR="008243DE" w:rsidRDefault="008243DE" w:rsidP="008243DE">
      <w:pPr>
        <w:rPr>
          <w:lang w:val="ro-RO"/>
        </w:rPr>
      </w:pPr>
    </w:p>
    <w:p w14:paraId="1F3014D3" w14:textId="77777777" w:rsidR="008243DE" w:rsidRDefault="008243DE" w:rsidP="008243DE">
      <w:pPr>
        <w:rPr>
          <w:lang w:val="ro-RO"/>
        </w:rPr>
      </w:pPr>
    </w:p>
    <w:p w14:paraId="13309596" w14:textId="77777777" w:rsidR="008243DE" w:rsidRDefault="008243DE" w:rsidP="008243DE">
      <w:pPr>
        <w:rPr>
          <w:lang w:val="ro-RO"/>
        </w:rPr>
      </w:pPr>
    </w:p>
    <w:p w14:paraId="40047D4B" w14:textId="77777777" w:rsidR="008243DE" w:rsidRDefault="008243DE" w:rsidP="008243DE">
      <w:pPr>
        <w:rPr>
          <w:lang w:val="ro-RO"/>
        </w:rPr>
      </w:pPr>
    </w:p>
    <w:p w14:paraId="160ACBAB" w14:textId="77777777" w:rsidR="008243DE" w:rsidRDefault="008243DE" w:rsidP="008243DE">
      <w:pPr>
        <w:rPr>
          <w:lang w:val="ro-RO"/>
        </w:rPr>
      </w:pPr>
    </w:p>
    <w:p w14:paraId="322A0745" w14:textId="77777777" w:rsidR="008243DE" w:rsidRDefault="008243DE" w:rsidP="008243DE">
      <w:pPr>
        <w:rPr>
          <w:lang w:val="ro-RO"/>
        </w:rPr>
      </w:pPr>
    </w:p>
    <w:p w14:paraId="7AF650A8" w14:textId="77777777" w:rsidR="008243DE" w:rsidRDefault="008243DE" w:rsidP="008243DE">
      <w:pPr>
        <w:rPr>
          <w:lang w:val="ro-RO"/>
        </w:rPr>
      </w:pPr>
    </w:p>
    <w:p w14:paraId="2C366290" w14:textId="77777777" w:rsidR="008243DE" w:rsidRDefault="008243DE" w:rsidP="008243DE">
      <w:pPr>
        <w:rPr>
          <w:lang w:val="ro-RO"/>
        </w:rPr>
      </w:pPr>
    </w:p>
    <w:p w14:paraId="64C6ED4C" w14:textId="77777777" w:rsidR="008243DE" w:rsidRDefault="008243DE" w:rsidP="008243DE">
      <w:pPr>
        <w:rPr>
          <w:lang w:val="ro-RO"/>
        </w:rPr>
      </w:pPr>
    </w:p>
    <w:p w14:paraId="7ECB5A3B" w14:textId="77777777" w:rsidR="0072208B" w:rsidRDefault="0072208B" w:rsidP="008243DE">
      <w:pPr>
        <w:rPr>
          <w:lang w:val="ro-RO"/>
        </w:rPr>
      </w:pPr>
    </w:p>
    <w:p w14:paraId="05594F82" w14:textId="77777777" w:rsidR="0072208B" w:rsidRDefault="0072208B" w:rsidP="008243DE">
      <w:pPr>
        <w:rPr>
          <w:lang w:val="ro-RO"/>
        </w:rPr>
      </w:pPr>
    </w:p>
    <w:p w14:paraId="13D522B5" w14:textId="77777777" w:rsidR="0072208B" w:rsidRDefault="0072208B" w:rsidP="008243DE">
      <w:pPr>
        <w:rPr>
          <w:lang w:val="ro-RO"/>
        </w:rPr>
      </w:pPr>
    </w:p>
    <w:p w14:paraId="21EAE32A" w14:textId="77777777" w:rsidR="0072208B" w:rsidRDefault="0072208B" w:rsidP="008243DE">
      <w:pPr>
        <w:rPr>
          <w:lang w:val="ro-RO"/>
        </w:rPr>
      </w:pPr>
    </w:p>
    <w:p w14:paraId="5BA46436" w14:textId="77777777" w:rsidR="0072208B" w:rsidRDefault="0072208B" w:rsidP="008243DE">
      <w:pPr>
        <w:rPr>
          <w:lang w:val="ro-RO"/>
        </w:rPr>
      </w:pPr>
    </w:p>
    <w:p w14:paraId="1AA7643C" w14:textId="77777777" w:rsidR="0072208B" w:rsidRDefault="0072208B" w:rsidP="008243DE">
      <w:pPr>
        <w:rPr>
          <w:lang w:val="ro-RO"/>
        </w:rPr>
      </w:pPr>
    </w:p>
    <w:p w14:paraId="3598E7EB" w14:textId="39938DB6" w:rsidR="005D313C" w:rsidRPr="005D313C" w:rsidRDefault="005D313C" w:rsidP="005D313C">
      <w:pPr>
        <w:pStyle w:val="Heading1"/>
        <w:ind w:left="0"/>
        <w:rPr>
          <w:rFonts w:ascii="Times New Roman" w:hAnsi="Times New Roman"/>
          <w:sz w:val="24"/>
          <w:szCs w:val="24"/>
          <w:lang w:val="ro-RO"/>
        </w:rPr>
      </w:pPr>
      <w:bookmarkStart w:id="3" w:name="_Toc230678587"/>
      <w:r w:rsidRPr="005D313C">
        <w:rPr>
          <w:rFonts w:ascii="Times New Roman" w:hAnsi="Times New Roman"/>
          <w:sz w:val="24"/>
          <w:szCs w:val="24"/>
          <w:lang w:val="ro-RO"/>
        </w:rPr>
        <w:lastRenderedPageBreak/>
        <w:t>INDEXUL AMENDAMENTELOR</w:t>
      </w:r>
      <w:bookmarkEnd w:id="3"/>
    </w:p>
    <w:tbl>
      <w:tblPr>
        <w:tblStyle w:val="TableGrid2"/>
        <w:tblpPr w:vertAnchor="text" w:horzAnchor="margin" w:tblpY="195"/>
        <w:tblOverlap w:val="never"/>
        <w:tblW w:w="9928" w:type="dxa"/>
        <w:tblLayout w:type="fixed"/>
        <w:tblLook w:val="04A0" w:firstRow="1" w:lastRow="0" w:firstColumn="1" w:lastColumn="0" w:noHBand="0" w:noVBand="1"/>
      </w:tblPr>
      <w:tblGrid>
        <w:gridCol w:w="667"/>
        <w:gridCol w:w="2163"/>
        <w:gridCol w:w="2562"/>
        <w:gridCol w:w="2835"/>
        <w:gridCol w:w="1701"/>
      </w:tblGrid>
      <w:tr w:rsidR="00952A9A" w:rsidRPr="005E2866" w14:paraId="37D7C18C" w14:textId="77777777" w:rsidTr="00952A9A">
        <w:trPr>
          <w:trHeight w:hRule="exact" w:val="863"/>
        </w:trPr>
        <w:tc>
          <w:tcPr>
            <w:tcW w:w="667" w:type="dxa"/>
          </w:tcPr>
          <w:p w14:paraId="09D70EA7" w14:textId="537FFDAB" w:rsidR="00952A9A" w:rsidRPr="005E2866" w:rsidRDefault="00952A9A" w:rsidP="00E707E9">
            <w:pPr>
              <w:spacing w:line="259" w:lineRule="exact"/>
              <w:ind w:left="88" w:right="171"/>
              <w:rPr>
                <w:color w:val="010302"/>
                <w:lang w:val="ro-RO"/>
              </w:rPr>
            </w:pPr>
            <w:r>
              <w:rPr>
                <w:noProof/>
                <w:color w:val="auto"/>
                <w:lang w:val="ro-RO" w:eastAsia="ru-RU"/>
              </w:rPr>
              <mc:AlternateContent>
                <mc:Choice Requires="wps">
                  <w:drawing>
                    <wp:anchor distT="0" distB="0" distL="114300" distR="114300" simplePos="0" relativeHeight="251717632" behindDoc="0" locked="0" layoutInCell="1" allowOverlap="1" wp14:anchorId="379C087C" wp14:editId="7733E3F2">
                      <wp:simplePos x="0" y="0"/>
                      <wp:positionH relativeFrom="page">
                        <wp:posOffset>-4445</wp:posOffset>
                      </wp:positionH>
                      <wp:positionV relativeFrom="line">
                        <wp:posOffset>19050</wp:posOffset>
                      </wp:positionV>
                      <wp:extent cx="4445" cy="4445"/>
                      <wp:effectExtent l="0" t="0" r="0" b="0"/>
                      <wp:wrapNone/>
                      <wp:docPr id="1340499660" name="Freeform: 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24A6BA0" id="Freeform: Shape 172" o:spid="_x0000_s1026" style="position:absolute;margin-left:-.35pt;margin-top:1.5pt;width:.35pt;height:.3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" path="m,4572r4572,l4572,,,,,4572xe" fillcolor="black" stroked="f" strokeweight="1pt">
                      <v:path arrowok="t"/>
                      <w10:wrap anchorx="page" anchory="line"/>
                    </v:shape>
                  </w:pict>
                </mc:Fallback>
              </mc:AlternateContent>
            </w:r>
            <w:r>
              <w:rPr>
                <w:noProof/>
                <w:color w:val="auto"/>
                <w:lang w:val="ro-RO" w:eastAsia="ru-RU"/>
              </w:rPr>
              <mc:AlternateContent>
                <mc:Choice Requires="wps">
                  <w:drawing>
                    <wp:anchor distT="0" distB="0" distL="114300" distR="114300" simplePos="0" relativeHeight="251716608" behindDoc="0" locked="0" layoutInCell="1" allowOverlap="1" wp14:anchorId="77FE5469" wp14:editId="3763203E">
                      <wp:simplePos x="0" y="0"/>
                      <wp:positionH relativeFrom="page">
                        <wp:posOffset>-4445</wp:posOffset>
                      </wp:positionH>
                      <wp:positionV relativeFrom="line">
                        <wp:posOffset>19050</wp:posOffset>
                      </wp:positionV>
                      <wp:extent cx="4445" cy="4445"/>
                      <wp:effectExtent l="0" t="0" r="0" b="0"/>
                      <wp:wrapNone/>
                      <wp:docPr id="921291426" name="Freeform: 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A59406" id="Freeform: Shape 170" o:spid="_x0000_s1026" style="position:absolute;margin-left:-.35pt;margin-top:1.5pt;width:.35pt;height:.3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" path="m,4572r4572,l4572,,,,,4572xe" fillcolor="black" stroked="f" strokeweight="1pt">
                      <v:path arrowok="t"/>
                      <w10:wrap anchorx="page" anchory="line"/>
                    </v:shape>
                  </w:pict>
                </mc:Fallback>
              </mc:AlternateContent>
            </w:r>
            <w:r w:rsidRPr="005E2866">
              <w:rPr>
                <w:spacing w:val="-2"/>
                <w:lang w:val="ro-RO"/>
              </w:rPr>
              <w:t>Nr.</w:t>
            </w:r>
            <w:r w:rsidRPr="005E2866">
              <w:rPr>
                <w:lang w:val="ro-RO"/>
              </w:rPr>
              <w:t xml:space="preserve"> </w:t>
            </w:r>
            <w:proofErr w:type="spellStart"/>
            <w:r w:rsidRPr="005E2866">
              <w:rPr>
                <w:lang w:val="ro-RO"/>
              </w:rPr>
              <w:t>crt</w:t>
            </w:r>
            <w:proofErr w:type="spellEnd"/>
            <w:r w:rsidRPr="005E2866">
              <w:rPr>
                <w:lang w:val="ro-RO"/>
              </w:rPr>
              <w:t xml:space="preserve">  </w:t>
            </w:r>
          </w:p>
        </w:tc>
        <w:tc>
          <w:tcPr>
            <w:tcW w:w="2163" w:type="dxa"/>
          </w:tcPr>
          <w:p w14:paraId="1A59D996" w14:textId="6B16F2FF" w:rsidR="00952A9A" w:rsidRPr="005E2866" w:rsidRDefault="00952A9A" w:rsidP="00E707E9">
            <w:pPr>
              <w:spacing w:line="259" w:lineRule="exact"/>
              <w:ind w:left="95" w:right="372"/>
              <w:rPr>
                <w:color w:val="010302"/>
                <w:sz w:val="24"/>
                <w:szCs w:val="24"/>
                <w:lang w:val="ro-RO"/>
              </w:rPr>
            </w:pPr>
            <w:r>
              <w:rPr>
                <w:noProof/>
                <w:color w:val="auto"/>
                <w:sz w:val="24"/>
                <w:lang w:val="ro-RO" w:eastAsia="ru-RU"/>
              </w:rPr>
              <mc:AlternateContent>
                <mc:Choice Requires="wps">
                  <w:drawing>
                    <wp:anchor distT="0" distB="0" distL="114300" distR="114300" simplePos="0" relativeHeight="251719680" behindDoc="0" locked="0" layoutInCell="1" allowOverlap="1" wp14:anchorId="5DF5B5C9" wp14:editId="24A1B7DA">
                      <wp:simplePos x="0" y="0"/>
                      <wp:positionH relativeFrom="page">
                        <wp:posOffset>1403350</wp:posOffset>
                      </wp:positionH>
                      <wp:positionV relativeFrom="line">
                        <wp:posOffset>-11430</wp:posOffset>
                      </wp:positionV>
                      <wp:extent cx="4445" cy="4445"/>
                      <wp:effectExtent l="0" t="0" r="0" b="0"/>
                      <wp:wrapNone/>
                      <wp:docPr id="327611961" name="Freeform: 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AEF8E30" id="Freeform: Shape 166" o:spid="_x0000_s1026" style="position:absolute;margin-left:110.5pt;margin-top:-.9pt;width:.35pt;height:.3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" path="m,4572r4572,l4572,,,,,4572xe" fillcolor="black" stroked="f" strokeweight="1pt">
                      <v:path arrowok="t"/>
                      <w10:wrap anchorx="page" anchory="line"/>
                    </v:shape>
                  </w:pict>
                </mc:Fallback>
              </mc:AlternateContent>
            </w:r>
            <w:r w:rsidRPr="005E2866">
              <w:rPr>
                <w:sz w:val="24"/>
                <w:szCs w:val="24"/>
                <w:lang w:val="ro-RO"/>
              </w:rPr>
              <w:t xml:space="preserve">Numărul ediției </w:t>
            </w:r>
            <w:r w:rsidRPr="005E2866">
              <w:rPr>
                <w:spacing w:val="-1"/>
                <w:sz w:val="24"/>
                <w:szCs w:val="24"/>
                <w:lang w:val="ro-RO"/>
              </w:rPr>
              <w:t>amendamentului</w:t>
            </w:r>
            <w:r w:rsidRPr="005E2866">
              <w:rPr>
                <w:sz w:val="24"/>
                <w:szCs w:val="24"/>
                <w:lang w:val="ro-RO"/>
              </w:rPr>
              <w:t xml:space="preserve"> </w:t>
            </w:r>
          </w:p>
        </w:tc>
        <w:tc>
          <w:tcPr>
            <w:tcW w:w="2562" w:type="dxa"/>
          </w:tcPr>
          <w:p w14:paraId="03FD1CD2" w14:textId="70335C5D" w:rsidR="00952A9A" w:rsidRPr="005E2866" w:rsidRDefault="00952A9A" w:rsidP="00E707E9">
            <w:pPr>
              <w:spacing w:line="259" w:lineRule="exact"/>
              <w:ind w:left="95" w:right="263"/>
              <w:rPr>
                <w:color w:val="010302"/>
                <w:sz w:val="24"/>
                <w:szCs w:val="24"/>
                <w:lang w:val="ro-RO"/>
              </w:rPr>
            </w:pPr>
            <w:r w:rsidRPr="005E2866">
              <w:rPr>
                <w:spacing w:val="-1"/>
                <w:sz w:val="24"/>
                <w:szCs w:val="24"/>
                <w:lang w:val="ro-RO"/>
              </w:rPr>
              <w:t>Data intrării</w:t>
            </w:r>
            <w:r w:rsidRPr="005E2866">
              <w:rPr>
                <w:sz w:val="24"/>
                <w:szCs w:val="24"/>
                <w:lang w:val="ro-RO"/>
              </w:rPr>
              <w:t xml:space="preserve"> în vigoare / </w:t>
            </w:r>
            <w:proofErr w:type="spellStart"/>
            <w:r w:rsidRPr="005E2866">
              <w:rPr>
                <w:sz w:val="24"/>
                <w:szCs w:val="24"/>
                <w:lang w:val="ro-RO"/>
              </w:rPr>
              <w:t>orordinul</w:t>
            </w:r>
            <w:proofErr w:type="spellEnd"/>
            <w:r w:rsidRPr="005E2866">
              <w:rPr>
                <w:sz w:val="24"/>
                <w:szCs w:val="24"/>
                <w:lang w:val="ro-RO"/>
              </w:rPr>
              <w:t xml:space="preserve"> de aprobare  </w:t>
            </w:r>
          </w:p>
        </w:tc>
        <w:tc>
          <w:tcPr>
            <w:tcW w:w="2835" w:type="dxa"/>
          </w:tcPr>
          <w:p w14:paraId="20476927" w14:textId="57ECCD27" w:rsidR="00952A9A" w:rsidRPr="005E2866" w:rsidRDefault="00952A9A" w:rsidP="00E707E9">
            <w:pPr>
              <w:spacing w:line="259" w:lineRule="exact"/>
              <w:ind w:left="95" w:right="263"/>
              <w:rPr>
                <w:spacing w:val="-1"/>
                <w:sz w:val="24"/>
                <w:szCs w:val="24"/>
                <w:lang w:val="ro-RO"/>
              </w:rPr>
            </w:pPr>
            <w:r>
              <w:rPr>
                <w:noProof/>
                <w:color w:val="auto"/>
                <w:sz w:val="24"/>
                <w:lang w:val="ro-RO" w:eastAsia="ru-RU"/>
              </w:rPr>
              <mc:AlternateContent>
                <mc:Choice Requires="wps">
                  <w:drawing>
                    <wp:anchor distT="0" distB="0" distL="114300" distR="114300" simplePos="0" relativeHeight="251721728" behindDoc="0" locked="0" layoutInCell="1" allowOverlap="1" wp14:anchorId="155C199C" wp14:editId="523860F7">
                      <wp:simplePos x="0" y="0"/>
                      <wp:positionH relativeFrom="page">
                        <wp:posOffset>1791970</wp:posOffset>
                      </wp:positionH>
                      <wp:positionV relativeFrom="line">
                        <wp:posOffset>47625</wp:posOffset>
                      </wp:positionV>
                      <wp:extent cx="4445" cy="4445"/>
                      <wp:effectExtent l="0" t="0" r="0" b="0"/>
                      <wp:wrapNone/>
                      <wp:docPr id="799190337" name="Freeform: 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45D5177" id="Freeform: Shape 162" o:spid="_x0000_s1026" style="position:absolute;margin-left:141.1pt;margin-top:3.75pt;width:.35pt;height:.3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" path="m,4572r4572,l4572,,,,,4572xe" fillcolor="black" stroked="f" strokeweight="1pt">
                      <v:path arrowok="t"/>
                      <w10:wrap anchorx="page" anchory="line"/>
                    </v:shape>
                  </w:pict>
                </mc:Fallback>
              </mc:AlternateContent>
            </w:r>
            <w:r w:rsidRPr="005E2866">
              <w:rPr>
                <w:spacing w:val="-1"/>
                <w:sz w:val="24"/>
                <w:szCs w:val="24"/>
                <w:lang w:val="ro-RO"/>
              </w:rPr>
              <w:t xml:space="preserve">Numele persoanei care a  </w:t>
            </w:r>
          </w:p>
          <w:p w14:paraId="6E99ADDE" w14:textId="77777777" w:rsidR="00952A9A" w:rsidRPr="005E2866" w:rsidRDefault="00952A9A" w:rsidP="00E707E9">
            <w:pPr>
              <w:spacing w:line="259" w:lineRule="exact"/>
              <w:ind w:left="95" w:right="263"/>
              <w:rPr>
                <w:spacing w:val="-1"/>
                <w:lang w:val="ro-RO"/>
              </w:rPr>
            </w:pPr>
            <w:r w:rsidRPr="005E2866">
              <w:rPr>
                <w:spacing w:val="-1"/>
                <w:sz w:val="24"/>
                <w:szCs w:val="24"/>
                <w:lang w:val="ro-RO"/>
              </w:rPr>
              <w:t>introdus amendamentul</w:t>
            </w:r>
            <w:r w:rsidRPr="005E2866">
              <w:rPr>
                <w:spacing w:val="-1"/>
                <w:lang w:val="ro-RO"/>
              </w:rPr>
              <w:t xml:space="preserve">  </w:t>
            </w:r>
          </w:p>
        </w:tc>
        <w:tc>
          <w:tcPr>
            <w:tcW w:w="1701" w:type="dxa"/>
          </w:tcPr>
          <w:p w14:paraId="18B02067" w14:textId="42820ED6" w:rsidR="00952A9A" w:rsidRPr="005E2866" w:rsidRDefault="00952A9A" w:rsidP="00E707E9">
            <w:pPr>
              <w:spacing w:before="77" w:line="259" w:lineRule="exact"/>
              <w:ind w:left="35" w:right="492"/>
              <w:jc w:val="right"/>
              <w:rPr>
                <w:color w:val="010302"/>
                <w:sz w:val="24"/>
                <w:szCs w:val="24"/>
                <w:lang w:val="ro-RO"/>
              </w:rPr>
            </w:pPr>
            <w:r>
              <w:rPr>
                <w:noProof/>
                <w:color w:val="auto"/>
                <w:sz w:val="24"/>
                <w:lang w:val="ro-RO" w:eastAsia="ru-RU"/>
              </w:rPr>
              <mc:AlternateContent>
                <mc:Choice Requires="wps">
                  <w:drawing>
                    <wp:anchor distT="0" distB="0" distL="114300" distR="114300" simplePos="0" relativeHeight="251723776" behindDoc="0" locked="0" layoutInCell="1" allowOverlap="1" wp14:anchorId="094F3357" wp14:editId="07618042">
                      <wp:simplePos x="0" y="0"/>
                      <wp:positionH relativeFrom="page">
                        <wp:posOffset>1083310</wp:posOffset>
                      </wp:positionH>
                      <wp:positionV relativeFrom="line">
                        <wp:posOffset>-123825</wp:posOffset>
                      </wp:positionV>
                      <wp:extent cx="4445" cy="4445"/>
                      <wp:effectExtent l="0" t="0" r="0" b="0"/>
                      <wp:wrapNone/>
                      <wp:docPr id="991554696" name="Freeform: 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EECA49" id="Freeform: Shape 160" o:spid="_x0000_s1026" style="position:absolute;margin-left:85.3pt;margin-top:-9.75pt;width:.35pt;height:.3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" path="m,4572r4572,l4572,,,,,4572xe" fillcolor="black" stroked="f" strokeweight="1pt">
                      <v:path arrowok="t"/>
                      <w10:wrap anchorx="page" anchory="line"/>
                    </v:shape>
                  </w:pict>
                </mc:Fallback>
              </mc:AlternateContent>
            </w:r>
            <w:r>
              <w:rPr>
                <w:noProof/>
                <w:color w:val="auto"/>
                <w:sz w:val="24"/>
                <w:lang w:val="ro-RO" w:eastAsia="ru-RU"/>
              </w:rPr>
              <mc:AlternateContent>
                <mc:Choice Requires="wps">
                  <w:drawing>
                    <wp:anchor distT="0" distB="0" distL="114300" distR="114300" simplePos="0" relativeHeight="251722752" behindDoc="0" locked="0" layoutInCell="1" allowOverlap="1" wp14:anchorId="3E7156E3" wp14:editId="4A68DD62">
                      <wp:simplePos x="0" y="0"/>
                      <wp:positionH relativeFrom="page">
                        <wp:posOffset>1083310</wp:posOffset>
                      </wp:positionH>
                      <wp:positionV relativeFrom="line">
                        <wp:posOffset>-123825</wp:posOffset>
                      </wp:positionV>
                      <wp:extent cx="4445" cy="4445"/>
                      <wp:effectExtent l="0" t="0" r="0" b="0"/>
                      <wp:wrapNone/>
                      <wp:docPr id="1120889555"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5B08B3" id="Freeform: Shape 158" o:spid="_x0000_s1026" style="position:absolute;margin-left:85.3pt;margin-top:-9.75pt;width:.35pt;height:.3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" path="m,4572r4572,l4572,,,,,4572xe" fillcolor="black" stroked="f" strokeweight="1pt">
                      <v:path arrowok="t"/>
                      <w10:wrap anchorx="page" anchory="line"/>
                    </v:shape>
                  </w:pict>
                </mc:Fallback>
              </mc:AlternateContent>
            </w:r>
            <w:r w:rsidRPr="005E2866">
              <w:rPr>
                <w:sz w:val="24"/>
                <w:szCs w:val="24"/>
                <w:lang w:val="ro-RO"/>
              </w:rPr>
              <w:t>Semnătura</w:t>
            </w:r>
          </w:p>
        </w:tc>
      </w:tr>
      <w:tr w:rsidR="00952A9A" w:rsidRPr="005E2866" w14:paraId="27A8A8FE" w14:textId="77777777" w:rsidTr="00952A9A">
        <w:trPr>
          <w:trHeight w:hRule="exact" w:val="706"/>
        </w:trPr>
        <w:tc>
          <w:tcPr>
            <w:tcW w:w="667" w:type="dxa"/>
          </w:tcPr>
          <w:p w14:paraId="6B28DF30" w14:textId="07E41180" w:rsidR="00952A9A" w:rsidRPr="005E2866" w:rsidRDefault="00952A9A" w:rsidP="00E707E9">
            <w:pPr>
              <w:spacing w:after="240" w:line="720" w:lineRule="auto"/>
              <w:jc w:val="center"/>
              <w:rPr>
                <w:sz w:val="24"/>
                <w:lang w:val="ro-RO"/>
              </w:rPr>
            </w:pPr>
            <w:r>
              <w:rPr>
                <w:noProof/>
                <w:color w:val="auto"/>
                <w:sz w:val="22"/>
                <w:lang w:val="ro-RO" w:eastAsia="ru-RU"/>
              </w:rPr>
              <mc:AlternateContent>
                <mc:Choice Requires="wps">
                  <w:drawing>
                    <wp:anchor distT="0" distB="0" distL="114300" distR="114300" simplePos="0" relativeHeight="251724800" behindDoc="0" locked="0" layoutInCell="1" allowOverlap="1" wp14:anchorId="1D1F2AD8" wp14:editId="52C15461">
                      <wp:simplePos x="0" y="0"/>
                      <wp:positionH relativeFrom="page">
                        <wp:posOffset>-4445</wp:posOffset>
                      </wp:positionH>
                      <wp:positionV relativeFrom="paragraph">
                        <wp:posOffset>0</wp:posOffset>
                      </wp:positionV>
                      <wp:extent cx="4445" cy="4445"/>
                      <wp:effectExtent l="0" t="0" r="0" b="0"/>
                      <wp:wrapNone/>
                      <wp:docPr id="1022092541" name="Freeform: 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5B623FF" id="Freeform: Shape 156" o:spid="_x0000_s1026" style="position:absolute;margin-left:-.35pt;margin-top:0;width:.35pt;height:.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sidRPr="005E2866">
              <w:rPr>
                <w:sz w:val="24"/>
                <w:lang w:val="ro-RO"/>
              </w:rPr>
              <w:t>1</w:t>
            </w:r>
            <w:r w:rsidR="00EC6B63">
              <w:rPr>
                <w:sz w:val="24"/>
                <w:lang w:val="ro-RO"/>
              </w:rPr>
              <w:t>.</w:t>
            </w:r>
          </w:p>
        </w:tc>
        <w:tc>
          <w:tcPr>
            <w:tcW w:w="2163" w:type="dxa"/>
          </w:tcPr>
          <w:p w14:paraId="1A0731A5" w14:textId="15AF79E5" w:rsidR="00952A9A" w:rsidRPr="005E2866" w:rsidRDefault="00952A9A" w:rsidP="00E707E9">
            <w:pPr>
              <w:spacing w:after="240" w:line="720" w:lineRule="auto"/>
              <w:jc w:val="center"/>
              <w:rPr>
                <w:sz w:val="24"/>
                <w:szCs w:val="24"/>
                <w:lang w:val="ro-RO"/>
              </w:rPr>
            </w:pPr>
            <w:r w:rsidRPr="005E2866">
              <w:rPr>
                <w:sz w:val="24"/>
                <w:szCs w:val="24"/>
                <w:lang w:val="ro-RO"/>
              </w:rPr>
              <w:t xml:space="preserve">Ediția 01 </w:t>
            </w:r>
          </w:p>
          <w:p w14:paraId="21084E80" w14:textId="77777777" w:rsidR="00952A9A" w:rsidRPr="005E2866" w:rsidRDefault="00952A9A" w:rsidP="00E707E9">
            <w:pPr>
              <w:spacing w:after="240" w:line="720" w:lineRule="auto"/>
              <w:rPr>
                <w:sz w:val="24"/>
                <w:szCs w:val="24"/>
                <w:lang w:val="ro-RO"/>
              </w:rPr>
            </w:pPr>
          </w:p>
        </w:tc>
        <w:tc>
          <w:tcPr>
            <w:tcW w:w="2562" w:type="dxa"/>
          </w:tcPr>
          <w:p w14:paraId="76F74495" w14:textId="48B4AA8A" w:rsidR="00952A9A" w:rsidRPr="005E2866" w:rsidRDefault="00952A9A" w:rsidP="00952A9A">
            <w:pPr>
              <w:spacing w:after="240"/>
              <w:jc w:val="center"/>
              <w:rPr>
                <w:sz w:val="24"/>
                <w:szCs w:val="24"/>
                <w:lang w:val="ro-RO"/>
              </w:rPr>
            </w:pPr>
            <w:r w:rsidRPr="00EC6B63">
              <w:rPr>
                <w:color w:val="auto"/>
                <w:sz w:val="24"/>
                <w:szCs w:val="24"/>
                <w:lang w:val="ro-RO"/>
              </w:rPr>
              <w:t>02.05.2024/ ORD 20/GEN din 22.</w:t>
            </w:r>
            <w:r w:rsidR="00EC6B63" w:rsidRPr="00EC6B63">
              <w:rPr>
                <w:color w:val="auto"/>
                <w:sz w:val="24"/>
                <w:szCs w:val="24"/>
                <w:lang w:val="ro-RO"/>
              </w:rPr>
              <w:t>04.2024</w:t>
            </w:r>
          </w:p>
        </w:tc>
        <w:tc>
          <w:tcPr>
            <w:tcW w:w="2835" w:type="dxa"/>
          </w:tcPr>
          <w:p w14:paraId="070EEE09" w14:textId="34C7F94F" w:rsidR="00952A9A" w:rsidRPr="005E2866" w:rsidRDefault="00952A9A" w:rsidP="00E707E9">
            <w:pPr>
              <w:spacing w:after="240" w:line="720" w:lineRule="auto"/>
              <w:ind w:left="95" w:right="263"/>
              <w:jc w:val="center"/>
              <w:rPr>
                <w:spacing w:val="-1"/>
                <w:lang w:val="ro-RO"/>
              </w:rPr>
            </w:pPr>
            <w:r>
              <w:rPr>
                <w:noProof/>
                <w:color w:val="auto"/>
                <w:lang w:val="ro-RO" w:eastAsia="ru-RU"/>
              </w:rPr>
              <mc:AlternateContent>
                <mc:Choice Requires="wps">
                  <w:drawing>
                    <wp:anchor distT="0" distB="0" distL="114300" distR="114300" simplePos="0" relativeHeight="251728896" behindDoc="0" locked="0" layoutInCell="1" allowOverlap="1" wp14:anchorId="71C101F6" wp14:editId="78BAE3F4">
                      <wp:simplePos x="0" y="0"/>
                      <wp:positionH relativeFrom="page">
                        <wp:posOffset>1791970</wp:posOffset>
                      </wp:positionH>
                      <wp:positionV relativeFrom="paragraph">
                        <wp:posOffset>0</wp:posOffset>
                      </wp:positionV>
                      <wp:extent cx="4445" cy="4445"/>
                      <wp:effectExtent l="0" t="0" r="0" b="0"/>
                      <wp:wrapNone/>
                      <wp:docPr id="1554724718" name="Freeform: 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C226D3" id="Freeform: Shape 148" o:spid="_x0000_s1026" style="position:absolute;margin-left:141.1pt;margin-top:0;width:.35pt;height:.3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" path="m,4572r4572,l4572,,,,,4572xe" fillcolor="black" stroked="f" strokeweight="1pt">
                      <v:path arrowok="t"/>
                      <w10:wrap anchorx="page"/>
                    </v:shape>
                  </w:pict>
                </mc:Fallback>
              </mc:AlternateContent>
            </w:r>
          </w:p>
        </w:tc>
        <w:tc>
          <w:tcPr>
            <w:tcW w:w="1701" w:type="dxa"/>
          </w:tcPr>
          <w:p w14:paraId="62CE83F1" w14:textId="121DE4B5"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678720" behindDoc="0" locked="0" layoutInCell="1" allowOverlap="1" wp14:anchorId="14752511" wp14:editId="477FEFC3">
                      <wp:simplePos x="0" y="0"/>
                      <wp:positionH relativeFrom="page">
                        <wp:posOffset>1083310</wp:posOffset>
                      </wp:positionH>
                      <wp:positionV relativeFrom="paragraph">
                        <wp:posOffset>0</wp:posOffset>
                      </wp:positionV>
                      <wp:extent cx="4445" cy="4445"/>
                      <wp:effectExtent l="0" t="0" r="0" b="0"/>
                      <wp:wrapNone/>
                      <wp:docPr id="994103936" name="Freeform: 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8AC64B" id="Freeform: Shape 146" o:spid="_x0000_s1026" style="position:absolute;margin-left:85.3pt;margin-top:0;width:.35pt;height:.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" path="m,4572r4572,l4572,,,,,4572xe" fillcolor="black" stroked="f" strokeweight="1pt">
                      <v:path arrowok="t"/>
                      <w10:wrap anchorx="page"/>
                    </v:shape>
                  </w:pict>
                </mc:Fallback>
              </mc:AlternateContent>
            </w:r>
          </w:p>
        </w:tc>
      </w:tr>
      <w:tr w:rsidR="00952A9A" w:rsidRPr="005E2866" w14:paraId="56BA6695" w14:textId="77777777" w:rsidTr="00952A9A">
        <w:trPr>
          <w:trHeight w:hRule="exact" w:val="426"/>
        </w:trPr>
        <w:tc>
          <w:tcPr>
            <w:tcW w:w="667" w:type="dxa"/>
          </w:tcPr>
          <w:p w14:paraId="0C67D618" w14:textId="4B30440D" w:rsidR="00952A9A" w:rsidRPr="005E2866" w:rsidRDefault="00952A9A" w:rsidP="00EC6B63">
            <w:pPr>
              <w:spacing w:after="240" w:line="720" w:lineRule="auto"/>
              <w:ind w:left="-8"/>
              <w:rPr>
                <w:sz w:val="24"/>
                <w:lang w:val="ro-RO"/>
              </w:rPr>
            </w:pPr>
            <w:r>
              <w:rPr>
                <w:noProof/>
                <w:color w:val="auto"/>
                <w:sz w:val="22"/>
                <w:lang w:val="ro-RO" w:eastAsia="ru-RU"/>
              </w:rPr>
              <mc:AlternateContent>
                <mc:Choice Requires="wps">
                  <w:drawing>
                    <wp:anchor distT="0" distB="0" distL="114300" distR="114300" simplePos="0" relativeHeight="251679744" behindDoc="0" locked="0" layoutInCell="1" allowOverlap="1" wp14:anchorId="6D1BC9D3" wp14:editId="1AD98BDB">
                      <wp:simplePos x="0" y="0"/>
                      <wp:positionH relativeFrom="page">
                        <wp:posOffset>-4445</wp:posOffset>
                      </wp:positionH>
                      <wp:positionV relativeFrom="paragraph">
                        <wp:posOffset>0</wp:posOffset>
                      </wp:positionV>
                      <wp:extent cx="4445" cy="4445"/>
                      <wp:effectExtent l="0" t="0" r="0" b="0"/>
                      <wp:wrapNone/>
                      <wp:docPr id="1678521007"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0FE908" id="Freeform: Shape 144" o:spid="_x0000_s1026" style="position:absolute;margin-left:-.35pt;margin-top:0;width:.35pt;height:.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680768" behindDoc="0" locked="0" layoutInCell="1" allowOverlap="1" wp14:anchorId="5E1A9CE3" wp14:editId="174D3A01">
                      <wp:simplePos x="0" y="0"/>
                      <wp:positionH relativeFrom="page">
                        <wp:posOffset>425450</wp:posOffset>
                      </wp:positionH>
                      <wp:positionV relativeFrom="paragraph">
                        <wp:posOffset>0</wp:posOffset>
                      </wp:positionV>
                      <wp:extent cx="4445" cy="4445"/>
                      <wp:effectExtent l="0" t="0" r="0" b="0"/>
                      <wp:wrapNone/>
                      <wp:docPr id="1092763128"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CF09690" id="Freeform: Shape 142" o:spid="_x0000_s1026" style="position:absolute;margin-left:33.5pt;margin-top:0;width:.35pt;height:.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r w:rsidR="00EC6B63">
              <w:rPr>
                <w:sz w:val="24"/>
                <w:lang w:val="ro-RO"/>
              </w:rPr>
              <w:t xml:space="preserve">    2. </w:t>
            </w:r>
          </w:p>
        </w:tc>
        <w:tc>
          <w:tcPr>
            <w:tcW w:w="2163" w:type="dxa"/>
          </w:tcPr>
          <w:p w14:paraId="199277CC" w14:textId="661EBEB6" w:rsidR="00EC6B63" w:rsidRPr="005E2866" w:rsidRDefault="00EC6B63" w:rsidP="00EC6B63">
            <w:pPr>
              <w:spacing w:after="240" w:line="720" w:lineRule="auto"/>
              <w:jc w:val="center"/>
              <w:rPr>
                <w:sz w:val="24"/>
                <w:szCs w:val="24"/>
                <w:lang w:val="ro-RO"/>
              </w:rPr>
            </w:pPr>
            <w:r w:rsidRPr="005E2866">
              <w:rPr>
                <w:sz w:val="24"/>
                <w:szCs w:val="24"/>
                <w:lang w:val="ro-RO"/>
              </w:rPr>
              <w:t>Ediția 0</w:t>
            </w:r>
            <w:r>
              <w:rPr>
                <w:sz w:val="24"/>
                <w:szCs w:val="24"/>
                <w:lang w:val="ro-RO"/>
              </w:rPr>
              <w:t>2</w:t>
            </w:r>
            <w:r w:rsidRPr="005E2866">
              <w:rPr>
                <w:sz w:val="24"/>
                <w:szCs w:val="24"/>
                <w:lang w:val="ro-RO"/>
              </w:rPr>
              <w:t xml:space="preserve"> </w:t>
            </w:r>
          </w:p>
          <w:p w14:paraId="068D0494" w14:textId="1112637E" w:rsidR="00952A9A" w:rsidRPr="005E2866" w:rsidRDefault="00952A9A" w:rsidP="00E707E9">
            <w:pPr>
              <w:spacing w:after="240" w:line="720" w:lineRule="auto"/>
              <w:rPr>
                <w:sz w:val="24"/>
                <w:lang w:val="ro-RO"/>
              </w:rPr>
            </w:pPr>
          </w:p>
        </w:tc>
        <w:tc>
          <w:tcPr>
            <w:tcW w:w="2562" w:type="dxa"/>
          </w:tcPr>
          <w:p w14:paraId="6AF55B88" w14:textId="513C266C" w:rsidR="00952A9A" w:rsidRPr="005E2866" w:rsidRDefault="00952A9A" w:rsidP="00E707E9">
            <w:pPr>
              <w:spacing w:after="240" w:line="720" w:lineRule="auto"/>
              <w:rPr>
                <w:sz w:val="24"/>
                <w:lang w:val="ro-RO"/>
              </w:rPr>
            </w:pPr>
          </w:p>
        </w:tc>
        <w:tc>
          <w:tcPr>
            <w:tcW w:w="2835" w:type="dxa"/>
          </w:tcPr>
          <w:p w14:paraId="61C57255" w14:textId="0B9ACC4A" w:rsidR="00952A9A" w:rsidRPr="005E2866" w:rsidRDefault="00952A9A" w:rsidP="00E707E9">
            <w:pPr>
              <w:spacing w:after="240" w:line="720" w:lineRule="auto"/>
              <w:rPr>
                <w:sz w:val="24"/>
                <w:lang w:val="ro-RO"/>
              </w:rPr>
            </w:pPr>
          </w:p>
        </w:tc>
        <w:tc>
          <w:tcPr>
            <w:tcW w:w="1701" w:type="dxa"/>
          </w:tcPr>
          <w:p w14:paraId="6EBFFF84" w14:textId="4C9BD832" w:rsidR="00952A9A" w:rsidRPr="005E2866" w:rsidRDefault="00952A9A" w:rsidP="00E707E9">
            <w:pPr>
              <w:spacing w:after="240" w:line="720" w:lineRule="auto"/>
              <w:rPr>
                <w:sz w:val="24"/>
                <w:lang w:val="ro-RO"/>
              </w:rPr>
            </w:pPr>
          </w:p>
        </w:tc>
      </w:tr>
      <w:tr w:rsidR="00952A9A" w:rsidRPr="005E2866" w14:paraId="63BABB8A" w14:textId="77777777" w:rsidTr="00952A9A">
        <w:trPr>
          <w:trHeight w:hRule="exact" w:val="432"/>
        </w:trPr>
        <w:tc>
          <w:tcPr>
            <w:tcW w:w="667" w:type="dxa"/>
          </w:tcPr>
          <w:p w14:paraId="47FE573E" w14:textId="3616AFD6"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685888" behindDoc="0" locked="0" layoutInCell="1" allowOverlap="1" wp14:anchorId="464FDB31" wp14:editId="10A21BF1">
                      <wp:simplePos x="0" y="0"/>
                      <wp:positionH relativeFrom="page">
                        <wp:posOffset>-4445</wp:posOffset>
                      </wp:positionH>
                      <wp:positionV relativeFrom="paragraph">
                        <wp:posOffset>0</wp:posOffset>
                      </wp:positionV>
                      <wp:extent cx="4445" cy="4445"/>
                      <wp:effectExtent l="0" t="0" r="0" b="0"/>
                      <wp:wrapNone/>
                      <wp:docPr id="79154254"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313E6E9" id="Freeform: Shape 132" o:spid="_x0000_s1026" style="position:absolute;margin-left:-.35pt;margin-top:0;width:.35pt;height:.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686912" behindDoc="0" locked="0" layoutInCell="1" allowOverlap="1" wp14:anchorId="0098B016" wp14:editId="41C0BED7">
                      <wp:simplePos x="0" y="0"/>
                      <wp:positionH relativeFrom="page">
                        <wp:posOffset>425450</wp:posOffset>
                      </wp:positionH>
                      <wp:positionV relativeFrom="paragraph">
                        <wp:posOffset>0</wp:posOffset>
                      </wp:positionV>
                      <wp:extent cx="4445" cy="4445"/>
                      <wp:effectExtent l="0" t="0" r="0" b="0"/>
                      <wp:wrapNone/>
                      <wp:docPr id="1476156608"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AD8F0BA" id="Freeform: Shape 130" o:spid="_x0000_s1026" style="position:absolute;margin-left:33.5pt;margin-top:0;width:.35pt;height:.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p>
        </w:tc>
        <w:tc>
          <w:tcPr>
            <w:tcW w:w="2163" w:type="dxa"/>
          </w:tcPr>
          <w:p w14:paraId="0365BBB2" w14:textId="097F94B8" w:rsidR="00952A9A" w:rsidRPr="005E2866" w:rsidRDefault="00952A9A" w:rsidP="00E707E9">
            <w:pPr>
              <w:spacing w:after="240" w:line="720" w:lineRule="auto"/>
              <w:rPr>
                <w:sz w:val="24"/>
                <w:lang w:val="ro-RO"/>
              </w:rPr>
            </w:pPr>
          </w:p>
        </w:tc>
        <w:tc>
          <w:tcPr>
            <w:tcW w:w="2562" w:type="dxa"/>
          </w:tcPr>
          <w:p w14:paraId="70DE4ACB" w14:textId="11C1E18A" w:rsidR="00952A9A" w:rsidRPr="005E2866" w:rsidRDefault="00952A9A" w:rsidP="00E707E9">
            <w:pPr>
              <w:spacing w:after="240" w:line="720" w:lineRule="auto"/>
              <w:rPr>
                <w:sz w:val="24"/>
                <w:lang w:val="ro-RO"/>
              </w:rPr>
            </w:pPr>
          </w:p>
        </w:tc>
        <w:tc>
          <w:tcPr>
            <w:tcW w:w="2835" w:type="dxa"/>
          </w:tcPr>
          <w:p w14:paraId="1AE83141" w14:textId="55F629C6" w:rsidR="00952A9A" w:rsidRPr="005E2866" w:rsidRDefault="00952A9A" w:rsidP="00E707E9">
            <w:pPr>
              <w:spacing w:after="240" w:line="720" w:lineRule="auto"/>
              <w:rPr>
                <w:sz w:val="24"/>
                <w:lang w:val="ro-RO"/>
              </w:rPr>
            </w:pPr>
          </w:p>
        </w:tc>
        <w:tc>
          <w:tcPr>
            <w:tcW w:w="1701" w:type="dxa"/>
          </w:tcPr>
          <w:p w14:paraId="58B6467B" w14:textId="5FAD6513" w:rsidR="00952A9A" w:rsidRPr="005E2866" w:rsidRDefault="00952A9A" w:rsidP="00E707E9">
            <w:pPr>
              <w:spacing w:after="240" w:line="720" w:lineRule="auto"/>
              <w:rPr>
                <w:sz w:val="24"/>
                <w:lang w:val="ro-RO"/>
              </w:rPr>
            </w:pPr>
          </w:p>
        </w:tc>
      </w:tr>
      <w:tr w:rsidR="00952A9A" w:rsidRPr="005E2866" w14:paraId="6F6805AD" w14:textId="77777777" w:rsidTr="00952A9A">
        <w:trPr>
          <w:trHeight w:hRule="exact" w:val="424"/>
        </w:trPr>
        <w:tc>
          <w:tcPr>
            <w:tcW w:w="667" w:type="dxa"/>
          </w:tcPr>
          <w:p w14:paraId="0DB99BB1" w14:textId="1C5713E3"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692032" behindDoc="0" locked="0" layoutInCell="1" allowOverlap="1" wp14:anchorId="01CAADAD" wp14:editId="3D4F0A9E">
                      <wp:simplePos x="0" y="0"/>
                      <wp:positionH relativeFrom="page">
                        <wp:posOffset>-4445</wp:posOffset>
                      </wp:positionH>
                      <wp:positionV relativeFrom="paragraph">
                        <wp:posOffset>0</wp:posOffset>
                      </wp:positionV>
                      <wp:extent cx="4445" cy="4445"/>
                      <wp:effectExtent l="0" t="0" r="0" b="0"/>
                      <wp:wrapNone/>
                      <wp:docPr id="10315547"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4741E6" id="Freeform: Shape 120" o:spid="_x0000_s1026" style="position:absolute;margin-left:-.35pt;margin-top:0;width:.35pt;height:.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693056" behindDoc="0" locked="0" layoutInCell="1" allowOverlap="1" wp14:anchorId="5775755A" wp14:editId="52EAEC18">
                      <wp:simplePos x="0" y="0"/>
                      <wp:positionH relativeFrom="page">
                        <wp:posOffset>425450</wp:posOffset>
                      </wp:positionH>
                      <wp:positionV relativeFrom="paragraph">
                        <wp:posOffset>0</wp:posOffset>
                      </wp:positionV>
                      <wp:extent cx="4445" cy="4445"/>
                      <wp:effectExtent l="0" t="0" r="0" b="0"/>
                      <wp:wrapNone/>
                      <wp:docPr id="382316553" name="Freeform: 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F621A52" id="Freeform: Shape 118" o:spid="_x0000_s1026" style="position:absolute;margin-left:33.5pt;margin-top:0;width:.35pt;height:.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p>
        </w:tc>
        <w:tc>
          <w:tcPr>
            <w:tcW w:w="2163" w:type="dxa"/>
          </w:tcPr>
          <w:p w14:paraId="249680C3" w14:textId="7E79164E" w:rsidR="00952A9A" w:rsidRPr="005E2866" w:rsidRDefault="00952A9A" w:rsidP="00E707E9">
            <w:pPr>
              <w:spacing w:after="240" w:line="720" w:lineRule="auto"/>
              <w:rPr>
                <w:sz w:val="24"/>
                <w:lang w:val="ro-RO"/>
              </w:rPr>
            </w:pPr>
          </w:p>
        </w:tc>
        <w:tc>
          <w:tcPr>
            <w:tcW w:w="2562" w:type="dxa"/>
          </w:tcPr>
          <w:p w14:paraId="3CD679CE" w14:textId="1A0B6312" w:rsidR="00952A9A" w:rsidRPr="005E2866" w:rsidRDefault="00952A9A" w:rsidP="00E707E9">
            <w:pPr>
              <w:spacing w:after="240" w:line="720" w:lineRule="auto"/>
              <w:rPr>
                <w:sz w:val="24"/>
                <w:lang w:val="ro-RO"/>
              </w:rPr>
            </w:pPr>
          </w:p>
        </w:tc>
        <w:tc>
          <w:tcPr>
            <w:tcW w:w="2835" w:type="dxa"/>
          </w:tcPr>
          <w:p w14:paraId="0B0B99D3" w14:textId="41E462DC" w:rsidR="00952A9A" w:rsidRPr="005E2866" w:rsidRDefault="00952A9A" w:rsidP="00E707E9">
            <w:pPr>
              <w:spacing w:after="240" w:line="720" w:lineRule="auto"/>
              <w:rPr>
                <w:sz w:val="24"/>
                <w:lang w:val="ro-RO"/>
              </w:rPr>
            </w:pPr>
          </w:p>
        </w:tc>
        <w:tc>
          <w:tcPr>
            <w:tcW w:w="1701" w:type="dxa"/>
          </w:tcPr>
          <w:p w14:paraId="5718D9CA" w14:textId="71B16A09" w:rsidR="00952A9A" w:rsidRPr="005E2866" w:rsidRDefault="00952A9A" w:rsidP="00E707E9">
            <w:pPr>
              <w:spacing w:after="240" w:line="720" w:lineRule="auto"/>
              <w:rPr>
                <w:sz w:val="24"/>
                <w:lang w:val="ro-RO"/>
              </w:rPr>
            </w:pPr>
          </w:p>
        </w:tc>
      </w:tr>
      <w:tr w:rsidR="00952A9A" w:rsidRPr="005E2866" w14:paraId="5D88ED2B" w14:textId="77777777" w:rsidTr="00952A9A">
        <w:trPr>
          <w:trHeight w:hRule="exact" w:val="415"/>
        </w:trPr>
        <w:tc>
          <w:tcPr>
            <w:tcW w:w="667" w:type="dxa"/>
          </w:tcPr>
          <w:p w14:paraId="04AEC240" w14:textId="6B319330"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698176" behindDoc="0" locked="0" layoutInCell="1" allowOverlap="1" wp14:anchorId="1AF88F0E" wp14:editId="613C8E72">
                      <wp:simplePos x="0" y="0"/>
                      <wp:positionH relativeFrom="page">
                        <wp:posOffset>-4445</wp:posOffset>
                      </wp:positionH>
                      <wp:positionV relativeFrom="paragraph">
                        <wp:posOffset>0</wp:posOffset>
                      </wp:positionV>
                      <wp:extent cx="4445" cy="4445"/>
                      <wp:effectExtent l="0" t="0" r="0" b="0"/>
                      <wp:wrapNone/>
                      <wp:docPr id="765298604" name="Freeform: 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41E3092" id="Freeform: Shape 108" o:spid="_x0000_s1026" style="position:absolute;margin-left:-.35pt;margin-top:0;width:.35pt;height:.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699200" behindDoc="0" locked="0" layoutInCell="1" allowOverlap="1" wp14:anchorId="4C94CF72" wp14:editId="6CEB974E">
                      <wp:simplePos x="0" y="0"/>
                      <wp:positionH relativeFrom="page">
                        <wp:posOffset>425450</wp:posOffset>
                      </wp:positionH>
                      <wp:positionV relativeFrom="paragraph">
                        <wp:posOffset>0</wp:posOffset>
                      </wp:positionV>
                      <wp:extent cx="4445" cy="4445"/>
                      <wp:effectExtent l="0" t="0" r="0" b="0"/>
                      <wp:wrapNone/>
                      <wp:docPr id="499139543" name="Freeform: 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F3506D" id="Freeform: Shape 106" o:spid="_x0000_s1026" style="position:absolute;margin-left:33.5pt;margin-top:0;width:.35pt;height:.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p>
        </w:tc>
        <w:tc>
          <w:tcPr>
            <w:tcW w:w="2163" w:type="dxa"/>
          </w:tcPr>
          <w:p w14:paraId="3F5EC33A" w14:textId="0659A8C6" w:rsidR="00952A9A" w:rsidRPr="005E2866" w:rsidRDefault="00952A9A" w:rsidP="00E707E9">
            <w:pPr>
              <w:spacing w:after="240" w:line="720" w:lineRule="auto"/>
              <w:rPr>
                <w:sz w:val="24"/>
                <w:lang w:val="ro-RO"/>
              </w:rPr>
            </w:pPr>
          </w:p>
        </w:tc>
        <w:tc>
          <w:tcPr>
            <w:tcW w:w="2562" w:type="dxa"/>
          </w:tcPr>
          <w:p w14:paraId="317467D4" w14:textId="3E3DCC7D" w:rsidR="00952A9A" w:rsidRPr="005E2866" w:rsidRDefault="00952A9A" w:rsidP="00E707E9">
            <w:pPr>
              <w:spacing w:after="240" w:line="720" w:lineRule="auto"/>
              <w:rPr>
                <w:sz w:val="24"/>
                <w:lang w:val="ro-RO"/>
              </w:rPr>
            </w:pPr>
          </w:p>
        </w:tc>
        <w:tc>
          <w:tcPr>
            <w:tcW w:w="2835" w:type="dxa"/>
          </w:tcPr>
          <w:p w14:paraId="59C00F19" w14:textId="63DA9C91" w:rsidR="00952A9A" w:rsidRPr="005E2866" w:rsidRDefault="00952A9A" w:rsidP="00E707E9">
            <w:pPr>
              <w:spacing w:after="240" w:line="720" w:lineRule="auto"/>
              <w:rPr>
                <w:sz w:val="24"/>
                <w:lang w:val="ro-RO"/>
              </w:rPr>
            </w:pPr>
          </w:p>
        </w:tc>
        <w:tc>
          <w:tcPr>
            <w:tcW w:w="1701" w:type="dxa"/>
          </w:tcPr>
          <w:p w14:paraId="38101F2E" w14:textId="54B5599D" w:rsidR="00952A9A" w:rsidRPr="005E2866" w:rsidRDefault="00952A9A" w:rsidP="00E707E9">
            <w:pPr>
              <w:spacing w:after="240" w:line="720" w:lineRule="auto"/>
              <w:rPr>
                <w:sz w:val="24"/>
                <w:lang w:val="ro-RO"/>
              </w:rPr>
            </w:pPr>
          </w:p>
        </w:tc>
      </w:tr>
      <w:tr w:rsidR="00952A9A" w:rsidRPr="005E2866" w14:paraId="03AB9502" w14:textId="77777777" w:rsidTr="00952A9A">
        <w:trPr>
          <w:trHeight w:hRule="exact" w:val="435"/>
        </w:trPr>
        <w:tc>
          <w:tcPr>
            <w:tcW w:w="667" w:type="dxa"/>
          </w:tcPr>
          <w:p w14:paraId="68FF7312" w14:textId="5126E630"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704320" behindDoc="0" locked="0" layoutInCell="1" allowOverlap="1" wp14:anchorId="384E757C" wp14:editId="60950D2A">
                      <wp:simplePos x="0" y="0"/>
                      <wp:positionH relativeFrom="page">
                        <wp:posOffset>-4445</wp:posOffset>
                      </wp:positionH>
                      <wp:positionV relativeFrom="paragraph">
                        <wp:posOffset>0</wp:posOffset>
                      </wp:positionV>
                      <wp:extent cx="4445" cy="4445"/>
                      <wp:effectExtent l="0" t="0" r="0" b="0"/>
                      <wp:wrapNone/>
                      <wp:docPr id="1801716709"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394856" id="Freeform: Shape 96" o:spid="_x0000_s1026" style="position:absolute;margin-left:-.35pt;margin-top:0;width:.35pt;height:.3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705344" behindDoc="0" locked="0" layoutInCell="1" allowOverlap="1" wp14:anchorId="34FDDE0E" wp14:editId="733DEFB2">
                      <wp:simplePos x="0" y="0"/>
                      <wp:positionH relativeFrom="page">
                        <wp:posOffset>425450</wp:posOffset>
                      </wp:positionH>
                      <wp:positionV relativeFrom="paragraph">
                        <wp:posOffset>0</wp:posOffset>
                      </wp:positionV>
                      <wp:extent cx="4445" cy="4445"/>
                      <wp:effectExtent l="0" t="0" r="0" b="0"/>
                      <wp:wrapNone/>
                      <wp:docPr id="1516223314" name="Freeform: 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53EC659" id="Freeform: Shape 94" o:spid="_x0000_s1026" style="position:absolute;margin-left:33.5pt;margin-top:0;width:.35pt;height:.3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p>
        </w:tc>
        <w:tc>
          <w:tcPr>
            <w:tcW w:w="2163" w:type="dxa"/>
          </w:tcPr>
          <w:p w14:paraId="2AEE5B52" w14:textId="38AC5FEA" w:rsidR="00952A9A" w:rsidRPr="005E2866" w:rsidRDefault="00952A9A" w:rsidP="00E707E9">
            <w:pPr>
              <w:spacing w:after="240" w:line="720" w:lineRule="auto"/>
              <w:rPr>
                <w:sz w:val="24"/>
                <w:lang w:val="ro-RO"/>
              </w:rPr>
            </w:pPr>
          </w:p>
        </w:tc>
        <w:tc>
          <w:tcPr>
            <w:tcW w:w="2562" w:type="dxa"/>
          </w:tcPr>
          <w:p w14:paraId="15323434" w14:textId="4C3BCE4D" w:rsidR="00952A9A" w:rsidRPr="005E2866" w:rsidRDefault="00952A9A" w:rsidP="00E707E9">
            <w:pPr>
              <w:spacing w:after="240" w:line="720" w:lineRule="auto"/>
              <w:rPr>
                <w:sz w:val="24"/>
                <w:lang w:val="ro-RO"/>
              </w:rPr>
            </w:pPr>
          </w:p>
        </w:tc>
        <w:tc>
          <w:tcPr>
            <w:tcW w:w="2835" w:type="dxa"/>
          </w:tcPr>
          <w:p w14:paraId="42097972" w14:textId="2D6639E3" w:rsidR="00952A9A" w:rsidRPr="005E2866" w:rsidRDefault="00952A9A" w:rsidP="00E707E9">
            <w:pPr>
              <w:spacing w:after="240" w:line="720" w:lineRule="auto"/>
              <w:rPr>
                <w:sz w:val="24"/>
                <w:lang w:val="ro-RO"/>
              </w:rPr>
            </w:pPr>
          </w:p>
        </w:tc>
        <w:tc>
          <w:tcPr>
            <w:tcW w:w="1701" w:type="dxa"/>
          </w:tcPr>
          <w:p w14:paraId="0084D9FE" w14:textId="45C7921B" w:rsidR="00952A9A" w:rsidRPr="005E2866" w:rsidRDefault="00952A9A" w:rsidP="00E707E9">
            <w:pPr>
              <w:spacing w:after="240" w:line="720" w:lineRule="auto"/>
              <w:rPr>
                <w:sz w:val="24"/>
                <w:lang w:val="ro-RO"/>
              </w:rPr>
            </w:pPr>
          </w:p>
        </w:tc>
      </w:tr>
      <w:tr w:rsidR="00952A9A" w:rsidRPr="005E2866" w14:paraId="17725A2B" w14:textId="77777777" w:rsidTr="00952A9A">
        <w:trPr>
          <w:trHeight w:hRule="exact" w:val="427"/>
        </w:trPr>
        <w:tc>
          <w:tcPr>
            <w:tcW w:w="667" w:type="dxa"/>
          </w:tcPr>
          <w:p w14:paraId="688015E3" w14:textId="6D2FFFD4" w:rsidR="00952A9A" w:rsidRPr="005E2866" w:rsidRDefault="00952A9A" w:rsidP="00E707E9">
            <w:pPr>
              <w:spacing w:after="240" w:line="720" w:lineRule="auto"/>
              <w:rPr>
                <w:sz w:val="24"/>
                <w:lang w:val="ro-RO"/>
              </w:rPr>
            </w:pPr>
            <w:r>
              <w:rPr>
                <w:noProof/>
                <w:color w:val="auto"/>
                <w:sz w:val="22"/>
                <w:lang w:val="ro-RO" w:eastAsia="ru-RU"/>
              </w:rPr>
              <mc:AlternateContent>
                <mc:Choice Requires="wps">
                  <w:drawing>
                    <wp:anchor distT="0" distB="0" distL="114300" distR="114300" simplePos="0" relativeHeight="251710464" behindDoc="0" locked="0" layoutInCell="1" allowOverlap="1" wp14:anchorId="48D58A6D" wp14:editId="5BFBFD44">
                      <wp:simplePos x="0" y="0"/>
                      <wp:positionH relativeFrom="page">
                        <wp:posOffset>-4445</wp:posOffset>
                      </wp:positionH>
                      <wp:positionV relativeFrom="paragraph">
                        <wp:posOffset>0</wp:posOffset>
                      </wp:positionV>
                      <wp:extent cx="4445" cy="4445"/>
                      <wp:effectExtent l="0" t="0" r="0" b="0"/>
                      <wp:wrapNone/>
                      <wp:docPr id="1607104412"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2598D0" id="Freeform: Shape 84" o:spid="_x0000_s1026" style="position:absolute;margin-left:-.35pt;margin-top:0;width:.35pt;height:.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" path="m,4572r4572,l4572,,,,,4572xe" fillcolor="black" stroked="f" strokeweight="1pt">
                      <v:path arrowok="t"/>
                      <w10:wrap anchorx="page"/>
                    </v:shape>
                  </w:pict>
                </mc:Fallback>
              </mc:AlternateContent>
            </w:r>
            <w:r>
              <w:rPr>
                <w:noProof/>
                <w:color w:val="auto"/>
                <w:sz w:val="22"/>
                <w:lang w:val="ro-RO" w:eastAsia="ru-RU"/>
              </w:rPr>
              <mc:AlternateContent>
                <mc:Choice Requires="wps">
                  <w:drawing>
                    <wp:anchor distT="0" distB="0" distL="114300" distR="114300" simplePos="0" relativeHeight="251711488" behindDoc="0" locked="0" layoutInCell="1" allowOverlap="1" wp14:anchorId="432C40A7" wp14:editId="7628404F">
                      <wp:simplePos x="0" y="0"/>
                      <wp:positionH relativeFrom="page">
                        <wp:posOffset>425450</wp:posOffset>
                      </wp:positionH>
                      <wp:positionV relativeFrom="paragraph">
                        <wp:posOffset>0</wp:posOffset>
                      </wp:positionV>
                      <wp:extent cx="4445" cy="4445"/>
                      <wp:effectExtent l="0" t="0" r="0" b="0"/>
                      <wp:wrapNone/>
                      <wp:docPr id="355421053" name="Freeform: 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4445"/>
                              </a:xfrm>
                              <a:custGeom>
                                <a:avLst/>
                                <a:gdLst/>
                                <a:ahLst/>
                                <a:cxnLst/>
                                <a:rect l="l" t="t" r="r" b="b"/>
                                <a:pathLst>
                                  <a:path w="4572" h="4572">
                                    <a:moveTo>
                                      <a:pt x="0" y="4572"/>
                                    </a:moveTo>
                                    <a:lnTo>
                                      <a:pt x="4572" y="4572"/>
                                    </a:lnTo>
                                    <a:lnTo>
                                      <a:pt x="4572" y="0"/>
                                    </a:lnTo>
                                    <a:lnTo>
                                      <a:pt x="0" y="0"/>
                                    </a:lnTo>
                                    <a:lnTo>
                                      <a:pt x="0" y="4572"/>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2101EC1" id="Freeform: Shape 82" o:spid="_x0000_s1026" style="position:absolute;margin-left:33.5pt;margin-top:0;width:.35pt;height:.3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" path="m,4572r4572,l4572,,,,,4572xe" fillcolor="black" stroked="f" strokeweight="1pt">
                      <v:path arrowok="t"/>
                      <w10:wrap anchorx="page"/>
                    </v:shape>
                  </w:pict>
                </mc:Fallback>
              </mc:AlternateContent>
            </w:r>
          </w:p>
        </w:tc>
        <w:tc>
          <w:tcPr>
            <w:tcW w:w="2163" w:type="dxa"/>
          </w:tcPr>
          <w:p w14:paraId="14D49897" w14:textId="47E85F63" w:rsidR="00952A9A" w:rsidRPr="005E2866" w:rsidRDefault="00952A9A" w:rsidP="00E707E9">
            <w:pPr>
              <w:spacing w:after="240" w:line="720" w:lineRule="auto"/>
              <w:rPr>
                <w:sz w:val="24"/>
                <w:lang w:val="ro-RO"/>
              </w:rPr>
            </w:pPr>
          </w:p>
        </w:tc>
        <w:tc>
          <w:tcPr>
            <w:tcW w:w="2562" w:type="dxa"/>
          </w:tcPr>
          <w:p w14:paraId="3AEE9B64" w14:textId="143CEB14" w:rsidR="00952A9A" w:rsidRPr="005E2866" w:rsidRDefault="00952A9A" w:rsidP="00E707E9">
            <w:pPr>
              <w:spacing w:after="240" w:line="720" w:lineRule="auto"/>
              <w:rPr>
                <w:sz w:val="24"/>
                <w:lang w:val="ro-RO"/>
              </w:rPr>
            </w:pPr>
          </w:p>
        </w:tc>
        <w:tc>
          <w:tcPr>
            <w:tcW w:w="2835" w:type="dxa"/>
          </w:tcPr>
          <w:p w14:paraId="6ECC308E" w14:textId="00132CDF" w:rsidR="00952A9A" w:rsidRPr="005E2866" w:rsidRDefault="00952A9A" w:rsidP="00E707E9">
            <w:pPr>
              <w:spacing w:after="240" w:line="720" w:lineRule="auto"/>
              <w:rPr>
                <w:sz w:val="24"/>
                <w:lang w:val="ro-RO"/>
              </w:rPr>
            </w:pPr>
          </w:p>
        </w:tc>
        <w:tc>
          <w:tcPr>
            <w:tcW w:w="1701" w:type="dxa"/>
          </w:tcPr>
          <w:p w14:paraId="2A6FA0A3" w14:textId="7AAD08E0" w:rsidR="00952A9A" w:rsidRPr="005E2866" w:rsidRDefault="00952A9A" w:rsidP="00E707E9">
            <w:pPr>
              <w:spacing w:after="240" w:line="720" w:lineRule="auto"/>
              <w:rPr>
                <w:sz w:val="24"/>
                <w:lang w:val="ro-RO"/>
              </w:rPr>
            </w:pPr>
          </w:p>
        </w:tc>
      </w:tr>
    </w:tbl>
    <w:p w14:paraId="67E129DA" w14:textId="6B5CB625" w:rsidR="0020794A" w:rsidRPr="0020794A" w:rsidRDefault="0020794A" w:rsidP="0030420A">
      <w:pPr>
        <w:rPr>
          <w:b/>
          <w:bCs/>
          <w:szCs w:val="24"/>
          <w:lang w:val="ro-RO"/>
        </w:rPr>
      </w:pPr>
    </w:p>
    <w:p w14:paraId="5256BDA4" w14:textId="77777777" w:rsidR="0020794A" w:rsidRPr="009267B1" w:rsidRDefault="0020794A" w:rsidP="0020794A">
      <w:pPr>
        <w:pStyle w:val="Footer"/>
        <w:rPr>
          <w:rFonts w:ascii="Arial" w:hAnsi="Arial" w:cs="Arial"/>
          <w:b/>
          <w:bCs/>
          <w:sz w:val="22"/>
        </w:rPr>
      </w:pPr>
    </w:p>
    <w:p w14:paraId="64B62F11" w14:textId="77777777" w:rsidR="0020794A" w:rsidRDefault="0020794A" w:rsidP="0020794A">
      <w:pPr>
        <w:pStyle w:val="Footer"/>
        <w:rPr>
          <w:rFonts w:ascii="Arial" w:hAnsi="Arial" w:cs="Arial"/>
          <w:b/>
          <w:bCs/>
          <w:sz w:val="22"/>
        </w:rPr>
      </w:pPr>
    </w:p>
    <w:p w14:paraId="09B53080" w14:textId="77777777" w:rsidR="00952A9A" w:rsidRDefault="00952A9A" w:rsidP="0020794A">
      <w:pPr>
        <w:pStyle w:val="Footer"/>
        <w:rPr>
          <w:rFonts w:ascii="Arial" w:hAnsi="Arial" w:cs="Arial"/>
          <w:b/>
          <w:bCs/>
          <w:sz w:val="22"/>
        </w:rPr>
      </w:pPr>
    </w:p>
    <w:p w14:paraId="60BCDA73" w14:textId="77777777" w:rsidR="00952A9A" w:rsidRDefault="00952A9A" w:rsidP="0020794A">
      <w:pPr>
        <w:pStyle w:val="Footer"/>
        <w:rPr>
          <w:rFonts w:ascii="Arial" w:hAnsi="Arial" w:cs="Arial"/>
          <w:b/>
          <w:bCs/>
          <w:sz w:val="22"/>
        </w:rPr>
      </w:pPr>
    </w:p>
    <w:p w14:paraId="32DCABA9" w14:textId="77777777" w:rsidR="00952A9A" w:rsidRDefault="00952A9A" w:rsidP="0020794A">
      <w:pPr>
        <w:pStyle w:val="Footer"/>
        <w:rPr>
          <w:rFonts w:ascii="Arial" w:hAnsi="Arial" w:cs="Arial"/>
          <w:b/>
          <w:bCs/>
          <w:sz w:val="22"/>
        </w:rPr>
      </w:pPr>
    </w:p>
    <w:p w14:paraId="239A943B" w14:textId="77777777" w:rsidR="00952A9A" w:rsidRDefault="00952A9A" w:rsidP="0020794A">
      <w:pPr>
        <w:pStyle w:val="Footer"/>
        <w:rPr>
          <w:rFonts w:ascii="Arial" w:hAnsi="Arial" w:cs="Arial"/>
          <w:b/>
          <w:bCs/>
          <w:sz w:val="22"/>
        </w:rPr>
      </w:pPr>
    </w:p>
    <w:p w14:paraId="3475C009" w14:textId="77777777" w:rsidR="00952A9A" w:rsidRDefault="00952A9A" w:rsidP="0020794A">
      <w:pPr>
        <w:pStyle w:val="Footer"/>
        <w:rPr>
          <w:rFonts w:ascii="Arial" w:hAnsi="Arial" w:cs="Arial"/>
          <w:b/>
          <w:bCs/>
          <w:sz w:val="22"/>
        </w:rPr>
      </w:pPr>
    </w:p>
    <w:p w14:paraId="0C9EB177" w14:textId="77777777" w:rsidR="00952A9A" w:rsidRDefault="00952A9A" w:rsidP="0020794A">
      <w:pPr>
        <w:pStyle w:val="Footer"/>
        <w:rPr>
          <w:rFonts w:ascii="Arial" w:hAnsi="Arial" w:cs="Arial"/>
          <w:b/>
          <w:bCs/>
          <w:sz w:val="22"/>
        </w:rPr>
      </w:pPr>
    </w:p>
    <w:p w14:paraId="67B9FA1B" w14:textId="77777777" w:rsidR="00952A9A" w:rsidRDefault="00952A9A" w:rsidP="0020794A">
      <w:pPr>
        <w:pStyle w:val="Footer"/>
        <w:rPr>
          <w:rFonts w:ascii="Arial" w:hAnsi="Arial" w:cs="Arial"/>
          <w:b/>
          <w:bCs/>
          <w:sz w:val="22"/>
        </w:rPr>
      </w:pPr>
    </w:p>
    <w:p w14:paraId="024C57C5" w14:textId="77777777" w:rsidR="00952A9A" w:rsidRDefault="00952A9A" w:rsidP="0020794A">
      <w:pPr>
        <w:pStyle w:val="Footer"/>
        <w:rPr>
          <w:rFonts w:ascii="Arial" w:hAnsi="Arial" w:cs="Arial"/>
          <w:b/>
          <w:bCs/>
          <w:sz w:val="22"/>
        </w:rPr>
      </w:pPr>
    </w:p>
    <w:p w14:paraId="6C69A8A8" w14:textId="77777777" w:rsidR="00952A9A" w:rsidRDefault="00952A9A" w:rsidP="0020794A">
      <w:pPr>
        <w:pStyle w:val="Footer"/>
        <w:rPr>
          <w:rFonts w:ascii="Arial" w:hAnsi="Arial" w:cs="Arial"/>
          <w:b/>
          <w:bCs/>
          <w:sz w:val="22"/>
        </w:rPr>
      </w:pPr>
    </w:p>
    <w:p w14:paraId="06493954" w14:textId="77777777" w:rsidR="00952A9A" w:rsidRDefault="00952A9A" w:rsidP="0020794A">
      <w:pPr>
        <w:pStyle w:val="Footer"/>
        <w:rPr>
          <w:rFonts w:ascii="Arial" w:hAnsi="Arial" w:cs="Arial"/>
          <w:b/>
          <w:bCs/>
          <w:sz w:val="22"/>
        </w:rPr>
      </w:pPr>
    </w:p>
    <w:p w14:paraId="18A9B616" w14:textId="77777777" w:rsidR="00952A9A" w:rsidRDefault="00952A9A" w:rsidP="0020794A">
      <w:pPr>
        <w:pStyle w:val="Footer"/>
        <w:rPr>
          <w:rFonts w:ascii="Arial" w:hAnsi="Arial" w:cs="Arial"/>
          <w:b/>
          <w:bCs/>
          <w:sz w:val="22"/>
        </w:rPr>
      </w:pPr>
    </w:p>
    <w:p w14:paraId="31328053" w14:textId="77777777" w:rsidR="00952A9A" w:rsidRDefault="00952A9A" w:rsidP="0020794A">
      <w:pPr>
        <w:pStyle w:val="Footer"/>
        <w:rPr>
          <w:rFonts w:ascii="Arial" w:hAnsi="Arial" w:cs="Arial"/>
          <w:b/>
          <w:bCs/>
          <w:sz w:val="22"/>
        </w:rPr>
      </w:pPr>
    </w:p>
    <w:p w14:paraId="753FCC24" w14:textId="77777777" w:rsidR="00952A9A" w:rsidRDefault="00952A9A" w:rsidP="0020794A">
      <w:pPr>
        <w:pStyle w:val="Footer"/>
        <w:rPr>
          <w:rFonts w:ascii="Arial" w:hAnsi="Arial" w:cs="Arial"/>
          <w:b/>
          <w:bCs/>
          <w:sz w:val="22"/>
        </w:rPr>
      </w:pPr>
    </w:p>
    <w:p w14:paraId="492C4B8B" w14:textId="77777777" w:rsidR="00952A9A" w:rsidRDefault="00952A9A" w:rsidP="0020794A">
      <w:pPr>
        <w:pStyle w:val="Footer"/>
        <w:rPr>
          <w:rFonts w:ascii="Arial" w:hAnsi="Arial" w:cs="Arial"/>
          <w:b/>
          <w:bCs/>
          <w:sz w:val="22"/>
        </w:rPr>
      </w:pPr>
    </w:p>
    <w:p w14:paraId="4691312D" w14:textId="77777777" w:rsidR="00952A9A" w:rsidRDefault="00952A9A" w:rsidP="0020794A">
      <w:pPr>
        <w:pStyle w:val="Footer"/>
        <w:rPr>
          <w:rFonts w:ascii="Arial" w:hAnsi="Arial" w:cs="Arial"/>
          <w:b/>
          <w:bCs/>
          <w:sz w:val="22"/>
        </w:rPr>
      </w:pPr>
    </w:p>
    <w:p w14:paraId="61D736A8" w14:textId="77777777" w:rsidR="00952A9A" w:rsidRDefault="00952A9A" w:rsidP="0020794A">
      <w:pPr>
        <w:pStyle w:val="Footer"/>
        <w:rPr>
          <w:rFonts w:ascii="Arial" w:hAnsi="Arial" w:cs="Arial"/>
          <w:b/>
          <w:bCs/>
          <w:sz w:val="22"/>
        </w:rPr>
      </w:pPr>
    </w:p>
    <w:p w14:paraId="6D1C0735" w14:textId="77777777" w:rsidR="00952A9A" w:rsidRDefault="00952A9A" w:rsidP="0020794A">
      <w:pPr>
        <w:pStyle w:val="Footer"/>
        <w:rPr>
          <w:rFonts w:ascii="Arial" w:hAnsi="Arial" w:cs="Arial"/>
          <w:b/>
          <w:bCs/>
          <w:sz w:val="22"/>
        </w:rPr>
      </w:pPr>
    </w:p>
    <w:p w14:paraId="54A63761" w14:textId="77777777" w:rsidR="00952A9A" w:rsidRDefault="00952A9A" w:rsidP="0020794A">
      <w:pPr>
        <w:pStyle w:val="Footer"/>
        <w:rPr>
          <w:rFonts w:ascii="Arial" w:hAnsi="Arial" w:cs="Arial"/>
          <w:b/>
          <w:bCs/>
          <w:sz w:val="22"/>
        </w:rPr>
      </w:pPr>
    </w:p>
    <w:p w14:paraId="12103414" w14:textId="77777777" w:rsidR="00952A9A" w:rsidRDefault="00952A9A" w:rsidP="0020794A">
      <w:pPr>
        <w:pStyle w:val="Footer"/>
        <w:rPr>
          <w:rFonts w:ascii="Arial" w:hAnsi="Arial" w:cs="Arial"/>
          <w:b/>
          <w:bCs/>
          <w:sz w:val="22"/>
        </w:rPr>
      </w:pPr>
    </w:p>
    <w:p w14:paraId="35543826" w14:textId="77777777" w:rsidR="00952A9A" w:rsidRDefault="00952A9A" w:rsidP="0020794A">
      <w:pPr>
        <w:pStyle w:val="Footer"/>
        <w:rPr>
          <w:rFonts w:ascii="Arial" w:hAnsi="Arial" w:cs="Arial"/>
          <w:b/>
          <w:bCs/>
          <w:sz w:val="22"/>
        </w:rPr>
      </w:pPr>
    </w:p>
    <w:p w14:paraId="540E5FD9" w14:textId="77777777" w:rsidR="00952A9A" w:rsidRDefault="00952A9A" w:rsidP="0020794A">
      <w:pPr>
        <w:pStyle w:val="Footer"/>
        <w:rPr>
          <w:rFonts w:ascii="Arial" w:hAnsi="Arial" w:cs="Arial"/>
          <w:b/>
          <w:bCs/>
          <w:sz w:val="22"/>
        </w:rPr>
      </w:pPr>
    </w:p>
    <w:p w14:paraId="7975C442" w14:textId="77777777" w:rsidR="00952A9A" w:rsidRDefault="00952A9A" w:rsidP="0020794A">
      <w:pPr>
        <w:pStyle w:val="Footer"/>
        <w:rPr>
          <w:rFonts w:ascii="Arial" w:hAnsi="Arial" w:cs="Arial"/>
          <w:b/>
          <w:bCs/>
          <w:sz w:val="22"/>
        </w:rPr>
      </w:pPr>
    </w:p>
    <w:p w14:paraId="3A474DCA" w14:textId="77777777" w:rsidR="00952A9A" w:rsidRDefault="00952A9A" w:rsidP="0020794A">
      <w:pPr>
        <w:pStyle w:val="Footer"/>
        <w:rPr>
          <w:rFonts w:ascii="Arial" w:hAnsi="Arial" w:cs="Arial"/>
          <w:b/>
          <w:bCs/>
          <w:sz w:val="22"/>
        </w:rPr>
      </w:pPr>
    </w:p>
    <w:p w14:paraId="78B98A4D" w14:textId="77777777" w:rsidR="00952A9A" w:rsidRDefault="00952A9A" w:rsidP="0020794A">
      <w:pPr>
        <w:pStyle w:val="Footer"/>
        <w:rPr>
          <w:rFonts w:ascii="Arial" w:hAnsi="Arial" w:cs="Arial"/>
          <w:b/>
          <w:bCs/>
          <w:sz w:val="22"/>
        </w:rPr>
      </w:pPr>
    </w:p>
    <w:p w14:paraId="4C358C37" w14:textId="77777777" w:rsidR="00952A9A" w:rsidRDefault="00952A9A" w:rsidP="0020794A">
      <w:pPr>
        <w:pStyle w:val="Footer"/>
        <w:rPr>
          <w:rFonts w:ascii="Arial" w:hAnsi="Arial" w:cs="Arial"/>
          <w:b/>
          <w:bCs/>
          <w:sz w:val="22"/>
        </w:rPr>
      </w:pPr>
    </w:p>
    <w:p w14:paraId="14166F12" w14:textId="77777777" w:rsidR="00952A9A" w:rsidRDefault="00952A9A" w:rsidP="0020794A">
      <w:pPr>
        <w:pStyle w:val="Footer"/>
        <w:rPr>
          <w:rFonts w:ascii="Arial" w:hAnsi="Arial" w:cs="Arial"/>
          <w:b/>
          <w:bCs/>
          <w:sz w:val="22"/>
        </w:rPr>
      </w:pPr>
    </w:p>
    <w:p w14:paraId="275D9F5A" w14:textId="77777777" w:rsidR="00952A9A" w:rsidRDefault="00952A9A" w:rsidP="0020794A">
      <w:pPr>
        <w:pStyle w:val="Footer"/>
        <w:rPr>
          <w:rFonts w:ascii="Arial" w:hAnsi="Arial" w:cs="Arial"/>
          <w:b/>
          <w:bCs/>
          <w:sz w:val="22"/>
        </w:rPr>
      </w:pPr>
    </w:p>
    <w:p w14:paraId="3FDF5169" w14:textId="77777777" w:rsidR="00952A9A" w:rsidRPr="009267B1" w:rsidRDefault="00952A9A" w:rsidP="0020794A">
      <w:pPr>
        <w:pStyle w:val="Footer"/>
        <w:rPr>
          <w:rFonts w:ascii="Arial" w:hAnsi="Arial" w:cs="Arial"/>
          <w:b/>
          <w:bCs/>
          <w:sz w:val="22"/>
        </w:rPr>
      </w:pPr>
    </w:p>
    <w:p w14:paraId="1FDF6D2A" w14:textId="1549D075" w:rsidR="00045E41" w:rsidRPr="005D313C" w:rsidRDefault="00045E41" w:rsidP="005D313C">
      <w:pPr>
        <w:pStyle w:val="Heading1"/>
        <w:ind w:left="0"/>
        <w:rPr>
          <w:rFonts w:ascii="Times New Roman" w:hAnsi="Times New Roman"/>
          <w:sz w:val="24"/>
          <w:szCs w:val="24"/>
          <w:lang w:val="ro-RO"/>
        </w:rPr>
      </w:pPr>
      <w:bookmarkStart w:id="4" w:name="_Toc113368689"/>
      <w:bookmarkStart w:id="5" w:name="_Toc230678588"/>
      <w:r w:rsidRPr="005D313C">
        <w:rPr>
          <w:rFonts w:ascii="Times New Roman" w:hAnsi="Times New Roman"/>
          <w:sz w:val="24"/>
          <w:szCs w:val="24"/>
          <w:lang w:val="ro-RO"/>
        </w:rPr>
        <w:lastRenderedPageBreak/>
        <w:t>REGULI DE AMENDARE</w:t>
      </w:r>
      <w:bookmarkEnd w:id="1"/>
      <w:bookmarkEnd w:id="4"/>
      <w:bookmarkEnd w:id="5"/>
      <w:r w:rsidRPr="005D313C">
        <w:rPr>
          <w:rFonts w:ascii="Times New Roman" w:hAnsi="Times New Roman"/>
          <w:sz w:val="24"/>
          <w:szCs w:val="24"/>
          <w:lang w:val="ro-RO"/>
        </w:rPr>
        <w:t xml:space="preserve"> </w:t>
      </w:r>
    </w:p>
    <w:p w14:paraId="596B9E7A" w14:textId="77777777" w:rsidR="00045E41" w:rsidRPr="002D2D85" w:rsidRDefault="00045E41" w:rsidP="00045E41">
      <w:pPr>
        <w:rPr>
          <w:sz w:val="24"/>
          <w:szCs w:val="24"/>
        </w:rPr>
      </w:pPr>
    </w:p>
    <w:p w14:paraId="10AB8D55" w14:textId="77777777" w:rsidR="00045E41" w:rsidRPr="002D2D85" w:rsidRDefault="00045E41">
      <w:pPr>
        <w:pStyle w:val="ListParagraph"/>
        <w:numPr>
          <w:ilvl w:val="0"/>
          <w:numId w:val="1"/>
        </w:numPr>
        <w:suppressAutoHyphens/>
        <w:autoSpaceDE w:val="0"/>
        <w:autoSpaceDN w:val="0"/>
        <w:adjustRightInd w:val="0"/>
        <w:spacing w:before="240" w:after="0" w:line="240" w:lineRule="auto"/>
        <w:ind w:left="567" w:hanging="567"/>
        <w:contextualSpacing w:val="0"/>
        <w:rPr>
          <w:sz w:val="24"/>
          <w:szCs w:val="24"/>
          <w:lang w:eastAsia="ja-JP"/>
        </w:rPr>
      </w:pPr>
      <w:proofErr w:type="spellStart"/>
      <w:r w:rsidRPr="002D2D85">
        <w:rPr>
          <w:sz w:val="24"/>
          <w:szCs w:val="24"/>
          <w:lang w:eastAsia="ja-JP"/>
        </w:rPr>
        <w:t>Modificarea</w:t>
      </w:r>
      <w:proofErr w:type="spellEnd"/>
      <w:r w:rsidRPr="002D2D85">
        <w:rPr>
          <w:sz w:val="24"/>
          <w:szCs w:val="24"/>
          <w:lang w:eastAsia="ja-JP"/>
        </w:rPr>
        <w:t xml:space="preserve"> </w:t>
      </w:r>
      <w:proofErr w:type="spellStart"/>
      <w:r w:rsidRPr="002D2D85">
        <w:rPr>
          <w:sz w:val="24"/>
          <w:szCs w:val="24"/>
          <w:lang w:eastAsia="ja-JP"/>
        </w:rPr>
        <w:t>prevederilor</w:t>
      </w:r>
      <w:proofErr w:type="spellEnd"/>
      <w:r w:rsidRPr="002D2D85">
        <w:rPr>
          <w:sz w:val="24"/>
          <w:szCs w:val="24"/>
          <w:lang w:eastAsia="ja-JP"/>
        </w:rPr>
        <w:t xml:space="preserve"> </w:t>
      </w:r>
      <w:r w:rsidRPr="002D2D85">
        <w:rPr>
          <w:b/>
          <w:bCs/>
          <w:sz w:val="24"/>
          <w:szCs w:val="24"/>
          <w:lang w:eastAsia="ja-JP"/>
        </w:rPr>
        <w:t xml:space="preserve">PIAC </w:t>
      </w:r>
      <w:r w:rsidRPr="002D2D85">
        <w:rPr>
          <w:sz w:val="24"/>
          <w:szCs w:val="24"/>
          <w:lang w:eastAsia="ja-JP"/>
        </w:rPr>
        <w:t xml:space="preserve">se </w:t>
      </w:r>
      <w:proofErr w:type="spellStart"/>
      <w:r w:rsidRPr="002D2D85">
        <w:rPr>
          <w:sz w:val="24"/>
          <w:szCs w:val="24"/>
          <w:lang w:eastAsia="ja-JP"/>
        </w:rPr>
        <w:t>poate</w:t>
      </w:r>
      <w:proofErr w:type="spellEnd"/>
      <w:r w:rsidRPr="002D2D85">
        <w:rPr>
          <w:sz w:val="24"/>
          <w:szCs w:val="24"/>
          <w:lang w:eastAsia="ja-JP"/>
        </w:rPr>
        <w:t xml:space="preserve"> face </w:t>
      </w:r>
      <w:proofErr w:type="spellStart"/>
      <w:r w:rsidRPr="002D2D85">
        <w:rPr>
          <w:sz w:val="24"/>
          <w:szCs w:val="24"/>
          <w:lang w:eastAsia="ja-JP"/>
        </w:rPr>
        <w:t>numai</w:t>
      </w:r>
      <w:proofErr w:type="spellEnd"/>
      <w:r w:rsidRPr="002D2D85">
        <w:rPr>
          <w:sz w:val="24"/>
          <w:szCs w:val="24"/>
          <w:lang w:eastAsia="ja-JP"/>
        </w:rPr>
        <w:t xml:space="preserve"> </w:t>
      </w:r>
      <w:proofErr w:type="spellStart"/>
      <w:r w:rsidRPr="002D2D85">
        <w:rPr>
          <w:sz w:val="24"/>
          <w:szCs w:val="24"/>
          <w:lang w:eastAsia="ja-JP"/>
        </w:rPr>
        <w:t>prin</w:t>
      </w:r>
      <w:proofErr w:type="spellEnd"/>
      <w:r w:rsidRPr="002D2D85">
        <w:rPr>
          <w:sz w:val="24"/>
          <w:szCs w:val="24"/>
          <w:lang w:eastAsia="ja-JP"/>
        </w:rPr>
        <w:t xml:space="preserve"> </w:t>
      </w:r>
      <w:proofErr w:type="spellStart"/>
      <w:r w:rsidRPr="002D2D85">
        <w:rPr>
          <w:sz w:val="24"/>
          <w:szCs w:val="24"/>
          <w:lang w:eastAsia="ja-JP"/>
        </w:rPr>
        <w:t>amendament</w:t>
      </w:r>
      <w:proofErr w:type="spellEnd"/>
      <w:r w:rsidRPr="002D2D85">
        <w:rPr>
          <w:sz w:val="24"/>
          <w:szCs w:val="24"/>
          <w:lang w:eastAsia="ja-JP"/>
        </w:rPr>
        <w:t>.</w:t>
      </w:r>
    </w:p>
    <w:p w14:paraId="2059B5A5" w14:textId="6AB05679" w:rsidR="00045E41" w:rsidRPr="002D2D85" w:rsidRDefault="00045E41">
      <w:pPr>
        <w:pStyle w:val="ListParagraph"/>
        <w:numPr>
          <w:ilvl w:val="0"/>
          <w:numId w:val="1"/>
        </w:numPr>
        <w:suppressAutoHyphens/>
        <w:autoSpaceDE w:val="0"/>
        <w:autoSpaceDN w:val="0"/>
        <w:adjustRightInd w:val="0"/>
        <w:spacing w:before="240" w:after="0" w:line="240" w:lineRule="auto"/>
        <w:ind w:left="567" w:hanging="567"/>
        <w:contextualSpacing w:val="0"/>
        <w:rPr>
          <w:sz w:val="24"/>
          <w:szCs w:val="24"/>
          <w:lang w:val="fr-FR" w:eastAsia="ja-JP"/>
        </w:rPr>
      </w:pPr>
      <w:proofErr w:type="spellStart"/>
      <w:r w:rsidRPr="002D2D85">
        <w:rPr>
          <w:sz w:val="24"/>
          <w:szCs w:val="24"/>
          <w:lang w:val="fr-FR" w:eastAsia="ja-JP"/>
        </w:rPr>
        <w:t>Amendamentul</w:t>
      </w:r>
      <w:proofErr w:type="spellEnd"/>
      <w:r w:rsidRPr="002D2D85">
        <w:rPr>
          <w:sz w:val="24"/>
          <w:szCs w:val="24"/>
          <w:lang w:val="fr-FR" w:eastAsia="ja-JP"/>
        </w:rPr>
        <w:t xml:space="preserve"> se </w:t>
      </w:r>
      <w:proofErr w:type="spellStart"/>
      <w:r w:rsidRPr="002D2D85">
        <w:rPr>
          <w:sz w:val="24"/>
          <w:szCs w:val="24"/>
          <w:lang w:val="fr-FR" w:eastAsia="ja-JP"/>
        </w:rPr>
        <w:t>aprobă</w:t>
      </w:r>
      <w:proofErr w:type="spellEnd"/>
      <w:r w:rsidRPr="002D2D85">
        <w:rPr>
          <w:sz w:val="24"/>
          <w:szCs w:val="24"/>
          <w:lang w:val="fr-FR" w:eastAsia="ja-JP"/>
        </w:rPr>
        <w:t xml:space="preserve"> </w:t>
      </w:r>
      <w:proofErr w:type="spellStart"/>
      <w:r w:rsidRPr="002D2D85">
        <w:rPr>
          <w:sz w:val="24"/>
          <w:szCs w:val="24"/>
          <w:lang w:val="fr-FR" w:eastAsia="ja-JP"/>
        </w:rPr>
        <w:t>prin</w:t>
      </w:r>
      <w:proofErr w:type="spellEnd"/>
      <w:r w:rsidRPr="002D2D85">
        <w:rPr>
          <w:sz w:val="24"/>
          <w:szCs w:val="24"/>
          <w:lang w:val="fr-FR" w:eastAsia="ja-JP"/>
        </w:rPr>
        <w:t xml:space="preserve"> </w:t>
      </w:r>
      <w:proofErr w:type="spellStart"/>
      <w:r w:rsidRPr="002D2D85">
        <w:rPr>
          <w:sz w:val="24"/>
          <w:szCs w:val="24"/>
          <w:lang w:val="fr-FR" w:eastAsia="ja-JP"/>
        </w:rPr>
        <w:t>Ordin</w:t>
      </w:r>
      <w:proofErr w:type="spellEnd"/>
      <w:r w:rsidRPr="002D2D85">
        <w:rPr>
          <w:sz w:val="24"/>
          <w:szCs w:val="24"/>
          <w:lang w:val="fr-FR" w:eastAsia="ja-JP"/>
        </w:rPr>
        <w:t xml:space="preserve"> </w:t>
      </w:r>
      <w:proofErr w:type="spellStart"/>
      <w:r w:rsidRPr="002D2D85">
        <w:rPr>
          <w:sz w:val="24"/>
          <w:szCs w:val="24"/>
          <w:lang w:val="fr-FR" w:eastAsia="ja-JP"/>
        </w:rPr>
        <w:t>general</w:t>
      </w:r>
      <w:proofErr w:type="spellEnd"/>
      <w:r w:rsidRPr="002D2D85">
        <w:rPr>
          <w:sz w:val="24"/>
          <w:szCs w:val="24"/>
          <w:lang w:val="fr-FR" w:eastAsia="ja-JP"/>
        </w:rPr>
        <w:t xml:space="preserve"> al </w:t>
      </w:r>
      <w:proofErr w:type="spellStart"/>
      <w:r w:rsidR="00A07C1F">
        <w:rPr>
          <w:sz w:val="24"/>
          <w:szCs w:val="24"/>
          <w:lang w:val="fr-FR" w:eastAsia="ja-JP"/>
        </w:rPr>
        <w:t>Directorului</w:t>
      </w:r>
      <w:proofErr w:type="spellEnd"/>
      <w:r w:rsidR="00A07C1F">
        <w:rPr>
          <w:sz w:val="24"/>
          <w:szCs w:val="24"/>
          <w:lang w:val="fr-FR" w:eastAsia="ja-JP"/>
        </w:rPr>
        <w:t xml:space="preserve"> </w:t>
      </w:r>
      <w:proofErr w:type="spellStart"/>
      <w:r w:rsidRPr="002D2D85">
        <w:rPr>
          <w:sz w:val="24"/>
          <w:szCs w:val="24"/>
          <w:lang w:val="fr-FR" w:eastAsia="ja-JP"/>
        </w:rPr>
        <w:t>Autorității</w:t>
      </w:r>
      <w:proofErr w:type="spellEnd"/>
      <w:r w:rsidRPr="002D2D85">
        <w:rPr>
          <w:sz w:val="24"/>
          <w:szCs w:val="24"/>
          <w:lang w:val="fr-FR" w:eastAsia="ja-JP"/>
        </w:rPr>
        <w:t xml:space="preserve"> </w:t>
      </w:r>
      <w:proofErr w:type="spellStart"/>
      <w:r w:rsidRPr="002D2D85">
        <w:rPr>
          <w:sz w:val="24"/>
          <w:szCs w:val="24"/>
          <w:lang w:val="fr-FR" w:eastAsia="ja-JP"/>
        </w:rPr>
        <w:t>Aeronautice</w:t>
      </w:r>
      <w:proofErr w:type="spellEnd"/>
      <w:r w:rsidRPr="002D2D85">
        <w:rPr>
          <w:sz w:val="24"/>
          <w:szCs w:val="24"/>
          <w:lang w:val="fr-FR" w:eastAsia="ja-JP"/>
        </w:rPr>
        <w:t xml:space="preserve"> Civile.</w:t>
      </w:r>
    </w:p>
    <w:p w14:paraId="2C9A4486" w14:textId="77777777" w:rsidR="00045E41" w:rsidRPr="002D2D85" w:rsidRDefault="00045E41">
      <w:pPr>
        <w:pStyle w:val="ListParagraph"/>
        <w:numPr>
          <w:ilvl w:val="0"/>
          <w:numId w:val="1"/>
        </w:numPr>
        <w:suppressAutoHyphens/>
        <w:autoSpaceDE w:val="0"/>
        <w:autoSpaceDN w:val="0"/>
        <w:adjustRightInd w:val="0"/>
        <w:spacing w:before="240" w:after="0" w:line="240" w:lineRule="auto"/>
        <w:ind w:left="567" w:hanging="567"/>
        <w:contextualSpacing w:val="0"/>
        <w:rPr>
          <w:sz w:val="24"/>
          <w:szCs w:val="24"/>
          <w:lang w:val="fr-FR" w:eastAsia="ja-JP"/>
        </w:rPr>
      </w:pPr>
      <w:r w:rsidRPr="002D2D85">
        <w:rPr>
          <w:sz w:val="24"/>
          <w:szCs w:val="24"/>
          <w:lang w:val="fr-FR" w:eastAsia="ja-JP"/>
        </w:rPr>
        <w:t xml:space="preserve">După </w:t>
      </w:r>
      <w:proofErr w:type="spellStart"/>
      <w:r w:rsidRPr="002D2D85">
        <w:rPr>
          <w:sz w:val="24"/>
          <w:szCs w:val="24"/>
          <w:lang w:val="fr-FR" w:eastAsia="ja-JP"/>
        </w:rPr>
        <w:t>aprobarea</w:t>
      </w:r>
      <w:proofErr w:type="spellEnd"/>
      <w:r w:rsidRPr="002D2D85">
        <w:rPr>
          <w:sz w:val="24"/>
          <w:szCs w:val="24"/>
          <w:lang w:val="fr-FR" w:eastAsia="ja-JP"/>
        </w:rPr>
        <w:t xml:space="preserve"> </w:t>
      </w:r>
      <w:proofErr w:type="spellStart"/>
      <w:r w:rsidRPr="002D2D85">
        <w:rPr>
          <w:sz w:val="24"/>
          <w:szCs w:val="24"/>
          <w:lang w:val="fr-FR" w:eastAsia="ja-JP"/>
        </w:rPr>
        <w:t>amendamentului</w:t>
      </w:r>
      <w:proofErr w:type="spellEnd"/>
      <w:r w:rsidRPr="002D2D85">
        <w:rPr>
          <w:sz w:val="24"/>
          <w:szCs w:val="24"/>
          <w:lang w:val="fr-FR" w:eastAsia="ja-JP"/>
        </w:rPr>
        <w:t xml:space="preserve"> </w:t>
      </w:r>
      <w:proofErr w:type="spellStart"/>
      <w:r w:rsidRPr="002D2D85">
        <w:rPr>
          <w:sz w:val="24"/>
          <w:szCs w:val="24"/>
          <w:lang w:val="fr-FR" w:eastAsia="ja-JP"/>
        </w:rPr>
        <w:t>și</w:t>
      </w:r>
      <w:proofErr w:type="spellEnd"/>
      <w:r w:rsidRPr="002D2D85">
        <w:rPr>
          <w:sz w:val="24"/>
          <w:szCs w:val="24"/>
          <w:lang w:val="fr-FR" w:eastAsia="ja-JP"/>
        </w:rPr>
        <w:t xml:space="preserve"> </w:t>
      </w:r>
      <w:proofErr w:type="spellStart"/>
      <w:r w:rsidRPr="002D2D85">
        <w:rPr>
          <w:sz w:val="24"/>
          <w:szCs w:val="24"/>
          <w:lang w:val="fr-FR" w:eastAsia="ja-JP"/>
        </w:rPr>
        <w:t>publicarea</w:t>
      </w:r>
      <w:proofErr w:type="spellEnd"/>
      <w:r w:rsidRPr="002D2D85">
        <w:rPr>
          <w:sz w:val="24"/>
          <w:szCs w:val="24"/>
          <w:lang w:val="fr-FR" w:eastAsia="ja-JP"/>
        </w:rPr>
        <w:t xml:space="preserve"> </w:t>
      </w:r>
      <w:proofErr w:type="spellStart"/>
      <w:r w:rsidRPr="002D2D85">
        <w:rPr>
          <w:sz w:val="24"/>
          <w:szCs w:val="24"/>
          <w:lang w:val="fr-FR" w:eastAsia="ja-JP"/>
        </w:rPr>
        <w:t>Ordinului</w:t>
      </w:r>
      <w:proofErr w:type="spellEnd"/>
      <w:r w:rsidRPr="002D2D85">
        <w:rPr>
          <w:sz w:val="24"/>
          <w:szCs w:val="24"/>
          <w:lang w:val="fr-FR" w:eastAsia="ja-JP"/>
        </w:rPr>
        <w:t xml:space="preserve"> </w:t>
      </w:r>
      <w:proofErr w:type="spellStart"/>
      <w:r w:rsidRPr="002D2D85">
        <w:rPr>
          <w:sz w:val="24"/>
          <w:szCs w:val="24"/>
          <w:lang w:val="fr-FR" w:eastAsia="ja-JP"/>
        </w:rPr>
        <w:t>general</w:t>
      </w:r>
      <w:proofErr w:type="spellEnd"/>
      <w:r w:rsidRPr="002D2D85">
        <w:rPr>
          <w:sz w:val="24"/>
          <w:szCs w:val="24"/>
          <w:lang w:val="fr-FR" w:eastAsia="ja-JP"/>
        </w:rPr>
        <w:t xml:space="preserve"> </w:t>
      </w:r>
      <w:proofErr w:type="spellStart"/>
      <w:r w:rsidRPr="002D2D85">
        <w:rPr>
          <w:sz w:val="24"/>
          <w:szCs w:val="24"/>
          <w:lang w:val="fr-FR" w:eastAsia="ja-JP"/>
        </w:rPr>
        <w:t>în</w:t>
      </w:r>
      <w:proofErr w:type="spellEnd"/>
      <w:r w:rsidRPr="002D2D85">
        <w:rPr>
          <w:sz w:val="24"/>
          <w:szCs w:val="24"/>
          <w:lang w:val="fr-FR" w:eastAsia="ja-JP"/>
        </w:rPr>
        <w:t xml:space="preserve"> </w:t>
      </w:r>
      <w:proofErr w:type="spellStart"/>
      <w:r w:rsidRPr="002D2D85">
        <w:rPr>
          <w:sz w:val="24"/>
          <w:szCs w:val="24"/>
          <w:lang w:val="fr-FR" w:eastAsia="ja-JP"/>
        </w:rPr>
        <w:t>Monitorul</w:t>
      </w:r>
      <w:proofErr w:type="spellEnd"/>
      <w:r w:rsidRPr="002D2D85">
        <w:rPr>
          <w:sz w:val="24"/>
          <w:szCs w:val="24"/>
          <w:lang w:val="fr-FR" w:eastAsia="ja-JP"/>
        </w:rPr>
        <w:t xml:space="preserve"> </w:t>
      </w:r>
      <w:proofErr w:type="spellStart"/>
      <w:r w:rsidRPr="002D2D85">
        <w:rPr>
          <w:sz w:val="24"/>
          <w:szCs w:val="24"/>
          <w:lang w:val="fr-FR" w:eastAsia="ja-JP"/>
        </w:rPr>
        <w:t>Oficial</w:t>
      </w:r>
      <w:proofErr w:type="spellEnd"/>
      <w:r w:rsidRPr="002D2D85">
        <w:rPr>
          <w:sz w:val="24"/>
          <w:szCs w:val="24"/>
          <w:lang w:val="fr-FR" w:eastAsia="ja-JP"/>
        </w:rPr>
        <w:t xml:space="preserve"> al </w:t>
      </w:r>
      <w:proofErr w:type="spellStart"/>
      <w:r w:rsidRPr="002D2D85">
        <w:rPr>
          <w:sz w:val="24"/>
          <w:szCs w:val="24"/>
          <w:lang w:val="fr-FR" w:eastAsia="ja-JP"/>
        </w:rPr>
        <w:t>Republicii</w:t>
      </w:r>
      <w:proofErr w:type="spellEnd"/>
      <w:r w:rsidRPr="002D2D85">
        <w:rPr>
          <w:sz w:val="24"/>
          <w:szCs w:val="24"/>
          <w:lang w:val="fr-FR" w:eastAsia="ja-JP"/>
        </w:rPr>
        <w:t xml:space="preserve"> Moldova, </w:t>
      </w:r>
      <w:proofErr w:type="spellStart"/>
      <w:r w:rsidRPr="002D2D85">
        <w:rPr>
          <w:sz w:val="24"/>
          <w:szCs w:val="24"/>
          <w:lang w:val="fr-FR" w:eastAsia="ja-JP"/>
        </w:rPr>
        <w:t>fiecare</w:t>
      </w:r>
      <w:proofErr w:type="spellEnd"/>
      <w:r w:rsidRPr="002D2D85">
        <w:rPr>
          <w:sz w:val="24"/>
          <w:szCs w:val="24"/>
          <w:lang w:val="fr-FR" w:eastAsia="ja-JP"/>
        </w:rPr>
        <w:t xml:space="preserve"> </w:t>
      </w:r>
      <w:proofErr w:type="spellStart"/>
      <w:r w:rsidRPr="002D2D85">
        <w:rPr>
          <w:sz w:val="24"/>
          <w:szCs w:val="24"/>
          <w:lang w:val="fr-FR" w:eastAsia="ja-JP"/>
        </w:rPr>
        <w:t>deţinător</w:t>
      </w:r>
      <w:proofErr w:type="spellEnd"/>
      <w:r w:rsidRPr="002D2D85">
        <w:rPr>
          <w:sz w:val="24"/>
          <w:szCs w:val="24"/>
          <w:lang w:val="fr-FR" w:eastAsia="ja-JP"/>
        </w:rPr>
        <w:t xml:space="preserve"> al PIAC </w:t>
      </w:r>
      <w:proofErr w:type="spellStart"/>
      <w:r w:rsidRPr="002D2D85">
        <w:rPr>
          <w:sz w:val="24"/>
          <w:szCs w:val="24"/>
          <w:lang w:val="fr-FR" w:eastAsia="ja-JP"/>
        </w:rPr>
        <w:t>în</w:t>
      </w:r>
      <w:proofErr w:type="spellEnd"/>
      <w:r w:rsidRPr="002D2D85">
        <w:rPr>
          <w:sz w:val="24"/>
          <w:szCs w:val="24"/>
          <w:lang w:val="fr-FR" w:eastAsia="ja-JP"/>
        </w:rPr>
        <w:t xml:space="preserve"> </w:t>
      </w:r>
      <w:proofErr w:type="spellStart"/>
      <w:r w:rsidRPr="002D2D85">
        <w:rPr>
          <w:sz w:val="24"/>
          <w:szCs w:val="24"/>
          <w:lang w:val="fr-FR" w:eastAsia="ja-JP"/>
        </w:rPr>
        <w:t>cauză</w:t>
      </w:r>
      <w:proofErr w:type="spellEnd"/>
      <w:r w:rsidRPr="002D2D85">
        <w:rPr>
          <w:sz w:val="24"/>
          <w:szCs w:val="24"/>
          <w:lang w:val="fr-FR" w:eastAsia="ja-JP"/>
        </w:rPr>
        <w:t xml:space="preserve"> va </w:t>
      </w:r>
      <w:proofErr w:type="spellStart"/>
      <w:r w:rsidRPr="002D2D85">
        <w:rPr>
          <w:sz w:val="24"/>
          <w:szCs w:val="24"/>
          <w:lang w:val="fr-FR" w:eastAsia="ja-JP"/>
        </w:rPr>
        <w:t>introduce</w:t>
      </w:r>
      <w:proofErr w:type="spellEnd"/>
      <w:r w:rsidRPr="002D2D85">
        <w:rPr>
          <w:sz w:val="24"/>
          <w:szCs w:val="24"/>
          <w:lang w:val="fr-FR" w:eastAsia="ja-JP"/>
        </w:rPr>
        <w:t xml:space="preserve"> </w:t>
      </w:r>
      <w:proofErr w:type="spellStart"/>
      <w:r w:rsidRPr="002D2D85">
        <w:rPr>
          <w:sz w:val="24"/>
          <w:szCs w:val="24"/>
          <w:lang w:val="fr-FR" w:eastAsia="ja-JP"/>
        </w:rPr>
        <w:t>noile</w:t>
      </w:r>
      <w:proofErr w:type="spellEnd"/>
      <w:r w:rsidRPr="002D2D85">
        <w:rPr>
          <w:sz w:val="24"/>
          <w:szCs w:val="24"/>
          <w:lang w:val="fr-FR" w:eastAsia="ja-JP"/>
        </w:rPr>
        <w:t xml:space="preserve"> </w:t>
      </w:r>
      <w:proofErr w:type="spellStart"/>
      <w:r w:rsidRPr="002D2D85">
        <w:rPr>
          <w:sz w:val="24"/>
          <w:szCs w:val="24"/>
          <w:lang w:val="fr-FR" w:eastAsia="ja-JP"/>
        </w:rPr>
        <w:t>pagini</w:t>
      </w:r>
      <w:proofErr w:type="spellEnd"/>
      <w:r w:rsidRPr="002D2D85">
        <w:rPr>
          <w:sz w:val="24"/>
          <w:szCs w:val="24"/>
          <w:lang w:val="fr-FR" w:eastAsia="ja-JP"/>
        </w:rPr>
        <w:t xml:space="preserve"> </w:t>
      </w:r>
      <w:proofErr w:type="spellStart"/>
      <w:r w:rsidRPr="002D2D85">
        <w:rPr>
          <w:sz w:val="24"/>
          <w:szCs w:val="24"/>
          <w:lang w:val="fr-FR" w:eastAsia="ja-JP"/>
        </w:rPr>
        <w:t>emise</w:t>
      </w:r>
      <w:proofErr w:type="spellEnd"/>
      <w:r w:rsidRPr="002D2D85">
        <w:rPr>
          <w:sz w:val="24"/>
          <w:szCs w:val="24"/>
          <w:lang w:val="fr-FR" w:eastAsia="ja-JP"/>
        </w:rPr>
        <w:t xml:space="preserve"> </w:t>
      </w:r>
      <w:proofErr w:type="spellStart"/>
      <w:r w:rsidRPr="002D2D85">
        <w:rPr>
          <w:sz w:val="24"/>
          <w:szCs w:val="24"/>
          <w:lang w:val="fr-FR" w:eastAsia="ja-JP"/>
        </w:rPr>
        <w:t>şi</w:t>
      </w:r>
      <w:proofErr w:type="spellEnd"/>
      <w:r w:rsidRPr="002D2D85">
        <w:rPr>
          <w:sz w:val="24"/>
          <w:szCs w:val="24"/>
          <w:lang w:val="fr-FR" w:eastAsia="ja-JP"/>
        </w:rPr>
        <w:t xml:space="preserve"> va </w:t>
      </w:r>
      <w:proofErr w:type="spellStart"/>
      <w:r w:rsidRPr="002D2D85">
        <w:rPr>
          <w:sz w:val="24"/>
          <w:szCs w:val="24"/>
          <w:lang w:val="fr-FR" w:eastAsia="ja-JP"/>
        </w:rPr>
        <w:t>distruge</w:t>
      </w:r>
      <w:proofErr w:type="spellEnd"/>
      <w:r w:rsidRPr="002D2D85">
        <w:rPr>
          <w:sz w:val="24"/>
          <w:szCs w:val="24"/>
          <w:lang w:val="fr-FR" w:eastAsia="ja-JP"/>
        </w:rPr>
        <w:t xml:space="preserve"> </w:t>
      </w:r>
      <w:proofErr w:type="spellStart"/>
      <w:r w:rsidRPr="002D2D85">
        <w:rPr>
          <w:sz w:val="24"/>
          <w:szCs w:val="24"/>
          <w:lang w:val="fr-FR" w:eastAsia="ja-JP"/>
        </w:rPr>
        <w:t>paginile</w:t>
      </w:r>
      <w:proofErr w:type="spellEnd"/>
      <w:r w:rsidRPr="002D2D85">
        <w:rPr>
          <w:sz w:val="24"/>
          <w:szCs w:val="24"/>
          <w:lang w:val="fr-FR" w:eastAsia="ja-JP"/>
        </w:rPr>
        <w:t xml:space="preserve"> </w:t>
      </w:r>
      <w:proofErr w:type="spellStart"/>
      <w:r w:rsidRPr="002D2D85">
        <w:rPr>
          <w:sz w:val="24"/>
          <w:szCs w:val="24"/>
          <w:lang w:val="fr-FR" w:eastAsia="ja-JP"/>
        </w:rPr>
        <w:t>înlocuite</w:t>
      </w:r>
      <w:proofErr w:type="spellEnd"/>
      <w:r w:rsidRPr="002D2D85">
        <w:rPr>
          <w:sz w:val="24"/>
          <w:szCs w:val="24"/>
          <w:lang w:val="fr-FR" w:eastAsia="ja-JP"/>
        </w:rPr>
        <w:t>.</w:t>
      </w:r>
    </w:p>
    <w:p w14:paraId="35438A65" w14:textId="77777777" w:rsidR="00045E41" w:rsidRPr="002D2D85" w:rsidRDefault="00045E41">
      <w:pPr>
        <w:pStyle w:val="ListParagraph"/>
        <w:numPr>
          <w:ilvl w:val="0"/>
          <w:numId w:val="1"/>
        </w:numPr>
        <w:suppressAutoHyphens/>
        <w:spacing w:before="240" w:after="0" w:line="240" w:lineRule="auto"/>
        <w:ind w:left="567" w:hanging="567"/>
        <w:contextualSpacing w:val="0"/>
        <w:rPr>
          <w:sz w:val="24"/>
          <w:szCs w:val="24"/>
          <w:lang w:val="fr-FR"/>
        </w:rPr>
      </w:pPr>
      <w:r w:rsidRPr="002D2D85">
        <w:rPr>
          <w:sz w:val="24"/>
          <w:szCs w:val="24"/>
          <w:lang w:val="fr-FR" w:eastAsia="ja-JP"/>
        </w:rPr>
        <w:t xml:space="preserve">Se </w:t>
      </w:r>
      <w:proofErr w:type="spellStart"/>
      <w:r w:rsidRPr="002D2D85">
        <w:rPr>
          <w:sz w:val="24"/>
          <w:szCs w:val="24"/>
          <w:lang w:val="fr-FR" w:eastAsia="ja-JP"/>
        </w:rPr>
        <w:t>emite</w:t>
      </w:r>
      <w:proofErr w:type="spellEnd"/>
      <w:r w:rsidRPr="002D2D85">
        <w:rPr>
          <w:sz w:val="24"/>
          <w:szCs w:val="24"/>
          <w:lang w:val="fr-FR" w:eastAsia="ja-JP"/>
        </w:rPr>
        <w:t xml:space="preserve"> o </w:t>
      </w:r>
      <w:proofErr w:type="spellStart"/>
      <w:r w:rsidRPr="002D2D85">
        <w:rPr>
          <w:sz w:val="24"/>
          <w:szCs w:val="24"/>
          <w:lang w:val="fr-FR" w:eastAsia="ja-JP"/>
        </w:rPr>
        <w:t>nouă</w:t>
      </w:r>
      <w:proofErr w:type="spellEnd"/>
      <w:r w:rsidRPr="002D2D85">
        <w:rPr>
          <w:sz w:val="24"/>
          <w:szCs w:val="24"/>
          <w:lang w:val="fr-FR" w:eastAsia="ja-JP"/>
        </w:rPr>
        <w:t xml:space="preserve"> </w:t>
      </w:r>
      <w:proofErr w:type="spellStart"/>
      <w:r w:rsidRPr="002D2D85">
        <w:rPr>
          <w:sz w:val="24"/>
          <w:szCs w:val="24"/>
          <w:lang w:val="fr-FR" w:eastAsia="ja-JP"/>
        </w:rPr>
        <w:t>ediție</w:t>
      </w:r>
      <w:proofErr w:type="spellEnd"/>
      <w:r w:rsidRPr="002D2D85">
        <w:rPr>
          <w:sz w:val="24"/>
          <w:szCs w:val="24"/>
          <w:lang w:val="fr-FR" w:eastAsia="ja-JP"/>
        </w:rPr>
        <w:t xml:space="preserve"> a PIAC </w:t>
      </w:r>
      <w:proofErr w:type="spellStart"/>
      <w:r w:rsidRPr="002D2D85">
        <w:rPr>
          <w:sz w:val="24"/>
          <w:szCs w:val="24"/>
          <w:lang w:val="fr-FR" w:eastAsia="ja-JP"/>
        </w:rPr>
        <w:t>dacă</w:t>
      </w:r>
      <w:proofErr w:type="spellEnd"/>
      <w:r w:rsidRPr="002D2D85">
        <w:rPr>
          <w:sz w:val="24"/>
          <w:szCs w:val="24"/>
          <w:lang w:val="fr-FR" w:eastAsia="ja-JP"/>
        </w:rPr>
        <w:t xml:space="preserve"> </w:t>
      </w:r>
      <w:proofErr w:type="spellStart"/>
      <w:r w:rsidRPr="002D2D85">
        <w:rPr>
          <w:sz w:val="24"/>
          <w:szCs w:val="24"/>
          <w:lang w:val="fr-FR" w:eastAsia="ja-JP"/>
        </w:rPr>
        <w:t>volumul</w:t>
      </w:r>
      <w:proofErr w:type="spellEnd"/>
      <w:r w:rsidRPr="002D2D85">
        <w:rPr>
          <w:sz w:val="24"/>
          <w:szCs w:val="24"/>
          <w:lang w:val="fr-FR" w:eastAsia="ja-JP"/>
        </w:rPr>
        <w:t xml:space="preserve"> </w:t>
      </w:r>
      <w:proofErr w:type="spellStart"/>
      <w:r w:rsidRPr="002D2D85">
        <w:rPr>
          <w:sz w:val="24"/>
          <w:szCs w:val="24"/>
          <w:lang w:val="fr-FR" w:eastAsia="ja-JP"/>
        </w:rPr>
        <w:t>modificărilor</w:t>
      </w:r>
      <w:proofErr w:type="spellEnd"/>
      <w:r w:rsidRPr="002D2D85">
        <w:rPr>
          <w:sz w:val="24"/>
          <w:szCs w:val="24"/>
          <w:lang w:val="fr-FR" w:eastAsia="ja-JP"/>
        </w:rPr>
        <w:t xml:space="preserve"> </w:t>
      </w:r>
      <w:proofErr w:type="spellStart"/>
      <w:r w:rsidRPr="002D2D85">
        <w:rPr>
          <w:sz w:val="24"/>
          <w:szCs w:val="24"/>
          <w:lang w:val="fr-FR" w:eastAsia="ja-JP"/>
        </w:rPr>
        <w:t>depăşeşte</w:t>
      </w:r>
      <w:proofErr w:type="spellEnd"/>
      <w:r w:rsidRPr="002D2D85">
        <w:rPr>
          <w:sz w:val="24"/>
          <w:szCs w:val="24"/>
          <w:lang w:val="fr-FR" w:eastAsia="ja-JP"/>
        </w:rPr>
        <w:t xml:space="preserve"> 30% </w:t>
      </w:r>
      <w:proofErr w:type="spellStart"/>
      <w:r w:rsidRPr="002D2D85">
        <w:rPr>
          <w:sz w:val="24"/>
          <w:szCs w:val="24"/>
          <w:lang w:val="fr-FR" w:eastAsia="ja-JP"/>
        </w:rPr>
        <w:t>din</w:t>
      </w:r>
      <w:proofErr w:type="spellEnd"/>
      <w:r w:rsidRPr="002D2D85">
        <w:rPr>
          <w:sz w:val="24"/>
          <w:szCs w:val="24"/>
          <w:lang w:val="fr-FR" w:eastAsia="ja-JP"/>
        </w:rPr>
        <w:t xml:space="preserve"> </w:t>
      </w:r>
      <w:proofErr w:type="spellStart"/>
      <w:r w:rsidRPr="002D2D85">
        <w:rPr>
          <w:sz w:val="24"/>
          <w:szCs w:val="24"/>
          <w:lang w:val="fr-FR" w:eastAsia="ja-JP"/>
        </w:rPr>
        <w:t>conţinutul</w:t>
      </w:r>
      <w:proofErr w:type="spellEnd"/>
      <w:r w:rsidRPr="002D2D85">
        <w:rPr>
          <w:sz w:val="24"/>
          <w:szCs w:val="24"/>
          <w:lang w:val="fr-FR" w:eastAsia="ja-JP"/>
        </w:rPr>
        <w:t xml:space="preserve"> </w:t>
      </w:r>
      <w:proofErr w:type="spellStart"/>
      <w:r w:rsidRPr="002D2D85">
        <w:rPr>
          <w:sz w:val="24"/>
          <w:szCs w:val="24"/>
          <w:lang w:val="fr-FR" w:eastAsia="ja-JP"/>
        </w:rPr>
        <w:t>acesteia</w:t>
      </w:r>
      <w:proofErr w:type="spellEnd"/>
      <w:r w:rsidRPr="002D2D85">
        <w:rPr>
          <w:sz w:val="24"/>
          <w:szCs w:val="24"/>
          <w:lang w:val="fr-FR" w:eastAsia="ja-JP"/>
        </w:rPr>
        <w:t>.</w:t>
      </w:r>
    </w:p>
    <w:p w14:paraId="7B2103A1" w14:textId="23FD00F3" w:rsidR="00045E41" w:rsidRPr="002D2D85" w:rsidRDefault="00045E41" w:rsidP="00D653B2">
      <w:pPr>
        <w:pStyle w:val="Heading1"/>
        <w:tabs>
          <w:tab w:val="num" w:pos="0"/>
          <w:tab w:val="left" w:pos="1701"/>
          <w:tab w:val="left" w:pos="4536"/>
        </w:tabs>
        <w:suppressAutoHyphens/>
        <w:ind w:left="432" w:hanging="432"/>
        <w:jc w:val="left"/>
        <w:rPr>
          <w:rFonts w:ascii="Times New Roman" w:hAnsi="Times New Roman"/>
          <w:sz w:val="24"/>
          <w:szCs w:val="24"/>
          <w:lang w:val="fr-FR" w:eastAsia="ja-JP"/>
        </w:rPr>
      </w:pPr>
      <w:r w:rsidRPr="002D2D85">
        <w:rPr>
          <w:rFonts w:ascii="Times New Roman" w:hAnsi="Times New Roman"/>
          <w:sz w:val="24"/>
          <w:szCs w:val="24"/>
          <w:lang w:val="fr-FR" w:eastAsia="ja-JP"/>
        </w:rPr>
        <w:br w:type="page"/>
      </w:r>
    </w:p>
    <w:p w14:paraId="0944BBBB" w14:textId="4CE64AE2" w:rsidR="002D2D85" w:rsidRPr="005D313C" w:rsidRDefault="002D2D85" w:rsidP="008243DE">
      <w:pPr>
        <w:pStyle w:val="Heading1"/>
        <w:ind w:left="0" w:firstLine="0"/>
        <w:rPr>
          <w:rFonts w:ascii="Times New Roman" w:hAnsi="Times New Roman"/>
          <w:sz w:val="24"/>
          <w:szCs w:val="24"/>
          <w:lang w:val="ro-RO"/>
        </w:rPr>
      </w:pPr>
      <w:bookmarkStart w:id="6" w:name="_Toc230678589"/>
      <w:bookmarkStart w:id="7" w:name="_Hlk133498353"/>
      <w:r w:rsidRPr="005D313C">
        <w:rPr>
          <w:rFonts w:ascii="Times New Roman" w:hAnsi="Times New Roman"/>
          <w:sz w:val="24"/>
          <w:szCs w:val="24"/>
          <w:lang w:val="ro-RO"/>
        </w:rPr>
        <w:lastRenderedPageBreak/>
        <w:t>CAPITOLUL 1. DISPOZIȚII GENERALE</w:t>
      </w:r>
      <w:bookmarkEnd w:id="6"/>
    </w:p>
    <w:p w14:paraId="2CE2A8C9" w14:textId="77777777" w:rsidR="002D2D85" w:rsidRPr="00A26F40" w:rsidRDefault="002D2D85" w:rsidP="002D2D85">
      <w:pPr>
        <w:tabs>
          <w:tab w:val="left" w:pos="426"/>
          <w:tab w:val="left" w:pos="993"/>
        </w:tabs>
        <w:spacing w:after="0" w:line="240" w:lineRule="auto"/>
        <w:ind w:firstLine="567"/>
        <w:rPr>
          <w:b/>
          <w:bCs/>
          <w:sz w:val="24"/>
          <w:szCs w:val="24"/>
          <w:lang w:val="ro-RO"/>
        </w:rPr>
      </w:pPr>
    </w:p>
    <w:p w14:paraId="158C7CF2" w14:textId="047F0A04" w:rsidR="00DB6D43" w:rsidRPr="005D313C" w:rsidRDefault="005D313C" w:rsidP="005D313C">
      <w:pPr>
        <w:pStyle w:val="Heading2"/>
        <w:ind w:left="0"/>
        <w:rPr>
          <w:rFonts w:ascii="Times New Roman" w:hAnsi="Times New Roman"/>
          <w:sz w:val="24"/>
          <w:szCs w:val="24"/>
          <w:lang w:val="ro-RO"/>
        </w:rPr>
      </w:pPr>
      <w:bookmarkStart w:id="8" w:name="_Toc230678590"/>
      <w:r w:rsidRPr="005D313C">
        <w:rPr>
          <w:rFonts w:ascii="Times New Roman" w:hAnsi="Times New Roman"/>
          <w:sz w:val="24"/>
          <w:szCs w:val="24"/>
          <w:lang w:val="ro-RO"/>
        </w:rPr>
        <w:t xml:space="preserve">1.1. </w:t>
      </w:r>
      <w:r w:rsidR="00DB6D43" w:rsidRPr="005D313C">
        <w:rPr>
          <w:rFonts w:ascii="Times New Roman" w:hAnsi="Times New Roman"/>
          <w:sz w:val="24"/>
          <w:szCs w:val="24"/>
          <w:lang w:val="ro-RO"/>
        </w:rPr>
        <w:t>Definiții și abre</w:t>
      </w:r>
      <w:r w:rsidR="00DB3E08" w:rsidRPr="005D313C">
        <w:rPr>
          <w:rFonts w:ascii="Times New Roman" w:hAnsi="Times New Roman"/>
          <w:sz w:val="24"/>
          <w:szCs w:val="24"/>
          <w:lang w:val="ro-RO"/>
        </w:rPr>
        <w:t>v</w:t>
      </w:r>
      <w:r w:rsidR="00DB6D43" w:rsidRPr="005D313C">
        <w:rPr>
          <w:rFonts w:ascii="Times New Roman" w:hAnsi="Times New Roman"/>
          <w:sz w:val="24"/>
          <w:szCs w:val="24"/>
          <w:lang w:val="ro-RO"/>
        </w:rPr>
        <w:t>ieri</w:t>
      </w:r>
      <w:bookmarkEnd w:id="8"/>
    </w:p>
    <w:p w14:paraId="23F85D9F" w14:textId="4A35ED82" w:rsidR="00DB6D43" w:rsidRPr="005D313C" w:rsidRDefault="005D313C" w:rsidP="005D313C">
      <w:pPr>
        <w:pStyle w:val="Heading2"/>
        <w:ind w:left="0"/>
        <w:rPr>
          <w:rFonts w:ascii="Times New Roman" w:hAnsi="Times New Roman"/>
          <w:sz w:val="24"/>
          <w:szCs w:val="24"/>
          <w:lang w:val="ro-RO"/>
        </w:rPr>
      </w:pPr>
      <w:bookmarkStart w:id="9" w:name="_Toc230678591"/>
      <w:r w:rsidRPr="005D313C">
        <w:rPr>
          <w:rFonts w:ascii="Times New Roman" w:hAnsi="Times New Roman"/>
          <w:sz w:val="24"/>
          <w:szCs w:val="24"/>
          <w:lang w:val="ro-RO"/>
        </w:rPr>
        <w:t xml:space="preserve">1.1.1. </w:t>
      </w:r>
      <w:r w:rsidR="00DB6D43" w:rsidRPr="005D313C">
        <w:rPr>
          <w:rFonts w:ascii="Times New Roman" w:hAnsi="Times New Roman"/>
          <w:sz w:val="24"/>
          <w:szCs w:val="24"/>
          <w:lang w:val="ro-RO"/>
        </w:rPr>
        <w:t>Definiții</w:t>
      </w:r>
      <w:bookmarkEnd w:id="9"/>
    </w:p>
    <w:p w14:paraId="0F8B2087" w14:textId="6402F7CB" w:rsidR="00DB3E08" w:rsidRPr="005F568D" w:rsidRDefault="00DB3E08" w:rsidP="00767F03">
      <w:pPr>
        <w:pStyle w:val="ListParagraph"/>
        <w:widowControl w:val="0"/>
        <w:numPr>
          <w:ilvl w:val="0"/>
          <w:numId w:val="6"/>
        </w:numPr>
        <w:tabs>
          <w:tab w:val="left" w:pos="567"/>
        </w:tabs>
        <w:autoSpaceDE w:val="0"/>
        <w:autoSpaceDN w:val="0"/>
        <w:adjustRightInd w:val="0"/>
        <w:spacing w:after="0" w:line="276" w:lineRule="auto"/>
        <w:ind w:left="0" w:firstLine="0"/>
        <w:rPr>
          <w:sz w:val="24"/>
          <w:szCs w:val="24"/>
          <w:lang w:val="ro-RO"/>
        </w:rPr>
      </w:pPr>
      <w:r w:rsidRPr="00400D89">
        <w:rPr>
          <w:rFonts w:eastAsia="Calibri"/>
          <w:sz w:val="24"/>
          <w:szCs w:val="24"/>
          <w:lang w:val="ro-RO"/>
        </w:rPr>
        <w:t xml:space="preserve">În sensul prezentului PIAC </w:t>
      </w:r>
      <w:r w:rsidRPr="005F568D">
        <w:rPr>
          <w:sz w:val="24"/>
          <w:szCs w:val="24"/>
          <w:lang w:val="ro-RO"/>
        </w:rPr>
        <w:t xml:space="preserve">se aplică definițiile prevăzute în art. </w:t>
      </w:r>
      <w:r w:rsidR="00AF2D24" w:rsidRPr="005F568D">
        <w:rPr>
          <w:sz w:val="24"/>
          <w:szCs w:val="24"/>
          <w:lang w:val="ro-RO"/>
        </w:rPr>
        <w:t>5</w:t>
      </w:r>
      <w:r w:rsidRPr="005F568D">
        <w:rPr>
          <w:sz w:val="24"/>
          <w:szCs w:val="24"/>
          <w:lang w:val="ro-RO"/>
        </w:rPr>
        <w:t xml:space="preserve"> al </w:t>
      </w:r>
      <w:r w:rsidR="00AF2D24" w:rsidRPr="005F568D">
        <w:rPr>
          <w:sz w:val="24"/>
          <w:szCs w:val="24"/>
          <w:lang w:val="ro-RO"/>
        </w:rPr>
        <w:t xml:space="preserve">Codului aerian nr. 301/2017 și </w:t>
      </w:r>
      <w:r w:rsidRPr="00400D89">
        <w:rPr>
          <w:rFonts w:eastAsia="Calibri"/>
          <w:sz w:val="24"/>
          <w:szCs w:val="24"/>
          <w:lang w:val="ro-RO"/>
        </w:rPr>
        <w:t xml:space="preserve">pct. 6 din </w:t>
      </w:r>
      <w:r w:rsidR="00196710" w:rsidRPr="00400D89">
        <w:rPr>
          <w:sz w:val="24"/>
          <w:szCs w:val="24"/>
          <w:lang w:val="ro-RO"/>
        </w:rPr>
        <w:t>Regulamentul privind înmatricularea aeronavelor civile și administrarea Registrului aerian al Republicii Moldova, aprobat prin Hotărârea Guvernului nr. 473/2023</w:t>
      </w:r>
      <w:r w:rsidR="00196710" w:rsidRPr="005F568D">
        <w:rPr>
          <w:sz w:val="24"/>
          <w:szCs w:val="24"/>
          <w:lang w:val="ro-RO"/>
        </w:rPr>
        <w:t xml:space="preserve"> </w:t>
      </w:r>
      <w:r w:rsidRPr="005F568D">
        <w:rPr>
          <w:sz w:val="24"/>
          <w:szCs w:val="24"/>
          <w:lang w:val="ro-RO"/>
        </w:rPr>
        <w:t xml:space="preserve">(în continuare </w:t>
      </w:r>
      <w:r w:rsidR="00196710" w:rsidRPr="005F568D">
        <w:rPr>
          <w:sz w:val="24"/>
          <w:szCs w:val="24"/>
          <w:lang w:val="ro-RO"/>
        </w:rPr>
        <w:t>Regulament</w:t>
      </w:r>
      <w:r w:rsidRPr="005F568D">
        <w:rPr>
          <w:sz w:val="24"/>
          <w:szCs w:val="24"/>
          <w:lang w:val="ro-RO"/>
        </w:rPr>
        <w:t>)</w:t>
      </w:r>
      <w:r w:rsidR="00196710" w:rsidRPr="005F568D">
        <w:rPr>
          <w:sz w:val="24"/>
          <w:szCs w:val="24"/>
          <w:lang w:val="ro-RO"/>
        </w:rPr>
        <w:t>.</w:t>
      </w:r>
    </w:p>
    <w:p w14:paraId="1E314A7A" w14:textId="4FEBF48B" w:rsidR="00400D89" w:rsidRPr="005F568D" w:rsidRDefault="00400D89" w:rsidP="00767F03">
      <w:pPr>
        <w:pStyle w:val="ListParagraph"/>
        <w:widowControl w:val="0"/>
        <w:numPr>
          <w:ilvl w:val="0"/>
          <w:numId w:val="6"/>
        </w:numPr>
        <w:tabs>
          <w:tab w:val="left" w:pos="0"/>
        </w:tabs>
        <w:autoSpaceDE w:val="0"/>
        <w:autoSpaceDN w:val="0"/>
        <w:adjustRightInd w:val="0"/>
        <w:spacing w:after="0" w:line="276" w:lineRule="auto"/>
        <w:ind w:left="567" w:hanging="567"/>
        <w:rPr>
          <w:sz w:val="24"/>
          <w:szCs w:val="24"/>
          <w:lang w:val="fr-FR"/>
        </w:rPr>
      </w:pPr>
      <w:r w:rsidRPr="00731714">
        <w:rPr>
          <w:rFonts w:eastAsia="Calibri"/>
          <w:sz w:val="24"/>
          <w:szCs w:val="24"/>
          <w:lang w:val="ro-RO"/>
        </w:rPr>
        <w:t>De asemenea în sensul prezentului PIAC se aplică următoarele definiții:</w:t>
      </w:r>
    </w:p>
    <w:p w14:paraId="789CA792" w14:textId="677618BA" w:rsidR="00E84FCA" w:rsidRPr="005F568D" w:rsidRDefault="00275A60"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a</w:t>
      </w:r>
      <w:r w:rsidR="00365EA1" w:rsidRPr="005F568D">
        <w:rPr>
          <w:i/>
          <w:iCs/>
          <w:lang w:val="fr-FR"/>
        </w:rPr>
        <w:t>ct</w:t>
      </w:r>
      <w:proofErr w:type="spellEnd"/>
      <w:proofErr w:type="gramEnd"/>
      <w:r w:rsidR="00365EA1" w:rsidRPr="005F568D">
        <w:rPr>
          <w:i/>
          <w:iCs/>
          <w:lang w:val="fr-FR"/>
        </w:rPr>
        <w:t xml:space="preserve"> </w:t>
      </w:r>
      <w:proofErr w:type="spellStart"/>
      <w:r w:rsidR="00365EA1" w:rsidRPr="005F568D">
        <w:rPr>
          <w:i/>
          <w:iCs/>
          <w:lang w:val="fr-FR"/>
        </w:rPr>
        <w:t>administrativ</w:t>
      </w:r>
      <w:proofErr w:type="spellEnd"/>
      <w:r w:rsidR="00365EA1" w:rsidRPr="005F568D">
        <w:rPr>
          <w:i/>
          <w:iCs/>
          <w:lang w:val="fr-FR"/>
        </w:rPr>
        <w:t xml:space="preserve"> </w:t>
      </w:r>
      <w:proofErr w:type="spellStart"/>
      <w:r w:rsidR="00365EA1" w:rsidRPr="005F568D">
        <w:rPr>
          <w:i/>
          <w:iCs/>
          <w:lang w:val="fr-FR"/>
        </w:rPr>
        <w:t>individual</w:t>
      </w:r>
      <w:proofErr w:type="spellEnd"/>
      <w:r w:rsidR="00365EA1" w:rsidRPr="005F568D">
        <w:rPr>
          <w:lang w:val="fr-FR"/>
        </w:rPr>
        <w:t xml:space="preserve"> </w:t>
      </w:r>
      <w:r w:rsidR="00275860" w:rsidRPr="005F568D">
        <w:rPr>
          <w:lang w:val="fr-FR"/>
        </w:rPr>
        <w:t>-</w:t>
      </w:r>
      <w:r w:rsidR="00365EA1" w:rsidRPr="005F568D">
        <w:rPr>
          <w:lang w:val="fr-FR"/>
        </w:rPr>
        <w:t xml:space="preserve"> </w:t>
      </w:r>
      <w:proofErr w:type="spellStart"/>
      <w:r w:rsidR="00365EA1" w:rsidRPr="005F568D">
        <w:rPr>
          <w:lang w:val="fr-FR"/>
        </w:rPr>
        <w:t>orice</w:t>
      </w:r>
      <w:proofErr w:type="spellEnd"/>
      <w:r w:rsidR="00365EA1" w:rsidRPr="005F568D">
        <w:rPr>
          <w:lang w:val="fr-FR"/>
        </w:rPr>
        <w:t xml:space="preserve"> </w:t>
      </w:r>
      <w:proofErr w:type="spellStart"/>
      <w:r w:rsidR="00365EA1" w:rsidRPr="005F568D">
        <w:rPr>
          <w:lang w:val="fr-FR"/>
        </w:rPr>
        <w:t>dispoziţie</w:t>
      </w:r>
      <w:proofErr w:type="spellEnd"/>
      <w:r w:rsidR="00365EA1" w:rsidRPr="005F568D">
        <w:rPr>
          <w:lang w:val="fr-FR"/>
        </w:rPr>
        <w:t xml:space="preserve">, </w:t>
      </w:r>
      <w:proofErr w:type="spellStart"/>
      <w:r w:rsidR="00365EA1" w:rsidRPr="005F568D">
        <w:rPr>
          <w:lang w:val="fr-FR"/>
        </w:rPr>
        <w:t>decizie</w:t>
      </w:r>
      <w:proofErr w:type="spellEnd"/>
      <w:r w:rsidR="00867E38" w:rsidRPr="005F568D">
        <w:rPr>
          <w:lang w:val="fr-FR"/>
        </w:rPr>
        <w:t xml:space="preserve">, certificat </w:t>
      </w:r>
      <w:proofErr w:type="spellStart"/>
      <w:r w:rsidR="00365EA1" w:rsidRPr="005F568D">
        <w:rPr>
          <w:lang w:val="fr-FR"/>
        </w:rPr>
        <w:t>sau</w:t>
      </w:r>
      <w:proofErr w:type="spellEnd"/>
      <w:r w:rsidR="00365EA1" w:rsidRPr="005F568D">
        <w:rPr>
          <w:lang w:val="fr-FR"/>
        </w:rPr>
        <w:t xml:space="preserve"> </w:t>
      </w:r>
      <w:proofErr w:type="spellStart"/>
      <w:r w:rsidR="00365EA1" w:rsidRPr="005F568D">
        <w:rPr>
          <w:lang w:val="fr-FR"/>
        </w:rPr>
        <w:t>altă</w:t>
      </w:r>
      <w:proofErr w:type="spellEnd"/>
      <w:r w:rsidR="00365EA1" w:rsidRPr="005F568D">
        <w:rPr>
          <w:lang w:val="fr-FR"/>
        </w:rPr>
        <w:t xml:space="preserve"> </w:t>
      </w:r>
      <w:proofErr w:type="spellStart"/>
      <w:r w:rsidR="00365EA1" w:rsidRPr="005F568D">
        <w:rPr>
          <w:lang w:val="fr-FR"/>
        </w:rPr>
        <w:t>măsură</w:t>
      </w:r>
      <w:proofErr w:type="spellEnd"/>
      <w:r w:rsidR="00365EA1" w:rsidRPr="005F568D">
        <w:rPr>
          <w:lang w:val="fr-FR"/>
        </w:rPr>
        <w:t xml:space="preserve"> </w:t>
      </w:r>
      <w:proofErr w:type="spellStart"/>
      <w:r w:rsidR="00365EA1" w:rsidRPr="005F568D">
        <w:rPr>
          <w:lang w:val="fr-FR"/>
        </w:rPr>
        <w:t>oficială</w:t>
      </w:r>
      <w:proofErr w:type="spellEnd"/>
      <w:r w:rsidR="00365EA1" w:rsidRPr="005F568D">
        <w:rPr>
          <w:lang w:val="fr-FR"/>
        </w:rPr>
        <w:t xml:space="preserve"> </w:t>
      </w:r>
      <w:proofErr w:type="spellStart"/>
      <w:r w:rsidR="00365EA1" w:rsidRPr="005F568D">
        <w:rPr>
          <w:lang w:val="fr-FR"/>
        </w:rPr>
        <w:t>întreprinsă</w:t>
      </w:r>
      <w:proofErr w:type="spellEnd"/>
      <w:r w:rsidR="00365EA1" w:rsidRPr="005F568D">
        <w:rPr>
          <w:lang w:val="fr-FR"/>
        </w:rPr>
        <w:t xml:space="preserve"> de </w:t>
      </w:r>
      <w:proofErr w:type="spellStart"/>
      <w:r w:rsidRPr="005F568D">
        <w:rPr>
          <w:lang w:val="fr-FR"/>
        </w:rPr>
        <w:t>Autoritatea</w:t>
      </w:r>
      <w:proofErr w:type="spellEnd"/>
      <w:r w:rsidRPr="005F568D">
        <w:rPr>
          <w:lang w:val="fr-FR"/>
        </w:rPr>
        <w:t xml:space="preserve"> </w:t>
      </w:r>
      <w:proofErr w:type="spellStart"/>
      <w:r w:rsidRPr="005F568D">
        <w:rPr>
          <w:lang w:val="fr-FR"/>
        </w:rPr>
        <w:t>Aeronautică</w:t>
      </w:r>
      <w:proofErr w:type="spellEnd"/>
      <w:r w:rsidRPr="005F568D">
        <w:rPr>
          <w:lang w:val="fr-FR"/>
        </w:rPr>
        <w:t xml:space="preserve"> </w:t>
      </w:r>
      <w:proofErr w:type="spellStart"/>
      <w:r w:rsidRPr="005F568D">
        <w:rPr>
          <w:lang w:val="fr-FR"/>
        </w:rPr>
        <w:t>Civilă</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continuare</w:t>
      </w:r>
      <w:proofErr w:type="spellEnd"/>
      <w:r w:rsidRPr="005F568D">
        <w:rPr>
          <w:lang w:val="fr-FR"/>
        </w:rPr>
        <w:t xml:space="preserve"> AAC)</w:t>
      </w:r>
      <w:r w:rsidR="00365EA1" w:rsidRPr="005F568D">
        <w:rPr>
          <w:lang w:val="fr-FR"/>
        </w:rPr>
        <w:t xml:space="preserve"> </w:t>
      </w:r>
      <w:proofErr w:type="spellStart"/>
      <w:r w:rsidR="00365EA1" w:rsidRPr="005F568D">
        <w:rPr>
          <w:lang w:val="fr-FR"/>
        </w:rPr>
        <w:t>pentru</w:t>
      </w:r>
      <w:proofErr w:type="spellEnd"/>
      <w:r w:rsidR="00365EA1" w:rsidRPr="005F568D">
        <w:rPr>
          <w:lang w:val="fr-FR"/>
        </w:rPr>
        <w:t xml:space="preserve"> </w:t>
      </w:r>
      <w:proofErr w:type="spellStart"/>
      <w:r w:rsidR="00365EA1" w:rsidRPr="005F568D">
        <w:rPr>
          <w:lang w:val="fr-FR"/>
        </w:rPr>
        <w:t>reglementarea</w:t>
      </w:r>
      <w:proofErr w:type="spellEnd"/>
      <w:r w:rsidR="00365EA1" w:rsidRPr="005F568D">
        <w:rPr>
          <w:lang w:val="fr-FR"/>
        </w:rPr>
        <w:t xml:space="preserve"> </w:t>
      </w:r>
      <w:proofErr w:type="spellStart"/>
      <w:r w:rsidR="00365EA1" w:rsidRPr="005F568D">
        <w:rPr>
          <w:lang w:val="fr-FR"/>
        </w:rPr>
        <w:t>unui</w:t>
      </w:r>
      <w:proofErr w:type="spellEnd"/>
      <w:r w:rsidR="00365EA1" w:rsidRPr="005F568D">
        <w:rPr>
          <w:lang w:val="fr-FR"/>
        </w:rPr>
        <w:t xml:space="preserve"> </w:t>
      </w:r>
      <w:proofErr w:type="spellStart"/>
      <w:r w:rsidR="00365EA1" w:rsidRPr="005F568D">
        <w:rPr>
          <w:lang w:val="fr-FR"/>
        </w:rPr>
        <w:t>caz</w:t>
      </w:r>
      <w:proofErr w:type="spellEnd"/>
      <w:r w:rsidR="00365EA1" w:rsidRPr="005F568D">
        <w:rPr>
          <w:lang w:val="fr-FR"/>
        </w:rPr>
        <w:t xml:space="preserve"> </w:t>
      </w:r>
      <w:proofErr w:type="spellStart"/>
      <w:r w:rsidR="00365EA1" w:rsidRPr="005F568D">
        <w:rPr>
          <w:lang w:val="fr-FR"/>
        </w:rPr>
        <w:t>individual</w:t>
      </w:r>
      <w:proofErr w:type="spellEnd"/>
      <w:r w:rsidR="00365EA1" w:rsidRPr="005F568D">
        <w:rPr>
          <w:lang w:val="fr-FR"/>
        </w:rPr>
        <w:t xml:space="preserve"> </w:t>
      </w:r>
      <w:proofErr w:type="spellStart"/>
      <w:r w:rsidR="00365EA1" w:rsidRPr="005F568D">
        <w:rPr>
          <w:lang w:val="fr-FR"/>
        </w:rPr>
        <w:t>în</w:t>
      </w:r>
      <w:proofErr w:type="spellEnd"/>
      <w:r w:rsidR="00365EA1" w:rsidRPr="005F568D">
        <w:rPr>
          <w:lang w:val="fr-FR"/>
        </w:rPr>
        <w:t xml:space="preserve"> </w:t>
      </w:r>
      <w:proofErr w:type="spellStart"/>
      <w:r w:rsidR="00365EA1" w:rsidRPr="005F568D">
        <w:rPr>
          <w:lang w:val="fr-FR"/>
        </w:rPr>
        <w:t>domeniul</w:t>
      </w:r>
      <w:proofErr w:type="spellEnd"/>
      <w:r w:rsidR="00365EA1" w:rsidRPr="005F568D">
        <w:rPr>
          <w:lang w:val="fr-FR"/>
        </w:rPr>
        <w:t xml:space="preserve"> </w:t>
      </w:r>
      <w:proofErr w:type="spellStart"/>
      <w:r w:rsidR="00561466" w:rsidRPr="005F568D">
        <w:rPr>
          <w:lang w:val="fr-FR"/>
        </w:rPr>
        <w:t>reglementat</w:t>
      </w:r>
      <w:proofErr w:type="spellEnd"/>
      <w:r w:rsidR="00561466" w:rsidRPr="005F568D">
        <w:rPr>
          <w:lang w:val="fr-FR"/>
        </w:rPr>
        <w:t xml:space="preserve"> de </w:t>
      </w:r>
      <w:proofErr w:type="spellStart"/>
      <w:r w:rsidR="00561466" w:rsidRPr="005F568D">
        <w:rPr>
          <w:lang w:val="fr-FR"/>
        </w:rPr>
        <w:t>prezentul</w:t>
      </w:r>
      <w:proofErr w:type="spellEnd"/>
      <w:r w:rsidR="00561466" w:rsidRPr="005F568D">
        <w:rPr>
          <w:lang w:val="fr-FR"/>
        </w:rPr>
        <w:t xml:space="preserve"> PIAC</w:t>
      </w:r>
      <w:r w:rsidR="00365EA1" w:rsidRPr="005F568D">
        <w:rPr>
          <w:lang w:val="fr-FR"/>
        </w:rPr>
        <w:t xml:space="preserve">, </w:t>
      </w:r>
      <w:proofErr w:type="spellStart"/>
      <w:r w:rsidR="00365EA1" w:rsidRPr="005F568D">
        <w:rPr>
          <w:lang w:val="fr-FR"/>
        </w:rPr>
        <w:t>cu</w:t>
      </w:r>
      <w:proofErr w:type="spellEnd"/>
      <w:r w:rsidR="00365EA1" w:rsidRPr="005F568D">
        <w:rPr>
          <w:lang w:val="fr-FR"/>
        </w:rPr>
        <w:t xml:space="preserve"> </w:t>
      </w:r>
      <w:proofErr w:type="spellStart"/>
      <w:r w:rsidR="00365EA1" w:rsidRPr="005F568D">
        <w:rPr>
          <w:lang w:val="fr-FR"/>
        </w:rPr>
        <w:t>scopul</w:t>
      </w:r>
      <w:proofErr w:type="spellEnd"/>
      <w:r w:rsidR="00365EA1" w:rsidRPr="005F568D">
        <w:rPr>
          <w:lang w:val="fr-FR"/>
        </w:rPr>
        <w:t xml:space="preserve"> </w:t>
      </w:r>
      <w:proofErr w:type="gramStart"/>
      <w:r w:rsidR="00365EA1" w:rsidRPr="005F568D">
        <w:rPr>
          <w:lang w:val="fr-FR"/>
        </w:rPr>
        <w:t>de a</w:t>
      </w:r>
      <w:proofErr w:type="gramEnd"/>
      <w:r w:rsidR="00365EA1" w:rsidRPr="005F568D">
        <w:rPr>
          <w:lang w:val="fr-FR"/>
        </w:rPr>
        <w:t xml:space="preserve"> </w:t>
      </w:r>
      <w:proofErr w:type="spellStart"/>
      <w:r w:rsidR="00365EA1" w:rsidRPr="005F568D">
        <w:rPr>
          <w:lang w:val="fr-FR"/>
        </w:rPr>
        <w:t>produce</w:t>
      </w:r>
      <w:proofErr w:type="spellEnd"/>
      <w:r w:rsidR="00365EA1" w:rsidRPr="005F568D">
        <w:rPr>
          <w:lang w:val="fr-FR"/>
        </w:rPr>
        <w:t xml:space="preserve"> </w:t>
      </w:r>
      <w:proofErr w:type="spellStart"/>
      <w:r w:rsidR="00365EA1" w:rsidRPr="005F568D">
        <w:rPr>
          <w:lang w:val="fr-FR"/>
        </w:rPr>
        <w:t>nemijlocit</w:t>
      </w:r>
      <w:proofErr w:type="spellEnd"/>
      <w:r w:rsidR="00365EA1" w:rsidRPr="005F568D">
        <w:rPr>
          <w:lang w:val="fr-FR"/>
        </w:rPr>
        <w:t xml:space="preserve"> </w:t>
      </w:r>
      <w:proofErr w:type="spellStart"/>
      <w:r w:rsidR="00365EA1" w:rsidRPr="005F568D">
        <w:rPr>
          <w:lang w:val="fr-FR"/>
        </w:rPr>
        <w:t>efecte</w:t>
      </w:r>
      <w:proofErr w:type="spellEnd"/>
      <w:r w:rsidR="00365EA1" w:rsidRPr="005F568D">
        <w:rPr>
          <w:lang w:val="fr-FR"/>
        </w:rPr>
        <w:t xml:space="preserve"> </w:t>
      </w:r>
      <w:proofErr w:type="spellStart"/>
      <w:r w:rsidR="00365EA1" w:rsidRPr="005F568D">
        <w:rPr>
          <w:lang w:val="fr-FR"/>
        </w:rPr>
        <w:t>juridice</w:t>
      </w:r>
      <w:proofErr w:type="spellEnd"/>
      <w:r w:rsidR="00E84FCA" w:rsidRPr="005F568D">
        <w:rPr>
          <w:lang w:val="fr-FR"/>
        </w:rPr>
        <w:t>;</w:t>
      </w:r>
      <w:r w:rsidR="00365EA1" w:rsidRPr="005F568D">
        <w:rPr>
          <w:lang w:val="fr-FR"/>
        </w:rPr>
        <w:t xml:space="preserve"> </w:t>
      </w:r>
    </w:p>
    <w:p w14:paraId="017C833D" w14:textId="78E3866A" w:rsidR="00E84FCA" w:rsidRPr="005F568D" w:rsidRDefault="00E84FCA"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act</w:t>
      </w:r>
      <w:proofErr w:type="spellEnd"/>
      <w:proofErr w:type="gramEnd"/>
      <w:r w:rsidRPr="005F568D">
        <w:rPr>
          <w:i/>
          <w:iCs/>
          <w:lang w:val="fr-FR"/>
        </w:rPr>
        <w:t xml:space="preserve"> </w:t>
      </w:r>
      <w:proofErr w:type="spellStart"/>
      <w:r w:rsidRPr="005F568D">
        <w:rPr>
          <w:i/>
          <w:iCs/>
          <w:lang w:val="fr-FR"/>
        </w:rPr>
        <w:t>administrativ</w:t>
      </w:r>
      <w:proofErr w:type="spellEnd"/>
      <w:r w:rsidRPr="005F568D">
        <w:rPr>
          <w:i/>
          <w:iCs/>
          <w:lang w:val="fr-FR"/>
        </w:rPr>
        <w:t xml:space="preserve"> </w:t>
      </w:r>
      <w:proofErr w:type="spellStart"/>
      <w:r w:rsidRPr="005F568D">
        <w:rPr>
          <w:i/>
          <w:iCs/>
          <w:lang w:val="fr-FR"/>
        </w:rPr>
        <w:t>individual</w:t>
      </w:r>
      <w:proofErr w:type="spellEnd"/>
      <w:r w:rsidRPr="005F568D">
        <w:rPr>
          <w:i/>
          <w:iCs/>
          <w:lang w:val="fr-FR"/>
        </w:rPr>
        <w:t xml:space="preserve"> </w:t>
      </w:r>
      <w:proofErr w:type="spellStart"/>
      <w:r w:rsidRPr="005F568D">
        <w:rPr>
          <w:i/>
          <w:iCs/>
          <w:lang w:val="fr-FR"/>
        </w:rPr>
        <w:t>defavorabil</w:t>
      </w:r>
      <w:proofErr w:type="spellEnd"/>
      <w:r w:rsidRPr="005F568D">
        <w:rPr>
          <w:i/>
          <w:iCs/>
          <w:lang w:val="fr-FR"/>
        </w:rPr>
        <w:t xml:space="preserve"> </w:t>
      </w:r>
      <w:r w:rsidRPr="005F568D">
        <w:rPr>
          <w:lang w:val="fr-FR"/>
        </w:rPr>
        <w:t xml:space="preserve">- </w:t>
      </w:r>
      <w:proofErr w:type="spellStart"/>
      <w:r w:rsidR="008238CF" w:rsidRPr="005F568D">
        <w:rPr>
          <w:lang w:val="fr-FR"/>
        </w:rPr>
        <w:t>act</w:t>
      </w:r>
      <w:proofErr w:type="spellEnd"/>
      <w:r w:rsidR="008238CF" w:rsidRPr="005F568D">
        <w:rPr>
          <w:lang w:val="fr-FR"/>
        </w:rPr>
        <w:t xml:space="preserve"> </w:t>
      </w:r>
      <w:proofErr w:type="spellStart"/>
      <w:r w:rsidR="008238CF" w:rsidRPr="005F568D">
        <w:rPr>
          <w:lang w:val="fr-FR"/>
        </w:rPr>
        <w:t>emis</w:t>
      </w:r>
      <w:proofErr w:type="spellEnd"/>
      <w:r w:rsidR="008238CF" w:rsidRPr="005F568D">
        <w:rPr>
          <w:lang w:val="fr-FR"/>
        </w:rPr>
        <w:t xml:space="preserve"> de AAC care </w:t>
      </w:r>
      <w:proofErr w:type="spellStart"/>
      <w:r w:rsidR="008238CF" w:rsidRPr="005F568D">
        <w:rPr>
          <w:lang w:val="fr-FR"/>
        </w:rPr>
        <w:t>impune</w:t>
      </w:r>
      <w:proofErr w:type="spellEnd"/>
      <w:r w:rsidR="008238CF" w:rsidRPr="005F568D">
        <w:rPr>
          <w:lang w:val="fr-FR"/>
        </w:rPr>
        <w:t xml:space="preserve"> </w:t>
      </w:r>
      <w:proofErr w:type="spellStart"/>
      <w:r w:rsidR="008238CF" w:rsidRPr="005F568D">
        <w:rPr>
          <w:lang w:val="fr-FR"/>
        </w:rPr>
        <w:t>destinatarului</w:t>
      </w:r>
      <w:proofErr w:type="spellEnd"/>
      <w:r w:rsidR="008238CF" w:rsidRPr="005F568D">
        <w:rPr>
          <w:lang w:val="fr-FR"/>
        </w:rPr>
        <w:t xml:space="preserve"> </w:t>
      </w:r>
      <w:proofErr w:type="spellStart"/>
      <w:r w:rsidR="008238CF" w:rsidRPr="005F568D">
        <w:rPr>
          <w:lang w:val="fr-FR"/>
        </w:rPr>
        <w:t>obligaţii</w:t>
      </w:r>
      <w:proofErr w:type="spellEnd"/>
      <w:r w:rsidR="008238CF" w:rsidRPr="005F568D">
        <w:rPr>
          <w:lang w:val="fr-FR"/>
        </w:rPr>
        <w:t xml:space="preserve">, </w:t>
      </w:r>
      <w:proofErr w:type="spellStart"/>
      <w:r w:rsidR="008238CF" w:rsidRPr="005F568D">
        <w:rPr>
          <w:lang w:val="fr-FR"/>
        </w:rPr>
        <w:t>sancţiuni</w:t>
      </w:r>
      <w:proofErr w:type="spellEnd"/>
      <w:r w:rsidR="008238CF" w:rsidRPr="005F568D">
        <w:rPr>
          <w:lang w:val="fr-FR"/>
        </w:rPr>
        <w:t xml:space="preserve">, </w:t>
      </w:r>
      <w:proofErr w:type="spellStart"/>
      <w:r w:rsidR="008238CF" w:rsidRPr="005F568D">
        <w:rPr>
          <w:lang w:val="fr-FR"/>
        </w:rPr>
        <w:t>sarcini</w:t>
      </w:r>
      <w:proofErr w:type="spellEnd"/>
      <w:r w:rsidR="008238CF" w:rsidRPr="005F568D">
        <w:rPr>
          <w:lang w:val="fr-FR"/>
        </w:rPr>
        <w:t xml:space="preserve"> </w:t>
      </w:r>
      <w:proofErr w:type="spellStart"/>
      <w:r w:rsidR="008238CF" w:rsidRPr="005F568D">
        <w:rPr>
          <w:lang w:val="fr-FR"/>
        </w:rPr>
        <w:t>sau</w:t>
      </w:r>
      <w:proofErr w:type="spellEnd"/>
      <w:r w:rsidR="008238CF" w:rsidRPr="005F568D">
        <w:rPr>
          <w:lang w:val="fr-FR"/>
        </w:rPr>
        <w:t xml:space="preserve"> </w:t>
      </w:r>
      <w:proofErr w:type="spellStart"/>
      <w:r w:rsidR="008238CF" w:rsidRPr="005F568D">
        <w:rPr>
          <w:lang w:val="fr-FR"/>
        </w:rPr>
        <w:t>afectează</w:t>
      </w:r>
      <w:proofErr w:type="spellEnd"/>
      <w:r w:rsidR="008238CF" w:rsidRPr="005F568D">
        <w:rPr>
          <w:lang w:val="fr-FR"/>
        </w:rPr>
        <w:t xml:space="preserve"> </w:t>
      </w:r>
      <w:proofErr w:type="spellStart"/>
      <w:r w:rsidR="008238CF" w:rsidRPr="005F568D">
        <w:rPr>
          <w:lang w:val="fr-FR"/>
        </w:rPr>
        <w:t>drepturile</w:t>
      </w:r>
      <w:proofErr w:type="spellEnd"/>
      <w:r w:rsidR="008238CF" w:rsidRPr="005F568D">
        <w:rPr>
          <w:lang w:val="fr-FR"/>
        </w:rPr>
        <w:t>/</w:t>
      </w:r>
      <w:proofErr w:type="spellStart"/>
      <w:r w:rsidR="008238CF" w:rsidRPr="005F568D">
        <w:rPr>
          <w:lang w:val="fr-FR"/>
        </w:rPr>
        <w:t>interesele</w:t>
      </w:r>
      <w:proofErr w:type="spellEnd"/>
      <w:r w:rsidR="008238CF" w:rsidRPr="005F568D">
        <w:rPr>
          <w:lang w:val="fr-FR"/>
        </w:rPr>
        <w:t xml:space="preserve"> </w:t>
      </w:r>
      <w:proofErr w:type="spellStart"/>
      <w:r w:rsidR="008238CF" w:rsidRPr="005F568D">
        <w:rPr>
          <w:lang w:val="fr-FR"/>
        </w:rPr>
        <w:t>legitime</w:t>
      </w:r>
      <w:proofErr w:type="spellEnd"/>
      <w:r w:rsidR="008238CF" w:rsidRPr="005F568D">
        <w:rPr>
          <w:lang w:val="fr-FR"/>
        </w:rPr>
        <w:t xml:space="preserve"> ale </w:t>
      </w:r>
      <w:proofErr w:type="spellStart"/>
      <w:r w:rsidR="008238CF" w:rsidRPr="005F568D">
        <w:rPr>
          <w:lang w:val="fr-FR"/>
        </w:rPr>
        <w:t>persoanelor</w:t>
      </w:r>
      <w:proofErr w:type="spellEnd"/>
      <w:r w:rsidR="008238CF" w:rsidRPr="005F568D">
        <w:rPr>
          <w:lang w:val="fr-FR"/>
        </w:rPr>
        <w:t xml:space="preserve"> </w:t>
      </w:r>
      <w:proofErr w:type="spellStart"/>
      <w:r w:rsidR="008238CF" w:rsidRPr="005F568D">
        <w:rPr>
          <w:lang w:val="fr-FR"/>
        </w:rPr>
        <w:t>ori</w:t>
      </w:r>
      <w:proofErr w:type="spellEnd"/>
      <w:r w:rsidR="008238CF" w:rsidRPr="005F568D">
        <w:rPr>
          <w:lang w:val="fr-FR"/>
        </w:rPr>
        <w:t xml:space="preserve"> care </w:t>
      </w:r>
      <w:proofErr w:type="spellStart"/>
      <w:r w:rsidR="008238CF" w:rsidRPr="005F568D">
        <w:rPr>
          <w:lang w:val="fr-FR"/>
        </w:rPr>
        <w:t>respinge</w:t>
      </w:r>
      <w:proofErr w:type="spellEnd"/>
      <w:r w:rsidR="008238CF" w:rsidRPr="005F568D">
        <w:rPr>
          <w:lang w:val="fr-FR"/>
        </w:rPr>
        <w:t xml:space="preserve">, </w:t>
      </w:r>
      <w:proofErr w:type="spellStart"/>
      <w:r w:rsidR="008238CF" w:rsidRPr="005F568D">
        <w:rPr>
          <w:lang w:val="fr-FR"/>
        </w:rPr>
        <w:t>în</w:t>
      </w:r>
      <w:proofErr w:type="spellEnd"/>
      <w:r w:rsidR="008238CF" w:rsidRPr="005F568D">
        <w:rPr>
          <w:lang w:val="fr-FR"/>
        </w:rPr>
        <w:t xml:space="preserve"> </w:t>
      </w:r>
      <w:proofErr w:type="spellStart"/>
      <w:r w:rsidR="008238CF" w:rsidRPr="005F568D">
        <w:rPr>
          <w:lang w:val="fr-FR"/>
        </w:rPr>
        <w:t>tot</w:t>
      </w:r>
      <w:proofErr w:type="spellEnd"/>
      <w:r w:rsidR="008238CF" w:rsidRPr="005F568D">
        <w:rPr>
          <w:lang w:val="fr-FR"/>
        </w:rPr>
        <w:t xml:space="preserve"> </w:t>
      </w:r>
      <w:proofErr w:type="spellStart"/>
      <w:r w:rsidR="008238CF" w:rsidRPr="005F568D">
        <w:rPr>
          <w:lang w:val="fr-FR"/>
        </w:rPr>
        <w:t>sau</w:t>
      </w:r>
      <w:proofErr w:type="spellEnd"/>
      <w:r w:rsidR="008238CF" w:rsidRPr="005F568D">
        <w:rPr>
          <w:lang w:val="fr-FR"/>
        </w:rPr>
        <w:t xml:space="preserve"> </w:t>
      </w:r>
      <w:proofErr w:type="spellStart"/>
      <w:r w:rsidR="008238CF" w:rsidRPr="005F568D">
        <w:rPr>
          <w:lang w:val="fr-FR"/>
        </w:rPr>
        <w:t>în</w:t>
      </w:r>
      <w:proofErr w:type="spellEnd"/>
      <w:r w:rsidR="008238CF" w:rsidRPr="005F568D">
        <w:rPr>
          <w:lang w:val="fr-FR"/>
        </w:rPr>
        <w:t xml:space="preserve"> parte, </w:t>
      </w:r>
      <w:proofErr w:type="spellStart"/>
      <w:r w:rsidR="008238CF" w:rsidRPr="005F568D">
        <w:rPr>
          <w:lang w:val="fr-FR"/>
        </w:rPr>
        <w:t>acordarea</w:t>
      </w:r>
      <w:proofErr w:type="spellEnd"/>
      <w:r w:rsidR="008238CF" w:rsidRPr="005F568D">
        <w:rPr>
          <w:lang w:val="fr-FR"/>
        </w:rPr>
        <w:t xml:space="preserve"> </w:t>
      </w:r>
      <w:proofErr w:type="spellStart"/>
      <w:r w:rsidR="008238CF" w:rsidRPr="005F568D">
        <w:rPr>
          <w:lang w:val="fr-FR"/>
        </w:rPr>
        <w:t>avantajului</w:t>
      </w:r>
      <w:proofErr w:type="spellEnd"/>
      <w:r w:rsidR="008238CF" w:rsidRPr="005F568D">
        <w:rPr>
          <w:lang w:val="fr-FR"/>
        </w:rPr>
        <w:t xml:space="preserve"> </w:t>
      </w:r>
      <w:proofErr w:type="spellStart"/>
      <w:r w:rsidR="008238CF" w:rsidRPr="005F568D">
        <w:rPr>
          <w:lang w:val="fr-FR"/>
        </w:rPr>
        <w:t>solicitat</w:t>
      </w:r>
      <w:proofErr w:type="spellEnd"/>
      <w:r w:rsidR="008238CF" w:rsidRPr="005F568D">
        <w:rPr>
          <w:lang w:val="fr-FR"/>
        </w:rPr>
        <w:t xml:space="preserve"> </w:t>
      </w:r>
      <w:proofErr w:type="spellStart"/>
      <w:r w:rsidR="008238CF" w:rsidRPr="005F568D">
        <w:rPr>
          <w:lang w:val="fr-FR"/>
        </w:rPr>
        <w:t>în</w:t>
      </w:r>
      <w:proofErr w:type="spellEnd"/>
      <w:r w:rsidR="008238CF" w:rsidRPr="005F568D">
        <w:rPr>
          <w:lang w:val="fr-FR"/>
        </w:rPr>
        <w:t xml:space="preserve"> </w:t>
      </w:r>
      <w:proofErr w:type="spellStart"/>
      <w:r w:rsidR="008238CF" w:rsidRPr="005F568D">
        <w:rPr>
          <w:lang w:val="fr-FR"/>
        </w:rPr>
        <w:t>cererea</w:t>
      </w:r>
      <w:proofErr w:type="spellEnd"/>
      <w:r w:rsidR="008238CF" w:rsidRPr="005F568D">
        <w:rPr>
          <w:lang w:val="fr-FR"/>
        </w:rPr>
        <w:t xml:space="preserve"> </w:t>
      </w:r>
      <w:proofErr w:type="spellStart"/>
      <w:r w:rsidR="008238CF" w:rsidRPr="005F568D">
        <w:rPr>
          <w:lang w:val="fr-FR"/>
        </w:rPr>
        <w:t>depusă</w:t>
      </w:r>
      <w:proofErr w:type="spellEnd"/>
      <w:r w:rsidR="00B00986" w:rsidRPr="005F568D">
        <w:rPr>
          <w:lang w:val="fr-FR"/>
        </w:rPr>
        <w:t>;</w:t>
      </w:r>
    </w:p>
    <w:p w14:paraId="1A2C65AA" w14:textId="3090BDBE" w:rsidR="00B00986" w:rsidRPr="005F568D" w:rsidRDefault="00B00986"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act</w:t>
      </w:r>
      <w:proofErr w:type="spellEnd"/>
      <w:proofErr w:type="gramEnd"/>
      <w:r w:rsidRPr="005F568D">
        <w:rPr>
          <w:i/>
          <w:iCs/>
          <w:lang w:val="fr-FR"/>
        </w:rPr>
        <w:t xml:space="preserve"> </w:t>
      </w:r>
      <w:proofErr w:type="spellStart"/>
      <w:r w:rsidRPr="005F568D">
        <w:rPr>
          <w:i/>
          <w:iCs/>
          <w:lang w:val="fr-FR"/>
        </w:rPr>
        <w:t>administrativ</w:t>
      </w:r>
      <w:proofErr w:type="spellEnd"/>
      <w:r w:rsidRPr="005F568D">
        <w:rPr>
          <w:i/>
          <w:iCs/>
          <w:lang w:val="fr-FR"/>
        </w:rPr>
        <w:t xml:space="preserve"> </w:t>
      </w:r>
      <w:proofErr w:type="spellStart"/>
      <w:r w:rsidRPr="005F568D">
        <w:rPr>
          <w:i/>
          <w:iCs/>
          <w:lang w:val="fr-FR"/>
        </w:rPr>
        <w:t>individual</w:t>
      </w:r>
      <w:proofErr w:type="spellEnd"/>
      <w:r w:rsidRPr="005F568D">
        <w:rPr>
          <w:i/>
          <w:iCs/>
          <w:lang w:val="fr-FR"/>
        </w:rPr>
        <w:t xml:space="preserve"> </w:t>
      </w:r>
      <w:proofErr w:type="spellStart"/>
      <w:r w:rsidRPr="005F568D">
        <w:rPr>
          <w:i/>
          <w:iCs/>
          <w:lang w:val="fr-FR"/>
        </w:rPr>
        <w:t>favorabil</w:t>
      </w:r>
      <w:proofErr w:type="spellEnd"/>
      <w:r w:rsidRPr="005F568D">
        <w:rPr>
          <w:i/>
          <w:iCs/>
          <w:lang w:val="fr-FR"/>
        </w:rPr>
        <w:t xml:space="preserve"> </w:t>
      </w:r>
      <w:r w:rsidRPr="005F568D">
        <w:rPr>
          <w:lang w:val="fr-FR"/>
        </w:rPr>
        <w:t xml:space="preserve">– </w:t>
      </w:r>
      <w:proofErr w:type="spellStart"/>
      <w:r w:rsidRPr="005F568D">
        <w:rPr>
          <w:lang w:val="fr-FR"/>
        </w:rPr>
        <w:t>act</w:t>
      </w:r>
      <w:proofErr w:type="spellEnd"/>
      <w:r w:rsidRPr="005F568D">
        <w:rPr>
          <w:lang w:val="fr-FR"/>
        </w:rPr>
        <w:t xml:space="preserve"> </w:t>
      </w:r>
      <w:proofErr w:type="spellStart"/>
      <w:r w:rsidRPr="005F568D">
        <w:rPr>
          <w:lang w:val="fr-FR"/>
        </w:rPr>
        <w:t>emis</w:t>
      </w:r>
      <w:proofErr w:type="spellEnd"/>
      <w:r w:rsidRPr="005F568D">
        <w:rPr>
          <w:lang w:val="fr-FR"/>
        </w:rPr>
        <w:t xml:space="preserve"> de AAC care </w:t>
      </w:r>
      <w:proofErr w:type="spellStart"/>
      <w:r w:rsidRPr="005F568D">
        <w:rPr>
          <w:lang w:val="fr-FR"/>
        </w:rPr>
        <w:t>creează</w:t>
      </w:r>
      <w:proofErr w:type="spellEnd"/>
      <w:r w:rsidRPr="005F568D">
        <w:rPr>
          <w:lang w:val="fr-FR"/>
        </w:rPr>
        <w:t xml:space="preserve"> </w:t>
      </w:r>
      <w:proofErr w:type="spellStart"/>
      <w:r w:rsidRPr="005F568D">
        <w:rPr>
          <w:lang w:val="fr-FR"/>
        </w:rPr>
        <w:t>destinatarului</w:t>
      </w:r>
      <w:proofErr w:type="spellEnd"/>
      <w:r w:rsidRPr="005F568D">
        <w:rPr>
          <w:lang w:val="fr-FR"/>
        </w:rPr>
        <w:t xml:space="preserve"> </w:t>
      </w:r>
      <w:proofErr w:type="spellStart"/>
      <w:r w:rsidRPr="005F568D">
        <w:rPr>
          <w:lang w:val="fr-FR"/>
        </w:rPr>
        <w:t>să</w:t>
      </w:r>
      <w:r w:rsidR="001A5127" w:rsidRPr="005F568D">
        <w:rPr>
          <w:lang w:val="fr-FR"/>
        </w:rPr>
        <w:t>u</w:t>
      </w:r>
      <w:proofErr w:type="spellEnd"/>
      <w:r w:rsidRPr="005F568D">
        <w:rPr>
          <w:lang w:val="fr-FR"/>
        </w:rPr>
        <w:t xml:space="preserve"> un </w:t>
      </w:r>
      <w:proofErr w:type="spellStart"/>
      <w:r w:rsidRPr="005F568D">
        <w:rPr>
          <w:lang w:val="fr-FR"/>
        </w:rPr>
        <w:t>beneficiu</w:t>
      </w:r>
      <w:proofErr w:type="spellEnd"/>
      <w:r w:rsidRPr="005F568D">
        <w:rPr>
          <w:lang w:val="fr-FR"/>
        </w:rPr>
        <w:t xml:space="preserve"> </w:t>
      </w:r>
      <w:proofErr w:type="spellStart"/>
      <w:r w:rsidRPr="005F568D">
        <w:rPr>
          <w:lang w:val="fr-FR"/>
        </w:rPr>
        <w:t>sau</w:t>
      </w:r>
      <w:proofErr w:type="spellEnd"/>
      <w:r w:rsidRPr="005F568D">
        <w:rPr>
          <w:lang w:val="fr-FR"/>
        </w:rPr>
        <w:t xml:space="preserve"> un </w:t>
      </w:r>
      <w:proofErr w:type="spellStart"/>
      <w:r w:rsidRPr="005F568D">
        <w:rPr>
          <w:lang w:val="fr-FR"/>
        </w:rPr>
        <w:t>avantaj</w:t>
      </w:r>
      <w:proofErr w:type="spellEnd"/>
      <w:r w:rsidRPr="005F568D">
        <w:rPr>
          <w:lang w:val="fr-FR"/>
        </w:rPr>
        <w:t xml:space="preserve"> de </w:t>
      </w:r>
      <w:proofErr w:type="spellStart"/>
      <w:r w:rsidRPr="005F568D">
        <w:rPr>
          <w:lang w:val="fr-FR"/>
        </w:rPr>
        <w:t>orice</w:t>
      </w:r>
      <w:proofErr w:type="spellEnd"/>
      <w:r w:rsidRPr="005F568D">
        <w:rPr>
          <w:lang w:val="fr-FR"/>
        </w:rPr>
        <w:t xml:space="preserve"> </w:t>
      </w:r>
      <w:proofErr w:type="spellStart"/>
      <w:r w:rsidRPr="005F568D">
        <w:rPr>
          <w:lang w:val="fr-FR"/>
        </w:rPr>
        <w:t>fel</w:t>
      </w:r>
      <w:proofErr w:type="spellEnd"/>
      <w:r w:rsidRPr="005F568D">
        <w:rPr>
          <w:lang w:val="fr-FR"/>
        </w:rPr>
        <w:t>;</w:t>
      </w:r>
    </w:p>
    <w:p w14:paraId="1D471476" w14:textId="698342A5" w:rsidR="003D0BF2" w:rsidRPr="005F568D" w:rsidRDefault="003D0BF2"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act</w:t>
      </w:r>
      <w:proofErr w:type="spellEnd"/>
      <w:proofErr w:type="gramEnd"/>
      <w:r w:rsidRPr="005F568D">
        <w:rPr>
          <w:i/>
          <w:iCs/>
          <w:lang w:val="fr-FR"/>
        </w:rPr>
        <w:t xml:space="preserve"> real </w:t>
      </w:r>
      <w:r w:rsidRPr="005F568D">
        <w:rPr>
          <w:lang w:val="fr-FR"/>
        </w:rPr>
        <w:t xml:space="preserve">- </w:t>
      </w:r>
      <w:proofErr w:type="spellStart"/>
      <w:r w:rsidRPr="005F568D">
        <w:rPr>
          <w:lang w:val="fr-FR"/>
        </w:rPr>
        <w:t>activitatea</w:t>
      </w:r>
      <w:proofErr w:type="spellEnd"/>
      <w:r w:rsidRPr="005F568D">
        <w:rPr>
          <w:lang w:val="fr-FR"/>
        </w:rPr>
        <w:t xml:space="preserve"> </w:t>
      </w:r>
      <w:proofErr w:type="spellStart"/>
      <w:r w:rsidRPr="005F568D">
        <w:rPr>
          <w:lang w:val="fr-FR"/>
        </w:rPr>
        <w:t>administrativă</w:t>
      </w:r>
      <w:proofErr w:type="spellEnd"/>
      <w:r w:rsidRPr="005F568D">
        <w:rPr>
          <w:lang w:val="fr-FR"/>
        </w:rPr>
        <w:t xml:space="preserve"> </w:t>
      </w:r>
      <w:r w:rsidR="000715B8" w:rsidRPr="005F568D">
        <w:rPr>
          <w:lang w:val="fr-FR"/>
        </w:rPr>
        <w:t>ale AAC</w:t>
      </w:r>
      <w:r w:rsidRPr="005F568D">
        <w:rPr>
          <w:lang w:val="fr-FR"/>
        </w:rPr>
        <w:t xml:space="preserve"> care are </w:t>
      </w:r>
      <w:proofErr w:type="spellStart"/>
      <w:r w:rsidRPr="005F568D">
        <w:rPr>
          <w:lang w:val="fr-FR"/>
        </w:rPr>
        <w:t>drept</w:t>
      </w:r>
      <w:proofErr w:type="spellEnd"/>
      <w:r w:rsidRPr="005F568D">
        <w:rPr>
          <w:lang w:val="fr-FR"/>
        </w:rPr>
        <w:t xml:space="preserve"> </w:t>
      </w:r>
      <w:proofErr w:type="spellStart"/>
      <w:r w:rsidRPr="005F568D">
        <w:rPr>
          <w:lang w:val="fr-FR"/>
        </w:rPr>
        <w:t>scop</w:t>
      </w:r>
      <w:proofErr w:type="spellEnd"/>
      <w:r w:rsidRPr="005F568D">
        <w:rPr>
          <w:lang w:val="fr-FR"/>
        </w:rPr>
        <w:t xml:space="preserve"> un </w:t>
      </w:r>
      <w:proofErr w:type="spellStart"/>
      <w:r w:rsidRPr="005F568D">
        <w:rPr>
          <w:lang w:val="fr-FR"/>
        </w:rPr>
        <w:t>rezultat</w:t>
      </w:r>
      <w:proofErr w:type="spellEnd"/>
      <w:r w:rsidRPr="005F568D">
        <w:rPr>
          <w:lang w:val="fr-FR"/>
        </w:rPr>
        <w:t xml:space="preserve"> real</w:t>
      </w:r>
      <w:r w:rsidR="002F7D48" w:rsidRPr="005F568D">
        <w:rPr>
          <w:lang w:val="fr-FR"/>
        </w:rPr>
        <w:t>,</w:t>
      </w:r>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special</w:t>
      </w:r>
      <w:proofErr w:type="spellEnd"/>
      <w:r w:rsidRPr="005F568D">
        <w:rPr>
          <w:lang w:val="fr-FR"/>
        </w:rPr>
        <w:t xml:space="preserve">, </w:t>
      </w:r>
      <w:proofErr w:type="spellStart"/>
      <w:r w:rsidRPr="005F568D">
        <w:rPr>
          <w:lang w:val="fr-FR"/>
        </w:rPr>
        <w:t>informaţiile</w:t>
      </w:r>
      <w:proofErr w:type="spellEnd"/>
      <w:r w:rsidRPr="005F568D">
        <w:rPr>
          <w:lang w:val="fr-FR"/>
        </w:rPr>
        <w:t xml:space="preserve">, </w:t>
      </w:r>
      <w:proofErr w:type="spellStart"/>
      <w:r w:rsidRPr="005F568D">
        <w:rPr>
          <w:lang w:val="fr-FR"/>
        </w:rPr>
        <w:t>avertizările</w:t>
      </w:r>
      <w:proofErr w:type="spellEnd"/>
      <w:r w:rsidRPr="005F568D">
        <w:rPr>
          <w:lang w:val="fr-FR"/>
        </w:rPr>
        <w:t xml:space="preserve"> </w:t>
      </w:r>
      <w:proofErr w:type="spellStart"/>
      <w:r w:rsidRPr="005F568D">
        <w:rPr>
          <w:lang w:val="fr-FR"/>
        </w:rPr>
        <w:t>sau</w:t>
      </w:r>
      <w:proofErr w:type="spellEnd"/>
      <w:r w:rsidRPr="005F568D">
        <w:rPr>
          <w:lang w:val="fr-FR"/>
        </w:rPr>
        <w:t xml:space="preserve"> </w:t>
      </w:r>
      <w:proofErr w:type="spellStart"/>
      <w:r w:rsidRPr="005F568D">
        <w:rPr>
          <w:lang w:val="fr-FR"/>
        </w:rPr>
        <w:t>recomandările</w:t>
      </w:r>
      <w:proofErr w:type="spellEnd"/>
      <w:r w:rsidRPr="005F568D">
        <w:rPr>
          <w:lang w:val="fr-FR"/>
        </w:rPr>
        <w:t xml:space="preserve"> </w:t>
      </w:r>
      <w:r w:rsidR="002F7D48" w:rsidRPr="005F568D">
        <w:rPr>
          <w:lang w:val="fr-FR"/>
        </w:rPr>
        <w:t>AAC</w:t>
      </w:r>
      <w:r w:rsidRPr="005F568D">
        <w:rPr>
          <w:lang w:val="fr-FR"/>
        </w:rPr>
        <w:t xml:space="preserve"> </w:t>
      </w:r>
      <w:proofErr w:type="spellStart"/>
      <w:r w:rsidRPr="005F568D">
        <w:rPr>
          <w:lang w:val="fr-FR"/>
        </w:rPr>
        <w:t>şi</w:t>
      </w:r>
      <w:proofErr w:type="spellEnd"/>
      <w:r w:rsidRPr="005F568D">
        <w:rPr>
          <w:lang w:val="fr-FR"/>
        </w:rPr>
        <w:t xml:space="preserve"> </w:t>
      </w:r>
      <w:proofErr w:type="spellStart"/>
      <w:r w:rsidRPr="005F568D">
        <w:rPr>
          <w:lang w:val="fr-FR"/>
        </w:rPr>
        <w:t>acţiunile</w:t>
      </w:r>
      <w:proofErr w:type="spellEnd"/>
      <w:r w:rsidRPr="005F568D">
        <w:rPr>
          <w:lang w:val="fr-FR"/>
        </w:rPr>
        <w:t xml:space="preserve"> </w:t>
      </w:r>
      <w:proofErr w:type="spellStart"/>
      <w:r w:rsidRPr="005F568D">
        <w:rPr>
          <w:lang w:val="fr-FR"/>
        </w:rPr>
        <w:t>întreprinse</w:t>
      </w:r>
      <w:proofErr w:type="spellEnd"/>
      <w:r w:rsidRPr="005F568D">
        <w:rPr>
          <w:lang w:val="fr-FR"/>
        </w:rPr>
        <w:t xml:space="preserve"> de </w:t>
      </w:r>
      <w:r w:rsidR="002F7D48" w:rsidRPr="005F568D">
        <w:rPr>
          <w:lang w:val="fr-FR"/>
        </w:rPr>
        <w:t>AAC</w:t>
      </w:r>
      <w:r w:rsidRPr="005F568D">
        <w:rPr>
          <w:lang w:val="fr-FR"/>
        </w:rPr>
        <w:t>;</w:t>
      </w:r>
    </w:p>
    <w:p w14:paraId="6B4EBCD5" w14:textId="5842CA51" w:rsidR="009A52CD" w:rsidRPr="005F568D" w:rsidRDefault="006344CA"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activitate</w:t>
      </w:r>
      <w:proofErr w:type="spellEnd"/>
      <w:proofErr w:type="gramEnd"/>
      <w:r w:rsidRPr="005F568D">
        <w:rPr>
          <w:i/>
          <w:iCs/>
          <w:lang w:val="fr-FR"/>
        </w:rPr>
        <w:t xml:space="preserve"> </w:t>
      </w:r>
      <w:proofErr w:type="spellStart"/>
      <w:r w:rsidRPr="005F568D">
        <w:rPr>
          <w:i/>
          <w:iCs/>
          <w:lang w:val="fr-FR"/>
        </w:rPr>
        <w:t>administrativă</w:t>
      </w:r>
      <w:proofErr w:type="spellEnd"/>
      <w:r w:rsidRPr="005F568D">
        <w:rPr>
          <w:lang w:val="fr-FR"/>
        </w:rPr>
        <w:t xml:space="preserve"> - </w:t>
      </w:r>
      <w:proofErr w:type="spellStart"/>
      <w:r w:rsidRPr="005F568D">
        <w:rPr>
          <w:lang w:val="fr-FR"/>
        </w:rPr>
        <w:t>totalitatea</w:t>
      </w:r>
      <w:proofErr w:type="spellEnd"/>
      <w:r w:rsidRPr="005F568D">
        <w:rPr>
          <w:lang w:val="fr-FR"/>
        </w:rPr>
        <w:t xml:space="preserve"> </w:t>
      </w:r>
      <w:proofErr w:type="spellStart"/>
      <w:r w:rsidRPr="005F568D">
        <w:rPr>
          <w:lang w:val="fr-FR"/>
        </w:rPr>
        <w:t>actelor</w:t>
      </w:r>
      <w:proofErr w:type="spellEnd"/>
      <w:r w:rsidRPr="005F568D">
        <w:rPr>
          <w:lang w:val="fr-FR"/>
        </w:rPr>
        <w:t xml:space="preserve"> administrative </w:t>
      </w:r>
      <w:proofErr w:type="spellStart"/>
      <w:r w:rsidRPr="005F568D">
        <w:rPr>
          <w:lang w:val="fr-FR"/>
        </w:rPr>
        <w:t>individuale</w:t>
      </w:r>
      <w:proofErr w:type="spellEnd"/>
      <w:r w:rsidRPr="005F568D">
        <w:rPr>
          <w:lang w:val="fr-FR"/>
        </w:rPr>
        <w:t xml:space="preserve">, a </w:t>
      </w:r>
      <w:proofErr w:type="spellStart"/>
      <w:r w:rsidRPr="005F568D">
        <w:rPr>
          <w:lang w:val="fr-FR"/>
        </w:rPr>
        <w:t>actelor</w:t>
      </w:r>
      <w:proofErr w:type="spellEnd"/>
      <w:r w:rsidRPr="005F568D">
        <w:rPr>
          <w:lang w:val="fr-FR"/>
        </w:rPr>
        <w:t xml:space="preserve"> </w:t>
      </w:r>
      <w:proofErr w:type="spellStart"/>
      <w:r w:rsidRPr="005F568D">
        <w:rPr>
          <w:lang w:val="fr-FR"/>
        </w:rPr>
        <w:t>reale</w:t>
      </w:r>
      <w:proofErr w:type="spellEnd"/>
      <w:r w:rsidRPr="005F568D">
        <w:rPr>
          <w:lang w:val="fr-FR"/>
        </w:rPr>
        <w:t xml:space="preserve">, </w:t>
      </w:r>
      <w:proofErr w:type="spellStart"/>
      <w:r w:rsidRPr="005F568D">
        <w:rPr>
          <w:lang w:val="fr-FR"/>
        </w:rPr>
        <w:t>precum</w:t>
      </w:r>
      <w:proofErr w:type="spellEnd"/>
      <w:r w:rsidRPr="005F568D">
        <w:rPr>
          <w:lang w:val="fr-FR"/>
        </w:rPr>
        <w:t xml:space="preserve"> </w:t>
      </w:r>
      <w:proofErr w:type="spellStart"/>
      <w:r w:rsidRPr="005F568D">
        <w:rPr>
          <w:lang w:val="fr-FR"/>
        </w:rPr>
        <w:t>şi</w:t>
      </w:r>
      <w:proofErr w:type="spellEnd"/>
      <w:r w:rsidRPr="005F568D">
        <w:rPr>
          <w:lang w:val="fr-FR"/>
        </w:rPr>
        <w:t xml:space="preserve"> a </w:t>
      </w:r>
      <w:proofErr w:type="spellStart"/>
      <w:r w:rsidRPr="005F568D">
        <w:rPr>
          <w:lang w:val="fr-FR"/>
        </w:rPr>
        <w:t>operaţiunilor</w:t>
      </w:r>
      <w:proofErr w:type="spellEnd"/>
      <w:r w:rsidRPr="005F568D">
        <w:rPr>
          <w:lang w:val="fr-FR"/>
        </w:rPr>
        <w:t xml:space="preserve"> administrative</w:t>
      </w:r>
      <w:r w:rsidR="00545695" w:rsidRPr="005F568D">
        <w:rPr>
          <w:lang w:val="fr-FR"/>
        </w:rPr>
        <w:t>,</w:t>
      </w:r>
      <w:r w:rsidRPr="005F568D">
        <w:rPr>
          <w:lang w:val="fr-FR"/>
        </w:rPr>
        <w:t xml:space="preserve"> </w:t>
      </w:r>
      <w:proofErr w:type="spellStart"/>
      <w:r w:rsidRPr="005F568D">
        <w:rPr>
          <w:lang w:val="fr-FR"/>
        </w:rPr>
        <w:t>realizate</w:t>
      </w:r>
      <w:proofErr w:type="spellEnd"/>
      <w:r w:rsidRPr="005F568D">
        <w:rPr>
          <w:lang w:val="fr-FR"/>
        </w:rPr>
        <w:t xml:space="preserve"> de AAC </w:t>
      </w:r>
      <w:proofErr w:type="spellStart"/>
      <w:r w:rsidRPr="005F568D">
        <w:rPr>
          <w:lang w:val="fr-FR"/>
        </w:rPr>
        <w:t>în</w:t>
      </w:r>
      <w:proofErr w:type="spellEnd"/>
      <w:r w:rsidRPr="005F568D">
        <w:rPr>
          <w:lang w:val="fr-FR"/>
        </w:rPr>
        <w:t xml:space="preserve"> </w:t>
      </w:r>
      <w:proofErr w:type="spellStart"/>
      <w:r w:rsidR="001B0769" w:rsidRPr="005F568D">
        <w:rPr>
          <w:lang w:val="fr-FR"/>
        </w:rPr>
        <w:t>cadrul</w:t>
      </w:r>
      <w:proofErr w:type="spellEnd"/>
      <w:r w:rsidR="001B0769" w:rsidRPr="005F568D">
        <w:rPr>
          <w:lang w:val="fr-FR"/>
        </w:rPr>
        <w:t xml:space="preserve"> </w:t>
      </w:r>
      <w:proofErr w:type="spellStart"/>
      <w:r w:rsidR="001B0769" w:rsidRPr="005F568D">
        <w:rPr>
          <w:lang w:val="fr-FR"/>
        </w:rPr>
        <w:t>procedurilor</w:t>
      </w:r>
      <w:proofErr w:type="spellEnd"/>
      <w:r w:rsidR="001B0769" w:rsidRPr="005F568D">
        <w:rPr>
          <w:lang w:val="fr-FR"/>
        </w:rPr>
        <w:t xml:space="preserve"> </w:t>
      </w:r>
      <w:proofErr w:type="spellStart"/>
      <w:r w:rsidR="001B0769" w:rsidRPr="005F568D">
        <w:rPr>
          <w:lang w:val="fr-FR"/>
        </w:rPr>
        <w:t>descrise</w:t>
      </w:r>
      <w:proofErr w:type="spellEnd"/>
      <w:r w:rsidR="001B0769" w:rsidRPr="005F568D">
        <w:rPr>
          <w:lang w:val="fr-FR"/>
        </w:rPr>
        <w:t xml:space="preserve"> de </w:t>
      </w:r>
      <w:proofErr w:type="spellStart"/>
      <w:r w:rsidR="001B0769" w:rsidRPr="005F568D">
        <w:rPr>
          <w:lang w:val="fr-FR"/>
        </w:rPr>
        <w:t>prezentul</w:t>
      </w:r>
      <w:proofErr w:type="spellEnd"/>
      <w:r w:rsidR="001B0769" w:rsidRPr="005F568D">
        <w:rPr>
          <w:lang w:val="fr-FR"/>
        </w:rPr>
        <w:t xml:space="preserve"> PIAC</w:t>
      </w:r>
      <w:r w:rsidRPr="005F568D">
        <w:rPr>
          <w:lang w:val="fr-FR"/>
        </w:rPr>
        <w:t xml:space="preserve">, </w:t>
      </w:r>
      <w:proofErr w:type="spellStart"/>
      <w:r w:rsidRPr="005F568D">
        <w:rPr>
          <w:lang w:val="fr-FR"/>
        </w:rPr>
        <w:t>prin</w:t>
      </w:r>
      <w:proofErr w:type="spellEnd"/>
      <w:r w:rsidRPr="005F568D">
        <w:rPr>
          <w:lang w:val="fr-FR"/>
        </w:rPr>
        <w:t xml:space="preserve"> care se </w:t>
      </w:r>
      <w:proofErr w:type="spellStart"/>
      <w:r w:rsidRPr="005F568D">
        <w:rPr>
          <w:lang w:val="fr-FR"/>
        </w:rPr>
        <w:t>organizează</w:t>
      </w:r>
      <w:proofErr w:type="spellEnd"/>
      <w:r w:rsidRPr="005F568D">
        <w:rPr>
          <w:lang w:val="fr-FR"/>
        </w:rPr>
        <w:t xml:space="preserve"> </w:t>
      </w:r>
      <w:proofErr w:type="spellStart"/>
      <w:r w:rsidRPr="005F568D">
        <w:rPr>
          <w:lang w:val="fr-FR"/>
        </w:rPr>
        <w:t>aplicarea</w:t>
      </w:r>
      <w:proofErr w:type="spellEnd"/>
      <w:r w:rsidRPr="005F568D">
        <w:rPr>
          <w:lang w:val="fr-FR"/>
        </w:rPr>
        <w:t xml:space="preserve"> </w:t>
      </w:r>
      <w:proofErr w:type="spellStart"/>
      <w:r w:rsidRPr="005F568D">
        <w:rPr>
          <w:lang w:val="fr-FR"/>
        </w:rPr>
        <w:t>şi</w:t>
      </w:r>
      <w:proofErr w:type="spellEnd"/>
      <w:r w:rsidRPr="005F568D">
        <w:rPr>
          <w:lang w:val="fr-FR"/>
        </w:rPr>
        <w:t xml:space="preserve"> se </w:t>
      </w:r>
      <w:proofErr w:type="spellStart"/>
      <w:r w:rsidRPr="005F568D">
        <w:rPr>
          <w:lang w:val="fr-FR"/>
        </w:rPr>
        <w:t>aplică</w:t>
      </w:r>
      <w:proofErr w:type="spellEnd"/>
      <w:r w:rsidRPr="005F568D">
        <w:rPr>
          <w:lang w:val="fr-FR"/>
        </w:rPr>
        <w:t xml:space="preserve"> </w:t>
      </w:r>
      <w:proofErr w:type="spellStart"/>
      <w:r w:rsidRPr="005F568D">
        <w:rPr>
          <w:lang w:val="fr-FR"/>
        </w:rPr>
        <w:t>nemijlocit</w:t>
      </w:r>
      <w:proofErr w:type="spellEnd"/>
      <w:r w:rsidRPr="005F568D">
        <w:rPr>
          <w:lang w:val="fr-FR"/>
        </w:rPr>
        <w:t xml:space="preserve"> </w:t>
      </w:r>
      <w:proofErr w:type="spellStart"/>
      <w:r w:rsidR="001B0769" w:rsidRPr="005F568D">
        <w:rPr>
          <w:lang w:val="fr-FR"/>
        </w:rPr>
        <w:t>dispozițiile</w:t>
      </w:r>
      <w:proofErr w:type="spellEnd"/>
      <w:r w:rsidR="001B0769" w:rsidRPr="005F568D">
        <w:rPr>
          <w:lang w:val="fr-FR"/>
        </w:rPr>
        <w:t xml:space="preserve"> </w:t>
      </w:r>
      <w:proofErr w:type="spellStart"/>
      <w:r w:rsidR="001B0769" w:rsidRPr="005F568D">
        <w:rPr>
          <w:lang w:val="fr-FR"/>
        </w:rPr>
        <w:t>actelor</w:t>
      </w:r>
      <w:proofErr w:type="spellEnd"/>
      <w:r w:rsidR="001B0769" w:rsidRPr="005F568D">
        <w:rPr>
          <w:lang w:val="fr-FR"/>
        </w:rPr>
        <w:t xml:space="preserve"> normative </w:t>
      </w:r>
      <w:proofErr w:type="spellStart"/>
      <w:r w:rsidR="001B0769" w:rsidRPr="005F568D">
        <w:rPr>
          <w:lang w:val="fr-FR"/>
        </w:rPr>
        <w:t>în</w:t>
      </w:r>
      <w:proofErr w:type="spellEnd"/>
      <w:r w:rsidR="001B0769" w:rsidRPr="005F568D">
        <w:rPr>
          <w:lang w:val="fr-FR"/>
        </w:rPr>
        <w:t xml:space="preserve"> </w:t>
      </w:r>
      <w:proofErr w:type="spellStart"/>
      <w:r w:rsidR="001B0769" w:rsidRPr="005F568D">
        <w:rPr>
          <w:lang w:val="fr-FR"/>
        </w:rPr>
        <w:t>domeniul</w:t>
      </w:r>
      <w:proofErr w:type="spellEnd"/>
      <w:r w:rsidR="001B0769" w:rsidRPr="005F568D">
        <w:rPr>
          <w:lang w:val="fr-FR"/>
        </w:rPr>
        <w:t xml:space="preserve"> </w:t>
      </w:r>
      <w:proofErr w:type="spellStart"/>
      <w:r w:rsidR="001B0769" w:rsidRPr="005F568D">
        <w:rPr>
          <w:lang w:val="fr-FR"/>
        </w:rPr>
        <w:t>înmatriculării</w:t>
      </w:r>
      <w:proofErr w:type="spellEnd"/>
      <w:r w:rsidR="001B0769" w:rsidRPr="005F568D">
        <w:rPr>
          <w:lang w:val="fr-FR"/>
        </w:rPr>
        <w:t xml:space="preserve"> </w:t>
      </w:r>
      <w:proofErr w:type="spellStart"/>
      <w:r w:rsidR="00545695" w:rsidRPr="005F568D">
        <w:rPr>
          <w:lang w:val="fr-FR"/>
        </w:rPr>
        <w:t>aeronavelor</w:t>
      </w:r>
      <w:proofErr w:type="spellEnd"/>
      <w:r w:rsidR="00545695" w:rsidRPr="005F568D">
        <w:rPr>
          <w:lang w:val="fr-FR"/>
        </w:rPr>
        <w:t xml:space="preserve"> civile </w:t>
      </w:r>
      <w:proofErr w:type="spellStart"/>
      <w:r w:rsidR="00545695" w:rsidRPr="005F568D">
        <w:rPr>
          <w:lang w:val="fr-FR"/>
        </w:rPr>
        <w:t>și</w:t>
      </w:r>
      <w:proofErr w:type="spellEnd"/>
      <w:r w:rsidR="00545695" w:rsidRPr="005F568D">
        <w:rPr>
          <w:lang w:val="fr-FR"/>
        </w:rPr>
        <w:t xml:space="preserve"> </w:t>
      </w:r>
      <w:proofErr w:type="spellStart"/>
      <w:r w:rsidR="00545695" w:rsidRPr="005F568D">
        <w:rPr>
          <w:lang w:val="fr-FR"/>
        </w:rPr>
        <w:t>ținerii</w:t>
      </w:r>
      <w:proofErr w:type="spellEnd"/>
      <w:r w:rsidR="00545695" w:rsidRPr="005F568D">
        <w:rPr>
          <w:lang w:val="fr-FR"/>
        </w:rPr>
        <w:t xml:space="preserve"> </w:t>
      </w:r>
      <w:proofErr w:type="spellStart"/>
      <w:r w:rsidR="00545695" w:rsidRPr="005F568D">
        <w:rPr>
          <w:lang w:val="fr-FR"/>
        </w:rPr>
        <w:t>Registrului</w:t>
      </w:r>
      <w:proofErr w:type="spellEnd"/>
      <w:r w:rsidR="00545695" w:rsidRPr="005F568D">
        <w:rPr>
          <w:lang w:val="fr-FR"/>
        </w:rPr>
        <w:t xml:space="preserve"> </w:t>
      </w:r>
      <w:proofErr w:type="spellStart"/>
      <w:r w:rsidR="00545695" w:rsidRPr="005F568D">
        <w:rPr>
          <w:lang w:val="fr-FR"/>
        </w:rPr>
        <w:t>aerian</w:t>
      </w:r>
      <w:proofErr w:type="spellEnd"/>
      <w:r w:rsidRPr="005F568D">
        <w:rPr>
          <w:lang w:val="fr-FR"/>
        </w:rPr>
        <w:t>;</w:t>
      </w:r>
    </w:p>
    <w:p w14:paraId="11A6551A" w14:textId="7C1420DE" w:rsidR="006344CA" w:rsidRPr="005F568D" w:rsidRDefault="00AF2BF6" w:rsidP="00767F03">
      <w:pPr>
        <w:pStyle w:val="NormalWeb"/>
        <w:numPr>
          <w:ilvl w:val="0"/>
          <w:numId w:val="16"/>
        </w:numPr>
        <w:spacing w:before="0" w:beforeAutospacing="0" w:line="276" w:lineRule="auto"/>
        <w:ind w:left="1134" w:hanging="567"/>
        <w:jc w:val="both"/>
        <w:rPr>
          <w:lang w:val="fr-FR"/>
        </w:rPr>
      </w:pPr>
      <w:r w:rsidRPr="00731714">
        <w:rPr>
          <w:i/>
          <w:iCs/>
          <w:lang w:val="ro-RO"/>
        </w:rPr>
        <w:t>aeronavă fără înmatriculare</w:t>
      </w:r>
      <w:r w:rsidRPr="00731714">
        <w:rPr>
          <w:lang w:val="ro-RO"/>
        </w:rPr>
        <w:t xml:space="preserve"> - o aeronavă care nu se află sub supravegherea și jurisdicția unui stat și care nu este în curs de a obține o astfel de supraveghere;</w:t>
      </w:r>
    </w:p>
    <w:p w14:paraId="7CE97A53" w14:textId="054B209C" w:rsidR="00AF2BF6" w:rsidRPr="00310A98" w:rsidRDefault="00A1112E" w:rsidP="00767F03">
      <w:pPr>
        <w:pStyle w:val="NormalWeb"/>
        <w:numPr>
          <w:ilvl w:val="0"/>
          <w:numId w:val="16"/>
        </w:numPr>
        <w:spacing w:before="0" w:beforeAutospacing="0" w:line="276" w:lineRule="auto"/>
        <w:ind w:left="1134" w:hanging="567"/>
        <w:jc w:val="both"/>
        <w:rPr>
          <w:lang w:val="fr-FR"/>
        </w:rPr>
      </w:pPr>
      <w:proofErr w:type="spellStart"/>
      <w:proofErr w:type="gramStart"/>
      <w:r w:rsidRPr="00310A98">
        <w:rPr>
          <w:i/>
          <w:iCs/>
          <w:lang w:val="fr-FR"/>
        </w:rPr>
        <w:t>cerere</w:t>
      </w:r>
      <w:proofErr w:type="spellEnd"/>
      <w:proofErr w:type="gramEnd"/>
      <w:r w:rsidRPr="00310A98">
        <w:rPr>
          <w:lang w:val="fr-FR"/>
        </w:rPr>
        <w:t xml:space="preserve"> </w:t>
      </w:r>
      <w:r w:rsidR="00EE6449" w:rsidRPr="00310A98">
        <w:rPr>
          <w:lang w:val="fr-FR"/>
        </w:rPr>
        <w:t>–</w:t>
      </w:r>
      <w:r w:rsidRPr="00310A98">
        <w:rPr>
          <w:lang w:val="fr-FR"/>
        </w:rPr>
        <w:t xml:space="preserve"> </w:t>
      </w:r>
      <w:r w:rsidR="00EE6449" w:rsidRPr="00310A98">
        <w:rPr>
          <w:lang w:val="fr-FR"/>
        </w:rPr>
        <w:t xml:space="preserve">o </w:t>
      </w:r>
      <w:proofErr w:type="spellStart"/>
      <w:r w:rsidR="00EE6449" w:rsidRPr="00310A98">
        <w:rPr>
          <w:lang w:val="fr-FR"/>
        </w:rPr>
        <w:t>adresare</w:t>
      </w:r>
      <w:proofErr w:type="spellEnd"/>
      <w:r w:rsidR="00EE6449" w:rsidRPr="00310A98">
        <w:rPr>
          <w:lang w:val="fr-FR"/>
        </w:rPr>
        <w:t xml:space="preserve"> </w:t>
      </w:r>
      <w:r w:rsidR="00DB0838" w:rsidRPr="00310A98">
        <w:rPr>
          <w:lang w:val="fr-FR"/>
        </w:rPr>
        <w:t xml:space="preserve">a </w:t>
      </w:r>
      <w:proofErr w:type="spellStart"/>
      <w:r w:rsidR="00DB0838" w:rsidRPr="00310A98">
        <w:rPr>
          <w:lang w:val="fr-FR"/>
        </w:rPr>
        <w:t>persoanei</w:t>
      </w:r>
      <w:proofErr w:type="spellEnd"/>
      <w:r w:rsidR="00DB0838" w:rsidRPr="00310A98">
        <w:rPr>
          <w:lang w:val="fr-FR"/>
        </w:rPr>
        <w:t xml:space="preserve"> </w:t>
      </w:r>
      <w:proofErr w:type="spellStart"/>
      <w:r w:rsidR="00DB0838" w:rsidRPr="00310A98">
        <w:rPr>
          <w:lang w:val="fr-FR"/>
        </w:rPr>
        <w:t>fizice</w:t>
      </w:r>
      <w:proofErr w:type="spellEnd"/>
      <w:r w:rsidR="00DB0838" w:rsidRPr="00310A98">
        <w:rPr>
          <w:lang w:val="fr-FR"/>
        </w:rPr>
        <w:t xml:space="preserve"> </w:t>
      </w:r>
      <w:proofErr w:type="spellStart"/>
      <w:r w:rsidR="00DB0838" w:rsidRPr="00310A98">
        <w:rPr>
          <w:lang w:val="fr-FR"/>
        </w:rPr>
        <w:t>sau</w:t>
      </w:r>
      <w:proofErr w:type="spellEnd"/>
      <w:r w:rsidR="00DB0838" w:rsidRPr="00310A98">
        <w:rPr>
          <w:lang w:val="fr-FR"/>
        </w:rPr>
        <w:t xml:space="preserve"> </w:t>
      </w:r>
      <w:proofErr w:type="spellStart"/>
      <w:r w:rsidR="00DB0838" w:rsidRPr="00310A98">
        <w:rPr>
          <w:lang w:val="fr-FR"/>
        </w:rPr>
        <w:t>juridice</w:t>
      </w:r>
      <w:proofErr w:type="spellEnd"/>
      <w:r w:rsidR="00DB0838" w:rsidRPr="00310A98">
        <w:rPr>
          <w:lang w:val="fr-FR"/>
        </w:rPr>
        <w:t xml:space="preserve"> </w:t>
      </w:r>
      <w:proofErr w:type="spellStart"/>
      <w:r w:rsidR="000117F6" w:rsidRPr="00310A98">
        <w:rPr>
          <w:lang w:val="fr-FR"/>
        </w:rPr>
        <w:t>către</w:t>
      </w:r>
      <w:proofErr w:type="spellEnd"/>
      <w:r w:rsidR="000117F6" w:rsidRPr="00310A98">
        <w:rPr>
          <w:lang w:val="fr-FR"/>
        </w:rPr>
        <w:t xml:space="preserve"> AAC</w:t>
      </w:r>
      <w:r w:rsidR="00786AA9" w:rsidRPr="00310A98">
        <w:rPr>
          <w:lang w:val="fr-FR"/>
        </w:rPr>
        <w:t xml:space="preserve"> </w:t>
      </w:r>
      <w:proofErr w:type="spellStart"/>
      <w:r w:rsidR="00786AA9" w:rsidRPr="00310A98">
        <w:rPr>
          <w:lang w:val="fr-FR"/>
        </w:rPr>
        <w:t>prin</w:t>
      </w:r>
      <w:proofErr w:type="spellEnd"/>
      <w:r w:rsidR="00786AA9" w:rsidRPr="00310A98">
        <w:rPr>
          <w:lang w:val="fr-FR"/>
        </w:rPr>
        <w:t xml:space="preserve"> </w:t>
      </w:r>
      <w:r w:rsidR="00DB0838" w:rsidRPr="00310A98">
        <w:rPr>
          <w:lang w:val="fr-FR"/>
        </w:rPr>
        <w:t xml:space="preserve">care </w:t>
      </w:r>
      <w:r w:rsidRPr="00310A98">
        <w:rPr>
          <w:lang w:val="fr-FR"/>
        </w:rPr>
        <w:t xml:space="preserve">se </w:t>
      </w:r>
      <w:proofErr w:type="spellStart"/>
      <w:r w:rsidRPr="00310A98">
        <w:rPr>
          <w:lang w:val="fr-FR"/>
        </w:rPr>
        <w:t>solicită</w:t>
      </w:r>
      <w:proofErr w:type="spellEnd"/>
      <w:r w:rsidRPr="00310A98">
        <w:rPr>
          <w:lang w:val="fr-FR"/>
        </w:rPr>
        <w:t xml:space="preserve"> </w:t>
      </w:r>
      <w:proofErr w:type="spellStart"/>
      <w:r w:rsidRPr="00310A98">
        <w:rPr>
          <w:lang w:val="fr-FR"/>
        </w:rPr>
        <w:t>emiterea</w:t>
      </w:r>
      <w:proofErr w:type="spellEnd"/>
      <w:r w:rsidRPr="00310A98">
        <w:rPr>
          <w:lang w:val="fr-FR"/>
        </w:rPr>
        <w:t xml:space="preserve"> </w:t>
      </w:r>
      <w:proofErr w:type="spellStart"/>
      <w:r w:rsidRPr="00310A98">
        <w:rPr>
          <w:lang w:val="fr-FR"/>
        </w:rPr>
        <w:t>unui</w:t>
      </w:r>
      <w:proofErr w:type="spellEnd"/>
      <w:r w:rsidRPr="00310A98">
        <w:rPr>
          <w:lang w:val="fr-FR"/>
        </w:rPr>
        <w:t xml:space="preserve"> </w:t>
      </w:r>
      <w:proofErr w:type="spellStart"/>
      <w:r w:rsidRPr="00310A98">
        <w:rPr>
          <w:lang w:val="fr-FR"/>
        </w:rPr>
        <w:t>act</w:t>
      </w:r>
      <w:proofErr w:type="spellEnd"/>
      <w:r w:rsidRPr="00310A98">
        <w:rPr>
          <w:lang w:val="fr-FR"/>
        </w:rPr>
        <w:t xml:space="preserve"> </w:t>
      </w:r>
      <w:proofErr w:type="spellStart"/>
      <w:r w:rsidRPr="00310A98">
        <w:rPr>
          <w:lang w:val="fr-FR"/>
        </w:rPr>
        <w:t>administrativ</w:t>
      </w:r>
      <w:proofErr w:type="spellEnd"/>
      <w:r w:rsidRPr="00310A98">
        <w:rPr>
          <w:lang w:val="fr-FR"/>
        </w:rPr>
        <w:t xml:space="preserve"> </w:t>
      </w:r>
      <w:proofErr w:type="spellStart"/>
      <w:r w:rsidRPr="00310A98">
        <w:rPr>
          <w:lang w:val="fr-FR"/>
        </w:rPr>
        <w:t>individual</w:t>
      </w:r>
      <w:proofErr w:type="spellEnd"/>
      <w:r w:rsidRPr="00310A98">
        <w:rPr>
          <w:lang w:val="fr-FR"/>
        </w:rPr>
        <w:t xml:space="preserve"> </w:t>
      </w:r>
      <w:proofErr w:type="spellStart"/>
      <w:r w:rsidRPr="00310A98">
        <w:rPr>
          <w:lang w:val="fr-FR"/>
        </w:rPr>
        <w:t>sau</w:t>
      </w:r>
      <w:proofErr w:type="spellEnd"/>
      <w:r w:rsidRPr="00310A98">
        <w:rPr>
          <w:lang w:val="fr-FR"/>
        </w:rPr>
        <w:t xml:space="preserve"> </w:t>
      </w:r>
      <w:proofErr w:type="spellStart"/>
      <w:r w:rsidRPr="00310A98">
        <w:rPr>
          <w:lang w:val="fr-FR"/>
        </w:rPr>
        <w:t>efectuarea</w:t>
      </w:r>
      <w:proofErr w:type="spellEnd"/>
      <w:r w:rsidRPr="00310A98">
        <w:rPr>
          <w:lang w:val="fr-FR"/>
        </w:rPr>
        <w:t xml:space="preserve"> </w:t>
      </w:r>
      <w:proofErr w:type="spellStart"/>
      <w:r w:rsidRPr="00310A98">
        <w:rPr>
          <w:lang w:val="fr-FR"/>
        </w:rPr>
        <w:t>unei</w:t>
      </w:r>
      <w:proofErr w:type="spellEnd"/>
      <w:r w:rsidRPr="00310A98">
        <w:rPr>
          <w:lang w:val="fr-FR"/>
        </w:rPr>
        <w:t xml:space="preserve"> </w:t>
      </w:r>
      <w:proofErr w:type="spellStart"/>
      <w:r w:rsidRPr="00310A98">
        <w:rPr>
          <w:lang w:val="fr-FR"/>
        </w:rPr>
        <w:t>operaţiuni</w:t>
      </w:r>
      <w:proofErr w:type="spellEnd"/>
      <w:r w:rsidRPr="00310A98">
        <w:rPr>
          <w:lang w:val="fr-FR"/>
        </w:rPr>
        <w:t xml:space="preserve"> administrative</w:t>
      </w:r>
      <w:r w:rsidR="00DB0838" w:rsidRPr="00310A98">
        <w:rPr>
          <w:lang w:val="fr-FR"/>
        </w:rPr>
        <w:t xml:space="preserve"> </w:t>
      </w:r>
      <w:proofErr w:type="spellStart"/>
      <w:r w:rsidR="00DB0838" w:rsidRPr="00310A98">
        <w:rPr>
          <w:lang w:val="fr-FR"/>
        </w:rPr>
        <w:t>prevăzuți</w:t>
      </w:r>
      <w:proofErr w:type="spellEnd"/>
      <w:r w:rsidR="00DB0838" w:rsidRPr="00310A98">
        <w:rPr>
          <w:lang w:val="fr-FR"/>
        </w:rPr>
        <w:t xml:space="preserve"> de </w:t>
      </w:r>
      <w:proofErr w:type="spellStart"/>
      <w:r w:rsidR="00DB0838" w:rsidRPr="00310A98">
        <w:rPr>
          <w:lang w:val="fr-FR"/>
        </w:rPr>
        <w:t>prezentul</w:t>
      </w:r>
      <w:proofErr w:type="spellEnd"/>
      <w:r w:rsidR="00DB0838" w:rsidRPr="00310A98">
        <w:rPr>
          <w:lang w:val="fr-FR"/>
        </w:rPr>
        <w:t xml:space="preserve"> PIAC</w:t>
      </w:r>
      <w:r w:rsidR="005E01CF" w:rsidRPr="00310A98">
        <w:rPr>
          <w:lang w:val="fr-FR"/>
        </w:rPr>
        <w:t>;</w:t>
      </w:r>
      <w:r w:rsidRPr="00310A98">
        <w:rPr>
          <w:lang w:val="fr-FR"/>
        </w:rPr>
        <w:t xml:space="preserve"> </w:t>
      </w:r>
    </w:p>
    <w:p w14:paraId="3A4F3700" w14:textId="177C7CBD" w:rsidR="00B00986" w:rsidRPr="00310A98" w:rsidRDefault="00FE742C" w:rsidP="00767F03">
      <w:pPr>
        <w:pStyle w:val="NormalWeb"/>
        <w:numPr>
          <w:ilvl w:val="0"/>
          <w:numId w:val="16"/>
        </w:numPr>
        <w:spacing w:before="0" w:beforeAutospacing="0" w:line="276" w:lineRule="auto"/>
        <w:ind w:left="1134" w:hanging="567"/>
        <w:jc w:val="both"/>
        <w:rPr>
          <w:lang w:val="fr-FR"/>
        </w:rPr>
      </w:pPr>
      <w:proofErr w:type="spellStart"/>
      <w:proofErr w:type="gramStart"/>
      <w:r w:rsidRPr="00310A98">
        <w:rPr>
          <w:i/>
          <w:iCs/>
          <w:lang w:val="fr-FR"/>
        </w:rPr>
        <w:t>destinatarul</w:t>
      </w:r>
      <w:proofErr w:type="spellEnd"/>
      <w:proofErr w:type="gramEnd"/>
      <w:r w:rsidRPr="00310A98">
        <w:rPr>
          <w:i/>
          <w:iCs/>
          <w:lang w:val="fr-FR"/>
        </w:rPr>
        <w:t xml:space="preserve"> </w:t>
      </w:r>
      <w:proofErr w:type="spellStart"/>
      <w:r w:rsidRPr="00310A98">
        <w:rPr>
          <w:i/>
          <w:iCs/>
          <w:lang w:val="fr-FR"/>
        </w:rPr>
        <w:t>actului</w:t>
      </w:r>
      <w:proofErr w:type="spellEnd"/>
      <w:r w:rsidRPr="00310A98">
        <w:rPr>
          <w:i/>
          <w:iCs/>
          <w:lang w:val="fr-FR"/>
        </w:rPr>
        <w:t xml:space="preserve"> </w:t>
      </w:r>
      <w:proofErr w:type="spellStart"/>
      <w:r w:rsidRPr="00310A98">
        <w:rPr>
          <w:i/>
          <w:iCs/>
          <w:lang w:val="fr-FR"/>
        </w:rPr>
        <w:t>administrativ</w:t>
      </w:r>
      <w:proofErr w:type="spellEnd"/>
      <w:r w:rsidRPr="00310A98">
        <w:rPr>
          <w:i/>
          <w:iCs/>
          <w:lang w:val="fr-FR"/>
        </w:rPr>
        <w:t xml:space="preserve"> </w:t>
      </w:r>
      <w:proofErr w:type="spellStart"/>
      <w:r w:rsidRPr="00310A98">
        <w:rPr>
          <w:i/>
          <w:iCs/>
          <w:lang w:val="fr-FR"/>
        </w:rPr>
        <w:t>individual</w:t>
      </w:r>
      <w:proofErr w:type="spellEnd"/>
      <w:r w:rsidRPr="00310A98">
        <w:rPr>
          <w:lang w:val="fr-FR"/>
        </w:rPr>
        <w:t xml:space="preserve"> - </w:t>
      </w:r>
      <w:proofErr w:type="spellStart"/>
      <w:r w:rsidRPr="00310A98">
        <w:rPr>
          <w:lang w:val="fr-FR"/>
        </w:rPr>
        <w:t>persoana</w:t>
      </w:r>
      <w:proofErr w:type="spellEnd"/>
      <w:r w:rsidRPr="00310A98">
        <w:rPr>
          <w:lang w:val="fr-FR"/>
        </w:rPr>
        <w:t xml:space="preserve"> </w:t>
      </w:r>
      <w:proofErr w:type="spellStart"/>
      <w:r w:rsidRPr="00310A98">
        <w:rPr>
          <w:lang w:val="fr-FR"/>
        </w:rPr>
        <w:t>către</w:t>
      </w:r>
      <w:proofErr w:type="spellEnd"/>
      <w:r w:rsidRPr="00310A98">
        <w:rPr>
          <w:lang w:val="fr-FR"/>
        </w:rPr>
        <w:t xml:space="preserve"> care </w:t>
      </w:r>
      <w:proofErr w:type="spellStart"/>
      <w:r w:rsidRPr="00310A98">
        <w:rPr>
          <w:lang w:val="fr-FR"/>
        </w:rPr>
        <w:t>actul</w:t>
      </w:r>
      <w:proofErr w:type="spellEnd"/>
      <w:r w:rsidRPr="00310A98">
        <w:rPr>
          <w:lang w:val="fr-FR"/>
        </w:rPr>
        <w:t xml:space="preserve"> </w:t>
      </w:r>
      <w:proofErr w:type="spellStart"/>
      <w:r w:rsidRPr="00310A98">
        <w:rPr>
          <w:lang w:val="fr-FR"/>
        </w:rPr>
        <w:t>administrativ</w:t>
      </w:r>
      <w:proofErr w:type="spellEnd"/>
      <w:r w:rsidRPr="00310A98">
        <w:rPr>
          <w:lang w:val="fr-FR"/>
        </w:rPr>
        <w:t xml:space="preserve"> se </w:t>
      </w:r>
      <w:proofErr w:type="spellStart"/>
      <w:r w:rsidRPr="00310A98">
        <w:rPr>
          <w:lang w:val="fr-FR"/>
        </w:rPr>
        <w:t>îndreaptă</w:t>
      </w:r>
      <w:proofErr w:type="spellEnd"/>
      <w:r w:rsidRPr="00310A98">
        <w:rPr>
          <w:lang w:val="fr-FR"/>
        </w:rPr>
        <w:t xml:space="preserve">. </w:t>
      </w:r>
      <w:proofErr w:type="spellStart"/>
      <w:r w:rsidRPr="00310A98">
        <w:rPr>
          <w:lang w:val="fr-FR"/>
        </w:rPr>
        <w:t>Terţii</w:t>
      </w:r>
      <w:proofErr w:type="spellEnd"/>
      <w:r w:rsidRPr="00310A98">
        <w:rPr>
          <w:lang w:val="fr-FR"/>
        </w:rPr>
        <w:t xml:space="preserve">, ale </w:t>
      </w:r>
      <w:proofErr w:type="spellStart"/>
      <w:r w:rsidRPr="00310A98">
        <w:rPr>
          <w:lang w:val="fr-FR"/>
        </w:rPr>
        <w:t>căror</w:t>
      </w:r>
      <w:proofErr w:type="spellEnd"/>
      <w:r w:rsidRPr="00310A98">
        <w:rPr>
          <w:lang w:val="fr-FR"/>
        </w:rPr>
        <w:t xml:space="preserve"> </w:t>
      </w:r>
      <w:proofErr w:type="spellStart"/>
      <w:r w:rsidRPr="00310A98">
        <w:rPr>
          <w:lang w:val="fr-FR"/>
        </w:rPr>
        <w:t>drepturi</w:t>
      </w:r>
      <w:proofErr w:type="spellEnd"/>
      <w:r w:rsidRPr="00310A98">
        <w:rPr>
          <w:lang w:val="fr-FR"/>
        </w:rPr>
        <w:t xml:space="preserve"> </w:t>
      </w:r>
      <w:proofErr w:type="spellStart"/>
      <w:r w:rsidRPr="00310A98">
        <w:rPr>
          <w:lang w:val="fr-FR"/>
        </w:rPr>
        <w:t>sunt</w:t>
      </w:r>
      <w:proofErr w:type="spellEnd"/>
      <w:r w:rsidRPr="00310A98">
        <w:rPr>
          <w:lang w:val="fr-FR"/>
        </w:rPr>
        <w:t xml:space="preserve"> </w:t>
      </w:r>
      <w:proofErr w:type="spellStart"/>
      <w:r w:rsidRPr="00310A98">
        <w:rPr>
          <w:lang w:val="fr-FR"/>
        </w:rPr>
        <w:t>afectate</w:t>
      </w:r>
      <w:proofErr w:type="spellEnd"/>
      <w:r w:rsidRPr="00310A98">
        <w:rPr>
          <w:lang w:val="fr-FR"/>
        </w:rPr>
        <w:t xml:space="preserve"> de </w:t>
      </w:r>
      <w:proofErr w:type="spellStart"/>
      <w:r w:rsidRPr="00310A98">
        <w:rPr>
          <w:lang w:val="fr-FR"/>
        </w:rPr>
        <w:t>actul</w:t>
      </w:r>
      <w:proofErr w:type="spellEnd"/>
      <w:r w:rsidRPr="00310A98">
        <w:rPr>
          <w:lang w:val="fr-FR"/>
        </w:rPr>
        <w:t xml:space="preserve"> </w:t>
      </w:r>
      <w:proofErr w:type="spellStart"/>
      <w:r w:rsidRPr="00310A98">
        <w:rPr>
          <w:lang w:val="fr-FR"/>
        </w:rPr>
        <w:t>administrativ</w:t>
      </w:r>
      <w:proofErr w:type="spellEnd"/>
      <w:r w:rsidRPr="00310A98">
        <w:rPr>
          <w:lang w:val="fr-FR"/>
        </w:rPr>
        <w:t xml:space="preserve"> </w:t>
      </w:r>
      <w:proofErr w:type="spellStart"/>
      <w:r w:rsidRPr="00310A98">
        <w:rPr>
          <w:lang w:val="fr-FR"/>
        </w:rPr>
        <w:t>individual</w:t>
      </w:r>
      <w:proofErr w:type="spellEnd"/>
      <w:r w:rsidRPr="00310A98">
        <w:rPr>
          <w:lang w:val="fr-FR"/>
        </w:rPr>
        <w:t xml:space="preserve">, nu </w:t>
      </w:r>
      <w:proofErr w:type="spellStart"/>
      <w:r w:rsidRPr="00310A98">
        <w:rPr>
          <w:lang w:val="fr-FR"/>
        </w:rPr>
        <w:t>sunt</w:t>
      </w:r>
      <w:proofErr w:type="spellEnd"/>
      <w:r w:rsidRPr="00310A98">
        <w:rPr>
          <w:lang w:val="fr-FR"/>
        </w:rPr>
        <w:t xml:space="preserve"> </w:t>
      </w:r>
      <w:proofErr w:type="spellStart"/>
      <w:r w:rsidRPr="00310A98">
        <w:rPr>
          <w:lang w:val="fr-FR"/>
        </w:rPr>
        <w:t>destinatarii</w:t>
      </w:r>
      <w:proofErr w:type="spellEnd"/>
      <w:r w:rsidRPr="00310A98">
        <w:rPr>
          <w:lang w:val="fr-FR"/>
        </w:rPr>
        <w:t xml:space="preserve"> </w:t>
      </w:r>
      <w:proofErr w:type="spellStart"/>
      <w:r w:rsidRPr="00310A98">
        <w:rPr>
          <w:lang w:val="fr-FR"/>
        </w:rPr>
        <w:t>acestuia</w:t>
      </w:r>
      <w:proofErr w:type="spellEnd"/>
      <w:r w:rsidRPr="00310A98">
        <w:rPr>
          <w:lang w:val="fr-FR"/>
        </w:rPr>
        <w:t>;</w:t>
      </w:r>
    </w:p>
    <w:p w14:paraId="1C7D3BEB" w14:textId="22A59B3D" w:rsidR="00444F95" w:rsidRPr="005F568D" w:rsidRDefault="00FE742C"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o</w:t>
      </w:r>
      <w:r w:rsidR="009A52CD" w:rsidRPr="005F568D">
        <w:rPr>
          <w:i/>
          <w:iCs/>
          <w:lang w:val="fr-FR"/>
        </w:rPr>
        <w:t>peraţiun</w:t>
      </w:r>
      <w:r w:rsidR="00641166" w:rsidRPr="005F568D">
        <w:rPr>
          <w:i/>
          <w:iCs/>
          <w:lang w:val="fr-FR"/>
        </w:rPr>
        <w:t>i</w:t>
      </w:r>
      <w:proofErr w:type="spellEnd"/>
      <w:proofErr w:type="gramEnd"/>
      <w:r w:rsidR="009A52CD" w:rsidRPr="005F568D">
        <w:rPr>
          <w:i/>
          <w:iCs/>
          <w:lang w:val="fr-FR"/>
        </w:rPr>
        <w:t xml:space="preserve"> administrativ</w:t>
      </w:r>
      <w:r w:rsidR="00641166" w:rsidRPr="005F568D">
        <w:rPr>
          <w:i/>
          <w:iCs/>
          <w:lang w:val="fr-FR"/>
        </w:rPr>
        <w:t>e</w:t>
      </w:r>
      <w:r w:rsidR="009A52CD" w:rsidRPr="005F568D">
        <w:rPr>
          <w:lang w:val="fr-FR"/>
        </w:rPr>
        <w:t xml:space="preserve"> </w:t>
      </w:r>
      <w:r w:rsidRPr="005F568D">
        <w:rPr>
          <w:lang w:val="fr-FR"/>
        </w:rPr>
        <w:t>-</w:t>
      </w:r>
      <w:r w:rsidR="009A52CD" w:rsidRPr="005F568D">
        <w:rPr>
          <w:lang w:val="fr-FR"/>
        </w:rPr>
        <w:t xml:space="preserve"> </w:t>
      </w:r>
      <w:proofErr w:type="spellStart"/>
      <w:r w:rsidR="009A52CD" w:rsidRPr="005F568D">
        <w:rPr>
          <w:lang w:val="fr-FR"/>
        </w:rPr>
        <w:t>manifestările</w:t>
      </w:r>
      <w:proofErr w:type="spellEnd"/>
      <w:r w:rsidR="009A52CD" w:rsidRPr="005F568D">
        <w:rPr>
          <w:lang w:val="fr-FR"/>
        </w:rPr>
        <w:t xml:space="preserve"> de </w:t>
      </w:r>
      <w:proofErr w:type="spellStart"/>
      <w:r w:rsidR="009A52CD" w:rsidRPr="005F568D">
        <w:rPr>
          <w:lang w:val="fr-FR"/>
        </w:rPr>
        <w:t>voinţă</w:t>
      </w:r>
      <w:proofErr w:type="spellEnd"/>
      <w:r w:rsidR="009A52CD" w:rsidRPr="005F568D">
        <w:rPr>
          <w:lang w:val="fr-FR"/>
        </w:rPr>
        <w:t xml:space="preserve"> </w:t>
      </w:r>
      <w:proofErr w:type="spellStart"/>
      <w:r w:rsidR="009A52CD" w:rsidRPr="005F568D">
        <w:rPr>
          <w:lang w:val="fr-FR"/>
        </w:rPr>
        <w:t>sau</w:t>
      </w:r>
      <w:proofErr w:type="spellEnd"/>
      <w:r w:rsidR="009A52CD" w:rsidRPr="005F568D">
        <w:rPr>
          <w:lang w:val="fr-FR"/>
        </w:rPr>
        <w:t xml:space="preserve"> </w:t>
      </w:r>
      <w:proofErr w:type="spellStart"/>
      <w:r w:rsidR="009A52CD" w:rsidRPr="005F568D">
        <w:rPr>
          <w:lang w:val="fr-FR"/>
        </w:rPr>
        <w:t>activităţile</w:t>
      </w:r>
      <w:proofErr w:type="spellEnd"/>
      <w:r w:rsidR="009A52CD" w:rsidRPr="005F568D">
        <w:rPr>
          <w:lang w:val="fr-FR"/>
        </w:rPr>
        <w:t xml:space="preserve"> </w:t>
      </w:r>
      <w:r w:rsidRPr="005F568D">
        <w:rPr>
          <w:lang w:val="fr-FR"/>
        </w:rPr>
        <w:t xml:space="preserve">AAC </w:t>
      </w:r>
      <w:proofErr w:type="spellStart"/>
      <w:r w:rsidRPr="005F568D">
        <w:rPr>
          <w:lang w:val="fr-FR"/>
        </w:rPr>
        <w:t>reglementate</w:t>
      </w:r>
      <w:proofErr w:type="spellEnd"/>
      <w:r w:rsidRPr="005F568D">
        <w:rPr>
          <w:lang w:val="fr-FR"/>
        </w:rPr>
        <w:t xml:space="preserve"> de </w:t>
      </w:r>
      <w:proofErr w:type="spellStart"/>
      <w:r w:rsidRPr="005F568D">
        <w:rPr>
          <w:lang w:val="fr-FR"/>
        </w:rPr>
        <w:t>prezentul</w:t>
      </w:r>
      <w:proofErr w:type="spellEnd"/>
      <w:r w:rsidRPr="005F568D">
        <w:rPr>
          <w:lang w:val="fr-FR"/>
        </w:rPr>
        <w:t xml:space="preserve"> PIAC</w:t>
      </w:r>
      <w:r w:rsidR="009A52CD" w:rsidRPr="005F568D">
        <w:rPr>
          <w:lang w:val="fr-FR"/>
        </w:rPr>
        <w:t xml:space="preserve"> care nu produc </w:t>
      </w:r>
      <w:proofErr w:type="gramStart"/>
      <w:r w:rsidR="009A52CD" w:rsidRPr="005F568D">
        <w:rPr>
          <w:lang w:val="fr-FR"/>
        </w:rPr>
        <w:t>ca</w:t>
      </w:r>
      <w:proofErr w:type="gramEnd"/>
      <w:r w:rsidR="009A52CD" w:rsidRPr="005F568D">
        <w:rPr>
          <w:lang w:val="fr-FR"/>
        </w:rPr>
        <w:t xml:space="preserve"> </w:t>
      </w:r>
      <w:proofErr w:type="spellStart"/>
      <w:r w:rsidR="009A52CD" w:rsidRPr="005F568D">
        <w:rPr>
          <w:lang w:val="fr-FR"/>
        </w:rPr>
        <w:t>atare</w:t>
      </w:r>
      <w:proofErr w:type="spellEnd"/>
      <w:r w:rsidR="009A52CD" w:rsidRPr="005F568D">
        <w:rPr>
          <w:lang w:val="fr-FR"/>
        </w:rPr>
        <w:t xml:space="preserve"> </w:t>
      </w:r>
      <w:proofErr w:type="spellStart"/>
      <w:r w:rsidR="009A52CD" w:rsidRPr="005F568D">
        <w:rPr>
          <w:lang w:val="fr-FR"/>
        </w:rPr>
        <w:t>efecte</w:t>
      </w:r>
      <w:proofErr w:type="spellEnd"/>
      <w:r w:rsidR="009A52CD" w:rsidRPr="005F568D">
        <w:rPr>
          <w:lang w:val="fr-FR"/>
        </w:rPr>
        <w:t xml:space="preserve"> </w:t>
      </w:r>
      <w:proofErr w:type="spellStart"/>
      <w:r w:rsidR="009A52CD" w:rsidRPr="005F568D">
        <w:rPr>
          <w:lang w:val="fr-FR"/>
        </w:rPr>
        <w:t>juridice</w:t>
      </w:r>
      <w:proofErr w:type="spellEnd"/>
      <w:r w:rsidR="00641166" w:rsidRPr="005F568D">
        <w:rPr>
          <w:lang w:val="fr-FR"/>
        </w:rPr>
        <w:t>;</w:t>
      </w:r>
    </w:p>
    <w:p w14:paraId="4FD26617" w14:textId="72A6D7D5" w:rsidR="00641166" w:rsidRPr="005F568D" w:rsidRDefault="00641166" w:rsidP="00767F03">
      <w:pPr>
        <w:pStyle w:val="NormalWeb"/>
        <w:numPr>
          <w:ilvl w:val="0"/>
          <w:numId w:val="16"/>
        </w:numPr>
        <w:spacing w:before="0" w:beforeAutospacing="0" w:line="276" w:lineRule="auto"/>
        <w:ind w:left="1134" w:hanging="567"/>
        <w:jc w:val="both"/>
        <w:rPr>
          <w:lang w:val="fr-FR"/>
        </w:rPr>
      </w:pPr>
      <w:proofErr w:type="spellStart"/>
      <w:proofErr w:type="gramStart"/>
      <w:r w:rsidRPr="005F568D">
        <w:rPr>
          <w:i/>
          <w:iCs/>
          <w:lang w:val="fr-FR"/>
        </w:rPr>
        <w:t>procedură</w:t>
      </w:r>
      <w:proofErr w:type="spellEnd"/>
      <w:proofErr w:type="gramEnd"/>
      <w:r w:rsidRPr="005F568D">
        <w:rPr>
          <w:i/>
          <w:iCs/>
          <w:lang w:val="fr-FR"/>
        </w:rPr>
        <w:t xml:space="preserve"> </w:t>
      </w:r>
      <w:proofErr w:type="spellStart"/>
      <w:r w:rsidRPr="005F568D">
        <w:rPr>
          <w:i/>
          <w:iCs/>
          <w:lang w:val="fr-FR"/>
        </w:rPr>
        <w:t>administrativă</w:t>
      </w:r>
      <w:proofErr w:type="spellEnd"/>
      <w:r w:rsidRPr="005F568D">
        <w:rPr>
          <w:i/>
          <w:iCs/>
          <w:lang w:val="fr-FR"/>
        </w:rPr>
        <w:t xml:space="preserve"> </w:t>
      </w:r>
      <w:r w:rsidRPr="005F568D">
        <w:rPr>
          <w:lang w:val="fr-FR"/>
        </w:rPr>
        <w:t xml:space="preserve">- </w:t>
      </w:r>
      <w:proofErr w:type="spellStart"/>
      <w:r w:rsidR="00871617" w:rsidRPr="005F568D">
        <w:rPr>
          <w:lang w:val="fr-FR"/>
        </w:rPr>
        <w:t>activitatea</w:t>
      </w:r>
      <w:proofErr w:type="spellEnd"/>
      <w:r w:rsidR="00871617" w:rsidRPr="005F568D">
        <w:rPr>
          <w:lang w:val="fr-FR"/>
        </w:rPr>
        <w:t xml:space="preserve"> AAC </w:t>
      </w:r>
      <w:proofErr w:type="spellStart"/>
      <w:r w:rsidR="00871617" w:rsidRPr="005F568D">
        <w:rPr>
          <w:lang w:val="fr-FR"/>
        </w:rPr>
        <w:t>cu</w:t>
      </w:r>
      <w:proofErr w:type="spellEnd"/>
      <w:r w:rsidR="00871617" w:rsidRPr="005F568D">
        <w:rPr>
          <w:lang w:val="fr-FR"/>
        </w:rPr>
        <w:t xml:space="preserve"> </w:t>
      </w:r>
      <w:proofErr w:type="spellStart"/>
      <w:r w:rsidR="00871617" w:rsidRPr="005F568D">
        <w:rPr>
          <w:lang w:val="fr-FR"/>
        </w:rPr>
        <w:t>efect</w:t>
      </w:r>
      <w:proofErr w:type="spellEnd"/>
      <w:r w:rsidR="00871617" w:rsidRPr="005F568D">
        <w:rPr>
          <w:lang w:val="fr-FR"/>
        </w:rPr>
        <w:t xml:space="preserve"> </w:t>
      </w:r>
      <w:proofErr w:type="spellStart"/>
      <w:r w:rsidR="00871617" w:rsidRPr="005F568D">
        <w:rPr>
          <w:lang w:val="fr-FR"/>
        </w:rPr>
        <w:t>în</w:t>
      </w:r>
      <w:proofErr w:type="spellEnd"/>
      <w:r w:rsidR="00871617" w:rsidRPr="005F568D">
        <w:rPr>
          <w:lang w:val="fr-FR"/>
        </w:rPr>
        <w:t xml:space="preserve"> </w:t>
      </w:r>
      <w:proofErr w:type="spellStart"/>
      <w:r w:rsidR="00871617" w:rsidRPr="005F568D">
        <w:rPr>
          <w:lang w:val="fr-FR"/>
        </w:rPr>
        <w:t>exterior</w:t>
      </w:r>
      <w:proofErr w:type="spellEnd"/>
      <w:r w:rsidR="00871617" w:rsidRPr="005F568D">
        <w:rPr>
          <w:lang w:val="fr-FR"/>
        </w:rPr>
        <w:t xml:space="preserve">, </w:t>
      </w:r>
      <w:proofErr w:type="spellStart"/>
      <w:r w:rsidR="00871617" w:rsidRPr="005F568D">
        <w:rPr>
          <w:lang w:val="fr-FR"/>
        </w:rPr>
        <w:t>îndreptată</w:t>
      </w:r>
      <w:proofErr w:type="spellEnd"/>
      <w:r w:rsidR="00871617" w:rsidRPr="005F568D">
        <w:rPr>
          <w:lang w:val="fr-FR"/>
        </w:rPr>
        <w:t xml:space="preserve"> </w:t>
      </w:r>
      <w:proofErr w:type="spellStart"/>
      <w:r w:rsidR="00871617" w:rsidRPr="005F568D">
        <w:rPr>
          <w:lang w:val="fr-FR"/>
        </w:rPr>
        <w:t>spre</w:t>
      </w:r>
      <w:proofErr w:type="spellEnd"/>
      <w:r w:rsidR="00871617" w:rsidRPr="005F568D">
        <w:rPr>
          <w:lang w:val="fr-FR"/>
        </w:rPr>
        <w:t xml:space="preserve"> </w:t>
      </w:r>
      <w:proofErr w:type="spellStart"/>
      <w:r w:rsidR="00871617" w:rsidRPr="005F568D">
        <w:rPr>
          <w:lang w:val="fr-FR"/>
        </w:rPr>
        <w:t>examinarea</w:t>
      </w:r>
      <w:proofErr w:type="spellEnd"/>
      <w:r w:rsidR="00871617" w:rsidRPr="005F568D">
        <w:rPr>
          <w:lang w:val="fr-FR"/>
        </w:rPr>
        <w:t xml:space="preserve"> </w:t>
      </w:r>
      <w:proofErr w:type="spellStart"/>
      <w:r w:rsidR="00871617" w:rsidRPr="005F568D">
        <w:rPr>
          <w:lang w:val="fr-FR"/>
        </w:rPr>
        <w:t>condiţiilor</w:t>
      </w:r>
      <w:proofErr w:type="spellEnd"/>
      <w:r w:rsidR="00871617" w:rsidRPr="005F568D">
        <w:rPr>
          <w:lang w:val="fr-FR"/>
        </w:rPr>
        <w:t xml:space="preserve">, </w:t>
      </w:r>
      <w:proofErr w:type="spellStart"/>
      <w:r w:rsidR="00871617" w:rsidRPr="005F568D">
        <w:rPr>
          <w:lang w:val="fr-FR"/>
        </w:rPr>
        <w:t>pregătirea</w:t>
      </w:r>
      <w:proofErr w:type="spellEnd"/>
      <w:r w:rsidR="00871617" w:rsidRPr="005F568D">
        <w:rPr>
          <w:lang w:val="fr-FR"/>
        </w:rPr>
        <w:t xml:space="preserve"> </w:t>
      </w:r>
      <w:proofErr w:type="spellStart"/>
      <w:r w:rsidR="00871617" w:rsidRPr="005F568D">
        <w:rPr>
          <w:lang w:val="fr-FR"/>
        </w:rPr>
        <w:t>şi</w:t>
      </w:r>
      <w:proofErr w:type="spellEnd"/>
      <w:r w:rsidR="00871617" w:rsidRPr="005F568D">
        <w:rPr>
          <w:lang w:val="fr-FR"/>
        </w:rPr>
        <w:t xml:space="preserve"> </w:t>
      </w:r>
      <w:proofErr w:type="spellStart"/>
      <w:r w:rsidR="00871617" w:rsidRPr="005F568D">
        <w:rPr>
          <w:lang w:val="fr-FR"/>
        </w:rPr>
        <w:t>emiterea</w:t>
      </w:r>
      <w:proofErr w:type="spellEnd"/>
      <w:r w:rsidR="00871617" w:rsidRPr="005F568D">
        <w:rPr>
          <w:lang w:val="fr-FR"/>
        </w:rPr>
        <w:t xml:space="preserve"> </w:t>
      </w:r>
      <w:proofErr w:type="spellStart"/>
      <w:r w:rsidR="00871617" w:rsidRPr="005F568D">
        <w:rPr>
          <w:lang w:val="fr-FR"/>
        </w:rPr>
        <w:t>unui</w:t>
      </w:r>
      <w:proofErr w:type="spellEnd"/>
      <w:r w:rsidR="00871617" w:rsidRPr="005F568D">
        <w:rPr>
          <w:lang w:val="fr-FR"/>
        </w:rPr>
        <w:t xml:space="preserve"> </w:t>
      </w:r>
      <w:proofErr w:type="spellStart"/>
      <w:r w:rsidR="00871617" w:rsidRPr="005F568D">
        <w:rPr>
          <w:lang w:val="fr-FR"/>
        </w:rPr>
        <w:t>act</w:t>
      </w:r>
      <w:proofErr w:type="spellEnd"/>
      <w:r w:rsidR="00871617" w:rsidRPr="005F568D">
        <w:rPr>
          <w:lang w:val="fr-FR"/>
        </w:rPr>
        <w:t xml:space="preserve"> </w:t>
      </w:r>
      <w:proofErr w:type="spellStart"/>
      <w:r w:rsidR="00871617" w:rsidRPr="005F568D">
        <w:rPr>
          <w:lang w:val="fr-FR"/>
        </w:rPr>
        <w:t>administrativ</w:t>
      </w:r>
      <w:proofErr w:type="spellEnd"/>
      <w:r w:rsidR="00871617" w:rsidRPr="005F568D">
        <w:rPr>
          <w:lang w:val="fr-FR"/>
        </w:rPr>
        <w:t xml:space="preserve"> </w:t>
      </w:r>
      <w:proofErr w:type="spellStart"/>
      <w:r w:rsidR="00871617" w:rsidRPr="005F568D">
        <w:rPr>
          <w:lang w:val="fr-FR"/>
        </w:rPr>
        <w:t>individual</w:t>
      </w:r>
      <w:proofErr w:type="spellEnd"/>
      <w:r w:rsidR="00871617" w:rsidRPr="005F568D">
        <w:rPr>
          <w:lang w:val="fr-FR"/>
        </w:rPr>
        <w:t xml:space="preserve"> </w:t>
      </w:r>
      <w:proofErr w:type="spellStart"/>
      <w:r w:rsidR="00871617" w:rsidRPr="005F568D">
        <w:rPr>
          <w:lang w:val="fr-FR"/>
        </w:rPr>
        <w:t>sau</w:t>
      </w:r>
      <w:proofErr w:type="spellEnd"/>
      <w:r w:rsidR="00871617" w:rsidRPr="005F568D">
        <w:rPr>
          <w:lang w:val="fr-FR"/>
        </w:rPr>
        <w:t xml:space="preserve"> </w:t>
      </w:r>
      <w:proofErr w:type="spellStart"/>
      <w:r w:rsidR="00871617" w:rsidRPr="005F568D">
        <w:rPr>
          <w:lang w:val="fr-FR"/>
        </w:rPr>
        <w:t>examinarea</w:t>
      </w:r>
      <w:proofErr w:type="spellEnd"/>
      <w:r w:rsidR="00871617" w:rsidRPr="005F568D">
        <w:rPr>
          <w:lang w:val="fr-FR"/>
        </w:rPr>
        <w:t xml:space="preserve"> </w:t>
      </w:r>
      <w:proofErr w:type="spellStart"/>
      <w:r w:rsidR="00871617" w:rsidRPr="005F568D">
        <w:rPr>
          <w:lang w:val="fr-FR"/>
        </w:rPr>
        <w:t>condiţiilor</w:t>
      </w:r>
      <w:proofErr w:type="spellEnd"/>
      <w:r w:rsidR="00871617" w:rsidRPr="005F568D">
        <w:rPr>
          <w:lang w:val="fr-FR"/>
        </w:rPr>
        <w:t xml:space="preserve">, </w:t>
      </w:r>
      <w:proofErr w:type="spellStart"/>
      <w:r w:rsidR="00871617" w:rsidRPr="005F568D">
        <w:rPr>
          <w:lang w:val="fr-FR"/>
        </w:rPr>
        <w:t>pregătirea</w:t>
      </w:r>
      <w:proofErr w:type="spellEnd"/>
      <w:r w:rsidR="00871617" w:rsidRPr="005F568D">
        <w:rPr>
          <w:lang w:val="fr-FR"/>
        </w:rPr>
        <w:t xml:space="preserve"> </w:t>
      </w:r>
      <w:proofErr w:type="spellStart"/>
      <w:r w:rsidR="00871617" w:rsidRPr="005F568D">
        <w:rPr>
          <w:lang w:val="fr-FR"/>
        </w:rPr>
        <w:t>şi</w:t>
      </w:r>
      <w:proofErr w:type="spellEnd"/>
      <w:r w:rsidR="00871617" w:rsidRPr="005F568D">
        <w:rPr>
          <w:lang w:val="fr-FR"/>
        </w:rPr>
        <w:t xml:space="preserve"> </w:t>
      </w:r>
      <w:proofErr w:type="spellStart"/>
      <w:r w:rsidR="00871617" w:rsidRPr="005F568D">
        <w:rPr>
          <w:lang w:val="fr-FR"/>
        </w:rPr>
        <w:t>întreprinderea</w:t>
      </w:r>
      <w:proofErr w:type="spellEnd"/>
      <w:r w:rsidR="00871617" w:rsidRPr="005F568D">
        <w:rPr>
          <w:lang w:val="fr-FR"/>
        </w:rPr>
        <w:t xml:space="preserve"> </w:t>
      </w:r>
      <w:proofErr w:type="spellStart"/>
      <w:r w:rsidR="00871617" w:rsidRPr="005F568D">
        <w:rPr>
          <w:lang w:val="fr-FR"/>
        </w:rPr>
        <w:t>unei</w:t>
      </w:r>
      <w:proofErr w:type="spellEnd"/>
      <w:r w:rsidR="00871617" w:rsidRPr="005F568D">
        <w:rPr>
          <w:lang w:val="fr-FR"/>
        </w:rPr>
        <w:t xml:space="preserve"> </w:t>
      </w:r>
      <w:proofErr w:type="spellStart"/>
      <w:r w:rsidR="00871617" w:rsidRPr="005F568D">
        <w:rPr>
          <w:lang w:val="fr-FR"/>
        </w:rPr>
        <w:t>măsuri</w:t>
      </w:r>
      <w:proofErr w:type="spellEnd"/>
      <w:r w:rsidR="00871617" w:rsidRPr="005F568D">
        <w:rPr>
          <w:lang w:val="fr-FR"/>
        </w:rPr>
        <w:t xml:space="preserve">, </w:t>
      </w:r>
      <w:proofErr w:type="spellStart"/>
      <w:r w:rsidR="00871617" w:rsidRPr="005F568D">
        <w:rPr>
          <w:lang w:val="fr-FR"/>
        </w:rPr>
        <w:t>prevăzute</w:t>
      </w:r>
      <w:proofErr w:type="spellEnd"/>
      <w:r w:rsidR="00871617" w:rsidRPr="005F568D">
        <w:rPr>
          <w:lang w:val="fr-FR"/>
        </w:rPr>
        <w:t xml:space="preserve"> </w:t>
      </w:r>
      <w:proofErr w:type="spellStart"/>
      <w:r w:rsidR="00871617" w:rsidRPr="005F568D">
        <w:rPr>
          <w:lang w:val="fr-FR"/>
        </w:rPr>
        <w:t>în</w:t>
      </w:r>
      <w:proofErr w:type="spellEnd"/>
      <w:r w:rsidR="00871617" w:rsidRPr="005F568D">
        <w:rPr>
          <w:lang w:val="fr-FR"/>
        </w:rPr>
        <w:t xml:space="preserve"> </w:t>
      </w:r>
      <w:proofErr w:type="spellStart"/>
      <w:r w:rsidR="00871617" w:rsidRPr="005F568D">
        <w:rPr>
          <w:lang w:val="fr-FR"/>
        </w:rPr>
        <w:t>prezentul</w:t>
      </w:r>
      <w:proofErr w:type="spellEnd"/>
      <w:r w:rsidR="00871617" w:rsidRPr="005F568D">
        <w:rPr>
          <w:lang w:val="fr-FR"/>
        </w:rPr>
        <w:t xml:space="preserve"> PIAC;</w:t>
      </w:r>
    </w:p>
    <w:p w14:paraId="60EB722E" w14:textId="0045BA1E" w:rsidR="00AA594B" w:rsidRPr="005F568D" w:rsidRDefault="00AA594B" w:rsidP="00767F03">
      <w:pPr>
        <w:pStyle w:val="NormalWeb"/>
        <w:numPr>
          <w:ilvl w:val="0"/>
          <w:numId w:val="16"/>
        </w:numPr>
        <w:spacing w:before="0" w:beforeAutospacing="0" w:line="276" w:lineRule="auto"/>
        <w:ind w:left="1134" w:hanging="567"/>
        <w:jc w:val="both"/>
        <w:rPr>
          <w:lang w:val="fr-FR"/>
        </w:rPr>
      </w:pPr>
      <w:r w:rsidRPr="00731714">
        <w:rPr>
          <w:i/>
          <w:iCs/>
          <w:lang w:val="ro-RO"/>
        </w:rPr>
        <w:lastRenderedPageBreak/>
        <w:t>Registrul aerian al Republicii Moldova</w:t>
      </w:r>
      <w:r w:rsidRPr="00731714">
        <w:rPr>
          <w:lang w:val="ro-RO"/>
        </w:rPr>
        <w:t xml:space="preserve"> - document administrativ în care sunt înmatriculate aeronavele civile</w:t>
      </w:r>
      <w:r w:rsidRPr="00731714">
        <w:rPr>
          <w:noProof/>
          <w:lang w:val="ro-RO"/>
        </w:rPr>
        <w:t xml:space="preserve"> aflate în proprietatea sau, în baza unor clauze contractuale prevăzute de legislaţia civilă, în posesia şi folosinţa persoanelor fizice sau juridice din Republicii Moldova;</w:t>
      </w:r>
    </w:p>
    <w:p w14:paraId="76C2F26E" w14:textId="594B5AA5" w:rsidR="00AA594B" w:rsidRPr="005F568D" w:rsidRDefault="00AA594B" w:rsidP="00767F03">
      <w:pPr>
        <w:pStyle w:val="NormalWeb"/>
        <w:numPr>
          <w:ilvl w:val="0"/>
          <w:numId w:val="16"/>
        </w:numPr>
        <w:spacing w:before="0" w:beforeAutospacing="0" w:line="276" w:lineRule="auto"/>
        <w:ind w:left="1134" w:hanging="567"/>
        <w:jc w:val="both"/>
        <w:rPr>
          <w:lang w:val="fr-FR"/>
        </w:rPr>
      </w:pPr>
      <w:r w:rsidRPr="00731714">
        <w:rPr>
          <w:i/>
          <w:lang w:val="ro-RO"/>
        </w:rPr>
        <w:t xml:space="preserve">solicitant </w:t>
      </w:r>
      <w:r w:rsidRPr="00731714">
        <w:rPr>
          <w:lang w:val="ro-RO"/>
        </w:rPr>
        <w:t xml:space="preserve">- persoana fizică sau juridică care depune către AAC o cerere prin care solicită </w:t>
      </w:r>
      <w:r w:rsidRPr="00731714">
        <w:rPr>
          <w:shd w:val="clear" w:color="auto" w:fill="FFFFFF"/>
          <w:lang w:val="ro-RO"/>
        </w:rPr>
        <w:t>emiterea unui act administrativ individual sau efectuarea unei operațiuni administrative</w:t>
      </w:r>
      <w:r w:rsidRPr="00731714">
        <w:rPr>
          <w:lang w:val="ro-RO"/>
        </w:rPr>
        <w:t xml:space="preserve"> prevăzute de prezentul PIAC conform procedurilor stabilite;</w:t>
      </w:r>
    </w:p>
    <w:p w14:paraId="72A8B403" w14:textId="70A888FF" w:rsidR="00AA594B" w:rsidRPr="00FE742C" w:rsidRDefault="00AA594B" w:rsidP="00767F03">
      <w:pPr>
        <w:pStyle w:val="NormalWeb"/>
        <w:numPr>
          <w:ilvl w:val="0"/>
          <w:numId w:val="16"/>
        </w:numPr>
        <w:spacing w:before="0" w:beforeAutospacing="0" w:line="276" w:lineRule="auto"/>
        <w:ind w:left="1134" w:hanging="567"/>
        <w:jc w:val="both"/>
      </w:pPr>
      <w:r w:rsidRPr="00731714">
        <w:rPr>
          <w:i/>
          <w:lang w:val="ro-RO"/>
        </w:rPr>
        <w:t>titular de certificat</w:t>
      </w:r>
      <w:r w:rsidRPr="00731714">
        <w:rPr>
          <w:lang w:val="ro-RO"/>
        </w:rPr>
        <w:t xml:space="preserve"> – persoana fizică sau juridică pe numele căreia este eliberat unul dintre certificatele prevăzute în prezentul PIAC.</w:t>
      </w:r>
    </w:p>
    <w:p w14:paraId="79ACB647" w14:textId="14AE6B1F" w:rsidR="00300659" w:rsidRPr="005D313C" w:rsidRDefault="005D313C" w:rsidP="005D313C">
      <w:pPr>
        <w:pStyle w:val="Heading2"/>
        <w:ind w:left="0"/>
        <w:rPr>
          <w:rFonts w:ascii="Times New Roman" w:hAnsi="Times New Roman"/>
          <w:sz w:val="24"/>
          <w:szCs w:val="24"/>
          <w:lang w:val="ro-RO"/>
        </w:rPr>
      </w:pPr>
      <w:bookmarkStart w:id="10" w:name="_Toc230678592"/>
      <w:r w:rsidRPr="005D313C">
        <w:rPr>
          <w:rFonts w:ascii="Times New Roman" w:hAnsi="Times New Roman"/>
          <w:sz w:val="24"/>
          <w:szCs w:val="24"/>
          <w:lang w:val="ro-RO"/>
        </w:rPr>
        <w:t xml:space="preserve">1.1.2. </w:t>
      </w:r>
      <w:r w:rsidR="00300659" w:rsidRPr="005D313C">
        <w:rPr>
          <w:rFonts w:ascii="Times New Roman" w:hAnsi="Times New Roman"/>
          <w:sz w:val="24"/>
          <w:szCs w:val="24"/>
          <w:lang w:val="ro-RO"/>
        </w:rPr>
        <w:t>Abrevieri</w:t>
      </w:r>
      <w:bookmarkEnd w:id="10"/>
    </w:p>
    <w:p w14:paraId="0221D49F" w14:textId="77777777" w:rsidR="00300659" w:rsidRDefault="00300659" w:rsidP="00300659">
      <w:pPr>
        <w:pStyle w:val="ListParagraph"/>
        <w:spacing w:after="0" w:line="276" w:lineRule="auto"/>
        <w:ind w:firstLine="0"/>
        <w:rPr>
          <w:b/>
          <w:bCs/>
          <w:sz w:val="24"/>
          <w:szCs w:val="24"/>
          <w:lang w:val="ro-RO"/>
        </w:rPr>
      </w:pPr>
    </w:p>
    <w:tbl>
      <w:tblPr>
        <w:tblStyle w:val="TableGrid0"/>
        <w:tblW w:w="9072" w:type="dxa"/>
        <w:tblInd w:w="-5" w:type="dxa"/>
        <w:tblLook w:val="04A0" w:firstRow="1" w:lastRow="0" w:firstColumn="1" w:lastColumn="0" w:noHBand="0" w:noVBand="1"/>
      </w:tblPr>
      <w:tblGrid>
        <w:gridCol w:w="1843"/>
        <w:gridCol w:w="7229"/>
      </w:tblGrid>
      <w:tr w:rsidR="00300659" w:rsidRPr="00A26F40" w14:paraId="4B5B5DC0" w14:textId="77777777" w:rsidTr="008814D1">
        <w:tc>
          <w:tcPr>
            <w:tcW w:w="1843" w:type="dxa"/>
          </w:tcPr>
          <w:p w14:paraId="6B6B1EFB"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AAC</w:t>
            </w:r>
          </w:p>
        </w:tc>
        <w:tc>
          <w:tcPr>
            <w:tcW w:w="7229" w:type="dxa"/>
          </w:tcPr>
          <w:p w14:paraId="07907168"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Autoritatea Aeronautică Civilă</w:t>
            </w:r>
          </w:p>
        </w:tc>
      </w:tr>
      <w:tr w:rsidR="00393FBD" w:rsidRPr="003B4D84" w14:paraId="653B0E61" w14:textId="77777777" w:rsidTr="008814D1">
        <w:tc>
          <w:tcPr>
            <w:tcW w:w="1843" w:type="dxa"/>
          </w:tcPr>
          <w:p w14:paraId="1499369C" w14:textId="0FAA34ED" w:rsidR="00393FBD" w:rsidRPr="00A26F40" w:rsidRDefault="00393FBD" w:rsidP="00C711CA">
            <w:pPr>
              <w:pStyle w:val="ListParagraph"/>
              <w:tabs>
                <w:tab w:val="left" w:pos="0"/>
              </w:tabs>
              <w:ind w:left="0"/>
              <w:rPr>
                <w:sz w:val="24"/>
                <w:szCs w:val="24"/>
                <w:lang w:val="ro-RO"/>
              </w:rPr>
            </w:pPr>
            <w:r>
              <w:rPr>
                <w:sz w:val="24"/>
                <w:szCs w:val="24"/>
                <w:lang w:val="ro-RO"/>
              </w:rPr>
              <w:t>DN</w:t>
            </w:r>
          </w:p>
        </w:tc>
        <w:tc>
          <w:tcPr>
            <w:tcW w:w="7229" w:type="dxa"/>
          </w:tcPr>
          <w:p w14:paraId="54D0B19F" w14:textId="774EBFF1" w:rsidR="00393FBD" w:rsidRPr="00A26F40" w:rsidRDefault="00393FBD" w:rsidP="00C711CA">
            <w:pPr>
              <w:pStyle w:val="ListParagraph"/>
              <w:tabs>
                <w:tab w:val="left" w:pos="0"/>
              </w:tabs>
              <w:ind w:left="0"/>
              <w:rPr>
                <w:sz w:val="24"/>
                <w:szCs w:val="24"/>
                <w:lang w:val="ro-RO"/>
              </w:rPr>
            </w:pPr>
            <w:r>
              <w:rPr>
                <w:sz w:val="24"/>
                <w:szCs w:val="24"/>
                <w:lang w:val="ro-RO"/>
              </w:rPr>
              <w:t>Direcția navigabilitate AAC</w:t>
            </w:r>
          </w:p>
        </w:tc>
      </w:tr>
      <w:tr w:rsidR="00300659" w:rsidRPr="00761A5B" w14:paraId="248ECF2B" w14:textId="77777777" w:rsidTr="008814D1">
        <w:tc>
          <w:tcPr>
            <w:tcW w:w="1843" w:type="dxa"/>
          </w:tcPr>
          <w:p w14:paraId="0B2866B8"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ELT</w:t>
            </w:r>
          </w:p>
        </w:tc>
        <w:tc>
          <w:tcPr>
            <w:tcW w:w="7229" w:type="dxa"/>
          </w:tcPr>
          <w:p w14:paraId="27F95DC3"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Transmițător de localizare de urgență</w:t>
            </w:r>
          </w:p>
        </w:tc>
      </w:tr>
      <w:tr w:rsidR="00300659" w:rsidRPr="00A26F40" w14:paraId="3A392423" w14:textId="77777777" w:rsidTr="008814D1">
        <w:tc>
          <w:tcPr>
            <w:tcW w:w="1843" w:type="dxa"/>
          </w:tcPr>
          <w:p w14:paraId="15AE697C"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OACI</w:t>
            </w:r>
          </w:p>
        </w:tc>
        <w:tc>
          <w:tcPr>
            <w:tcW w:w="7229" w:type="dxa"/>
          </w:tcPr>
          <w:p w14:paraId="5F116AC0"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Organizația Aviației Civile Internaționale</w:t>
            </w:r>
          </w:p>
        </w:tc>
      </w:tr>
      <w:tr w:rsidR="00300659" w:rsidRPr="00A26F40" w14:paraId="4F208271" w14:textId="77777777" w:rsidTr="008814D1">
        <w:tc>
          <w:tcPr>
            <w:tcW w:w="1843" w:type="dxa"/>
          </w:tcPr>
          <w:p w14:paraId="3D2C2B21" w14:textId="77777777" w:rsidR="00300659" w:rsidRPr="00A26F40" w:rsidRDefault="00300659" w:rsidP="00C711CA">
            <w:pPr>
              <w:pStyle w:val="ListParagraph"/>
              <w:tabs>
                <w:tab w:val="left" w:pos="0"/>
              </w:tabs>
              <w:ind w:left="0"/>
              <w:rPr>
                <w:sz w:val="24"/>
                <w:szCs w:val="24"/>
                <w:lang w:val="ro-RO"/>
              </w:rPr>
            </w:pPr>
            <w:r w:rsidRPr="00A26F40">
              <w:rPr>
                <w:sz w:val="24"/>
                <w:szCs w:val="24"/>
                <w:lang w:val="ro-RO"/>
              </w:rPr>
              <w:t>PIAC</w:t>
            </w:r>
          </w:p>
        </w:tc>
        <w:tc>
          <w:tcPr>
            <w:tcW w:w="7229" w:type="dxa"/>
          </w:tcPr>
          <w:p w14:paraId="627F77B7" w14:textId="310720CE" w:rsidR="008814D1" w:rsidRPr="008814D1" w:rsidRDefault="00300659" w:rsidP="008814D1">
            <w:pPr>
              <w:pStyle w:val="ListParagraph"/>
              <w:tabs>
                <w:tab w:val="left" w:pos="0"/>
              </w:tabs>
              <w:ind w:left="0"/>
              <w:rPr>
                <w:sz w:val="24"/>
                <w:szCs w:val="24"/>
                <w:lang w:val="ro-RO"/>
              </w:rPr>
            </w:pPr>
            <w:r w:rsidRPr="00A26F40">
              <w:rPr>
                <w:sz w:val="24"/>
                <w:szCs w:val="24"/>
                <w:lang w:val="ro-RO"/>
              </w:rPr>
              <w:t>Proceduri și Instrucțiuni Aeronautice Civile</w:t>
            </w:r>
          </w:p>
        </w:tc>
      </w:tr>
      <w:tr w:rsidR="008814D1" w:rsidRPr="00A26F40" w14:paraId="1C5F10E2" w14:textId="77777777" w:rsidTr="008814D1">
        <w:tc>
          <w:tcPr>
            <w:tcW w:w="1843" w:type="dxa"/>
          </w:tcPr>
          <w:p w14:paraId="0926408B" w14:textId="675B39DD" w:rsidR="008814D1" w:rsidRPr="00A26F40" w:rsidRDefault="008814D1" w:rsidP="00C711CA">
            <w:pPr>
              <w:pStyle w:val="ListParagraph"/>
              <w:tabs>
                <w:tab w:val="left" w:pos="0"/>
              </w:tabs>
              <w:ind w:left="0"/>
              <w:rPr>
                <w:sz w:val="24"/>
                <w:szCs w:val="24"/>
                <w:lang w:val="ro-RO"/>
              </w:rPr>
            </w:pPr>
            <w:r>
              <w:rPr>
                <w:sz w:val="24"/>
                <w:szCs w:val="24"/>
                <w:lang w:val="ro-RO"/>
              </w:rPr>
              <w:t>PIAC-AW.IAC</w:t>
            </w:r>
          </w:p>
        </w:tc>
        <w:tc>
          <w:tcPr>
            <w:tcW w:w="7229" w:type="dxa"/>
          </w:tcPr>
          <w:p w14:paraId="1B86C5CD" w14:textId="31792CF3" w:rsidR="008814D1" w:rsidRPr="00A26F40" w:rsidRDefault="008814D1" w:rsidP="008814D1">
            <w:pPr>
              <w:pStyle w:val="ListParagraph"/>
              <w:tabs>
                <w:tab w:val="left" w:pos="0"/>
              </w:tabs>
              <w:ind w:left="0"/>
              <w:rPr>
                <w:sz w:val="24"/>
                <w:szCs w:val="24"/>
                <w:lang w:val="ro-RO"/>
              </w:rPr>
            </w:pPr>
            <w:r w:rsidRPr="00A26F40">
              <w:rPr>
                <w:sz w:val="24"/>
                <w:szCs w:val="24"/>
                <w:lang w:val="ro-RO"/>
              </w:rPr>
              <w:t>Proceduri și Instrucțiuni Aeronautice Civile</w:t>
            </w:r>
            <w:r>
              <w:rPr>
                <w:sz w:val="24"/>
                <w:szCs w:val="24"/>
                <w:lang w:val="ro-RO"/>
              </w:rPr>
              <w:t xml:space="preserve"> Înmatricularea aeronavelor civile</w:t>
            </w:r>
          </w:p>
        </w:tc>
      </w:tr>
    </w:tbl>
    <w:p w14:paraId="6CB91728" w14:textId="77777777" w:rsidR="00300659" w:rsidRPr="00300659" w:rsidRDefault="00300659" w:rsidP="00300659">
      <w:pPr>
        <w:spacing w:after="0" w:line="276" w:lineRule="auto"/>
        <w:ind w:firstLine="0"/>
        <w:rPr>
          <w:b/>
          <w:bCs/>
          <w:sz w:val="24"/>
          <w:szCs w:val="24"/>
        </w:rPr>
      </w:pPr>
    </w:p>
    <w:p w14:paraId="5BC517F9" w14:textId="1726C9C9" w:rsidR="00FA4CB9" w:rsidRPr="00B60DA5" w:rsidRDefault="00B60DA5" w:rsidP="00B60DA5">
      <w:pPr>
        <w:pStyle w:val="Heading2"/>
        <w:ind w:left="0"/>
        <w:rPr>
          <w:rFonts w:ascii="Times New Roman" w:hAnsi="Times New Roman"/>
          <w:sz w:val="24"/>
          <w:szCs w:val="24"/>
          <w:lang w:val="ro-RO"/>
        </w:rPr>
      </w:pPr>
      <w:bookmarkStart w:id="11" w:name="_Toc230678593"/>
      <w:r w:rsidRPr="00B60DA5">
        <w:rPr>
          <w:rFonts w:ascii="Times New Roman" w:hAnsi="Times New Roman"/>
          <w:sz w:val="24"/>
          <w:szCs w:val="24"/>
          <w:lang w:val="ro-RO"/>
        </w:rPr>
        <w:t xml:space="preserve">1.2. </w:t>
      </w:r>
      <w:r w:rsidR="002D2D85" w:rsidRPr="00B60DA5">
        <w:rPr>
          <w:rFonts w:ascii="Times New Roman" w:hAnsi="Times New Roman"/>
          <w:sz w:val="24"/>
          <w:szCs w:val="24"/>
          <w:lang w:val="ro-RO"/>
        </w:rPr>
        <w:t>Scopul</w:t>
      </w:r>
      <w:bookmarkEnd w:id="11"/>
    </w:p>
    <w:p w14:paraId="44D75DC5" w14:textId="76085392" w:rsidR="002D2D85" w:rsidRPr="00FA4CB9" w:rsidRDefault="002D2D85" w:rsidP="00E97BD8">
      <w:pPr>
        <w:spacing w:after="0" w:line="276" w:lineRule="auto"/>
        <w:ind w:firstLine="567"/>
        <w:rPr>
          <w:b/>
          <w:bCs/>
          <w:sz w:val="24"/>
          <w:szCs w:val="24"/>
          <w:lang w:val="ro-RO"/>
        </w:rPr>
      </w:pPr>
      <w:r w:rsidRPr="00FA4CB9">
        <w:rPr>
          <w:sz w:val="24"/>
          <w:szCs w:val="24"/>
          <w:lang w:val="ro-RO"/>
        </w:rPr>
        <w:t xml:space="preserve">Procedurile și Instrucțiunile Aeronautice Civile ”Înmatricularea aeronavelor civile și administrarea Registrului aerian al Republicii Moldova” (în continuare </w:t>
      </w:r>
      <w:r w:rsidR="00F8179B">
        <w:rPr>
          <w:sz w:val="24"/>
          <w:szCs w:val="24"/>
          <w:lang w:val="ro-RO"/>
        </w:rPr>
        <w:t>–</w:t>
      </w:r>
      <w:r w:rsidRPr="00FA4CB9">
        <w:rPr>
          <w:sz w:val="24"/>
          <w:szCs w:val="24"/>
          <w:lang w:val="ro-RO"/>
        </w:rPr>
        <w:t xml:space="preserve"> </w:t>
      </w:r>
      <w:r w:rsidRPr="00FA4CB9">
        <w:rPr>
          <w:i/>
          <w:iCs/>
          <w:sz w:val="24"/>
          <w:szCs w:val="24"/>
          <w:lang w:val="ro-RO"/>
        </w:rPr>
        <w:t>PIAC</w:t>
      </w:r>
      <w:r w:rsidR="00F8179B">
        <w:rPr>
          <w:i/>
          <w:iCs/>
          <w:sz w:val="24"/>
          <w:szCs w:val="24"/>
          <w:lang w:val="ro-RO"/>
        </w:rPr>
        <w:t>-AW.IAC</w:t>
      </w:r>
      <w:r w:rsidRPr="00FA4CB9">
        <w:rPr>
          <w:sz w:val="24"/>
          <w:szCs w:val="24"/>
          <w:lang w:val="ro-RO"/>
        </w:rPr>
        <w:t xml:space="preserve">) are drept scop stabilirea procedurilor și instrucțiunilor utilizate pentru </w:t>
      </w:r>
      <w:r w:rsidR="0006333E">
        <w:rPr>
          <w:sz w:val="24"/>
          <w:szCs w:val="24"/>
          <w:lang w:val="ro-RO"/>
        </w:rPr>
        <w:t xml:space="preserve">punerea în </w:t>
      </w:r>
      <w:r w:rsidRPr="00FA4CB9">
        <w:rPr>
          <w:sz w:val="24"/>
          <w:szCs w:val="24"/>
          <w:lang w:val="ro-RO"/>
        </w:rPr>
        <w:t>aplicare</w:t>
      </w:r>
      <w:r w:rsidR="0006333E">
        <w:rPr>
          <w:sz w:val="24"/>
          <w:szCs w:val="24"/>
          <w:lang w:val="ro-RO"/>
        </w:rPr>
        <w:t xml:space="preserve"> </w:t>
      </w:r>
      <w:r w:rsidRPr="00FA4CB9">
        <w:rPr>
          <w:sz w:val="24"/>
          <w:szCs w:val="24"/>
          <w:lang w:val="ro-RO"/>
        </w:rPr>
        <w:t xml:space="preserve">a Regulamentului privind înmatricularea aeronavelor civile și administrarea Registrului aerian al Republicii Moldova, aprobat prin Hotărârea Guvernului nr. </w:t>
      </w:r>
      <w:r w:rsidR="00877F5F" w:rsidRPr="00FA4CB9">
        <w:rPr>
          <w:sz w:val="24"/>
          <w:szCs w:val="24"/>
          <w:lang w:val="ro-RO"/>
        </w:rPr>
        <w:t>473/2023</w:t>
      </w:r>
      <w:r w:rsidRPr="00FA4CB9">
        <w:rPr>
          <w:sz w:val="24"/>
          <w:szCs w:val="24"/>
          <w:lang w:val="ro-RO"/>
        </w:rPr>
        <w:t>.</w:t>
      </w:r>
    </w:p>
    <w:p w14:paraId="31E64044" w14:textId="77777777" w:rsidR="002D2D85" w:rsidRPr="00A26F40" w:rsidRDefault="002D2D85" w:rsidP="00E97BD8">
      <w:pPr>
        <w:pStyle w:val="ListParagraph"/>
        <w:tabs>
          <w:tab w:val="left" w:pos="0"/>
          <w:tab w:val="left" w:pos="426"/>
        </w:tabs>
        <w:spacing w:after="0" w:line="276" w:lineRule="auto"/>
        <w:ind w:left="0" w:firstLine="567"/>
        <w:rPr>
          <w:sz w:val="24"/>
          <w:szCs w:val="24"/>
          <w:lang w:val="ro-RO"/>
        </w:rPr>
      </w:pPr>
    </w:p>
    <w:p w14:paraId="693C48BE" w14:textId="4B4D0D13" w:rsidR="002D2D85" w:rsidRPr="00B60DA5" w:rsidRDefault="00B60DA5" w:rsidP="00B60DA5">
      <w:pPr>
        <w:pStyle w:val="Heading2"/>
        <w:ind w:left="0"/>
        <w:rPr>
          <w:rFonts w:ascii="Times New Roman" w:hAnsi="Times New Roman"/>
          <w:sz w:val="24"/>
          <w:szCs w:val="24"/>
          <w:lang w:val="ro-RO"/>
        </w:rPr>
      </w:pPr>
      <w:bookmarkStart w:id="12" w:name="_Toc230678594"/>
      <w:r>
        <w:rPr>
          <w:rFonts w:ascii="Times New Roman" w:hAnsi="Times New Roman"/>
          <w:sz w:val="24"/>
          <w:szCs w:val="24"/>
          <w:lang w:val="ro-RO"/>
        </w:rPr>
        <w:t xml:space="preserve">1.3. </w:t>
      </w:r>
      <w:r w:rsidR="002D2D85" w:rsidRPr="00B60DA5">
        <w:rPr>
          <w:rFonts w:ascii="Times New Roman" w:hAnsi="Times New Roman"/>
          <w:sz w:val="24"/>
          <w:szCs w:val="24"/>
          <w:lang w:val="ro-RO"/>
        </w:rPr>
        <w:t>Domeniul de aplicare</w:t>
      </w:r>
      <w:bookmarkEnd w:id="12"/>
    </w:p>
    <w:p w14:paraId="48BF8B46" w14:textId="1C45006E" w:rsidR="002D2D85" w:rsidRPr="00E97BD8" w:rsidRDefault="002D2D85" w:rsidP="00767F03">
      <w:pPr>
        <w:pStyle w:val="ListParagraph"/>
        <w:numPr>
          <w:ilvl w:val="0"/>
          <w:numId w:val="8"/>
        </w:numPr>
        <w:spacing w:after="0" w:line="276" w:lineRule="auto"/>
        <w:ind w:left="567" w:hanging="567"/>
        <w:rPr>
          <w:sz w:val="24"/>
          <w:szCs w:val="24"/>
          <w:lang w:val="ro-RO"/>
        </w:rPr>
      </w:pPr>
      <w:r w:rsidRPr="00E97BD8">
        <w:rPr>
          <w:sz w:val="24"/>
          <w:szCs w:val="24"/>
          <w:lang w:val="ro-RO"/>
        </w:rPr>
        <w:t>PIAC</w:t>
      </w:r>
      <w:r w:rsidR="006055CF" w:rsidRPr="00E97BD8">
        <w:rPr>
          <w:sz w:val="24"/>
          <w:szCs w:val="24"/>
          <w:lang w:val="ro-RO"/>
        </w:rPr>
        <w:t>-AW.IAC</w:t>
      </w:r>
      <w:r w:rsidRPr="00E97BD8">
        <w:rPr>
          <w:sz w:val="24"/>
          <w:szCs w:val="24"/>
          <w:lang w:val="ro-RO"/>
        </w:rPr>
        <w:t xml:space="preserve"> stabile</w:t>
      </w:r>
      <w:r w:rsidR="006055CF" w:rsidRPr="00E97BD8">
        <w:rPr>
          <w:sz w:val="24"/>
          <w:szCs w:val="24"/>
          <w:lang w:val="ro-RO"/>
        </w:rPr>
        <w:t>ște</w:t>
      </w:r>
      <w:r w:rsidRPr="00E97BD8">
        <w:rPr>
          <w:sz w:val="24"/>
          <w:szCs w:val="24"/>
          <w:lang w:val="ro-RO"/>
        </w:rPr>
        <w:t xml:space="preserve"> proceduri administrative </w:t>
      </w:r>
      <w:r w:rsidR="0006333E" w:rsidRPr="00E97BD8">
        <w:rPr>
          <w:sz w:val="24"/>
          <w:szCs w:val="24"/>
          <w:lang w:val="ro-RO"/>
        </w:rPr>
        <w:t xml:space="preserve">detaliate </w:t>
      </w:r>
      <w:r w:rsidRPr="00E97BD8">
        <w:rPr>
          <w:sz w:val="24"/>
          <w:szCs w:val="24"/>
          <w:lang w:val="ro-RO"/>
        </w:rPr>
        <w:t>privind:</w:t>
      </w:r>
    </w:p>
    <w:p w14:paraId="774EC5A2" w14:textId="090FDE36" w:rsidR="002D2D85" w:rsidRPr="00E97BD8" w:rsidRDefault="002D2D85" w:rsidP="00767F03">
      <w:pPr>
        <w:pStyle w:val="ListParagraph"/>
        <w:numPr>
          <w:ilvl w:val="1"/>
          <w:numId w:val="9"/>
        </w:numPr>
        <w:spacing w:after="0" w:line="276" w:lineRule="auto"/>
        <w:ind w:left="1134" w:hanging="567"/>
        <w:rPr>
          <w:sz w:val="24"/>
          <w:szCs w:val="24"/>
          <w:lang w:val="ro-RO"/>
        </w:rPr>
      </w:pPr>
      <w:r w:rsidRPr="00E97BD8">
        <w:rPr>
          <w:sz w:val="24"/>
          <w:szCs w:val="24"/>
          <w:lang w:val="ro-RO"/>
        </w:rPr>
        <w:t xml:space="preserve">înmatricularea în/radierea din Registrul aerian al Republicii Moldova (în continuare – </w:t>
      </w:r>
      <w:r w:rsidRPr="00E97BD8">
        <w:rPr>
          <w:i/>
          <w:iCs/>
          <w:sz w:val="24"/>
          <w:szCs w:val="24"/>
          <w:lang w:val="ro-RO"/>
        </w:rPr>
        <w:t>Registrul aerian</w:t>
      </w:r>
      <w:r w:rsidRPr="00E97BD8">
        <w:rPr>
          <w:sz w:val="24"/>
          <w:szCs w:val="24"/>
          <w:lang w:val="ro-RO"/>
        </w:rPr>
        <w:t>) a aeronavelor civile;</w:t>
      </w:r>
    </w:p>
    <w:p w14:paraId="2400C373" w14:textId="793973FB" w:rsidR="002D2D85" w:rsidRPr="00E97BD8" w:rsidRDefault="002D2D85" w:rsidP="00767F03">
      <w:pPr>
        <w:pStyle w:val="ListParagraph"/>
        <w:numPr>
          <w:ilvl w:val="1"/>
          <w:numId w:val="9"/>
        </w:numPr>
        <w:spacing w:after="0" w:line="276" w:lineRule="auto"/>
        <w:ind w:left="1134" w:hanging="567"/>
        <w:rPr>
          <w:sz w:val="24"/>
          <w:szCs w:val="24"/>
          <w:lang w:val="ro-RO"/>
        </w:rPr>
      </w:pPr>
      <w:r w:rsidRPr="00E97BD8">
        <w:rPr>
          <w:sz w:val="24"/>
          <w:szCs w:val="24"/>
          <w:lang w:val="ro-RO"/>
        </w:rPr>
        <w:t xml:space="preserve">eliberarea, modificarea, suspendarea sau revocarea </w:t>
      </w:r>
      <w:r w:rsidR="007D6C91">
        <w:rPr>
          <w:sz w:val="24"/>
          <w:szCs w:val="24"/>
          <w:lang w:val="ro-RO"/>
        </w:rPr>
        <w:t>C</w:t>
      </w:r>
      <w:r w:rsidRPr="00E97BD8">
        <w:rPr>
          <w:sz w:val="24"/>
          <w:szCs w:val="24"/>
          <w:lang w:val="ro-RO"/>
        </w:rPr>
        <w:t>ertificatului de înmatriculare;</w:t>
      </w:r>
    </w:p>
    <w:p w14:paraId="4C56E652" w14:textId="5A4F12D7" w:rsidR="002D2D85" w:rsidRPr="00E97BD8" w:rsidRDefault="002D2D85" w:rsidP="00767F03">
      <w:pPr>
        <w:pStyle w:val="ListParagraph"/>
        <w:numPr>
          <w:ilvl w:val="1"/>
          <w:numId w:val="9"/>
        </w:numPr>
        <w:spacing w:after="0" w:line="276" w:lineRule="auto"/>
        <w:ind w:left="1134" w:hanging="567"/>
        <w:rPr>
          <w:sz w:val="24"/>
          <w:szCs w:val="24"/>
          <w:lang w:val="ro-RO"/>
        </w:rPr>
      </w:pPr>
      <w:r w:rsidRPr="00E97BD8">
        <w:rPr>
          <w:sz w:val="24"/>
          <w:szCs w:val="24"/>
          <w:lang w:val="ro-RO"/>
        </w:rPr>
        <w:t xml:space="preserve">eliberarea </w:t>
      </w:r>
      <w:r w:rsidR="009E17C4">
        <w:rPr>
          <w:sz w:val="24"/>
          <w:szCs w:val="24"/>
          <w:lang w:val="ro-RO"/>
        </w:rPr>
        <w:t>C</w:t>
      </w:r>
      <w:r w:rsidRPr="00E97BD8">
        <w:rPr>
          <w:sz w:val="24"/>
          <w:szCs w:val="24"/>
          <w:lang w:val="ro-RO"/>
        </w:rPr>
        <w:t>ertificatului de radiere;</w:t>
      </w:r>
    </w:p>
    <w:p w14:paraId="3CCEC5EF" w14:textId="608ED836" w:rsidR="002D2D85" w:rsidRPr="00E97BD8" w:rsidRDefault="002D2D85" w:rsidP="00767F03">
      <w:pPr>
        <w:pStyle w:val="ListParagraph"/>
        <w:numPr>
          <w:ilvl w:val="1"/>
          <w:numId w:val="9"/>
        </w:numPr>
        <w:spacing w:after="0" w:line="276" w:lineRule="auto"/>
        <w:ind w:left="1134" w:hanging="567"/>
        <w:rPr>
          <w:sz w:val="24"/>
          <w:szCs w:val="24"/>
          <w:lang w:val="ro-RO"/>
        </w:rPr>
      </w:pPr>
      <w:r w:rsidRPr="00E97BD8">
        <w:rPr>
          <w:sz w:val="24"/>
          <w:szCs w:val="24"/>
          <w:lang w:val="ro-RO"/>
        </w:rPr>
        <w:t>atribuirea și inscripționarea însemnelor de naționalitate și de înmatriculare, adresei aeronavei;</w:t>
      </w:r>
    </w:p>
    <w:p w14:paraId="638C3C1C" w14:textId="63097272" w:rsidR="002D2D85" w:rsidRPr="00E97BD8" w:rsidRDefault="002D2D85" w:rsidP="00767F03">
      <w:pPr>
        <w:pStyle w:val="ListParagraph"/>
        <w:numPr>
          <w:ilvl w:val="1"/>
          <w:numId w:val="9"/>
        </w:numPr>
        <w:spacing w:before="240" w:after="0" w:line="276" w:lineRule="auto"/>
        <w:ind w:left="1134" w:hanging="567"/>
        <w:rPr>
          <w:sz w:val="24"/>
          <w:szCs w:val="24"/>
          <w:lang w:val="ro-RO"/>
        </w:rPr>
      </w:pPr>
      <w:r w:rsidRPr="00E97BD8">
        <w:rPr>
          <w:sz w:val="24"/>
          <w:szCs w:val="24"/>
          <w:lang w:val="ro-RO"/>
        </w:rPr>
        <w:t>ținerea Registrului aerian.</w:t>
      </w:r>
    </w:p>
    <w:p w14:paraId="311211F5" w14:textId="5E694035" w:rsidR="00084236" w:rsidRPr="00E97BD8" w:rsidRDefault="00C91266" w:rsidP="00767F03">
      <w:pPr>
        <w:pStyle w:val="ListParagraph"/>
        <w:numPr>
          <w:ilvl w:val="0"/>
          <w:numId w:val="8"/>
        </w:numPr>
        <w:tabs>
          <w:tab w:val="left" w:pos="0"/>
          <w:tab w:val="left" w:pos="567"/>
        </w:tabs>
        <w:spacing w:before="240" w:after="0" w:line="276" w:lineRule="auto"/>
        <w:ind w:left="0" w:firstLine="0"/>
        <w:rPr>
          <w:sz w:val="24"/>
          <w:szCs w:val="24"/>
          <w:lang w:val="ro-RO"/>
        </w:rPr>
      </w:pPr>
      <w:r w:rsidRPr="00E97BD8">
        <w:rPr>
          <w:sz w:val="24"/>
          <w:szCs w:val="24"/>
          <w:lang w:val="ro-RO"/>
        </w:rPr>
        <w:t>PIA</w:t>
      </w:r>
      <w:r w:rsidR="00565879" w:rsidRPr="00E97BD8">
        <w:rPr>
          <w:sz w:val="24"/>
          <w:szCs w:val="24"/>
          <w:lang w:val="ro-RO"/>
        </w:rPr>
        <w:t>C</w:t>
      </w:r>
      <w:r w:rsidRPr="00E97BD8">
        <w:rPr>
          <w:sz w:val="24"/>
          <w:szCs w:val="24"/>
          <w:lang w:val="ro-RO"/>
        </w:rPr>
        <w:t>-AW</w:t>
      </w:r>
      <w:r w:rsidR="009E17C4">
        <w:rPr>
          <w:sz w:val="24"/>
          <w:szCs w:val="24"/>
          <w:lang w:val="ro-RO"/>
        </w:rPr>
        <w:t>-</w:t>
      </w:r>
      <w:r w:rsidRPr="00E97BD8">
        <w:rPr>
          <w:sz w:val="24"/>
          <w:szCs w:val="24"/>
          <w:lang w:val="ro-RO"/>
        </w:rPr>
        <w:t xml:space="preserve">IAC </w:t>
      </w:r>
      <w:r w:rsidR="002D2D85" w:rsidRPr="00E97BD8">
        <w:rPr>
          <w:sz w:val="24"/>
          <w:szCs w:val="24"/>
          <w:lang w:val="ro-RO"/>
        </w:rPr>
        <w:t>se aplică tuturor</w:t>
      </w:r>
      <w:r w:rsidR="00565879" w:rsidRPr="00E97BD8">
        <w:rPr>
          <w:sz w:val="24"/>
          <w:szCs w:val="24"/>
          <w:lang w:val="ro-RO"/>
        </w:rPr>
        <w:t xml:space="preserve"> persoanelor fizice și juridice </w:t>
      </w:r>
      <w:r w:rsidR="00686C9F" w:rsidRPr="00E97BD8">
        <w:rPr>
          <w:sz w:val="24"/>
          <w:szCs w:val="24"/>
          <w:lang w:val="ro-RO"/>
        </w:rPr>
        <w:t xml:space="preserve">din Republica Moldova </w:t>
      </w:r>
      <w:r w:rsidR="00084236" w:rsidRPr="00E97BD8">
        <w:rPr>
          <w:sz w:val="24"/>
          <w:szCs w:val="24"/>
          <w:lang w:val="ro-RO"/>
        </w:rPr>
        <w:t>care</w:t>
      </w:r>
      <w:r w:rsidR="000A51CD" w:rsidRPr="00E97BD8">
        <w:rPr>
          <w:sz w:val="24"/>
          <w:szCs w:val="24"/>
          <w:lang w:val="ro-RO"/>
        </w:rPr>
        <w:t xml:space="preserve"> </w:t>
      </w:r>
      <w:r w:rsidR="00C46B6C" w:rsidRPr="00E97BD8">
        <w:rPr>
          <w:sz w:val="24"/>
          <w:szCs w:val="24"/>
          <w:lang w:val="ro-RO"/>
        </w:rPr>
        <w:t xml:space="preserve">dețin în posesie și folosință aeronave civile </w:t>
      </w:r>
      <w:r w:rsidR="00A45E45" w:rsidRPr="00E97BD8">
        <w:rPr>
          <w:sz w:val="24"/>
          <w:szCs w:val="24"/>
          <w:lang w:val="ro-RO"/>
        </w:rPr>
        <w:t xml:space="preserve">care urmează să fie/sunt înmatriculate în Registrul aerian. </w:t>
      </w:r>
    </w:p>
    <w:p w14:paraId="564E2CFA" w14:textId="10826F9B" w:rsidR="00A12B9D" w:rsidRPr="00E97BD8" w:rsidRDefault="002926BC" w:rsidP="00767F03">
      <w:pPr>
        <w:pStyle w:val="ListParagraph"/>
        <w:numPr>
          <w:ilvl w:val="0"/>
          <w:numId w:val="8"/>
        </w:numPr>
        <w:tabs>
          <w:tab w:val="left" w:pos="0"/>
        </w:tabs>
        <w:spacing w:before="240" w:after="0" w:line="276" w:lineRule="auto"/>
        <w:ind w:left="567" w:hanging="567"/>
        <w:rPr>
          <w:sz w:val="24"/>
          <w:szCs w:val="24"/>
          <w:lang w:val="ro-RO"/>
        </w:rPr>
      </w:pPr>
      <w:r w:rsidRPr="00E97BD8">
        <w:rPr>
          <w:sz w:val="24"/>
          <w:szCs w:val="24"/>
          <w:lang w:val="ro-RO"/>
        </w:rPr>
        <w:t>PIAC-AW</w:t>
      </w:r>
      <w:r w:rsidR="009E17C4">
        <w:rPr>
          <w:sz w:val="24"/>
          <w:szCs w:val="24"/>
          <w:lang w:val="ro-RO"/>
        </w:rPr>
        <w:t>-</w:t>
      </w:r>
      <w:r w:rsidRPr="00E97BD8">
        <w:rPr>
          <w:sz w:val="24"/>
          <w:szCs w:val="24"/>
          <w:lang w:val="ro-RO"/>
        </w:rPr>
        <w:t xml:space="preserve">IAC se aplică </w:t>
      </w:r>
      <w:r w:rsidR="00A12B9D" w:rsidRPr="00E97BD8">
        <w:rPr>
          <w:sz w:val="24"/>
          <w:szCs w:val="24"/>
          <w:lang w:val="ro-RO"/>
        </w:rPr>
        <w:t xml:space="preserve">tuturor </w:t>
      </w:r>
      <w:r w:rsidR="002D2D85" w:rsidRPr="00E97BD8">
        <w:rPr>
          <w:sz w:val="24"/>
          <w:szCs w:val="24"/>
          <w:lang w:val="ro-RO"/>
        </w:rPr>
        <w:t>aeronavelor civile</w:t>
      </w:r>
      <w:r w:rsidR="00A12B9D" w:rsidRPr="00E97BD8">
        <w:rPr>
          <w:sz w:val="24"/>
          <w:szCs w:val="24"/>
          <w:lang w:val="ro-RO"/>
        </w:rPr>
        <w:t xml:space="preserve"> care:</w:t>
      </w:r>
    </w:p>
    <w:p w14:paraId="5139A647" w14:textId="48B04DEF" w:rsidR="00A12B9D" w:rsidRPr="00E97BD8" w:rsidRDefault="00973934" w:rsidP="00767F03">
      <w:pPr>
        <w:pStyle w:val="ListParagraph"/>
        <w:numPr>
          <w:ilvl w:val="0"/>
          <w:numId w:val="10"/>
        </w:numPr>
        <w:tabs>
          <w:tab w:val="left" w:pos="0"/>
        </w:tabs>
        <w:spacing w:before="240" w:after="0" w:line="276" w:lineRule="auto"/>
        <w:ind w:left="1134" w:hanging="567"/>
        <w:rPr>
          <w:sz w:val="24"/>
          <w:szCs w:val="24"/>
          <w:lang w:val="ro-RO"/>
        </w:rPr>
      </w:pPr>
      <w:r w:rsidRPr="00E97BD8">
        <w:rPr>
          <w:sz w:val="24"/>
          <w:szCs w:val="24"/>
          <w:lang w:val="ro-RO"/>
        </w:rPr>
        <w:lastRenderedPageBreak/>
        <w:t xml:space="preserve">sunt </w:t>
      </w:r>
      <w:r w:rsidR="00A12B9D" w:rsidRPr="00E97BD8">
        <w:rPr>
          <w:sz w:val="24"/>
          <w:szCs w:val="24"/>
          <w:lang w:val="ro-RO"/>
        </w:rPr>
        <w:t>înmatriculate în Registrul aerian la data intrării în vigoare a prezentului PIAC;</w:t>
      </w:r>
    </w:p>
    <w:p w14:paraId="1ECE11A8" w14:textId="3665A36F" w:rsidR="00A12B9D" w:rsidRPr="00E97BD8" w:rsidRDefault="001B528C" w:rsidP="00767F03">
      <w:pPr>
        <w:pStyle w:val="ListParagraph"/>
        <w:numPr>
          <w:ilvl w:val="0"/>
          <w:numId w:val="10"/>
        </w:numPr>
        <w:tabs>
          <w:tab w:val="left" w:pos="0"/>
        </w:tabs>
        <w:spacing w:before="240" w:after="0" w:line="276" w:lineRule="auto"/>
        <w:ind w:left="1134" w:hanging="567"/>
        <w:rPr>
          <w:sz w:val="24"/>
          <w:szCs w:val="24"/>
          <w:lang w:val="ro-RO"/>
        </w:rPr>
      </w:pPr>
      <w:r w:rsidRPr="00E97BD8">
        <w:rPr>
          <w:sz w:val="24"/>
          <w:szCs w:val="24"/>
          <w:lang w:val="ro-RO"/>
        </w:rPr>
        <w:t xml:space="preserve">corespund cerințelor pentru a fi înmatriculate în Registrul aerian stabilite în pct. </w:t>
      </w:r>
      <w:r w:rsidR="005A17AD" w:rsidRPr="00E97BD8">
        <w:rPr>
          <w:sz w:val="24"/>
          <w:szCs w:val="24"/>
          <w:lang w:val="ro-RO"/>
        </w:rPr>
        <w:t xml:space="preserve">4 și </w:t>
      </w:r>
      <w:r w:rsidRPr="00E97BD8">
        <w:rPr>
          <w:sz w:val="24"/>
          <w:szCs w:val="24"/>
          <w:lang w:val="ro-RO"/>
        </w:rPr>
        <w:t>40 din Regulament.</w:t>
      </w:r>
      <w:r w:rsidR="002D2D85" w:rsidRPr="00E97BD8">
        <w:rPr>
          <w:sz w:val="24"/>
          <w:szCs w:val="24"/>
          <w:lang w:val="ro-RO"/>
        </w:rPr>
        <w:t xml:space="preserve"> </w:t>
      </w:r>
    </w:p>
    <w:p w14:paraId="727862B1" w14:textId="1E2A5649" w:rsidR="002D2D85" w:rsidRPr="00E97BD8" w:rsidRDefault="001B528C" w:rsidP="00767F03">
      <w:pPr>
        <w:pStyle w:val="ListParagraph"/>
        <w:numPr>
          <w:ilvl w:val="0"/>
          <w:numId w:val="8"/>
        </w:numPr>
        <w:tabs>
          <w:tab w:val="left" w:pos="0"/>
        </w:tabs>
        <w:spacing w:before="240" w:after="0" w:line="276" w:lineRule="auto"/>
        <w:ind w:left="567" w:hanging="567"/>
        <w:rPr>
          <w:sz w:val="24"/>
          <w:szCs w:val="24"/>
          <w:lang w:val="ro-RO"/>
        </w:rPr>
      </w:pPr>
      <w:r w:rsidRPr="00E97BD8">
        <w:rPr>
          <w:sz w:val="24"/>
          <w:szCs w:val="24"/>
          <w:lang w:val="ro-RO"/>
        </w:rPr>
        <w:t>PIAC-AW.IAC nu se aplică următoarelor categorii de aeronave:</w:t>
      </w:r>
      <w:r w:rsidR="002D2D85" w:rsidRPr="00E97BD8">
        <w:rPr>
          <w:sz w:val="24"/>
          <w:szCs w:val="24"/>
          <w:lang w:val="ro-RO"/>
        </w:rPr>
        <w:t xml:space="preserve">  </w:t>
      </w:r>
    </w:p>
    <w:p w14:paraId="0F6F1724" w14:textId="15FF6F55" w:rsidR="002D2D85" w:rsidRPr="00E97BD8" w:rsidRDefault="002D2D85" w:rsidP="00767F03">
      <w:pPr>
        <w:pStyle w:val="ListParagraph"/>
        <w:numPr>
          <w:ilvl w:val="1"/>
          <w:numId w:val="11"/>
        </w:numPr>
        <w:spacing w:line="276" w:lineRule="auto"/>
        <w:ind w:left="1134" w:hanging="567"/>
        <w:rPr>
          <w:sz w:val="24"/>
          <w:szCs w:val="24"/>
          <w:lang w:val="ro-RO"/>
        </w:rPr>
      </w:pPr>
      <w:r w:rsidRPr="00E97BD8">
        <w:rPr>
          <w:sz w:val="24"/>
          <w:szCs w:val="24"/>
          <w:lang w:val="ro-RO"/>
        </w:rPr>
        <w:t xml:space="preserve">aeronave de stat; </w:t>
      </w:r>
    </w:p>
    <w:p w14:paraId="33D776DA" w14:textId="03EF3D6C" w:rsidR="002D2D85" w:rsidRPr="00E97BD8" w:rsidRDefault="002D2D85" w:rsidP="00767F03">
      <w:pPr>
        <w:pStyle w:val="ListParagraph"/>
        <w:numPr>
          <w:ilvl w:val="1"/>
          <w:numId w:val="11"/>
        </w:numPr>
        <w:spacing w:line="276" w:lineRule="auto"/>
        <w:ind w:left="1134" w:hanging="567"/>
        <w:rPr>
          <w:sz w:val="24"/>
          <w:szCs w:val="24"/>
          <w:lang w:val="ro-RO"/>
        </w:rPr>
      </w:pPr>
      <w:r w:rsidRPr="00E97BD8">
        <w:rPr>
          <w:sz w:val="24"/>
          <w:szCs w:val="24"/>
          <w:lang w:val="ro-RO"/>
        </w:rPr>
        <w:t xml:space="preserve">baloane utilizate exclusiv în scopuri meteorologice </w:t>
      </w:r>
      <w:proofErr w:type="spellStart"/>
      <w:r w:rsidRPr="00E97BD8">
        <w:rPr>
          <w:sz w:val="24"/>
          <w:szCs w:val="24"/>
          <w:lang w:val="ro-RO"/>
        </w:rPr>
        <w:t>şi</w:t>
      </w:r>
      <w:proofErr w:type="spellEnd"/>
      <w:r w:rsidRPr="00E97BD8">
        <w:rPr>
          <w:sz w:val="24"/>
          <w:szCs w:val="24"/>
          <w:lang w:val="ro-RO"/>
        </w:rPr>
        <w:t xml:space="preserve"> baloane libere nepilotate fără încărcătură utilă;</w:t>
      </w:r>
    </w:p>
    <w:p w14:paraId="6BF75A91" w14:textId="7A903A13" w:rsidR="002D2D85" w:rsidRPr="00E97BD8" w:rsidRDefault="002D2D85" w:rsidP="00767F03">
      <w:pPr>
        <w:pStyle w:val="ListParagraph"/>
        <w:numPr>
          <w:ilvl w:val="1"/>
          <w:numId w:val="11"/>
        </w:numPr>
        <w:spacing w:line="276" w:lineRule="auto"/>
        <w:ind w:left="1134" w:hanging="567"/>
        <w:rPr>
          <w:noProof/>
          <w:sz w:val="24"/>
          <w:szCs w:val="24"/>
          <w:lang w:val="ro-RO"/>
        </w:rPr>
      </w:pPr>
      <w:r w:rsidRPr="00E97BD8">
        <w:rPr>
          <w:noProof/>
          <w:sz w:val="24"/>
          <w:szCs w:val="24"/>
          <w:lang w:val="ro-RO"/>
        </w:rPr>
        <w:t>aeronave lansate din alergare (deltaplane, parapante, motoparapante ș.a.);</w:t>
      </w:r>
    </w:p>
    <w:p w14:paraId="22D1365F" w14:textId="5CB4DDF7" w:rsidR="002D2D85" w:rsidRPr="00E97BD8" w:rsidRDefault="002D2D85" w:rsidP="00767F03">
      <w:pPr>
        <w:pStyle w:val="ListParagraph"/>
        <w:numPr>
          <w:ilvl w:val="1"/>
          <w:numId w:val="11"/>
        </w:numPr>
        <w:spacing w:line="276" w:lineRule="auto"/>
        <w:ind w:left="1134" w:hanging="567"/>
        <w:rPr>
          <w:sz w:val="24"/>
          <w:szCs w:val="24"/>
          <w:lang w:val="ro-RO"/>
        </w:rPr>
      </w:pPr>
      <w:r w:rsidRPr="00E97BD8">
        <w:rPr>
          <w:sz w:val="24"/>
          <w:szCs w:val="24"/>
          <w:lang w:val="ro-RO"/>
        </w:rPr>
        <w:t>aeronave prevăzute în Anexa nr. 2 la Codul aerian al Republicii Moldova nr. 301/2017</w:t>
      </w:r>
      <w:r w:rsidR="001B528C" w:rsidRPr="00E97BD8">
        <w:rPr>
          <w:sz w:val="24"/>
          <w:szCs w:val="24"/>
          <w:lang w:val="ro-RO"/>
        </w:rPr>
        <w:t>;</w:t>
      </w:r>
    </w:p>
    <w:p w14:paraId="2610C654" w14:textId="1B0496A9" w:rsidR="00DE4A79" w:rsidRPr="00E97BD8" w:rsidRDefault="001B528C" w:rsidP="00767F03">
      <w:pPr>
        <w:pStyle w:val="ListParagraph"/>
        <w:numPr>
          <w:ilvl w:val="1"/>
          <w:numId w:val="11"/>
        </w:numPr>
        <w:spacing w:line="276" w:lineRule="auto"/>
        <w:ind w:left="1134" w:hanging="567"/>
        <w:rPr>
          <w:sz w:val="24"/>
          <w:szCs w:val="24"/>
          <w:lang w:val="ro-RO"/>
        </w:rPr>
      </w:pPr>
      <w:r w:rsidRPr="00E97BD8">
        <w:rPr>
          <w:sz w:val="24"/>
          <w:szCs w:val="24"/>
          <w:lang w:val="ro-RO"/>
        </w:rPr>
        <w:t xml:space="preserve">aeronave fără pilot la bord care nu întrunesc </w:t>
      </w:r>
      <w:r w:rsidR="00DE4A79" w:rsidRPr="00E97BD8">
        <w:rPr>
          <w:sz w:val="24"/>
          <w:szCs w:val="24"/>
          <w:lang w:val="ro-RO"/>
        </w:rPr>
        <w:t>condiții</w:t>
      </w:r>
      <w:r w:rsidR="005A17AD" w:rsidRPr="00E97BD8">
        <w:rPr>
          <w:sz w:val="24"/>
          <w:szCs w:val="24"/>
          <w:lang w:val="ro-RO"/>
        </w:rPr>
        <w:t>le stabilite în pct. 4 din Regulament.</w:t>
      </w:r>
    </w:p>
    <w:p w14:paraId="4F1FABBC" w14:textId="77777777" w:rsidR="002D2D85" w:rsidRPr="00E97BD8" w:rsidRDefault="002D2D85" w:rsidP="00E97BD8">
      <w:pPr>
        <w:pStyle w:val="ListParagraph"/>
        <w:tabs>
          <w:tab w:val="left" w:pos="0"/>
        </w:tabs>
        <w:spacing w:after="0" w:line="276" w:lineRule="auto"/>
        <w:ind w:left="0" w:firstLine="567"/>
        <w:rPr>
          <w:sz w:val="24"/>
          <w:szCs w:val="24"/>
          <w:lang w:val="ro-RO"/>
        </w:rPr>
      </w:pPr>
    </w:p>
    <w:p w14:paraId="7B412431" w14:textId="43154D67" w:rsidR="002D2D85" w:rsidRPr="00B60DA5" w:rsidRDefault="00B60DA5" w:rsidP="00B60DA5">
      <w:pPr>
        <w:pStyle w:val="Heading2"/>
        <w:ind w:left="0"/>
        <w:rPr>
          <w:rFonts w:ascii="Times New Roman" w:hAnsi="Times New Roman"/>
          <w:sz w:val="24"/>
          <w:szCs w:val="24"/>
          <w:lang w:val="ro-RO"/>
        </w:rPr>
      </w:pPr>
      <w:bookmarkStart w:id="13" w:name="_Toc230678595"/>
      <w:r w:rsidRPr="00B60DA5">
        <w:rPr>
          <w:rFonts w:ascii="Times New Roman" w:hAnsi="Times New Roman"/>
          <w:sz w:val="24"/>
          <w:szCs w:val="24"/>
          <w:lang w:val="ro-RO"/>
        </w:rPr>
        <w:t xml:space="preserve">1.4. </w:t>
      </w:r>
      <w:r w:rsidR="002D2D85" w:rsidRPr="00B60DA5">
        <w:rPr>
          <w:rFonts w:ascii="Times New Roman" w:hAnsi="Times New Roman"/>
          <w:sz w:val="24"/>
          <w:szCs w:val="24"/>
          <w:lang w:val="ro-RO"/>
        </w:rPr>
        <w:t>Documente de referință</w:t>
      </w:r>
      <w:r w:rsidR="00066B70" w:rsidRPr="00B60DA5">
        <w:rPr>
          <w:rFonts w:ascii="Times New Roman" w:hAnsi="Times New Roman"/>
          <w:sz w:val="24"/>
          <w:szCs w:val="24"/>
          <w:lang w:val="ro-RO"/>
        </w:rPr>
        <w:t>:</w:t>
      </w:r>
      <w:bookmarkEnd w:id="13"/>
    </w:p>
    <w:p w14:paraId="0D166650" w14:textId="59CDB4D6" w:rsidR="002D2D85" w:rsidRPr="00E97BD8" w:rsidRDefault="00A12B5D" w:rsidP="00767F03">
      <w:pPr>
        <w:pStyle w:val="ListParagraph"/>
        <w:numPr>
          <w:ilvl w:val="1"/>
          <w:numId w:val="7"/>
        </w:numPr>
        <w:spacing w:after="0" w:line="276" w:lineRule="auto"/>
        <w:ind w:left="567" w:hanging="567"/>
        <w:rPr>
          <w:sz w:val="24"/>
          <w:szCs w:val="24"/>
          <w:lang w:val="ro-RO"/>
        </w:rPr>
      </w:pPr>
      <w:r w:rsidRPr="00E97BD8">
        <w:rPr>
          <w:sz w:val="24"/>
          <w:szCs w:val="24"/>
          <w:lang w:val="ro-RO"/>
        </w:rPr>
        <w:t>Documente de referință intern</w:t>
      </w:r>
      <w:r w:rsidR="00430691">
        <w:rPr>
          <w:sz w:val="24"/>
          <w:szCs w:val="24"/>
          <w:lang w:val="ro-RO"/>
        </w:rPr>
        <w:t>a</w:t>
      </w:r>
      <w:r w:rsidRPr="00E97BD8">
        <w:rPr>
          <w:sz w:val="24"/>
          <w:szCs w:val="24"/>
          <w:lang w:val="ro-RO"/>
        </w:rPr>
        <w:t>ționale:</w:t>
      </w:r>
    </w:p>
    <w:p w14:paraId="145E9FDD" w14:textId="728ADA00" w:rsidR="00A12B5D" w:rsidRPr="00E97BD8" w:rsidRDefault="00062833" w:rsidP="00767F03">
      <w:pPr>
        <w:pStyle w:val="ListParagraph"/>
        <w:numPr>
          <w:ilvl w:val="0"/>
          <w:numId w:val="12"/>
        </w:numPr>
        <w:spacing w:after="0" w:line="276" w:lineRule="auto"/>
        <w:ind w:left="1134" w:hanging="567"/>
        <w:rPr>
          <w:sz w:val="24"/>
          <w:szCs w:val="24"/>
          <w:lang w:val="ro-RO"/>
        </w:rPr>
      </w:pPr>
      <w:r w:rsidRPr="00E97BD8">
        <w:rPr>
          <w:sz w:val="24"/>
          <w:szCs w:val="24"/>
          <w:lang w:val="ro-RO"/>
        </w:rPr>
        <w:t xml:space="preserve">Convenția privind aviația civilă internațională, semnată la Chicago la 7 decembrie 1944, ratificată prin </w:t>
      </w:r>
      <w:hyperlink r:id="rId9" w:history="1">
        <w:r w:rsidRPr="00E97BD8">
          <w:rPr>
            <w:sz w:val="24"/>
            <w:szCs w:val="24"/>
            <w:lang w:val="ro-RO"/>
          </w:rPr>
          <w:t>Hotărârea Parlamentului nr.97/1994</w:t>
        </w:r>
      </w:hyperlink>
      <w:r w:rsidRPr="00E97BD8">
        <w:rPr>
          <w:sz w:val="24"/>
          <w:szCs w:val="24"/>
          <w:lang w:val="ro-RO"/>
        </w:rPr>
        <w:t xml:space="preserve"> (în continuare – </w:t>
      </w:r>
      <w:r w:rsidRPr="00E97BD8">
        <w:rPr>
          <w:i/>
          <w:iCs/>
          <w:sz w:val="24"/>
          <w:szCs w:val="24"/>
          <w:lang w:val="ro-RO"/>
        </w:rPr>
        <w:t>Convenție</w:t>
      </w:r>
      <w:r w:rsidRPr="00E97BD8">
        <w:rPr>
          <w:sz w:val="24"/>
          <w:szCs w:val="24"/>
          <w:lang w:val="ro-RO"/>
        </w:rPr>
        <w:t>), Capitolul III Naționalitatea aeronavelor art. 17-21, art. 29;</w:t>
      </w:r>
    </w:p>
    <w:p w14:paraId="7271C155" w14:textId="7B28EE70" w:rsidR="00062833" w:rsidRPr="00E97BD8" w:rsidRDefault="00062833" w:rsidP="00767F03">
      <w:pPr>
        <w:pStyle w:val="ListParagraph"/>
        <w:numPr>
          <w:ilvl w:val="0"/>
          <w:numId w:val="12"/>
        </w:numPr>
        <w:spacing w:after="0" w:line="276" w:lineRule="auto"/>
        <w:ind w:left="1134" w:hanging="567"/>
        <w:rPr>
          <w:sz w:val="24"/>
          <w:szCs w:val="24"/>
          <w:lang w:val="ro-RO"/>
        </w:rPr>
      </w:pPr>
      <w:r w:rsidRPr="00E97BD8">
        <w:rPr>
          <w:sz w:val="24"/>
          <w:szCs w:val="24"/>
          <w:lang w:val="ro-RO"/>
        </w:rPr>
        <w:t>Anexa 7 la Convenție Însemnele de naționalitate și de înregistrare;</w:t>
      </w:r>
    </w:p>
    <w:p w14:paraId="5F414EB6" w14:textId="7D37EAF8" w:rsidR="00062833" w:rsidRPr="00E97BD8" w:rsidRDefault="00062833" w:rsidP="00767F03">
      <w:pPr>
        <w:pStyle w:val="ListParagraph"/>
        <w:numPr>
          <w:ilvl w:val="0"/>
          <w:numId w:val="12"/>
        </w:numPr>
        <w:spacing w:after="0" w:line="276" w:lineRule="auto"/>
        <w:ind w:left="1134" w:hanging="567"/>
        <w:rPr>
          <w:sz w:val="24"/>
          <w:szCs w:val="24"/>
          <w:lang w:val="ro-RO"/>
        </w:rPr>
      </w:pPr>
      <w:r w:rsidRPr="00E97BD8">
        <w:rPr>
          <w:sz w:val="24"/>
          <w:szCs w:val="24"/>
          <w:lang w:val="ro-RO"/>
        </w:rPr>
        <w:t xml:space="preserve">Acordul privind spațiul aerian comun dintre Republica Moldova și Uniunea Europeană și statele sale membre, ratificat prin Legea nr.292/2012 (în continuare – </w:t>
      </w:r>
      <w:r w:rsidRPr="00E97BD8">
        <w:rPr>
          <w:i/>
          <w:sz w:val="24"/>
          <w:szCs w:val="24"/>
          <w:lang w:val="ro-RO"/>
        </w:rPr>
        <w:t>Acord</w:t>
      </w:r>
      <w:r w:rsidRPr="00E97BD8">
        <w:rPr>
          <w:sz w:val="24"/>
          <w:szCs w:val="24"/>
          <w:lang w:val="ro-RO"/>
        </w:rPr>
        <w:t>);</w:t>
      </w:r>
    </w:p>
    <w:p w14:paraId="1AB24E54" w14:textId="1065ECC3" w:rsidR="00062833" w:rsidRPr="00E97BD8" w:rsidRDefault="006A1E39" w:rsidP="00767F03">
      <w:pPr>
        <w:pStyle w:val="ListParagraph"/>
        <w:numPr>
          <w:ilvl w:val="0"/>
          <w:numId w:val="12"/>
        </w:numPr>
        <w:spacing w:after="0" w:line="276" w:lineRule="auto"/>
        <w:ind w:left="1134" w:hanging="567"/>
        <w:rPr>
          <w:sz w:val="24"/>
          <w:szCs w:val="24"/>
          <w:lang w:val="ro-RO"/>
        </w:rPr>
      </w:pPr>
      <w:r w:rsidRPr="00E97BD8">
        <w:rPr>
          <w:sz w:val="24"/>
          <w:szCs w:val="24"/>
          <w:lang w:val="ro-RO"/>
        </w:rPr>
        <w:t xml:space="preserve">Convenția </w:t>
      </w:r>
      <w:r w:rsidRPr="00E97BD8">
        <w:rPr>
          <w:sz w:val="24"/>
          <w:szCs w:val="24"/>
          <w:shd w:val="clear" w:color="auto" w:fill="FFFFFF"/>
          <w:lang w:val="ro-RO"/>
        </w:rPr>
        <w:t xml:space="preserve">privind garanțiile internaționale în materie de echipamente mobile, întocmită la Cape Town la 16 noiembrie 2001, la care Republica Moldova a aderat prin Legea nr. 59/2015 și </w:t>
      </w:r>
      <w:r w:rsidRPr="00E97BD8">
        <w:rPr>
          <w:rStyle w:val="Strong"/>
          <w:b w:val="0"/>
          <w:bCs w:val="0"/>
          <w:sz w:val="24"/>
          <w:szCs w:val="24"/>
          <w:shd w:val="clear" w:color="auto" w:fill="FFFFFF"/>
          <w:lang w:val="ro-RO"/>
        </w:rPr>
        <w:t>Protocolul privind aspecte specifice ale echipamentelor aeronautice la Convenția privind garanțiile internaționale în materie de echipamente mobile, la care Republica Moldova a aderat prin Legea nr. 264/2017</w:t>
      </w:r>
      <w:r w:rsidRPr="00E97BD8">
        <w:rPr>
          <w:b/>
          <w:bCs/>
          <w:sz w:val="24"/>
          <w:szCs w:val="24"/>
          <w:shd w:val="clear" w:color="auto" w:fill="FFFFFF"/>
          <w:lang w:val="ro-RO"/>
        </w:rPr>
        <w:t xml:space="preserve"> </w:t>
      </w:r>
      <w:r w:rsidRPr="00E97BD8">
        <w:rPr>
          <w:sz w:val="24"/>
          <w:szCs w:val="24"/>
          <w:shd w:val="clear" w:color="auto" w:fill="FFFFFF"/>
          <w:lang w:val="ro-RO"/>
        </w:rPr>
        <w:t xml:space="preserve">(în continuare - </w:t>
      </w:r>
      <w:r w:rsidRPr="00E97BD8">
        <w:rPr>
          <w:i/>
          <w:sz w:val="24"/>
          <w:szCs w:val="24"/>
          <w:shd w:val="clear" w:color="auto" w:fill="FFFFFF"/>
          <w:lang w:val="ro-RO"/>
        </w:rPr>
        <w:t>Convenția de la Cape Town și Protocol</w:t>
      </w:r>
      <w:r w:rsidRPr="00E97BD8">
        <w:rPr>
          <w:sz w:val="24"/>
          <w:szCs w:val="24"/>
          <w:shd w:val="clear" w:color="auto" w:fill="FFFFFF"/>
          <w:lang w:val="ro-RO"/>
        </w:rPr>
        <w:t>);</w:t>
      </w:r>
    </w:p>
    <w:p w14:paraId="3ED72ECC" w14:textId="76516FE5" w:rsidR="006A1E39" w:rsidRPr="001A71B3" w:rsidRDefault="006A1E39" w:rsidP="00767F03">
      <w:pPr>
        <w:pStyle w:val="ListParagraph"/>
        <w:numPr>
          <w:ilvl w:val="0"/>
          <w:numId w:val="12"/>
        </w:numPr>
        <w:spacing w:after="0" w:line="276" w:lineRule="auto"/>
        <w:ind w:left="1134" w:hanging="567"/>
        <w:rPr>
          <w:sz w:val="24"/>
          <w:szCs w:val="24"/>
          <w:lang w:val="ro-RO"/>
        </w:rPr>
      </w:pPr>
      <w:r w:rsidRPr="00E97BD8">
        <w:rPr>
          <w:sz w:val="24"/>
          <w:szCs w:val="24"/>
          <w:lang w:val="ro-RO"/>
        </w:rPr>
        <w:t xml:space="preserve">Documentul </w:t>
      </w:r>
      <w:r w:rsidRPr="001A71B3">
        <w:rPr>
          <w:sz w:val="24"/>
          <w:szCs w:val="24"/>
          <w:lang w:val="ro-RO"/>
        </w:rPr>
        <w:t xml:space="preserve">Organizației Aviației Civile Internaționale (în continuare – </w:t>
      </w:r>
      <w:r w:rsidRPr="001A71B3">
        <w:rPr>
          <w:i/>
          <w:iCs/>
          <w:sz w:val="24"/>
          <w:szCs w:val="24"/>
          <w:lang w:val="ro-RO"/>
        </w:rPr>
        <w:t>OACI</w:t>
      </w:r>
      <w:r w:rsidRPr="001A71B3">
        <w:rPr>
          <w:sz w:val="24"/>
          <w:szCs w:val="24"/>
          <w:lang w:val="ro-RO"/>
        </w:rPr>
        <w:t xml:space="preserve">) Doc. 9760 Manualul de navigabilitate Partea III Capitolul 2 Înmatricularea aeronavelor; </w:t>
      </w:r>
    </w:p>
    <w:p w14:paraId="641CCE6D" w14:textId="5BA894FA" w:rsidR="006A1E39" w:rsidRPr="001A71B3" w:rsidRDefault="006A1E39" w:rsidP="00767F03">
      <w:pPr>
        <w:pStyle w:val="ListParagraph"/>
        <w:numPr>
          <w:ilvl w:val="0"/>
          <w:numId w:val="12"/>
        </w:numPr>
        <w:spacing w:after="0" w:line="276" w:lineRule="auto"/>
        <w:ind w:left="1134" w:hanging="567"/>
        <w:rPr>
          <w:sz w:val="24"/>
          <w:szCs w:val="24"/>
          <w:lang w:val="ro-RO"/>
        </w:rPr>
      </w:pPr>
      <w:r w:rsidRPr="001A71B3">
        <w:rPr>
          <w:sz w:val="24"/>
          <w:szCs w:val="24"/>
          <w:lang w:val="ro-RO"/>
        </w:rPr>
        <w:t>Documentul OACI Doc.10142 ”Manual privind înregistrarea și radierea aeronavelor”, ediția 01, 2022</w:t>
      </w:r>
      <w:r w:rsidR="001A71B3" w:rsidRPr="001A71B3">
        <w:rPr>
          <w:sz w:val="24"/>
          <w:szCs w:val="24"/>
          <w:lang w:val="ro-RO"/>
        </w:rPr>
        <w:t>, (în continuare - Doc. 10142)</w:t>
      </w:r>
      <w:r w:rsidRPr="001A71B3">
        <w:rPr>
          <w:sz w:val="24"/>
          <w:szCs w:val="24"/>
          <w:lang w:val="ro-RO"/>
        </w:rPr>
        <w:t>.</w:t>
      </w:r>
    </w:p>
    <w:p w14:paraId="03EB73B5" w14:textId="60427A2B" w:rsidR="006A1E39" w:rsidRPr="00E97BD8" w:rsidRDefault="003C0189" w:rsidP="00767F03">
      <w:pPr>
        <w:pStyle w:val="ListParagraph"/>
        <w:numPr>
          <w:ilvl w:val="1"/>
          <w:numId w:val="7"/>
        </w:numPr>
        <w:spacing w:after="0" w:line="276" w:lineRule="auto"/>
        <w:ind w:left="567" w:hanging="567"/>
        <w:rPr>
          <w:sz w:val="24"/>
          <w:szCs w:val="24"/>
          <w:lang w:val="ro-RO"/>
        </w:rPr>
      </w:pPr>
      <w:r w:rsidRPr="00E97BD8">
        <w:rPr>
          <w:sz w:val="24"/>
          <w:szCs w:val="24"/>
          <w:lang w:val="ro-RO"/>
        </w:rPr>
        <w:t>Documente de referință naționale:</w:t>
      </w:r>
    </w:p>
    <w:p w14:paraId="00915AFC" w14:textId="7E23B343" w:rsidR="003C0189" w:rsidRPr="00E97BD8" w:rsidRDefault="003C0189" w:rsidP="00767F03">
      <w:pPr>
        <w:pStyle w:val="ListParagraph"/>
        <w:numPr>
          <w:ilvl w:val="0"/>
          <w:numId w:val="13"/>
        </w:numPr>
        <w:spacing w:after="0" w:line="276" w:lineRule="auto"/>
        <w:ind w:left="1134" w:hanging="567"/>
        <w:rPr>
          <w:sz w:val="24"/>
          <w:szCs w:val="24"/>
          <w:lang w:val="ro-RO"/>
        </w:rPr>
      </w:pPr>
      <w:r w:rsidRPr="00E97BD8">
        <w:rPr>
          <w:sz w:val="24"/>
          <w:szCs w:val="24"/>
          <w:lang w:val="ro-RO"/>
        </w:rPr>
        <w:t>Codul aerian al Republicii Moldova nr. 301/317, art. 19;</w:t>
      </w:r>
    </w:p>
    <w:p w14:paraId="50EE4A73" w14:textId="5B8ACB3D" w:rsidR="003C0189" w:rsidRPr="00E97BD8" w:rsidRDefault="00D64BDD" w:rsidP="00767F03">
      <w:pPr>
        <w:pStyle w:val="ListParagraph"/>
        <w:numPr>
          <w:ilvl w:val="0"/>
          <w:numId w:val="13"/>
        </w:numPr>
        <w:spacing w:after="0" w:line="276" w:lineRule="auto"/>
        <w:ind w:left="1134" w:hanging="567"/>
        <w:rPr>
          <w:sz w:val="24"/>
          <w:szCs w:val="24"/>
          <w:lang w:val="ro-RO"/>
        </w:rPr>
      </w:pPr>
      <w:r w:rsidRPr="00E97BD8">
        <w:rPr>
          <w:sz w:val="24"/>
          <w:szCs w:val="24"/>
          <w:lang w:val="ro-RO"/>
        </w:rPr>
        <w:t>Codul administrativ nr. 116/2018;</w:t>
      </w:r>
    </w:p>
    <w:p w14:paraId="5F4ACD32" w14:textId="335F77BC" w:rsidR="00D64BDD" w:rsidRPr="00E97BD8" w:rsidRDefault="00D64BDD" w:rsidP="00767F03">
      <w:pPr>
        <w:pStyle w:val="ListParagraph"/>
        <w:numPr>
          <w:ilvl w:val="0"/>
          <w:numId w:val="13"/>
        </w:numPr>
        <w:spacing w:after="0" w:line="276" w:lineRule="auto"/>
        <w:ind w:left="1134" w:hanging="567"/>
        <w:rPr>
          <w:sz w:val="24"/>
          <w:szCs w:val="24"/>
          <w:lang w:val="ro-RO"/>
        </w:rPr>
      </w:pPr>
      <w:r w:rsidRPr="00E97BD8">
        <w:rPr>
          <w:sz w:val="24"/>
          <w:szCs w:val="24"/>
          <w:lang w:val="ro-RO"/>
        </w:rPr>
        <w:t>Legea cu privire la registre nr. 71/2007;</w:t>
      </w:r>
    </w:p>
    <w:p w14:paraId="0445A747" w14:textId="2FA2F3E2" w:rsidR="00D64BDD" w:rsidRPr="00E97BD8" w:rsidRDefault="00D64BDD" w:rsidP="00767F03">
      <w:pPr>
        <w:pStyle w:val="ListParagraph"/>
        <w:numPr>
          <w:ilvl w:val="0"/>
          <w:numId w:val="13"/>
        </w:numPr>
        <w:spacing w:after="0" w:line="276" w:lineRule="auto"/>
        <w:ind w:left="1134" w:hanging="567"/>
        <w:rPr>
          <w:sz w:val="24"/>
          <w:szCs w:val="24"/>
          <w:lang w:val="ro-RO"/>
        </w:rPr>
      </w:pPr>
      <w:r w:rsidRPr="00E97BD8">
        <w:rPr>
          <w:sz w:val="24"/>
          <w:szCs w:val="24"/>
          <w:lang w:val="ro-RO"/>
        </w:rPr>
        <w:t>Legea privind Drapelul de Stat al Republicii Moldova nr. 217/2010</w:t>
      </w:r>
      <w:r w:rsidR="00E80044" w:rsidRPr="00E97BD8">
        <w:rPr>
          <w:sz w:val="24"/>
          <w:szCs w:val="24"/>
          <w:lang w:val="ro-RO"/>
        </w:rPr>
        <w:t>, art. 6 alin. (2)</w:t>
      </w:r>
      <w:r w:rsidRPr="00E97BD8">
        <w:rPr>
          <w:sz w:val="24"/>
          <w:szCs w:val="24"/>
          <w:lang w:val="ro-RO"/>
        </w:rPr>
        <w:t>;</w:t>
      </w:r>
    </w:p>
    <w:p w14:paraId="46DFF2CD" w14:textId="109A3B0C" w:rsidR="00D64BDD" w:rsidRPr="00E97BD8" w:rsidRDefault="00D64BDD" w:rsidP="00767F03">
      <w:pPr>
        <w:pStyle w:val="ListParagraph"/>
        <w:numPr>
          <w:ilvl w:val="0"/>
          <w:numId w:val="13"/>
        </w:numPr>
        <w:spacing w:after="0" w:line="276" w:lineRule="auto"/>
        <w:ind w:left="1134" w:hanging="567"/>
        <w:rPr>
          <w:sz w:val="24"/>
          <w:szCs w:val="24"/>
          <w:lang w:val="ro-RO"/>
        </w:rPr>
      </w:pPr>
      <w:r w:rsidRPr="00E97BD8">
        <w:rPr>
          <w:sz w:val="24"/>
          <w:szCs w:val="24"/>
          <w:lang w:val="ro-RO"/>
        </w:rPr>
        <w:t>Hotărârea Guvernului nr. 473/2023 cu privire la aprobarea Regulamentului privind înmatricularea aeronavelor civile și administrarea Registrului aerian al Republicii Moldova.</w:t>
      </w:r>
    </w:p>
    <w:p w14:paraId="20052B00" w14:textId="77777777" w:rsidR="002D2D85" w:rsidRDefault="002D2D85" w:rsidP="002D2D85">
      <w:pPr>
        <w:tabs>
          <w:tab w:val="left" w:pos="0"/>
        </w:tabs>
        <w:spacing w:after="0"/>
        <w:rPr>
          <w:sz w:val="24"/>
          <w:szCs w:val="24"/>
          <w:lang w:val="ro-RO"/>
        </w:rPr>
      </w:pPr>
    </w:p>
    <w:p w14:paraId="5C8E002C" w14:textId="77777777" w:rsidR="00537A3B" w:rsidRDefault="00537A3B" w:rsidP="002D2D85">
      <w:pPr>
        <w:tabs>
          <w:tab w:val="left" w:pos="0"/>
        </w:tabs>
        <w:spacing w:after="0"/>
        <w:rPr>
          <w:sz w:val="24"/>
          <w:szCs w:val="24"/>
          <w:lang w:val="ro-RO"/>
        </w:rPr>
      </w:pPr>
    </w:p>
    <w:p w14:paraId="56C26ED7" w14:textId="7C23064B" w:rsidR="00537A3B" w:rsidRDefault="00537A3B">
      <w:pPr>
        <w:spacing w:after="160" w:line="259" w:lineRule="auto"/>
        <w:ind w:firstLine="0"/>
        <w:jc w:val="left"/>
        <w:rPr>
          <w:sz w:val="24"/>
          <w:szCs w:val="24"/>
          <w:lang w:val="ro-RO"/>
        </w:rPr>
      </w:pPr>
      <w:r>
        <w:rPr>
          <w:sz w:val="24"/>
          <w:szCs w:val="24"/>
          <w:lang w:val="ro-RO"/>
        </w:rPr>
        <w:br w:type="page"/>
      </w:r>
    </w:p>
    <w:p w14:paraId="2AAB8CAB" w14:textId="24F6103C" w:rsidR="002D2D85" w:rsidRPr="00B60DA5" w:rsidRDefault="002D2D85" w:rsidP="008243DE">
      <w:pPr>
        <w:pStyle w:val="Heading1"/>
        <w:ind w:left="0" w:firstLine="0"/>
        <w:rPr>
          <w:rFonts w:ascii="Times New Roman" w:hAnsi="Times New Roman"/>
          <w:sz w:val="24"/>
          <w:szCs w:val="24"/>
          <w:lang w:val="ro-RO"/>
        </w:rPr>
      </w:pPr>
      <w:bookmarkStart w:id="14" w:name="_Toc230678596"/>
      <w:r w:rsidRPr="00B60DA5">
        <w:rPr>
          <w:rFonts w:ascii="Times New Roman" w:hAnsi="Times New Roman"/>
          <w:sz w:val="24"/>
          <w:szCs w:val="24"/>
          <w:lang w:val="ro-RO"/>
        </w:rPr>
        <w:lastRenderedPageBreak/>
        <w:t>CAPITOLUL 2. PROCEDURI APLICABILE</w:t>
      </w:r>
      <w:bookmarkEnd w:id="14"/>
    </w:p>
    <w:p w14:paraId="124058E3" w14:textId="77777777" w:rsidR="002D2D85" w:rsidRPr="00A26F40" w:rsidRDefault="002D2D85" w:rsidP="002D2D85">
      <w:pPr>
        <w:pStyle w:val="ListParagraph"/>
        <w:tabs>
          <w:tab w:val="left" w:pos="0"/>
          <w:tab w:val="left" w:pos="993"/>
        </w:tabs>
        <w:spacing w:after="0" w:line="240" w:lineRule="auto"/>
        <w:ind w:left="360"/>
        <w:jc w:val="center"/>
        <w:rPr>
          <w:b/>
          <w:bCs/>
          <w:sz w:val="24"/>
          <w:szCs w:val="24"/>
          <w:lang w:val="ro-RO"/>
        </w:rPr>
      </w:pPr>
    </w:p>
    <w:p w14:paraId="499EAAFF" w14:textId="3F171CFF" w:rsidR="002D2D85" w:rsidRPr="00B60DA5" w:rsidRDefault="002D2D85" w:rsidP="008243DE">
      <w:pPr>
        <w:pStyle w:val="Heading2"/>
        <w:ind w:left="0" w:firstLine="0"/>
        <w:rPr>
          <w:rFonts w:ascii="Times New Roman" w:hAnsi="Times New Roman"/>
          <w:sz w:val="24"/>
          <w:szCs w:val="24"/>
          <w:lang w:val="ro-RO"/>
        </w:rPr>
      </w:pPr>
      <w:bookmarkStart w:id="15" w:name="_Toc230678597"/>
      <w:r w:rsidRPr="00B60DA5">
        <w:rPr>
          <w:rFonts w:ascii="Times New Roman" w:hAnsi="Times New Roman"/>
          <w:sz w:val="24"/>
          <w:szCs w:val="24"/>
          <w:lang w:val="ro-RO"/>
        </w:rPr>
        <w:t xml:space="preserve">2.1. </w:t>
      </w:r>
      <w:r w:rsidR="003B3666" w:rsidRPr="00B60DA5">
        <w:rPr>
          <w:rFonts w:ascii="Times New Roman" w:hAnsi="Times New Roman"/>
          <w:sz w:val="24"/>
          <w:szCs w:val="24"/>
          <w:lang w:val="ro-RO"/>
        </w:rPr>
        <w:t>Prevederi generale privind aplicarea Codului administrativ nr. 116/2018</w:t>
      </w:r>
      <w:bookmarkEnd w:id="15"/>
    </w:p>
    <w:p w14:paraId="56F95150" w14:textId="5ABDDD7E" w:rsidR="002D2D85" w:rsidRDefault="002D2D85" w:rsidP="00E9676C">
      <w:pPr>
        <w:pStyle w:val="ListParagraph"/>
        <w:spacing w:after="0" w:line="276" w:lineRule="auto"/>
        <w:ind w:left="0" w:firstLine="0"/>
        <w:rPr>
          <w:sz w:val="24"/>
          <w:szCs w:val="24"/>
          <w:lang w:val="ro-RO"/>
        </w:rPr>
      </w:pPr>
      <w:r w:rsidRPr="00A26F40">
        <w:rPr>
          <w:sz w:val="24"/>
          <w:szCs w:val="24"/>
          <w:lang w:val="ro-RO"/>
        </w:rPr>
        <w:t xml:space="preserve">La înfăptuirea de către AAC a activității administrative </w:t>
      </w:r>
      <w:r w:rsidR="00611ADD">
        <w:rPr>
          <w:sz w:val="24"/>
          <w:szCs w:val="24"/>
          <w:lang w:val="ro-RO"/>
        </w:rPr>
        <w:t>(realizarea procedurilor administrative) prevăzute de</w:t>
      </w:r>
      <w:r w:rsidRPr="00A26F40">
        <w:rPr>
          <w:sz w:val="24"/>
          <w:szCs w:val="24"/>
          <w:lang w:val="ro-RO"/>
        </w:rPr>
        <w:t xml:space="preserve"> prezentul PIAC, următoarele aspecte de procedură se execută astfel cum sunt reglementate de dispozițiile corespunzătoare ale Codului administrativ nr. 116/2018:</w:t>
      </w:r>
    </w:p>
    <w:p w14:paraId="35B145ED" w14:textId="3DCF9560"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participanții la procedura administrativă;</w:t>
      </w:r>
    </w:p>
    <w:p w14:paraId="6CD46318" w14:textId="7259AE01"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reprezentarea în cadrul procedurii administrative și reprezentanții împuterniciți;</w:t>
      </w:r>
    </w:p>
    <w:p w14:paraId="2AEA934B" w14:textId="30986D6E"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termenele în procedura administrativă;</w:t>
      </w:r>
    </w:p>
    <w:p w14:paraId="04217C97" w14:textId="4FB82140"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inițierea procedurii administrative, soluționarea petiției și finalizarea procedurii administrative;</w:t>
      </w:r>
    </w:p>
    <w:p w14:paraId="13B56641" w14:textId="70BAD9B1"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suspendarea procedurii administrative;</w:t>
      </w:r>
    </w:p>
    <w:p w14:paraId="31208456" w14:textId="330CACD1"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dosarul administrativ;</w:t>
      </w:r>
    </w:p>
    <w:p w14:paraId="47819DF9" w14:textId="4BC084CC"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comunicarea și notificarea în cadrul procedurii administrative;</w:t>
      </w:r>
    </w:p>
    <w:p w14:paraId="52964547" w14:textId="05C20471"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emiterea actelor a administrative individuale;</w:t>
      </w:r>
    </w:p>
    <w:p w14:paraId="69EC9D3E" w14:textId="19092CEB"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rectificarea erorilor evidente dintr-un act administrativ individual;</w:t>
      </w:r>
    </w:p>
    <w:p w14:paraId="3559354E" w14:textId="58F2B0A9"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 xml:space="preserve">efectele juridice ale actului administrativ individual; </w:t>
      </w:r>
    </w:p>
    <w:p w14:paraId="3A5ECCC0" w14:textId="759CD2C7" w:rsidR="002D2D85" w:rsidRPr="00A26F40"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procedura prealabilă;</w:t>
      </w:r>
    </w:p>
    <w:p w14:paraId="61E1AC4D" w14:textId="1DCC3683" w:rsidR="002D2D85" w:rsidRDefault="002D2D85" w:rsidP="00767F03">
      <w:pPr>
        <w:pStyle w:val="NormalWeb"/>
        <w:numPr>
          <w:ilvl w:val="1"/>
          <w:numId w:val="14"/>
        </w:numPr>
        <w:spacing w:before="0" w:beforeAutospacing="0" w:after="0" w:afterAutospacing="0" w:line="276" w:lineRule="auto"/>
        <w:ind w:left="1134" w:hanging="567"/>
        <w:jc w:val="both"/>
        <w:rPr>
          <w:lang w:val="ro-RO"/>
        </w:rPr>
      </w:pPr>
      <w:r w:rsidRPr="00A26F40">
        <w:rPr>
          <w:lang w:val="ro-RO"/>
        </w:rPr>
        <w:t>procedura contenciosului administrativ.</w:t>
      </w:r>
    </w:p>
    <w:p w14:paraId="299BFBE9" w14:textId="77777777" w:rsidR="002D2D85" w:rsidRPr="00A26F40" w:rsidRDefault="002D2D85" w:rsidP="002D2D85">
      <w:pPr>
        <w:pStyle w:val="NormalWeb"/>
        <w:tabs>
          <w:tab w:val="left" w:pos="0"/>
          <w:tab w:val="left" w:pos="1134"/>
        </w:tabs>
        <w:spacing w:before="0" w:beforeAutospacing="0" w:after="0" w:afterAutospacing="0"/>
        <w:ind w:left="568" w:hanging="284"/>
        <w:jc w:val="both"/>
        <w:rPr>
          <w:lang w:val="ro-RO"/>
        </w:rPr>
      </w:pPr>
    </w:p>
    <w:p w14:paraId="601BEFBC" w14:textId="07002198" w:rsidR="002D2D85" w:rsidRPr="005B79D9" w:rsidRDefault="00B60DA5" w:rsidP="008243DE">
      <w:pPr>
        <w:pStyle w:val="Heading2"/>
        <w:ind w:left="0"/>
        <w:rPr>
          <w:b w:val="0"/>
          <w:bCs/>
          <w:sz w:val="24"/>
          <w:szCs w:val="24"/>
          <w:lang w:val="ro-RO" w:eastAsia="en-GB"/>
        </w:rPr>
      </w:pPr>
      <w:bookmarkStart w:id="16" w:name="_Toc230678598"/>
      <w:r>
        <w:rPr>
          <w:rFonts w:ascii="Times New Roman" w:hAnsi="Times New Roman"/>
          <w:sz w:val="24"/>
          <w:szCs w:val="24"/>
          <w:lang w:val="ro-RO"/>
        </w:rPr>
        <w:t xml:space="preserve">2.2. </w:t>
      </w:r>
      <w:r w:rsidR="002D2D85" w:rsidRPr="00B60DA5">
        <w:rPr>
          <w:rFonts w:ascii="Times New Roman" w:hAnsi="Times New Roman"/>
          <w:sz w:val="24"/>
          <w:szCs w:val="24"/>
          <w:lang w:val="ro-RO"/>
        </w:rPr>
        <w:t>Participanții la procedura administrativă</w:t>
      </w:r>
      <w:bookmarkEnd w:id="16"/>
    </w:p>
    <w:p w14:paraId="2AC8F430" w14:textId="22ED6CB4" w:rsidR="002D2D85" w:rsidRPr="008C4D8B" w:rsidRDefault="002D2D85" w:rsidP="00767F03">
      <w:pPr>
        <w:pStyle w:val="ListParagraph"/>
        <w:numPr>
          <w:ilvl w:val="2"/>
          <w:numId w:val="14"/>
        </w:numPr>
        <w:tabs>
          <w:tab w:val="left" w:pos="567"/>
        </w:tabs>
        <w:spacing w:after="0" w:line="276" w:lineRule="auto"/>
        <w:ind w:left="0" w:firstLine="0"/>
        <w:rPr>
          <w:sz w:val="24"/>
          <w:szCs w:val="24"/>
          <w:lang w:val="ro-RO" w:eastAsia="ro-MD"/>
        </w:rPr>
      </w:pPr>
      <w:r w:rsidRPr="008C4D8B">
        <w:rPr>
          <w:sz w:val="24"/>
          <w:szCs w:val="24"/>
          <w:lang w:val="ro-RO" w:eastAsia="ro-MD"/>
        </w:rPr>
        <w:t>Participanții la procedura administrativă s</w:t>
      </w:r>
      <w:r w:rsidR="00CB0AEC">
        <w:rPr>
          <w:sz w:val="24"/>
          <w:szCs w:val="24"/>
          <w:lang w:val="ro-RO" w:eastAsia="ro-MD"/>
        </w:rPr>
        <w:t>u</w:t>
      </w:r>
      <w:r w:rsidRPr="008C4D8B">
        <w:rPr>
          <w:sz w:val="24"/>
          <w:szCs w:val="24"/>
          <w:lang w:val="ro-RO" w:eastAsia="ro-MD"/>
        </w:rPr>
        <w:t xml:space="preserve">nt: AAC, orice persoană fizică și juridică </w:t>
      </w:r>
      <w:r w:rsidR="00D97547">
        <w:rPr>
          <w:sz w:val="24"/>
          <w:szCs w:val="24"/>
          <w:lang w:val="ro-RO" w:eastAsia="ro-MD"/>
        </w:rPr>
        <w:t xml:space="preserve">din Republica Moldova </w:t>
      </w:r>
      <w:r w:rsidRPr="008C4D8B">
        <w:rPr>
          <w:sz w:val="24"/>
          <w:szCs w:val="24"/>
          <w:lang w:val="ro-RO" w:eastAsia="ro-MD"/>
        </w:rPr>
        <w:t xml:space="preserve">care a solicitat inițierea procedurii sau în privința căreia procedura a fost inițiată, precum și orice altă persoană </w:t>
      </w:r>
      <w:r w:rsidR="00466FC2">
        <w:rPr>
          <w:sz w:val="24"/>
          <w:szCs w:val="24"/>
          <w:lang w:val="ro-RO" w:eastAsia="ro-MD"/>
        </w:rPr>
        <w:t xml:space="preserve">prevăzută la </w:t>
      </w:r>
      <w:proofErr w:type="spellStart"/>
      <w:r w:rsidR="00466FC2">
        <w:rPr>
          <w:sz w:val="24"/>
          <w:szCs w:val="24"/>
          <w:lang w:val="ro-RO" w:eastAsia="ro-MD"/>
        </w:rPr>
        <w:t>alineaul</w:t>
      </w:r>
      <w:proofErr w:type="spellEnd"/>
      <w:r w:rsidR="00466FC2">
        <w:rPr>
          <w:sz w:val="24"/>
          <w:szCs w:val="24"/>
          <w:lang w:val="ro-RO" w:eastAsia="ro-MD"/>
        </w:rPr>
        <w:t xml:space="preserve"> (</w:t>
      </w:r>
      <w:r w:rsidR="00D97547">
        <w:rPr>
          <w:sz w:val="24"/>
          <w:szCs w:val="24"/>
          <w:lang w:val="ro-RO" w:eastAsia="ro-MD"/>
        </w:rPr>
        <w:t>4</w:t>
      </w:r>
      <w:r w:rsidR="00466FC2">
        <w:rPr>
          <w:sz w:val="24"/>
          <w:szCs w:val="24"/>
          <w:lang w:val="ro-RO" w:eastAsia="ro-MD"/>
        </w:rPr>
        <w:t xml:space="preserve">) </w:t>
      </w:r>
      <w:r w:rsidRPr="008C4D8B">
        <w:rPr>
          <w:sz w:val="24"/>
          <w:szCs w:val="24"/>
          <w:lang w:val="ro-RO" w:eastAsia="ro-MD"/>
        </w:rPr>
        <w:t>atrasă de AAC în procedura administrativă.</w:t>
      </w:r>
    </w:p>
    <w:p w14:paraId="27BC4DAB" w14:textId="09700A70" w:rsidR="00D97547" w:rsidRPr="00D97547" w:rsidRDefault="00D97547" w:rsidP="00767F03">
      <w:pPr>
        <w:pStyle w:val="ListParagraph"/>
        <w:numPr>
          <w:ilvl w:val="2"/>
          <w:numId w:val="14"/>
        </w:numPr>
        <w:tabs>
          <w:tab w:val="left" w:pos="567"/>
        </w:tabs>
        <w:spacing w:after="0" w:line="276" w:lineRule="auto"/>
        <w:ind w:left="0" w:firstLine="0"/>
        <w:rPr>
          <w:sz w:val="24"/>
          <w:szCs w:val="24"/>
          <w:lang w:val="ro-RO" w:eastAsia="ro-MD"/>
        </w:rPr>
      </w:pPr>
      <w:r w:rsidRPr="005F568D">
        <w:rPr>
          <w:sz w:val="24"/>
          <w:szCs w:val="24"/>
          <w:lang w:val="ro-RO"/>
        </w:rPr>
        <w:t xml:space="preserve">În cazul în care asupra aeronavei civile au drept de proprietate mai multe persoane juridice </w:t>
      </w:r>
      <w:proofErr w:type="spellStart"/>
      <w:r w:rsidRPr="005F568D">
        <w:rPr>
          <w:sz w:val="24"/>
          <w:szCs w:val="24"/>
          <w:lang w:val="ro-RO"/>
        </w:rPr>
        <w:t>şi</w:t>
      </w:r>
      <w:proofErr w:type="spellEnd"/>
      <w:r w:rsidRPr="005F568D">
        <w:rPr>
          <w:sz w:val="24"/>
          <w:szCs w:val="24"/>
          <w:lang w:val="ro-RO"/>
        </w:rPr>
        <w:t xml:space="preserve">/sau fizice, cererile specificate de prezentul PIAC se depun de către coproprietar – persoană fizică sau juridică a Republicii Moldova, cu acordul scris al </w:t>
      </w:r>
      <w:proofErr w:type="spellStart"/>
      <w:r w:rsidRPr="005F568D">
        <w:rPr>
          <w:sz w:val="24"/>
          <w:szCs w:val="24"/>
          <w:lang w:val="ro-RO"/>
        </w:rPr>
        <w:t>celorlalţi</w:t>
      </w:r>
      <w:proofErr w:type="spellEnd"/>
      <w:r w:rsidRPr="005F568D">
        <w:rPr>
          <w:sz w:val="24"/>
          <w:szCs w:val="24"/>
          <w:lang w:val="ro-RO"/>
        </w:rPr>
        <w:t xml:space="preserve"> coproprietari sau, după caz, de către </w:t>
      </w:r>
      <w:proofErr w:type="spellStart"/>
      <w:r w:rsidRPr="005F568D">
        <w:rPr>
          <w:sz w:val="24"/>
          <w:szCs w:val="24"/>
          <w:lang w:val="ro-RO"/>
        </w:rPr>
        <w:t>deţinătorul</w:t>
      </w:r>
      <w:proofErr w:type="spellEnd"/>
      <w:r w:rsidRPr="005F568D">
        <w:rPr>
          <w:sz w:val="24"/>
          <w:szCs w:val="24"/>
          <w:lang w:val="ro-RO"/>
        </w:rPr>
        <w:t xml:space="preserve"> – persoană fizică sau juridică a Republicii Moldova, cu acordul scris al tuturor coproprietarilor. </w:t>
      </w:r>
      <w:proofErr w:type="spellStart"/>
      <w:r w:rsidRPr="005F568D">
        <w:rPr>
          <w:sz w:val="24"/>
          <w:szCs w:val="24"/>
          <w:lang w:val="fr-FR"/>
        </w:rPr>
        <w:t>Acordul</w:t>
      </w:r>
      <w:proofErr w:type="spellEnd"/>
      <w:r w:rsidRPr="005F568D">
        <w:rPr>
          <w:sz w:val="24"/>
          <w:szCs w:val="24"/>
          <w:lang w:val="fr-FR"/>
        </w:rPr>
        <w:t xml:space="preserve"> </w:t>
      </w:r>
      <w:proofErr w:type="spellStart"/>
      <w:r w:rsidRPr="005F568D">
        <w:rPr>
          <w:sz w:val="24"/>
          <w:szCs w:val="24"/>
          <w:lang w:val="fr-FR"/>
        </w:rPr>
        <w:t>scris</w:t>
      </w:r>
      <w:proofErr w:type="spellEnd"/>
      <w:r w:rsidRPr="005F568D">
        <w:rPr>
          <w:sz w:val="24"/>
          <w:szCs w:val="24"/>
          <w:lang w:val="fr-FR"/>
        </w:rPr>
        <w:t xml:space="preserve"> </w:t>
      </w:r>
      <w:proofErr w:type="spellStart"/>
      <w:r w:rsidRPr="005F568D">
        <w:rPr>
          <w:sz w:val="24"/>
          <w:szCs w:val="24"/>
          <w:lang w:val="fr-FR"/>
        </w:rPr>
        <w:t>poate</w:t>
      </w:r>
      <w:proofErr w:type="spellEnd"/>
      <w:r w:rsidRPr="005F568D">
        <w:rPr>
          <w:sz w:val="24"/>
          <w:szCs w:val="24"/>
          <w:lang w:val="fr-FR"/>
        </w:rPr>
        <w:t xml:space="preserve"> fi inclus </w:t>
      </w:r>
      <w:proofErr w:type="spellStart"/>
      <w:r w:rsidRPr="005F568D">
        <w:rPr>
          <w:sz w:val="24"/>
          <w:szCs w:val="24"/>
          <w:lang w:val="fr-FR"/>
        </w:rPr>
        <w:t>în</w:t>
      </w:r>
      <w:proofErr w:type="spellEnd"/>
      <w:r w:rsidRPr="005F568D">
        <w:rPr>
          <w:sz w:val="24"/>
          <w:szCs w:val="24"/>
          <w:lang w:val="fr-FR"/>
        </w:rPr>
        <w:t xml:space="preserve"> </w:t>
      </w:r>
      <w:proofErr w:type="spellStart"/>
      <w:r w:rsidRPr="005F568D">
        <w:rPr>
          <w:sz w:val="24"/>
          <w:szCs w:val="24"/>
          <w:lang w:val="fr-FR"/>
        </w:rPr>
        <w:t>titlul</w:t>
      </w:r>
      <w:proofErr w:type="spellEnd"/>
      <w:r w:rsidRPr="005F568D">
        <w:rPr>
          <w:sz w:val="24"/>
          <w:szCs w:val="24"/>
          <w:lang w:val="fr-FR"/>
        </w:rPr>
        <w:t xml:space="preserve"> de </w:t>
      </w:r>
      <w:proofErr w:type="spellStart"/>
      <w:r w:rsidRPr="005F568D">
        <w:rPr>
          <w:sz w:val="24"/>
          <w:szCs w:val="24"/>
          <w:lang w:val="fr-FR"/>
        </w:rPr>
        <w:t>deţinere</w:t>
      </w:r>
      <w:proofErr w:type="spellEnd"/>
      <w:r w:rsidRPr="005F568D">
        <w:rPr>
          <w:sz w:val="24"/>
          <w:szCs w:val="24"/>
          <w:lang w:val="fr-FR"/>
        </w:rPr>
        <w:t xml:space="preserve"> </w:t>
      </w:r>
      <w:proofErr w:type="spellStart"/>
      <w:r w:rsidRPr="005F568D">
        <w:rPr>
          <w:sz w:val="24"/>
          <w:szCs w:val="24"/>
          <w:lang w:val="fr-FR"/>
        </w:rPr>
        <w:t>sau</w:t>
      </w:r>
      <w:proofErr w:type="spellEnd"/>
      <w:r w:rsidRPr="005F568D">
        <w:rPr>
          <w:sz w:val="24"/>
          <w:szCs w:val="24"/>
          <w:lang w:val="fr-FR"/>
        </w:rPr>
        <w:t xml:space="preserve"> </w:t>
      </w:r>
      <w:proofErr w:type="spellStart"/>
      <w:r w:rsidRPr="005F568D">
        <w:rPr>
          <w:sz w:val="24"/>
          <w:szCs w:val="24"/>
          <w:lang w:val="fr-FR"/>
        </w:rPr>
        <w:t>într</w:t>
      </w:r>
      <w:proofErr w:type="spellEnd"/>
      <w:r w:rsidRPr="005F568D">
        <w:rPr>
          <w:sz w:val="24"/>
          <w:szCs w:val="24"/>
          <w:lang w:val="fr-FR"/>
        </w:rPr>
        <w:t xml:space="preserve">-un alt </w:t>
      </w:r>
      <w:proofErr w:type="spellStart"/>
      <w:r w:rsidRPr="005F568D">
        <w:rPr>
          <w:sz w:val="24"/>
          <w:szCs w:val="24"/>
          <w:lang w:val="fr-FR"/>
        </w:rPr>
        <w:t>act</w:t>
      </w:r>
      <w:proofErr w:type="spellEnd"/>
      <w:r w:rsidRPr="005F568D">
        <w:rPr>
          <w:sz w:val="24"/>
          <w:szCs w:val="24"/>
          <w:lang w:val="fr-FR"/>
        </w:rPr>
        <w:t xml:space="preserve"> </w:t>
      </w:r>
      <w:proofErr w:type="spellStart"/>
      <w:r w:rsidRPr="005F568D">
        <w:rPr>
          <w:sz w:val="24"/>
          <w:szCs w:val="24"/>
          <w:lang w:val="fr-FR"/>
        </w:rPr>
        <w:t>juridic</w:t>
      </w:r>
      <w:proofErr w:type="spellEnd"/>
      <w:r w:rsidRPr="005F568D">
        <w:rPr>
          <w:sz w:val="24"/>
          <w:szCs w:val="24"/>
          <w:lang w:val="fr-FR"/>
        </w:rPr>
        <w:t>.</w:t>
      </w:r>
    </w:p>
    <w:p w14:paraId="7A4C96B2" w14:textId="78A9DE26" w:rsidR="002D2D85" w:rsidRPr="008C4D8B" w:rsidRDefault="002D2D85" w:rsidP="00767F03">
      <w:pPr>
        <w:pStyle w:val="ListParagraph"/>
        <w:numPr>
          <w:ilvl w:val="2"/>
          <w:numId w:val="14"/>
        </w:numPr>
        <w:tabs>
          <w:tab w:val="left" w:pos="567"/>
        </w:tabs>
        <w:spacing w:after="0" w:line="276" w:lineRule="auto"/>
        <w:ind w:left="0" w:firstLine="0"/>
        <w:rPr>
          <w:sz w:val="24"/>
          <w:szCs w:val="24"/>
          <w:lang w:val="ro-RO" w:eastAsia="ro-MD"/>
        </w:rPr>
      </w:pPr>
      <w:r w:rsidRPr="008C4D8B">
        <w:rPr>
          <w:sz w:val="24"/>
          <w:szCs w:val="24"/>
          <w:lang w:val="ro-RO" w:eastAsia="ro-MD"/>
        </w:rPr>
        <w:t xml:space="preserve">Dacă procedura administrativă implică necesitatea soluționării unei chestiuni cu privire la drepturile și obligațiile comune ale mai multor participanți sau drepturile și obligațiile participanților decurg din aceleași temeiuri de fapt sau de drept, participarea lor la procedura administrativă este obligatorie. </w:t>
      </w:r>
    </w:p>
    <w:p w14:paraId="673E32E2" w14:textId="05FBA995" w:rsidR="002D2D85" w:rsidRDefault="002D2D85" w:rsidP="00767F03">
      <w:pPr>
        <w:pStyle w:val="ListParagraph"/>
        <w:numPr>
          <w:ilvl w:val="2"/>
          <w:numId w:val="14"/>
        </w:numPr>
        <w:tabs>
          <w:tab w:val="left" w:pos="567"/>
        </w:tabs>
        <w:spacing w:after="0" w:line="276" w:lineRule="auto"/>
        <w:ind w:left="0" w:firstLine="0"/>
        <w:rPr>
          <w:sz w:val="24"/>
          <w:szCs w:val="24"/>
          <w:lang w:val="ro-RO" w:eastAsia="ro-MD"/>
        </w:rPr>
      </w:pPr>
      <w:r w:rsidRPr="008C4D8B">
        <w:rPr>
          <w:sz w:val="24"/>
          <w:szCs w:val="24"/>
          <w:lang w:val="ro-RO" w:eastAsia="ro-MD"/>
        </w:rPr>
        <w:t xml:space="preserve">AAC este obligată să atragă în procedura administrativă, din oficiu sau la cerere, persoanele ale căror drepturi pot fi afectate prin procedura administrativă. Dacă are cunoștință despre </w:t>
      </w:r>
      <w:r w:rsidRPr="00664227">
        <w:rPr>
          <w:sz w:val="24"/>
          <w:szCs w:val="24"/>
          <w:lang w:val="ro-RO" w:eastAsia="ro-MD"/>
        </w:rPr>
        <w:t>astfel de persoane, AAC le informează despre inițierea sau desfășurarea procedurii administrative.</w:t>
      </w:r>
    </w:p>
    <w:p w14:paraId="5832EAA2" w14:textId="6C04F0FF" w:rsidR="002D2D85" w:rsidRPr="00995222" w:rsidRDefault="002D2D85" w:rsidP="00767F03">
      <w:pPr>
        <w:pStyle w:val="ListParagraph"/>
        <w:numPr>
          <w:ilvl w:val="2"/>
          <w:numId w:val="14"/>
        </w:numPr>
        <w:tabs>
          <w:tab w:val="left" w:pos="567"/>
        </w:tabs>
        <w:spacing w:after="0" w:line="276" w:lineRule="auto"/>
        <w:ind w:left="0" w:firstLine="0"/>
        <w:rPr>
          <w:sz w:val="24"/>
          <w:szCs w:val="24"/>
          <w:lang w:val="ro-RO" w:eastAsia="ro-MD"/>
        </w:rPr>
      </w:pPr>
      <w:r w:rsidRPr="00664227">
        <w:rPr>
          <w:sz w:val="24"/>
          <w:szCs w:val="24"/>
          <w:lang w:val="ro-RO" w:eastAsia="ro-MD"/>
        </w:rPr>
        <w:t xml:space="preserve">O </w:t>
      </w:r>
      <w:r w:rsidRPr="00995222">
        <w:rPr>
          <w:sz w:val="24"/>
          <w:szCs w:val="24"/>
          <w:lang w:val="ro-RO" w:eastAsia="ro-MD"/>
        </w:rPr>
        <w:t>persoană audiată în cadrul procedurii administrative ce rezultă din prevederile prezentului PIAC în calitate de expert, specialist sau din alte motive nu devine prin aceasta participant la procedura administrativă.</w:t>
      </w:r>
    </w:p>
    <w:p w14:paraId="2B1079AD" w14:textId="77777777" w:rsidR="00FE7012" w:rsidRDefault="00FE7012" w:rsidP="00FE7012">
      <w:pPr>
        <w:pStyle w:val="ListParagraph"/>
        <w:spacing w:after="0" w:line="276" w:lineRule="auto"/>
        <w:ind w:left="567" w:firstLine="0"/>
        <w:rPr>
          <w:b/>
          <w:bCs/>
          <w:sz w:val="24"/>
          <w:szCs w:val="24"/>
          <w:lang w:val="ro-RO" w:eastAsia="en-GB"/>
        </w:rPr>
      </w:pPr>
    </w:p>
    <w:p w14:paraId="664DDB69" w14:textId="72D749EE" w:rsidR="002D2D85" w:rsidRPr="00B60DA5" w:rsidRDefault="00B60DA5" w:rsidP="008243DE">
      <w:pPr>
        <w:pStyle w:val="Heading2"/>
        <w:ind w:left="0"/>
        <w:rPr>
          <w:rFonts w:ascii="Times New Roman" w:hAnsi="Times New Roman"/>
          <w:sz w:val="24"/>
          <w:szCs w:val="24"/>
          <w:lang w:val="ro-RO" w:eastAsia="en-GB"/>
        </w:rPr>
      </w:pPr>
      <w:bookmarkStart w:id="17" w:name="_Toc230678599"/>
      <w:r w:rsidRPr="00B60DA5">
        <w:rPr>
          <w:rFonts w:ascii="Times New Roman" w:hAnsi="Times New Roman"/>
          <w:sz w:val="24"/>
          <w:szCs w:val="24"/>
          <w:lang w:val="ro-RO" w:eastAsia="en-GB"/>
        </w:rPr>
        <w:t xml:space="preserve">2.3. </w:t>
      </w:r>
      <w:r w:rsidR="002D2D85" w:rsidRPr="00B60DA5">
        <w:rPr>
          <w:rFonts w:ascii="Times New Roman" w:hAnsi="Times New Roman"/>
          <w:sz w:val="24"/>
          <w:szCs w:val="24"/>
          <w:lang w:val="ro-RO" w:eastAsia="en-GB"/>
        </w:rPr>
        <w:t>Reprezentarea în cadrul procedurii administrative și reprezentanții împuterniciți</w:t>
      </w:r>
      <w:bookmarkEnd w:id="17"/>
      <w:r w:rsidR="002D2D85" w:rsidRPr="00B60DA5">
        <w:rPr>
          <w:rFonts w:ascii="Times New Roman" w:hAnsi="Times New Roman"/>
          <w:sz w:val="24"/>
          <w:szCs w:val="24"/>
          <w:lang w:val="ro-RO" w:eastAsia="en-GB"/>
        </w:rPr>
        <w:t xml:space="preserve"> </w:t>
      </w:r>
    </w:p>
    <w:p w14:paraId="3F7E4B44" w14:textId="6B19F61C" w:rsidR="006A4766" w:rsidRPr="00995222" w:rsidRDefault="002D2D85">
      <w:pPr>
        <w:pStyle w:val="NormalWeb"/>
        <w:numPr>
          <w:ilvl w:val="0"/>
          <w:numId w:val="3"/>
        </w:numPr>
        <w:tabs>
          <w:tab w:val="left" w:pos="567"/>
        </w:tabs>
        <w:spacing w:before="0" w:beforeAutospacing="0" w:after="0" w:afterAutospacing="0" w:line="276" w:lineRule="auto"/>
        <w:ind w:left="0" w:firstLine="0"/>
        <w:jc w:val="both"/>
        <w:rPr>
          <w:lang w:val="ro-RO"/>
        </w:rPr>
      </w:pPr>
      <w:r w:rsidRPr="00995222">
        <w:rPr>
          <w:lang w:val="ro-RO"/>
        </w:rPr>
        <w:t>Persoan</w:t>
      </w:r>
      <w:r w:rsidR="00F95F27">
        <w:rPr>
          <w:lang w:val="ro-RO"/>
        </w:rPr>
        <w:t>a</w:t>
      </w:r>
      <w:r w:rsidRPr="00995222">
        <w:rPr>
          <w:lang w:val="ro-RO"/>
        </w:rPr>
        <w:t xml:space="preserve"> fizic</w:t>
      </w:r>
      <w:r w:rsidR="00F95F27">
        <w:rPr>
          <w:lang w:val="ro-RO"/>
        </w:rPr>
        <w:t>ă</w:t>
      </w:r>
      <w:r w:rsidRPr="00995222">
        <w:rPr>
          <w:lang w:val="ro-RO"/>
        </w:rPr>
        <w:t xml:space="preserve"> participă la procedura administrativă personal sau prin reprezentan</w:t>
      </w:r>
      <w:r w:rsidR="00466FC2">
        <w:rPr>
          <w:lang w:val="ro-RO"/>
        </w:rPr>
        <w:t>t</w:t>
      </w:r>
      <w:r w:rsidRPr="00995222">
        <w:rPr>
          <w:lang w:val="ro-RO"/>
        </w:rPr>
        <w:t>.</w:t>
      </w:r>
      <w:r w:rsidR="00294905" w:rsidRPr="00995222">
        <w:rPr>
          <w:lang w:val="ro-RO"/>
        </w:rPr>
        <w:t xml:space="preserve"> </w:t>
      </w:r>
    </w:p>
    <w:p w14:paraId="67DDC9B0" w14:textId="4C2FD292" w:rsidR="006A4766" w:rsidRPr="00995222" w:rsidRDefault="006A4766">
      <w:pPr>
        <w:pStyle w:val="NormalWeb"/>
        <w:numPr>
          <w:ilvl w:val="0"/>
          <w:numId w:val="3"/>
        </w:numPr>
        <w:tabs>
          <w:tab w:val="left" w:pos="567"/>
        </w:tabs>
        <w:spacing w:before="0" w:beforeAutospacing="0" w:after="0" w:afterAutospacing="0" w:line="276" w:lineRule="auto"/>
        <w:ind w:left="0" w:firstLine="0"/>
        <w:jc w:val="both"/>
        <w:rPr>
          <w:lang w:val="ro-RO"/>
        </w:rPr>
      </w:pPr>
      <w:r w:rsidRPr="00995222">
        <w:rPr>
          <w:noProof/>
          <w:lang w:val="ro-RO"/>
        </w:rPr>
        <w:t xml:space="preserve">Persoana juridică acționează prin organele sale de conducere, a căror competențe sunt prevăzute de lege și de </w:t>
      </w:r>
      <w:r w:rsidRPr="00995222">
        <w:rPr>
          <w:noProof/>
          <w:shd w:val="clear" w:color="auto" w:fill="FFFFFF"/>
          <w:lang w:val="ro-RO"/>
        </w:rPr>
        <w:t>statut</w:t>
      </w:r>
      <w:r w:rsidRPr="00995222">
        <w:rPr>
          <w:noProof/>
          <w:lang w:val="ro-RO"/>
        </w:rPr>
        <w:t>. Organul de conducere poate acționa nemijlocit dacă este unipersonal. Dacă organul de conducere este colegial, împuternicirile de a acționa se dau printr-o decizie a acestui organ colegial</w:t>
      </w:r>
      <w:r w:rsidR="00DA0671" w:rsidRPr="00995222">
        <w:rPr>
          <w:noProof/>
          <w:lang w:val="ro-RO"/>
        </w:rPr>
        <w:t>.</w:t>
      </w:r>
    </w:p>
    <w:p w14:paraId="111818AD" w14:textId="72774631" w:rsidR="00B83648" w:rsidRPr="00995222" w:rsidRDefault="002D2D85">
      <w:pPr>
        <w:pStyle w:val="NormalWeb"/>
        <w:numPr>
          <w:ilvl w:val="0"/>
          <w:numId w:val="3"/>
        </w:numPr>
        <w:tabs>
          <w:tab w:val="left" w:pos="567"/>
        </w:tabs>
        <w:spacing w:before="0" w:beforeAutospacing="0" w:after="0" w:afterAutospacing="0" w:line="276" w:lineRule="auto"/>
        <w:ind w:left="0" w:firstLine="0"/>
        <w:jc w:val="both"/>
        <w:rPr>
          <w:lang w:val="ro-RO"/>
        </w:rPr>
      </w:pPr>
      <w:r w:rsidRPr="00995222">
        <w:rPr>
          <w:lang w:val="ro-RO"/>
        </w:rPr>
        <w:t xml:space="preserve">Împuternicirile reprezentantului </w:t>
      </w:r>
      <w:r w:rsidR="00ED0BE5" w:rsidRPr="00995222">
        <w:rPr>
          <w:lang w:val="ro-RO"/>
        </w:rPr>
        <w:t>pot fi</w:t>
      </w:r>
      <w:r w:rsidRPr="00995222">
        <w:rPr>
          <w:lang w:val="ro-RO"/>
        </w:rPr>
        <w:t xml:space="preserve"> consemn</w:t>
      </w:r>
      <w:r w:rsidR="00ED0BE5" w:rsidRPr="00995222">
        <w:rPr>
          <w:lang w:val="ro-RO"/>
        </w:rPr>
        <w:t>ate</w:t>
      </w:r>
      <w:r w:rsidRPr="00995222">
        <w:rPr>
          <w:lang w:val="ro-RO"/>
        </w:rPr>
        <w:t xml:space="preserve"> într-o procură </w:t>
      </w:r>
      <w:r w:rsidR="005B76BF" w:rsidRPr="005F568D">
        <w:rPr>
          <w:lang w:val="ro-RO"/>
        </w:rPr>
        <w:t>semnată olograf sau prin semnătur</w:t>
      </w:r>
      <w:r w:rsidR="0058035A" w:rsidRPr="005F568D">
        <w:rPr>
          <w:lang w:val="ro-RO"/>
        </w:rPr>
        <w:t>ă</w:t>
      </w:r>
      <w:r w:rsidR="005B76BF" w:rsidRPr="005F568D">
        <w:rPr>
          <w:lang w:val="ro-RO"/>
        </w:rPr>
        <w:t xml:space="preserve"> electronic</w:t>
      </w:r>
      <w:r w:rsidR="0058035A" w:rsidRPr="005F568D">
        <w:rPr>
          <w:lang w:val="ro-RO"/>
        </w:rPr>
        <w:t>ă</w:t>
      </w:r>
      <w:r w:rsidR="005B76BF" w:rsidRPr="005F568D">
        <w:rPr>
          <w:lang w:val="ro-RO"/>
        </w:rPr>
        <w:t xml:space="preserve">, </w:t>
      </w:r>
      <w:r w:rsidRPr="00995222">
        <w:rPr>
          <w:lang w:val="ro-RO"/>
        </w:rPr>
        <w:t>e</w:t>
      </w:r>
      <w:r w:rsidR="00083064" w:rsidRPr="00995222">
        <w:rPr>
          <w:lang w:val="ro-RO"/>
        </w:rPr>
        <w:t>liberată</w:t>
      </w:r>
      <w:r w:rsidRPr="00995222">
        <w:rPr>
          <w:lang w:val="ro-RO"/>
        </w:rPr>
        <w:t xml:space="preserve"> în conformitate cu Codul civil</w:t>
      </w:r>
      <w:r w:rsidR="00083064" w:rsidRPr="00995222">
        <w:rPr>
          <w:lang w:val="ro-RO"/>
        </w:rPr>
        <w:t>.</w:t>
      </w:r>
      <w:r w:rsidRPr="00995222">
        <w:rPr>
          <w:lang w:val="ro-RO"/>
        </w:rPr>
        <w:t xml:space="preserve"> </w:t>
      </w:r>
      <w:r w:rsidR="002D2E47" w:rsidRPr="005F568D">
        <w:rPr>
          <w:lang w:val="fr-FR"/>
        </w:rPr>
        <w:t xml:space="preserve">Procura </w:t>
      </w:r>
      <w:proofErr w:type="spellStart"/>
      <w:r w:rsidR="002D2E47" w:rsidRPr="005F568D">
        <w:rPr>
          <w:lang w:val="fr-FR"/>
        </w:rPr>
        <w:t>eliberată</w:t>
      </w:r>
      <w:proofErr w:type="spellEnd"/>
      <w:r w:rsidR="002D2E47" w:rsidRPr="005F568D">
        <w:rPr>
          <w:lang w:val="fr-FR"/>
        </w:rPr>
        <w:t xml:space="preserve"> </w:t>
      </w:r>
      <w:r w:rsidR="004B5CAC" w:rsidRPr="005F568D">
        <w:rPr>
          <w:lang w:val="fr-FR"/>
        </w:rPr>
        <w:t xml:space="preserve">de </w:t>
      </w:r>
      <w:proofErr w:type="spellStart"/>
      <w:r w:rsidR="004B5CAC" w:rsidRPr="005F568D">
        <w:rPr>
          <w:lang w:val="fr-FR"/>
        </w:rPr>
        <w:t>către</w:t>
      </w:r>
      <w:proofErr w:type="spellEnd"/>
      <w:r w:rsidR="004B5CAC" w:rsidRPr="005F568D">
        <w:rPr>
          <w:lang w:val="fr-FR"/>
        </w:rPr>
        <w:t xml:space="preserve"> o </w:t>
      </w:r>
      <w:proofErr w:type="spellStart"/>
      <w:r w:rsidR="004B5CAC" w:rsidRPr="005F568D">
        <w:rPr>
          <w:lang w:val="fr-FR"/>
        </w:rPr>
        <w:t>persoană</w:t>
      </w:r>
      <w:proofErr w:type="spellEnd"/>
      <w:r w:rsidR="004B5CAC" w:rsidRPr="005F568D">
        <w:rPr>
          <w:lang w:val="fr-FR"/>
        </w:rPr>
        <w:t xml:space="preserve"> </w:t>
      </w:r>
      <w:proofErr w:type="spellStart"/>
      <w:r w:rsidR="004B5CAC" w:rsidRPr="005F568D">
        <w:rPr>
          <w:lang w:val="fr-FR"/>
        </w:rPr>
        <w:t>fizică</w:t>
      </w:r>
      <w:proofErr w:type="spellEnd"/>
      <w:r w:rsidR="004B5CAC" w:rsidRPr="005F568D">
        <w:rPr>
          <w:lang w:val="fr-FR"/>
        </w:rPr>
        <w:t xml:space="preserve"> </w:t>
      </w:r>
      <w:proofErr w:type="spellStart"/>
      <w:r w:rsidR="002D2E47" w:rsidRPr="005F568D">
        <w:rPr>
          <w:lang w:val="fr-FR"/>
        </w:rPr>
        <w:t>trebuie</w:t>
      </w:r>
      <w:proofErr w:type="spellEnd"/>
      <w:r w:rsidR="002D2E47" w:rsidRPr="005F568D">
        <w:rPr>
          <w:lang w:val="fr-FR"/>
        </w:rPr>
        <w:t xml:space="preserve"> </w:t>
      </w:r>
      <w:proofErr w:type="spellStart"/>
      <w:r w:rsidR="002D2E47" w:rsidRPr="005F568D">
        <w:rPr>
          <w:lang w:val="fr-FR"/>
        </w:rPr>
        <w:t>să</w:t>
      </w:r>
      <w:proofErr w:type="spellEnd"/>
      <w:r w:rsidR="002D2E47" w:rsidRPr="005F568D">
        <w:rPr>
          <w:lang w:val="fr-FR"/>
        </w:rPr>
        <w:t xml:space="preserve"> fie </w:t>
      </w:r>
      <w:proofErr w:type="spellStart"/>
      <w:r w:rsidR="002D2E47" w:rsidRPr="005F568D">
        <w:rPr>
          <w:lang w:val="fr-FR"/>
        </w:rPr>
        <w:t>autentificată</w:t>
      </w:r>
      <w:proofErr w:type="spellEnd"/>
      <w:r w:rsidR="002D2E47" w:rsidRPr="005F568D">
        <w:rPr>
          <w:lang w:val="fr-FR"/>
        </w:rPr>
        <w:t xml:space="preserve"> notarial.</w:t>
      </w:r>
    </w:p>
    <w:p w14:paraId="6B2EA771" w14:textId="77777777" w:rsidR="00A23B4B" w:rsidRPr="00995222" w:rsidRDefault="00B13529">
      <w:pPr>
        <w:pStyle w:val="NormalWeb"/>
        <w:numPr>
          <w:ilvl w:val="0"/>
          <w:numId w:val="3"/>
        </w:numPr>
        <w:tabs>
          <w:tab w:val="left" w:pos="567"/>
        </w:tabs>
        <w:spacing w:before="0" w:beforeAutospacing="0" w:after="0" w:afterAutospacing="0" w:line="276" w:lineRule="auto"/>
        <w:ind w:left="0" w:firstLine="0"/>
        <w:jc w:val="both"/>
        <w:rPr>
          <w:lang w:val="ro-RO"/>
        </w:rPr>
      </w:pPr>
      <w:proofErr w:type="spellStart"/>
      <w:r w:rsidRPr="005F568D">
        <w:rPr>
          <w:lang w:val="fr-FR"/>
        </w:rPr>
        <w:t>Termenul</w:t>
      </w:r>
      <w:proofErr w:type="spellEnd"/>
      <w:r w:rsidRPr="005F568D">
        <w:rPr>
          <w:lang w:val="fr-FR"/>
        </w:rPr>
        <w:t xml:space="preserve"> </w:t>
      </w:r>
      <w:proofErr w:type="spellStart"/>
      <w:r w:rsidRPr="005F568D">
        <w:rPr>
          <w:lang w:val="fr-FR"/>
        </w:rPr>
        <w:t>valabilității</w:t>
      </w:r>
      <w:proofErr w:type="spellEnd"/>
      <w:r w:rsidRPr="005F568D">
        <w:rPr>
          <w:lang w:val="fr-FR"/>
        </w:rPr>
        <w:t xml:space="preserve"> se </w:t>
      </w:r>
      <w:proofErr w:type="spellStart"/>
      <w:r w:rsidRPr="005F568D">
        <w:rPr>
          <w:lang w:val="fr-FR"/>
        </w:rPr>
        <w:t>indică</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procură</w:t>
      </w:r>
      <w:proofErr w:type="spellEnd"/>
      <w:r w:rsidRPr="005F568D">
        <w:rPr>
          <w:lang w:val="fr-FR"/>
        </w:rPr>
        <w:t xml:space="preserve">. </w:t>
      </w:r>
      <w:proofErr w:type="spellStart"/>
      <w:r w:rsidR="00ED0BE5" w:rsidRPr="005F568D">
        <w:rPr>
          <w:lang w:val="fr-FR"/>
        </w:rPr>
        <w:t>Dacă</w:t>
      </w:r>
      <w:proofErr w:type="spellEnd"/>
      <w:r w:rsidR="00ED0BE5" w:rsidRPr="005F568D">
        <w:rPr>
          <w:lang w:val="fr-FR"/>
        </w:rPr>
        <w:t xml:space="preserve"> </w:t>
      </w:r>
      <w:proofErr w:type="spellStart"/>
      <w:r w:rsidR="00ED0BE5" w:rsidRPr="005F568D">
        <w:rPr>
          <w:lang w:val="fr-FR"/>
        </w:rPr>
        <w:t>termenul</w:t>
      </w:r>
      <w:proofErr w:type="spellEnd"/>
      <w:r w:rsidR="00ED0BE5" w:rsidRPr="005F568D">
        <w:rPr>
          <w:lang w:val="fr-FR"/>
        </w:rPr>
        <w:t xml:space="preserve"> </w:t>
      </w:r>
      <w:proofErr w:type="spellStart"/>
      <w:r w:rsidR="00ED0BE5" w:rsidRPr="005F568D">
        <w:rPr>
          <w:lang w:val="fr-FR"/>
        </w:rPr>
        <w:t>valabilităţii</w:t>
      </w:r>
      <w:proofErr w:type="spellEnd"/>
      <w:r w:rsidR="00ED0BE5" w:rsidRPr="005F568D">
        <w:rPr>
          <w:lang w:val="fr-FR"/>
        </w:rPr>
        <w:t xml:space="preserve"> nu este </w:t>
      </w:r>
      <w:proofErr w:type="spellStart"/>
      <w:r w:rsidR="00ED0BE5" w:rsidRPr="005F568D">
        <w:rPr>
          <w:lang w:val="fr-FR"/>
        </w:rPr>
        <w:t>indicat</w:t>
      </w:r>
      <w:proofErr w:type="spellEnd"/>
      <w:r w:rsidR="00ED0BE5" w:rsidRPr="005F568D">
        <w:rPr>
          <w:lang w:val="fr-FR"/>
        </w:rPr>
        <w:t xml:space="preserve"> </w:t>
      </w:r>
      <w:proofErr w:type="spellStart"/>
      <w:r w:rsidR="00ED0BE5" w:rsidRPr="005F568D">
        <w:rPr>
          <w:lang w:val="fr-FR"/>
        </w:rPr>
        <w:t>în</w:t>
      </w:r>
      <w:proofErr w:type="spellEnd"/>
      <w:r w:rsidR="00ED0BE5" w:rsidRPr="005F568D">
        <w:rPr>
          <w:lang w:val="fr-FR"/>
        </w:rPr>
        <w:t xml:space="preserve"> </w:t>
      </w:r>
      <w:proofErr w:type="spellStart"/>
      <w:r w:rsidR="00ED0BE5" w:rsidRPr="005F568D">
        <w:rPr>
          <w:lang w:val="fr-FR"/>
        </w:rPr>
        <w:t>procură</w:t>
      </w:r>
      <w:proofErr w:type="spellEnd"/>
      <w:r w:rsidR="00ED0BE5" w:rsidRPr="005F568D">
        <w:rPr>
          <w:lang w:val="fr-FR"/>
        </w:rPr>
        <w:t xml:space="preserve">, </w:t>
      </w:r>
      <w:proofErr w:type="spellStart"/>
      <w:r w:rsidR="00ED0BE5" w:rsidRPr="005F568D">
        <w:rPr>
          <w:lang w:val="fr-FR"/>
        </w:rPr>
        <w:t>ea</w:t>
      </w:r>
      <w:proofErr w:type="spellEnd"/>
      <w:r w:rsidR="00ED0BE5" w:rsidRPr="005F568D">
        <w:rPr>
          <w:lang w:val="fr-FR"/>
        </w:rPr>
        <w:t xml:space="preserve"> este </w:t>
      </w:r>
      <w:proofErr w:type="spellStart"/>
      <w:r w:rsidR="00ED0BE5" w:rsidRPr="005F568D">
        <w:rPr>
          <w:lang w:val="fr-FR"/>
        </w:rPr>
        <w:t>valabilă</w:t>
      </w:r>
      <w:proofErr w:type="spellEnd"/>
      <w:r w:rsidR="00ED0BE5" w:rsidRPr="005F568D">
        <w:rPr>
          <w:lang w:val="fr-FR"/>
        </w:rPr>
        <w:t xml:space="preserve"> </w:t>
      </w:r>
      <w:proofErr w:type="spellStart"/>
      <w:r w:rsidR="00ED0BE5" w:rsidRPr="005F568D">
        <w:rPr>
          <w:lang w:val="fr-FR"/>
        </w:rPr>
        <w:t>timp</w:t>
      </w:r>
      <w:proofErr w:type="spellEnd"/>
      <w:r w:rsidR="00ED0BE5" w:rsidRPr="005F568D">
        <w:rPr>
          <w:lang w:val="fr-FR"/>
        </w:rPr>
        <w:t xml:space="preserve"> de 3 </w:t>
      </w:r>
      <w:proofErr w:type="spellStart"/>
      <w:r w:rsidR="00ED0BE5" w:rsidRPr="005F568D">
        <w:rPr>
          <w:lang w:val="fr-FR"/>
        </w:rPr>
        <w:t>ani</w:t>
      </w:r>
      <w:proofErr w:type="spellEnd"/>
      <w:r w:rsidR="00ED0BE5" w:rsidRPr="005F568D">
        <w:rPr>
          <w:lang w:val="fr-FR"/>
        </w:rPr>
        <w:t xml:space="preserve"> de la data </w:t>
      </w:r>
      <w:proofErr w:type="spellStart"/>
      <w:r w:rsidR="00ED0BE5" w:rsidRPr="005F568D">
        <w:rPr>
          <w:lang w:val="fr-FR"/>
        </w:rPr>
        <w:t>întocmirii</w:t>
      </w:r>
      <w:proofErr w:type="spellEnd"/>
      <w:r w:rsidR="00ED0BE5" w:rsidRPr="005F568D">
        <w:rPr>
          <w:lang w:val="fr-FR"/>
        </w:rPr>
        <w:t xml:space="preserve">. De </w:t>
      </w:r>
      <w:proofErr w:type="spellStart"/>
      <w:r w:rsidR="00ED0BE5" w:rsidRPr="005F568D">
        <w:rPr>
          <w:lang w:val="fr-FR"/>
        </w:rPr>
        <w:t>asemenea</w:t>
      </w:r>
      <w:proofErr w:type="spellEnd"/>
      <w:r w:rsidR="00ED0BE5" w:rsidRPr="005F568D">
        <w:rPr>
          <w:lang w:val="fr-FR"/>
        </w:rPr>
        <w:t xml:space="preserve">, </w:t>
      </w:r>
      <w:proofErr w:type="spellStart"/>
      <w:r w:rsidR="00ED0BE5" w:rsidRPr="005F568D">
        <w:rPr>
          <w:lang w:val="fr-FR"/>
        </w:rPr>
        <w:t>termenul</w:t>
      </w:r>
      <w:proofErr w:type="spellEnd"/>
      <w:r w:rsidR="00ED0BE5" w:rsidRPr="005F568D">
        <w:rPr>
          <w:lang w:val="fr-FR"/>
        </w:rPr>
        <w:t xml:space="preserve"> </w:t>
      </w:r>
      <w:proofErr w:type="spellStart"/>
      <w:r w:rsidR="00ED0BE5" w:rsidRPr="005F568D">
        <w:rPr>
          <w:lang w:val="fr-FR"/>
        </w:rPr>
        <w:t>valabilităţii</w:t>
      </w:r>
      <w:proofErr w:type="spellEnd"/>
      <w:r w:rsidR="00ED0BE5" w:rsidRPr="005F568D">
        <w:rPr>
          <w:lang w:val="fr-FR"/>
        </w:rPr>
        <w:t xml:space="preserve"> </w:t>
      </w:r>
      <w:proofErr w:type="spellStart"/>
      <w:r w:rsidR="00ED0BE5" w:rsidRPr="005F568D">
        <w:rPr>
          <w:lang w:val="fr-FR"/>
        </w:rPr>
        <w:t>poate</w:t>
      </w:r>
      <w:proofErr w:type="spellEnd"/>
      <w:r w:rsidR="00ED0BE5" w:rsidRPr="005F568D">
        <w:rPr>
          <w:lang w:val="fr-FR"/>
        </w:rPr>
        <w:t xml:space="preserve"> fi </w:t>
      </w:r>
      <w:proofErr w:type="spellStart"/>
      <w:r w:rsidR="00ED0BE5" w:rsidRPr="005F568D">
        <w:rPr>
          <w:lang w:val="fr-FR"/>
        </w:rPr>
        <w:t>indicat</w:t>
      </w:r>
      <w:proofErr w:type="spellEnd"/>
      <w:r w:rsidR="00ED0BE5" w:rsidRPr="005F568D">
        <w:rPr>
          <w:lang w:val="fr-FR"/>
        </w:rPr>
        <w:t xml:space="preserve"> </w:t>
      </w:r>
      <w:proofErr w:type="spellStart"/>
      <w:r w:rsidR="00ED0BE5" w:rsidRPr="005F568D">
        <w:rPr>
          <w:lang w:val="fr-FR"/>
        </w:rPr>
        <w:t>prin</w:t>
      </w:r>
      <w:proofErr w:type="spellEnd"/>
      <w:r w:rsidR="00ED0BE5" w:rsidRPr="005F568D">
        <w:rPr>
          <w:lang w:val="fr-FR"/>
        </w:rPr>
        <w:t xml:space="preserve"> </w:t>
      </w:r>
      <w:proofErr w:type="spellStart"/>
      <w:r w:rsidR="00ED0BE5" w:rsidRPr="005F568D">
        <w:rPr>
          <w:lang w:val="fr-FR"/>
        </w:rPr>
        <w:t>stipularea</w:t>
      </w:r>
      <w:proofErr w:type="spellEnd"/>
      <w:r w:rsidR="00ED0BE5" w:rsidRPr="005F568D">
        <w:rPr>
          <w:lang w:val="fr-FR"/>
        </w:rPr>
        <w:t xml:space="preserve"> </w:t>
      </w:r>
      <w:proofErr w:type="spellStart"/>
      <w:r w:rsidR="00ED0BE5" w:rsidRPr="005F568D">
        <w:rPr>
          <w:lang w:val="fr-FR"/>
        </w:rPr>
        <w:t>unei</w:t>
      </w:r>
      <w:proofErr w:type="spellEnd"/>
      <w:r w:rsidR="00ED0BE5" w:rsidRPr="005F568D">
        <w:rPr>
          <w:lang w:val="fr-FR"/>
        </w:rPr>
        <w:t xml:space="preserve"> </w:t>
      </w:r>
      <w:proofErr w:type="spellStart"/>
      <w:r w:rsidR="00ED0BE5" w:rsidRPr="005F568D">
        <w:rPr>
          <w:lang w:val="fr-FR"/>
        </w:rPr>
        <w:t>condiţii</w:t>
      </w:r>
      <w:proofErr w:type="spellEnd"/>
      <w:r w:rsidR="00ED0BE5" w:rsidRPr="005F568D">
        <w:rPr>
          <w:lang w:val="fr-FR"/>
        </w:rPr>
        <w:t xml:space="preserve"> la </w:t>
      </w:r>
      <w:proofErr w:type="spellStart"/>
      <w:r w:rsidR="00ED0BE5" w:rsidRPr="005F568D">
        <w:rPr>
          <w:lang w:val="fr-FR"/>
        </w:rPr>
        <w:t>îndeplinirea</w:t>
      </w:r>
      <w:proofErr w:type="spellEnd"/>
      <w:r w:rsidR="00ED0BE5" w:rsidRPr="005F568D">
        <w:rPr>
          <w:lang w:val="fr-FR"/>
        </w:rPr>
        <w:t xml:space="preserve"> </w:t>
      </w:r>
      <w:proofErr w:type="spellStart"/>
      <w:r w:rsidR="00ED0BE5" w:rsidRPr="005F568D">
        <w:rPr>
          <w:lang w:val="fr-FR"/>
        </w:rPr>
        <w:t>căreia</w:t>
      </w:r>
      <w:proofErr w:type="spellEnd"/>
      <w:r w:rsidR="00ED0BE5" w:rsidRPr="005F568D">
        <w:rPr>
          <w:lang w:val="fr-FR"/>
        </w:rPr>
        <w:t xml:space="preserve"> procura </w:t>
      </w:r>
      <w:proofErr w:type="spellStart"/>
      <w:r w:rsidR="00ED0BE5" w:rsidRPr="005F568D">
        <w:rPr>
          <w:lang w:val="fr-FR"/>
        </w:rPr>
        <w:t>încetează</w:t>
      </w:r>
      <w:proofErr w:type="spellEnd"/>
      <w:r w:rsidR="00ED0BE5" w:rsidRPr="005F568D">
        <w:rPr>
          <w:lang w:val="fr-FR"/>
        </w:rPr>
        <w:t>.</w:t>
      </w:r>
      <w:r w:rsidRPr="005F568D">
        <w:rPr>
          <w:lang w:val="fr-FR"/>
        </w:rPr>
        <w:t xml:space="preserve"> </w:t>
      </w:r>
    </w:p>
    <w:p w14:paraId="755EAEB0" w14:textId="7F23E83F" w:rsidR="00B13529" w:rsidRPr="00995222" w:rsidRDefault="00B13529">
      <w:pPr>
        <w:pStyle w:val="NormalWeb"/>
        <w:numPr>
          <w:ilvl w:val="0"/>
          <w:numId w:val="3"/>
        </w:numPr>
        <w:tabs>
          <w:tab w:val="left" w:pos="567"/>
        </w:tabs>
        <w:spacing w:before="0" w:beforeAutospacing="0" w:after="0" w:afterAutospacing="0" w:line="276" w:lineRule="auto"/>
        <w:ind w:left="0" w:firstLine="0"/>
        <w:jc w:val="both"/>
        <w:rPr>
          <w:lang w:val="ro-RO"/>
        </w:rPr>
      </w:pPr>
      <w:r w:rsidRPr="005F568D">
        <w:rPr>
          <w:lang w:val="ro-RO"/>
        </w:rPr>
        <w:t xml:space="preserve">Persoana care a eliberat procura o poate revoca în orice moment, iar persoana căreia îi este eliberată procura poate </w:t>
      </w:r>
      <w:proofErr w:type="spellStart"/>
      <w:r w:rsidRPr="005F568D">
        <w:rPr>
          <w:lang w:val="ro-RO"/>
        </w:rPr>
        <w:t>renunţa</w:t>
      </w:r>
      <w:proofErr w:type="spellEnd"/>
      <w:r w:rsidRPr="005F568D">
        <w:rPr>
          <w:lang w:val="ro-RO"/>
        </w:rPr>
        <w:t xml:space="preserve"> la ea în orice moment.</w:t>
      </w:r>
      <w:r w:rsidR="00A23B4B" w:rsidRPr="005F568D">
        <w:rPr>
          <w:lang w:val="ro-RO"/>
        </w:rPr>
        <w:t xml:space="preserve"> În aceste cazuri reprezentatul este obligat să notifice AAC acest lucru într-un termen rezonabil, dar nu mai târziu de data în care are loc următoarea acțiune în cadrul procedurii administrative</w:t>
      </w:r>
      <w:r w:rsidR="00C51DC0" w:rsidRPr="005F568D">
        <w:rPr>
          <w:lang w:val="ro-RO"/>
        </w:rPr>
        <w:t>.</w:t>
      </w:r>
    </w:p>
    <w:p w14:paraId="5230B210" w14:textId="0DC8765C" w:rsidR="00B83648" w:rsidRPr="00995222" w:rsidRDefault="00ED0BE5">
      <w:pPr>
        <w:pStyle w:val="NormalWeb"/>
        <w:numPr>
          <w:ilvl w:val="0"/>
          <w:numId w:val="3"/>
        </w:numPr>
        <w:tabs>
          <w:tab w:val="left" w:pos="567"/>
        </w:tabs>
        <w:spacing w:before="0" w:beforeAutospacing="0" w:after="0" w:afterAutospacing="0" w:line="276" w:lineRule="auto"/>
        <w:ind w:left="0" w:firstLine="0"/>
        <w:jc w:val="both"/>
        <w:rPr>
          <w:lang w:val="ro-RO"/>
        </w:rPr>
      </w:pPr>
      <w:proofErr w:type="spellStart"/>
      <w:r w:rsidRPr="005F568D">
        <w:rPr>
          <w:lang w:val="fr-FR"/>
        </w:rPr>
        <w:t>Î</w:t>
      </w:r>
      <w:r w:rsidR="002D2E47" w:rsidRPr="005F568D">
        <w:rPr>
          <w:lang w:val="fr-FR"/>
        </w:rPr>
        <w:t>mputernicirile</w:t>
      </w:r>
      <w:proofErr w:type="spellEnd"/>
      <w:r w:rsidR="00B13529" w:rsidRPr="00995222">
        <w:rPr>
          <w:lang w:val="ro-RO"/>
        </w:rPr>
        <w:t xml:space="preserve"> reprezentantului pot fi</w:t>
      </w:r>
      <w:r w:rsidR="002D2E47" w:rsidRPr="005F568D">
        <w:rPr>
          <w:lang w:val="fr-FR"/>
        </w:rPr>
        <w:t xml:space="preserve"> </w:t>
      </w:r>
      <w:proofErr w:type="spellStart"/>
      <w:r w:rsidR="002D2E47" w:rsidRPr="005F568D">
        <w:rPr>
          <w:lang w:val="fr-FR"/>
        </w:rPr>
        <w:t>cuprin</w:t>
      </w:r>
      <w:r w:rsidR="00B13529" w:rsidRPr="005F568D">
        <w:rPr>
          <w:lang w:val="fr-FR"/>
        </w:rPr>
        <w:t>se</w:t>
      </w:r>
      <w:proofErr w:type="spellEnd"/>
      <w:r w:rsidR="002D2E47" w:rsidRPr="005F568D">
        <w:rPr>
          <w:lang w:val="fr-FR"/>
        </w:rPr>
        <w:t xml:space="preserve"> </w:t>
      </w:r>
      <w:r w:rsidR="00B13529" w:rsidRPr="005F568D">
        <w:rPr>
          <w:lang w:val="fr-FR"/>
        </w:rPr>
        <w:t xml:space="preserve">fie </w:t>
      </w:r>
      <w:proofErr w:type="spellStart"/>
      <w:r w:rsidR="002D2E47" w:rsidRPr="005F568D">
        <w:rPr>
          <w:lang w:val="fr-FR"/>
        </w:rPr>
        <w:t>într</w:t>
      </w:r>
      <w:proofErr w:type="spellEnd"/>
      <w:r w:rsidR="002D2E47" w:rsidRPr="005F568D">
        <w:rPr>
          <w:lang w:val="fr-FR"/>
        </w:rPr>
        <w:t xml:space="preserve">-un </w:t>
      </w:r>
      <w:proofErr w:type="spellStart"/>
      <w:r w:rsidR="002D2E47" w:rsidRPr="005F568D">
        <w:rPr>
          <w:lang w:val="fr-FR"/>
        </w:rPr>
        <w:t>contract</w:t>
      </w:r>
      <w:proofErr w:type="spellEnd"/>
      <w:r w:rsidR="002D2E47" w:rsidRPr="005F568D">
        <w:rPr>
          <w:lang w:val="fr-FR"/>
        </w:rPr>
        <w:t xml:space="preserve"> la care este parte </w:t>
      </w:r>
      <w:proofErr w:type="spellStart"/>
      <w:r w:rsidR="002D2E47" w:rsidRPr="005F568D">
        <w:rPr>
          <w:lang w:val="fr-FR"/>
        </w:rPr>
        <w:t>reprezentatul</w:t>
      </w:r>
      <w:proofErr w:type="spellEnd"/>
      <w:r w:rsidR="002D2E47" w:rsidRPr="005F568D">
        <w:rPr>
          <w:lang w:val="fr-FR"/>
        </w:rPr>
        <w:t xml:space="preserve">, </w:t>
      </w:r>
      <w:proofErr w:type="spellStart"/>
      <w:r w:rsidR="002D2E47" w:rsidRPr="005F568D">
        <w:rPr>
          <w:lang w:val="fr-FR"/>
        </w:rPr>
        <w:t>inclusiv</w:t>
      </w:r>
      <w:proofErr w:type="spellEnd"/>
      <w:r w:rsidR="002D2E47" w:rsidRPr="005F568D">
        <w:rPr>
          <w:lang w:val="fr-FR"/>
        </w:rPr>
        <w:t xml:space="preserve"> </w:t>
      </w:r>
      <w:proofErr w:type="spellStart"/>
      <w:r w:rsidR="002D2E47" w:rsidRPr="005F568D">
        <w:rPr>
          <w:lang w:val="fr-FR"/>
        </w:rPr>
        <w:t>într</w:t>
      </w:r>
      <w:proofErr w:type="spellEnd"/>
      <w:r w:rsidR="002D2E47" w:rsidRPr="005F568D">
        <w:rPr>
          <w:lang w:val="fr-FR"/>
        </w:rPr>
        <w:t xml:space="preserve">-un </w:t>
      </w:r>
      <w:proofErr w:type="spellStart"/>
      <w:r w:rsidR="002D2E47" w:rsidRPr="005F568D">
        <w:rPr>
          <w:lang w:val="fr-FR"/>
        </w:rPr>
        <w:t>contract</w:t>
      </w:r>
      <w:proofErr w:type="spellEnd"/>
      <w:r w:rsidR="002D2E47" w:rsidRPr="005F568D">
        <w:rPr>
          <w:lang w:val="fr-FR"/>
        </w:rPr>
        <w:t xml:space="preserve"> </w:t>
      </w:r>
      <w:proofErr w:type="spellStart"/>
      <w:r w:rsidR="002D2E47" w:rsidRPr="005F568D">
        <w:rPr>
          <w:lang w:val="fr-FR"/>
        </w:rPr>
        <w:t>între</w:t>
      </w:r>
      <w:proofErr w:type="spellEnd"/>
      <w:r w:rsidR="002D2E47" w:rsidRPr="005F568D">
        <w:rPr>
          <w:lang w:val="fr-FR"/>
        </w:rPr>
        <w:t xml:space="preserve"> </w:t>
      </w:r>
      <w:proofErr w:type="spellStart"/>
      <w:r w:rsidR="002D2E47" w:rsidRPr="005F568D">
        <w:rPr>
          <w:lang w:val="fr-FR"/>
        </w:rPr>
        <w:t>reprezentat</w:t>
      </w:r>
      <w:proofErr w:type="spellEnd"/>
      <w:r w:rsidR="002D2E47" w:rsidRPr="005F568D">
        <w:rPr>
          <w:lang w:val="fr-FR"/>
        </w:rPr>
        <w:t xml:space="preserve"> </w:t>
      </w:r>
      <w:proofErr w:type="spellStart"/>
      <w:r w:rsidR="002D2E47" w:rsidRPr="005F568D">
        <w:rPr>
          <w:lang w:val="fr-FR"/>
        </w:rPr>
        <w:t>şi</w:t>
      </w:r>
      <w:proofErr w:type="spellEnd"/>
      <w:r w:rsidR="002D2E47" w:rsidRPr="005F568D">
        <w:rPr>
          <w:lang w:val="fr-FR"/>
        </w:rPr>
        <w:t xml:space="preserve"> </w:t>
      </w:r>
      <w:proofErr w:type="spellStart"/>
      <w:r w:rsidR="002D2E47" w:rsidRPr="005F568D">
        <w:rPr>
          <w:lang w:val="fr-FR"/>
        </w:rPr>
        <w:t>reprezentant</w:t>
      </w:r>
      <w:proofErr w:type="spellEnd"/>
      <w:r w:rsidR="002D2E47" w:rsidRPr="005F568D">
        <w:rPr>
          <w:lang w:val="fr-FR"/>
        </w:rPr>
        <w:t xml:space="preserve"> </w:t>
      </w:r>
      <w:proofErr w:type="spellStart"/>
      <w:r w:rsidR="002D2E47" w:rsidRPr="005F568D">
        <w:rPr>
          <w:lang w:val="fr-FR"/>
        </w:rPr>
        <w:t>sau</w:t>
      </w:r>
      <w:proofErr w:type="spellEnd"/>
      <w:r w:rsidR="002D2E47" w:rsidRPr="005F568D">
        <w:rPr>
          <w:lang w:val="fr-FR"/>
        </w:rPr>
        <w:t xml:space="preserve"> </w:t>
      </w:r>
      <w:proofErr w:type="spellStart"/>
      <w:r w:rsidR="002D2E47" w:rsidRPr="005F568D">
        <w:rPr>
          <w:lang w:val="fr-FR"/>
        </w:rPr>
        <w:t>într</w:t>
      </w:r>
      <w:proofErr w:type="spellEnd"/>
      <w:r w:rsidR="002D2E47" w:rsidRPr="005F568D">
        <w:rPr>
          <w:lang w:val="fr-FR"/>
        </w:rPr>
        <w:t xml:space="preserve">-un </w:t>
      </w:r>
      <w:proofErr w:type="spellStart"/>
      <w:r w:rsidR="002D2E47" w:rsidRPr="005F568D">
        <w:rPr>
          <w:lang w:val="fr-FR"/>
        </w:rPr>
        <w:t>contract</w:t>
      </w:r>
      <w:proofErr w:type="spellEnd"/>
      <w:r w:rsidR="002D2E47" w:rsidRPr="005F568D">
        <w:rPr>
          <w:lang w:val="fr-FR"/>
        </w:rPr>
        <w:t xml:space="preserve"> </w:t>
      </w:r>
      <w:proofErr w:type="spellStart"/>
      <w:r w:rsidR="002D2E47" w:rsidRPr="005F568D">
        <w:rPr>
          <w:lang w:val="fr-FR"/>
        </w:rPr>
        <w:t>între</w:t>
      </w:r>
      <w:proofErr w:type="spellEnd"/>
      <w:r w:rsidR="002D2E47" w:rsidRPr="005F568D">
        <w:rPr>
          <w:lang w:val="fr-FR"/>
        </w:rPr>
        <w:t xml:space="preserve"> </w:t>
      </w:r>
      <w:proofErr w:type="spellStart"/>
      <w:r w:rsidR="002D2E47" w:rsidRPr="005F568D">
        <w:rPr>
          <w:lang w:val="fr-FR"/>
        </w:rPr>
        <w:t>reprezentat</w:t>
      </w:r>
      <w:proofErr w:type="spellEnd"/>
      <w:r w:rsidR="002D2E47" w:rsidRPr="005F568D">
        <w:rPr>
          <w:lang w:val="fr-FR"/>
        </w:rPr>
        <w:t xml:space="preserve"> </w:t>
      </w:r>
      <w:proofErr w:type="spellStart"/>
      <w:r w:rsidR="002D2E47" w:rsidRPr="005F568D">
        <w:rPr>
          <w:lang w:val="fr-FR"/>
        </w:rPr>
        <w:t>şi</w:t>
      </w:r>
      <w:proofErr w:type="spellEnd"/>
      <w:r w:rsidR="002D2E47" w:rsidRPr="005F568D">
        <w:rPr>
          <w:lang w:val="fr-FR"/>
        </w:rPr>
        <w:t xml:space="preserve"> </w:t>
      </w:r>
      <w:proofErr w:type="spellStart"/>
      <w:r w:rsidR="002D2E47" w:rsidRPr="005F568D">
        <w:rPr>
          <w:lang w:val="fr-FR"/>
        </w:rPr>
        <w:t>terţ</w:t>
      </w:r>
      <w:proofErr w:type="spellEnd"/>
      <w:r w:rsidR="002D2E47" w:rsidRPr="005F568D">
        <w:rPr>
          <w:lang w:val="fr-FR"/>
        </w:rPr>
        <w:t xml:space="preserve">, fie </w:t>
      </w:r>
      <w:proofErr w:type="spellStart"/>
      <w:r w:rsidR="002D2E47" w:rsidRPr="005F568D">
        <w:rPr>
          <w:lang w:val="fr-FR"/>
        </w:rPr>
        <w:t>în</w:t>
      </w:r>
      <w:proofErr w:type="spellEnd"/>
      <w:r w:rsidR="002D2E47" w:rsidRPr="005F568D">
        <w:rPr>
          <w:lang w:val="fr-FR"/>
        </w:rPr>
        <w:t xml:space="preserve"> </w:t>
      </w:r>
      <w:proofErr w:type="spellStart"/>
      <w:r w:rsidR="002D2E47" w:rsidRPr="005F568D">
        <w:rPr>
          <w:lang w:val="fr-FR"/>
        </w:rPr>
        <w:t>procesul</w:t>
      </w:r>
      <w:proofErr w:type="spellEnd"/>
      <w:r w:rsidR="002D2E47" w:rsidRPr="005F568D">
        <w:rPr>
          <w:lang w:val="fr-FR"/>
        </w:rPr>
        <w:t xml:space="preserve">-verbal al </w:t>
      </w:r>
      <w:proofErr w:type="spellStart"/>
      <w:r w:rsidR="002D2E47" w:rsidRPr="005F568D">
        <w:rPr>
          <w:lang w:val="fr-FR"/>
        </w:rPr>
        <w:t>organului</w:t>
      </w:r>
      <w:proofErr w:type="spellEnd"/>
      <w:r w:rsidR="002D2E47" w:rsidRPr="005F568D">
        <w:rPr>
          <w:lang w:val="fr-FR"/>
        </w:rPr>
        <w:t xml:space="preserve"> </w:t>
      </w:r>
      <w:proofErr w:type="spellStart"/>
      <w:r w:rsidR="002D2E47" w:rsidRPr="005F568D">
        <w:rPr>
          <w:lang w:val="fr-FR"/>
        </w:rPr>
        <w:t>competent</w:t>
      </w:r>
      <w:proofErr w:type="spellEnd"/>
      <w:r w:rsidR="002D2E47" w:rsidRPr="005F568D">
        <w:rPr>
          <w:lang w:val="fr-FR"/>
        </w:rPr>
        <w:t xml:space="preserve"> al </w:t>
      </w:r>
      <w:proofErr w:type="spellStart"/>
      <w:r w:rsidR="002D2E47" w:rsidRPr="005F568D">
        <w:rPr>
          <w:lang w:val="fr-FR"/>
        </w:rPr>
        <w:t>reprezentatului</w:t>
      </w:r>
      <w:proofErr w:type="spellEnd"/>
      <w:r w:rsidR="008A3EBF" w:rsidRPr="005F568D">
        <w:rPr>
          <w:lang w:val="fr-FR"/>
        </w:rPr>
        <w:t>.</w:t>
      </w:r>
      <w:r w:rsidR="002D2E47" w:rsidRPr="005F568D">
        <w:rPr>
          <w:lang w:val="fr-FR"/>
        </w:rPr>
        <w:t xml:space="preserve">  </w:t>
      </w:r>
    </w:p>
    <w:p w14:paraId="18175C4F" w14:textId="2034C574" w:rsidR="00B83648" w:rsidRPr="00995222" w:rsidRDefault="00495851">
      <w:pPr>
        <w:pStyle w:val="NormalWeb"/>
        <w:numPr>
          <w:ilvl w:val="0"/>
          <w:numId w:val="3"/>
        </w:numPr>
        <w:tabs>
          <w:tab w:val="left" w:pos="567"/>
        </w:tabs>
        <w:spacing w:before="0" w:beforeAutospacing="0" w:after="0" w:afterAutospacing="0" w:line="276" w:lineRule="auto"/>
        <w:ind w:left="0" w:firstLine="0"/>
        <w:jc w:val="both"/>
        <w:rPr>
          <w:lang w:val="ro-RO"/>
        </w:rPr>
      </w:pPr>
      <w:r w:rsidRPr="005F568D">
        <w:rPr>
          <w:lang w:val="ro-RO"/>
        </w:rPr>
        <w:t>Împuternicirile reprezentantului pot fi</w:t>
      </w:r>
      <w:r w:rsidR="00B83648" w:rsidRPr="005F568D">
        <w:rPr>
          <w:lang w:val="ro-RO"/>
        </w:rPr>
        <w:t xml:space="preserve"> acordate printr-o </w:t>
      </w:r>
      <w:proofErr w:type="spellStart"/>
      <w:r w:rsidR="00B83648" w:rsidRPr="005F568D">
        <w:rPr>
          <w:lang w:val="ro-RO"/>
        </w:rPr>
        <w:t>declaraţie</w:t>
      </w:r>
      <w:proofErr w:type="spellEnd"/>
      <w:r w:rsidR="00B83648" w:rsidRPr="005F568D">
        <w:rPr>
          <w:lang w:val="ro-RO"/>
        </w:rPr>
        <w:t xml:space="preserve"> adresată </w:t>
      </w:r>
      <w:r w:rsidRPr="005F568D">
        <w:rPr>
          <w:lang w:val="ro-RO"/>
        </w:rPr>
        <w:t>AAC</w:t>
      </w:r>
      <w:r w:rsidR="00B83648" w:rsidRPr="005F568D">
        <w:rPr>
          <w:lang w:val="ro-RO"/>
        </w:rPr>
        <w:t xml:space="preserve">, </w:t>
      </w:r>
      <w:r w:rsidRPr="005F568D">
        <w:rPr>
          <w:lang w:val="ro-RO"/>
        </w:rPr>
        <w:t>și</w:t>
      </w:r>
      <w:r w:rsidR="00B83648" w:rsidRPr="005F568D">
        <w:rPr>
          <w:lang w:val="ro-RO"/>
        </w:rPr>
        <w:t xml:space="preserve"> răm</w:t>
      </w:r>
      <w:r w:rsidRPr="005F568D">
        <w:rPr>
          <w:lang w:val="ro-RO"/>
        </w:rPr>
        <w:t>â</w:t>
      </w:r>
      <w:r w:rsidR="00B83648" w:rsidRPr="005F568D">
        <w:rPr>
          <w:lang w:val="ro-RO"/>
        </w:rPr>
        <w:t xml:space="preserve">n valabile pentru </w:t>
      </w:r>
      <w:r w:rsidRPr="005F568D">
        <w:rPr>
          <w:lang w:val="ro-RO"/>
        </w:rPr>
        <w:t>AAC</w:t>
      </w:r>
      <w:r w:rsidR="00B83648" w:rsidRPr="005F568D">
        <w:rPr>
          <w:lang w:val="ro-RO"/>
        </w:rPr>
        <w:t xml:space="preserve"> p</w:t>
      </w:r>
      <w:r w:rsidRPr="005F568D">
        <w:rPr>
          <w:lang w:val="ro-RO"/>
        </w:rPr>
        <w:t>â</w:t>
      </w:r>
      <w:r w:rsidR="00B83648" w:rsidRPr="005F568D">
        <w:rPr>
          <w:lang w:val="ro-RO"/>
        </w:rPr>
        <w:t>nă la revocarea lor de către persoana care le-a acordat.</w:t>
      </w:r>
    </w:p>
    <w:p w14:paraId="494055ED" w14:textId="0714E3F0" w:rsidR="000B40C3" w:rsidRPr="00995222" w:rsidRDefault="000B40C3">
      <w:pPr>
        <w:pStyle w:val="NormalWeb"/>
        <w:numPr>
          <w:ilvl w:val="0"/>
          <w:numId w:val="3"/>
        </w:numPr>
        <w:tabs>
          <w:tab w:val="left" w:pos="567"/>
        </w:tabs>
        <w:spacing w:before="0" w:beforeAutospacing="0" w:after="0" w:afterAutospacing="0" w:line="276" w:lineRule="auto"/>
        <w:ind w:left="0" w:firstLine="0"/>
        <w:jc w:val="both"/>
        <w:rPr>
          <w:lang w:val="ro-RO"/>
        </w:rPr>
      </w:pPr>
      <w:proofErr w:type="spellStart"/>
      <w:r w:rsidRPr="005F568D">
        <w:rPr>
          <w:lang w:val="fr-FR"/>
        </w:rPr>
        <w:t>Acţiunile</w:t>
      </w:r>
      <w:proofErr w:type="spellEnd"/>
      <w:r w:rsidRPr="005F568D">
        <w:rPr>
          <w:lang w:val="fr-FR"/>
        </w:rPr>
        <w:t xml:space="preserve"> </w:t>
      </w:r>
      <w:proofErr w:type="spellStart"/>
      <w:r w:rsidRPr="005F568D">
        <w:rPr>
          <w:lang w:val="fr-FR"/>
        </w:rPr>
        <w:t>procedurale</w:t>
      </w:r>
      <w:proofErr w:type="spellEnd"/>
      <w:r w:rsidRPr="005F568D">
        <w:rPr>
          <w:lang w:val="fr-FR"/>
        </w:rPr>
        <w:t xml:space="preserve"> </w:t>
      </w:r>
      <w:proofErr w:type="spellStart"/>
      <w:r w:rsidRPr="005F568D">
        <w:rPr>
          <w:lang w:val="fr-FR"/>
        </w:rPr>
        <w:t>întreprinse</w:t>
      </w:r>
      <w:proofErr w:type="spellEnd"/>
      <w:r w:rsidRPr="005F568D">
        <w:rPr>
          <w:lang w:val="fr-FR"/>
        </w:rPr>
        <w:t xml:space="preserve"> de </w:t>
      </w:r>
      <w:proofErr w:type="spellStart"/>
      <w:r w:rsidRPr="005F568D">
        <w:rPr>
          <w:lang w:val="fr-FR"/>
        </w:rPr>
        <w:t>reprezentantul</w:t>
      </w:r>
      <w:proofErr w:type="spellEnd"/>
      <w:r w:rsidRPr="005F568D">
        <w:rPr>
          <w:lang w:val="fr-FR"/>
        </w:rPr>
        <w:t xml:space="preserve"> </w:t>
      </w:r>
      <w:proofErr w:type="spellStart"/>
      <w:r w:rsidRPr="005F568D">
        <w:rPr>
          <w:lang w:val="fr-FR"/>
        </w:rPr>
        <w:t>împuternicit</w:t>
      </w:r>
      <w:proofErr w:type="spellEnd"/>
      <w:r w:rsidRPr="005F568D">
        <w:rPr>
          <w:lang w:val="fr-FR"/>
        </w:rPr>
        <w:t xml:space="preserve"> se </w:t>
      </w:r>
      <w:proofErr w:type="spellStart"/>
      <w:r w:rsidRPr="005F568D">
        <w:rPr>
          <w:lang w:val="fr-FR"/>
        </w:rPr>
        <w:t>atribuie</w:t>
      </w:r>
      <w:proofErr w:type="spellEnd"/>
      <w:r w:rsidRPr="005F568D">
        <w:rPr>
          <w:lang w:val="fr-FR"/>
        </w:rPr>
        <w:t xml:space="preserve"> </w:t>
      </w:r>
      <w:proofErr w:type="spellStart"/>
      <w:r w:rsidRPr="005F568D">
        <w:rPr>
          <w:lang w:val="fr-FR"/>
        </w:rPr>
        <w:t>participantului</w:t>
      </w:r>
      <w:proofErr w:type="spellEnd"/>
      <w:r w:rsidRPr="005F568D">
        <w:rPr>
          <w:lang w:val="fr-FR"/>
        </w:rPr>
        <w:t xml:space="preserve"> </w:t>
      </w:r>
      <w:proofErr w:type="spellStart"/>
      <w:r w:rsidRPr="005F568D">
        <w:rPr>
          <w:lang w:val="fr-FR"/>
        </w:rPr>
        <w:t>reprezentat</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măsura</w:t>
      </w:r>
      <w:proofErr w:type="spellEnd"/>
      <w:r w:rsidRPr="005F568D">
        <w:rPr>
          <w:lang w:val="fr-FR"/>
        </w:rPr>
        <w:t xml:space="preserve"> </w:t>
      </w:r>
      <w:proofErr w:type="spellStart"/>
      <w:r w:rsidRPr="005F568D">
        <w:rPr>
          <w:lang w:val="fr-FR"/>
        </w:rPr>
        <w:t>în</w:t>
      </w:r>
      <w:proofErr w:type="spellEnd"/>
      <w:r w:rsidRPr="005F568D">
        <w:rPr>
          <w:lang w:val="fr-FR"/>
        </w:rPr>
        <w:t xml:space="preserve"> care </w:t>
      </w:r>
      <w:proofErr w:type="spellStart"/>
      <w:r w:rsidRPr="005F568D">
        <w:rPr>
          <w:lang w:val="fr-FR"/>
        </w:rPr>
        <w:t>participantul</w:t>
      </w:r>
      <w:proofErr w:type="spellEnd"/>
      <w:r w:rsidRPr="005F568D">
        <w:rPr>
          <w:lang w:val="fr-FR"/>
        </w:rPr>
        <w:t xml:space="preserve"> nu </w:t>
      </w:r>
      <w:proofErr w:type="spellStart"/>
      <w:r w:rsidRPr="005F568D">
        <w:rPr>
          <w:lang w:val="fr-FR"/>
        </w:rPr>
        <w:t>contrazice</w:t>
      </w:r>
      <w:proofErr w:type="spellEnd"/>
      <w:r w:rsidRPr="005F568D">
        <w:rPr>
          <w:lang w:val="fr-FR"/>
        </w:rPr>
        <w:t xml:space="preserve"> </w:t>
      </w:r>
      <w:proofErr w:type="spellStart"/>
      <w:r w:rsidRPr="005F568D">
        <w:rPr>
          <w:lang w:val="fr-FR"/>
        </w:rPr>
        <w:t>neîntârziat</w:t>
      </w:r>
      <w:proofErr w:type="spellEnd"/>
      <w:r w:rsidRPr="005F568D">
        <w:rPr>
          <w:lang w:val="fr-FR"/>
        </w:rPr>
        <w:t xml:space="preserve"> </w:t>
      </w:r>
      <w:proofErr w:type="spellStart"/>
      <w:r w:rsidRPr="005F568D">
        <w:rPr>
          <w:lang w:val="fr-FR"/>
        </w:rPr>
        <w:t>acţiunile</w:t>
      </w:r>
      <w:proofErr w:type="spellEnd"/>
      <w:r w:rsidRPr="005F568D">
        <w:rPr>
          <w:lang w:val="fr-FR"/>
        </w:rPr>
        <w:t xml:space="preserve"> </w:t>
      </w:r>
      <w:proofErr w:type="spellStart"/>
      <w:r w:rsidRPr="005F568D">
        <w:rPr>
          <w:lang w:val="fr-FR"/>
        </w:rPr>
        <w:t>întreprinse</w:t>
      </w:r>
      <w:proofErr w:type="spellEnd"/>
      <w:r w:rsidRPr="005F568D">
        <w:rPr>
          <w:lang w:val="fr-FR"/>
        </w:rPr>
        <w:t xml:space="preserve"> de </w:t>
      </w:r>
      <w:proofErr w:type="spellStart"/>
      <w:r w:rsidRPr="005F568D">
        <w:rPr>
          <w:lang w:val="fr-FR"/>
        </w:rPr>
        <w:t>reprezentantul</w:t>
      </w:r>
      <w:proofErr w:type="spellEnd"/>
      <w:r w:rsidRPr="005F568D">
        <w:rPr>
          <w:lang w:val="fr-FR"/>
        </w:rPr>
        <w:t xml:space="preserve"> </w:t>
      </w:r>
      <w:proofErr w:type="spellStart"/>
      <w:r w:rsidRPr="005F568D">
        <w:rPr>
          <w:lang w:val="fr-FR"/>
        </w:rPr>
        <w:t>împuternicit</w:t>
      </w:r>
      <w:proofErr w:type="spellEnd"/>
      <w:r w:rsidRPr="005F568D">
        <w:rPr>
          <w:lang w:val="fr-FR"/>
        </w:rPr>
        <w:t xml:space="preserve">, </w:t>
      </w:r>
      <w:proofErr w:type="spellStart"/>
      <w:r w:rsidRPr="005F568D">
        <w:rPr>
          <w:lang w:val="fr-FR"/>
        </w:rPr>
        <w:t>acestea</w:t>
      </w:r>
      <w:proofErr w:type="spellEnd"/>
      <w:r w:rsidRPr="005F568D">
        <w:rPr>
          <w:lang w:val="fr-FR"/>
        </w:rPr>
        <w:t xml:space="preserve"> se </w:t>
      </w:r>
      <w:proofErr w:type="spellStart"/>
      <w:r w:rsidRPr="005F568D">
        <w:rPr>
          <w:lang w:val="fr-FR"/>
        </w:rPr>
        <w:t>consideră</w:t>
      </w:r>
      <w:proofErr w:type="spellEnd"/>
      <w:r w:rsidRPr="005F568D">
        <w:rPr>
          <w:lang w:val="fr-FR"/>
        </w:rPr>
        <w:t xml:space="preserve"> </w:t>
      </w:r>
      <w:proofErr w:type="gramStart"/>
      <w:r w:rsidRPr="005F568D">
        <w:rPr>
          <w:lang w:val="fr-FR"/>
        </w:rPr>
        <w:t>ca</w:t>
      </w:r>
      <w:proofErr w:type="gramEnd"/>
      <w:r w:rsidRPr="005F568D">
        <w:rPr>
          <w:lang w:val="fr-FR"/>
        </w:rPr>
        <w:t xml:space="preserve"> </w:t>
      </w:r>
      <w:proofErr w:type="spellStart"/>
      <w:r w:rsidRPr="005F568D">
        <w:rPr>
          <w:lang w:val="fr-FR"/>
        </w:rPr>
        <w:t>fiind</w:t>
      </w:r>
      <w:proofErr w:type="spellEnd"/>
      <w:r w:rsidRPr="005F568D">
        <w:rPr>
          <w:lang w:val="fr-FR"/>
        </w:rPr>
        <w:t xml:space="preserve"> </w:t>
      </w:r>
      <w:proofErr w:type="spellStart"/>
      <w:r w:rsidRPr="005F568D">
        <w:rPr>
          <w:lang w:val="fr-FR"/>
        </w:rPr>
        <w:t>întreprinse</w:t>
      </w:r>
      <w:proofErr w:type="spellEnd"/>
      <w:r w:rsidRPr="005F568D">
        <w:rPr>
          <w:lang w:val="fr-FR"/>
        </w:rPr>
        <w:t xml:space="preserve"> de participant.</w:t>
      </w:r>
    </w:p>
    <w:p w14:paraId="0BB17815" w14:textId="2C4D842F" w:rsidR="000B40C3" w:rsidRPr="00995222" w:rsidRDefault="000B40C3">
      <w:pPr>
        <w:pStyle w:val="NormalWeb"/>
        <w:numPr>
          <w:ilvl w:val="0"/>
          <w:numId w:val="3"/>
        </w:numPr>
        <w:tabs>
          <w:tab w:val="left" w:pos="567"/>
        </w:tabs>
        <w:spacing w:before="0" w:beforeAutospacing="0" w:after="0" w:afterAutospacing="0" w:line="276" w:lineRule="auto"/>
        <w:ind w:left="0" w:firstLine="0"/>
        <w:jc w:val="both"/>
        <w:rPr>
          <w:lang w:val="ro-RO"/>
        </w:rPr>
      </w:pPr>
      <w:r w:rsidRPr="005F568D">
        <w:rPr>
          <w:lang w:val="ro-RO"/>
        </w:rPr>
        <w:t xml:space="preserve">În pofida desemnării unui reprezentant împuternicit, participantul este în drept să întreprindă el </w:t>
      </w:r>
      <w:proofErr w:type="spellStart"/>
      <w:r w:rsidRPr="005F568D">
        <w:rPr>
          <w:lang w:val="ro-RO"/>
        </w:rPr>
        <w:t>însuşi</w:t>
      </w:r>
      <w:proofErr w:type="spellEnd"/>
      <w:r w:rsidRPr="005F568D">
        <w:rPr>
          <w:lang w:val="ro-RO"/>
        </w:rPr>
        <w:t xml:space="preserve"> </w:t>
      </w:r>
      <w:proofErr w:type="spellStart"/>
      <w:r w:rsidRPr="005F568D">
        <w:rPr>
          <w:lang w:val="ro-RO"/>
        </w:rPr>
        <w:t>acţiuni</w:t>
      </w:r>
      <w:proofErr w:type="spellEnd"/>
      <w:r w:rsidRPr="005F568D">
        <w:rPr>
          <w:lang w:val="ro-RO"/>
        </w:rPr>
        <w:t xml:space="preserve"> procedurale.</w:t>
      </w:r>
    </w:p>
    <w:p w14:paraId="623995B5" w14:textId="7F5FD8A0" w:rsidR="000B40C3" w:rsidRPr="00995222" w:rsidRDefault="000B40C3">
      <w:pPr>
        <w:pStyle w:val="NormalWeb"/>
        <w:numPr>
          <w:ilvl w:val="0"/>
          <w:numId w:val="3"/>
        </w:numPr>
        <w:tabs>
          <w:tab w:val="left" w:pos="567"/>
        </w:tabs>
        <w:spacing w:before="0" w:beforeAutospacing="0" w:after="0" w:afterAutospacing="0" w:line="276" w:lineRule="auto"/>
        <w:ind w:left="0" w:firstLine="0"/>
        <w:jc w:val="both"/>
        <w:rPr>
          <w:lang w:val="ro-RO"/>
        </w:rPr>
      </w:pPr>
      <w:proofErr w:type="spellStart"/>
      <w:r w:rsidRPr="005F568D">
        <w:rPr>
          <w:lang w:val="fr-FR"/>
        </w:rPr>
        <w:t>Persoana</w:t>
      </w:r>
      <w:proofErr w:type="spellEnd"/>
      <w:r w:rsidRPr="005F568D">
        <w:rPr>
          <w:lang w:val="fr-FR"/>
        </w:rPr>
        <w:t xml:space="preserve"> care, </w:t>
      </w:r>
      <w:proofErr w:type="spellStart"/>
      <w:r w:rsidRPr="005F568D">
        <w:rPr>
          <w:lang w:val="fr-FR"/>
        </w:rPr>
        <w:t>prin</w:t>
      </w:r>
      <w:proofErr w:type="spellEnd"/>
      <w:r w:rsidRPr="005F568D">
        <w:rPr>
          <w:lang w:val="fr-FR"/>
        </w:rPr>
        <w:t xml:space="preserve"> </w:t>
      </w:r>
      <w:proofErr w:type="spellStart"/>
      <w:r w:rsidRPr="005F568D">
        <w:rPr>
          <w:lang w:val="fr-FR"/>
        </w:rPr>
        <w:t>activitate</w:t>
      </w:r>
      <w:proofErr w:type="spellEnd"/>
      <w:r w:rsidRPr="005F568D">
        <w:rPr>
          <w:lang w:val="fr-FR"/>
        </w:rPr>
        <w:t xml:space="preserve"> </w:t>
      </w:r>
      <w:proofErr w:type="spellStart"/>
      <w:r w:rsidRPr="005F568D">
        <w:rPr>
          <w:lang w:val="fr-FR"/>
        </w:rPr>
        <w:t>sau</w:t>
      </w:r>
      <w:proofErr w:type="spellEnd"/>
      <w:r w:rsidRPr="005F568D">
        <w:rPr>
          <w:lang w:val="fr-FR"/>
        </w:rPr>
        <w:t xml:space="preserve"> </w:t>
      </w:r>
      <w:proofErr w:type="spellStart"/>
      <w:r w:rsidRPr="005F568D">
        <w:rPr>
          <w:lang w:val="fr-FR"/>
        </w:rPr>
        <w:t>decizie</w:t>
      </w:r>
      <w:proofErr w:type="spellEnd"/>
      <w:r w:rsidRPr="005F568D">
        <w:rPr>
          <w:lang w:val="fr-FR"/>
        </w:rPr>
        <w:t xml:space="preserve">, </w:t>
      </w:r>
      <w:proofErr w:type="spellStart"/>
      <w:r w:rsidRPr="005F568D">
        <w:rPr>
          <w:lang w:val="fr-FR"/>
        </w:rPr>
        <w:t>poate</w:t>
      </w:r>
      <w:proofErr w:type="spellEnd"/>
      <w:r w:rsidRPr="005F568D">
        <w:rPr>
          <w:lang w:val="fr-FR"/>
        </w:rPr>
        <w:t xml:space="preserve"> </w:t>
      </w:r>
      <w:proofErr w:type="spellStart"/>
      <w:r w:rsidRPr="005F568D">
        <w:rPr>
          <w:lang w:val="fr-FR"/>
        </w:rPr>
        <w:t>avea</w:t>
      </w:r>
      <w:proofErr w:type="spellEnd"/>
      <w:r w:rsidRPr="005F568D">
        <w:rPr>
          <w:lang w:val="fr-FR"/>
        </w:rPr>
        <w:t xml:space="preserve"> </w:t>
      </w:r>
      <w:proofErr w:type="spellStart"/>
      <w:r w:rsidRPr="005F568D">
        <w:rPr>
          <w:lang w:val="fr-FR"/>
        </w:rPr>
        <w:t>nemijlocit</w:t>
      </w:r>
      <w:proofErr w:type="spellEnd"/>
      <w:r w:rsidRPr="005F568D">
        <w:rPr>
          <w:lang w:val="fr-FR"/>
        </w:rPr>
        <w:t xml:space="preserve"> </w:t>
      </w:r>
      <w:proofErr w:type="spellStart"/>
      <w:r w:rsidRPr="005F568D">
        <w:rPr>
          <w:lang w:val="fr-FR"/>
        </w:rPr>
        <w:t>avantaje</w:t>
      </w:r>
      <w:proofErr w:type="spellEnd"/>
      <w:r w:rsidRPr="005F568D">
        <w:rPr>
          <w:lang w:val="fr-FR"/>
        </w:rPr>
        <w:t xml:space="preserve"> </w:t>
      </w:r>
      <w:proofErr w:type="spellStart"/>
      <w:r w:rsidRPr="005F568D">
        <w:rPr>
          <w:lang w:val="fr-FR"/>
        </w:rPr>
        <w:t>sau</w:t>
      </w:r>
      <w:proofErr w:type="spellEnd"/>
      <w:r w:rsidRPr="005F568D">
        <w:rPr>
          <w:lang w:val="fr-FR"/>
        </w:rPr>
        <w:t xml:space="preserve"> </w:t>
      </w:r>
      <w:proofErr w:type="spellStart"/>
      <w:r w:rsidRPr="005F568D">
        <w:rPr>
          <w:lang w:val="fr-FR"/>
        </w:rPr>
        <w:t>dezavantaje</w:t>
      </w:r>
      <w:proofErr w:type="spellEnd"/>
      <w:r w:rsidRPr="005F568D">
        <w:rPr>
          <w:lang w:val="fr-FR"/>
        </w:rPr>
        <w:t xml:space="preserve"> este </w:t>
      </w:r>
      <w:proofErr w:type="spellStart"/>
      <w:r w:rsidRPr="005F568D">
        <w:rPr>
          <w:lang w:val="fr-FR"/>
        </w:rPr>
        <w:t>asimilată</w:t>
      </w:r>
      <w:proofErr w:type="spellEnd"/>
      <w:r w:rsidRPr="005F568D">
        <w:rPr>
          <w:lang w:val="fr-FR"/>
        </w:rPr>
        <w:t xml:space="preserve"> </w:t>
      </w:r>
      <w:proofErr w:type="spellStart"/>
      <w:r w:rsidRPr="005F568D">
        <w:rPr>
          <w:lang w:val="fr-FR"/>
        </w:rPr>
        <w:t>participantului</w:t>
      </w:r>
      <w:proofErr w:type="spellEnd"/>
      <w:r w:rsidRPr="005F568D">
        <w:rPr>
          <w:lang w:val="fr-FR"/>
        </w:rPr>
        <w:t>.</w:t>
      </w:r>
    </w:p>
    <w:p w14:paraId="01D8BC39" w14:textId="50F9B02E" w:rsidR="004D7D14" w:rsidRPr="00995222" w:rsidRDefault="004D7D14">
      <w:pPr>
        <w:pStyle w:val="NormalWeb"/>
        <w:numPr>
          <w:ilvl w:val="0"/>
          <w:numId w:val="3"/>
        </w:numPr>
        <w:tabs>
          <w:tab w:val="left" w:pos="567"/>
        </w:tabs>
        <w:spacing w:before="0" w:beforeAutospacing="0" w:after="0" w:afterAutospacing="0" w:line="276" w:lineRule="auto"/>
        <w:ind w:left="0" w:firstLine="0"/>
        <w:jc w:val="both"/>
        <w:rPr>
          <w:lang w:val="ro-RO"/>
        </w:rPr>
      </w:pPr>
      <w:r w:rsidRPr="00995222">
        <w:rPr>
          <w:lang w:val="ro-RO"/>
        </w:rPr>
        <w:t xml:space="preserve">AAC acționează prin intermediul Directorului, Directorului adjunct, Șefului </w:t>
      </w:r>
      <w:r w:rsidR="0008212D" w:rsidRPr="00995222">
        <w:rPr>
          <w:lang w:val="ro-RO"/>
        </w:rPr>
        <w:t xml:space="preserve">Direcției navigabilitate </w:t>
      </w:r>
      <w:r w:rsidRPr="00995222">
        <w:rPr>
          <w:lang w:val="ro-RO"/>
        </w:rPr>
        <w:t xml:space="preserve">și </w:t>
      </w:r>
      <w:r w:rsidR="0008212D" w:rsidRPr="00995222">
        <w:rPr>
          <w:lang w:val="ro-RO"/>
        </w:rPr>
        <w:t xml:space="preserve">funcționarilor din cadrul Direcției navigabilitate </w:t>
      </w:r>
      <w:r w:rsidR="0000610A" w:rsidRPr="00995222">
        <w:rPr>
          <w:lang w:val="ro-RO"/>
        </w:rPr>
        <w:t>nominalizați de Șeful acesteia pentru realizarea procedurii administrative. În caz de necesitate pot fi atrași funcționari din cadrul altor subdiviziuni ale AAC.</w:t>
      </w:r>
    </w:p>
    <w:p w14:paraId="0F77ED34" w14:textId="17C9B894" w:rsidR="00CC1ACB" w:rsidRPr="00995222" w:rsidRDefault="00995222">
      <w:pPr>
        <w:pStyle w:val="NormalWeb"/>
        <w:numPr>
          <w:ilvl w:val="0"/>
          <w:numId w:val="3"/>
        </w:numPr>
        <w:tabs>
          <w:tab w:val="left" w:pos="567"/>
        </w:tabs>
        <w:spacing w:before="0" w:beforeAutospacing="0" w:after="0" w:afterAutospacing="0" w:line="276" w:lineRule="auto"/>
        <w:ind w:left="0" w:firstLine="0"/>
        <w:jc w:val="both"/>
        <w:rPr>
          <w:lang w:val="ro-RO"/>
        </w:rPr>
      </w:pPr>
      <w:proofErr w:type="spellStart"/>
      <w:r w:rsidRPr="005F568D">
        <w:rPr>
          <w:lang w:val="ro-RO"/>
        </w:rPr>
        <w:t>Participanţii</w:t>
      </w:r>
      <w:proofErr w:type="spellEnd"/>
      <w:r w:rsidRPr="005F568D">
        <w:rPr>
          <w:lang w:val="ro-RO"/>
        </w:rPr>
        <w:t xml:space="preserve"> la procedura administrativă pot recuza persoanele care </w:t>
      </w:r>
      <w:proofErr w:type="spellStart"/>
      <w:r w:rsidRPr="005F568D">
        <w:rPr>
          <w:lang w:val="ro-RO"/>
        </w:rPr>
        <w:t>acţionează</w:t>
      </w:r>
      <w:proofErr w:type="spellEnd"/>
      <w:r w:rsidRPr="005F568D">
        <w:rPr>
          <w:lang w:val="ro-RO"/>
        </w:rPr>
        <w:t xml:space="preserve"> pentru AAC în această procedură până la finalizarea ei. </w:t>
      </w:r>
      <w:proofErr w:type="spellStart"/>
      <w:r w:rsidRPr="005F568D">
        <w:rPr>
          <w:lang w:val="fr-FR"/>
        </w:rPr>
        <w:t>Cererea</w:t>
      </w:r>
      <w:proofErr w:type="spellEnd"/>
      <w:r w:rsidRPr="005F568D">
        <w:rPr>
          <w:lang w:val="fr-FR"/>
        </w:rPr>
        <w:t xml:space="preserve"> de </w:t>
      </w:r>
      <w:proofErr w:type="spellStart"/>
      <w:r w:rsidRPr="005F568D">
        <w:rPr>
          <w:lang w:val="fr-FR"/>
        </w:rPr>
        <w:t>recuzare</w:t>
      </w:r>
      <w:proofErr w:type="spellEnd"/>
      <w:r w:rsidRPr="005F568D">
        <w:rPr>
          <w:lang w:val="fr-FR"/>
        </w:rPr>
        <w:t xml:space="preserve"> se </w:t>
      </w:r>
      <w:proofErr w:type="spellStart"/>
      <w:r w:rsidRPr="005F568D">
        <w:rPr>
          <w:lang w:val="fr-FR"/>
        </w:rPr>
        <w:t>depune</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scris</w:t>
      </w:r>
      <w:proofErr w:type="spellEnd"/>
      <w:r w:rsidRPr="005F568D">
        <w:rPr>
          <w:lang w:val="fr-FR"/>
        </w:rPr>
        <w:t xml:space="preserve"> </w:t>
      </w:r>
      <w:proofErr w:type="spellStart"/>
      <w:r w:rsidRPr="005F568D">
        <w:rPr>
          <w:lang w:val="fr-FR"/>
        </w:rPr>
        <w:t>sau</w:t>
      </w:r>
      <w:proofErr w:type="spellEnd"/>
      <w:r w:rsidRPr="005F568D">
        <w:rPr>
          <w:lang w:val="fr-FR"/>
        </w:rPr>
        <w:t xml:space="preserve"> verbal </w:t>
      </w:r>
      <w:proofErr w:type="spellStart"/>
      <w:r w:rsidRPr="005F568D">
        <w:rPr>
          <w:lang w:val="fr-FR"/>
        </w:rPr>
        <w:t>prin</w:t>
      </w:r>
      <w:proofErr w:type="spellEnd"/>
      <w:r w:rsidRPr="005F568D">
        <w:rPr>
          <w:lang w:val="fr-FR"/>
        </w:rPr>
        <w:t xml:space="preserve"> </w:t>
      </w:r>
      <w:proofErr w:type="spellStart"/>
      <w:r w:rsidRPr="005F568D">
        <w:rPr>
          <w:lang w:val="fr-FR"/>
        </w:rPr>
        <w:t>consemnarea</w:t>
      </w:r>
      <w:proofErr w:type="spellEnd"/>
      <w:r w:rsidRPr="005F568D">
        <w:rPr>
          <w:lang w:val="fr-FR"/>
        </w:rPr>
        <w:t xml:space="preserve"> </w:t>
      </w:r>
      <w:proofErr w:type="spellStart"/>
      <w:r w:rsidRPr="005F568D">
        <w:rPr>
          <w:lang w:val="fr-FR"/>
        </w:rPr>
        <w:t>ei</w:t>
      </w:r>
      <w:proofErr w:type="spellEnd"/>
      <w:r w:rsidRPr="005F568D">
        <w:rPr>
          <w:lang w:val="fr-FR"/>
        </w:rPr>
        <w:t xml:space="preserve"> </w:t>
      </w:r>
      <w:proofErr w:type="spellStart"/>
      <w:r w:rsidRPr="005F568D">
        <w:rPr>
          <w:lang w:val="fr-FR"/>
        </w:rPr>
        <w:t>într</w:t>
      </w:r>
      <w:proofErr w:type="spellEnd"/>
      <w:r w:rsidRPr="005F568D">
        <w:rPr>
          <w:lang w:val="fr-FR"/>
        </w:rPr>
        <w:t xml:space="preserve">-un </w:t>
      </w:r>
      <w:proofErr w:type="spellStart"/>
      <w:r w:rsidRPr="005F568D">
        <w:rPr>
          <w:lang w:val="fr-FR"/>
        </w:rPr>
        <w:t>proces-verbal</w:t>
      </w:r>
      <w:proofErr w:type="spellEnd"/>
      <w:r w:rsidRPr="005F568D">
        <w:rPr>
          <w:lang w:val="fr-FR"/>
        </w:rPr>
        <w:t xml:space="preserve">. </w:t>
      </w:r>
      <w:proofErr w:type="spellStart"/>
      <w:r w:rsidRPr="005F568D">
        <w:rPr>
          <w:lang w:val="fr-FR"/>
        </w:rPr>
        <w:t>Decizia</w:t>
      </w:r>
      <w:proofErr w:type="spellEnd"/>
      <w:r w:rsidRPr="005F568D">
        <w:rPr>
          <w:lang w:val="fr-FR"/>
        </w:rPr>
        <w:t xml:space="preserve"> </w:t>
      </w:r>
      <w:proofErr w:type="spellStart"/>
      <w:r w:rsidRPr="005F568D">
        <w:rPr>
          <w:lang w:val="fr-FR"/>
        </w:rPr>
        <w:t>cu</w:t>
      </w:r>
      <w:proofErr w:type="spellEnd"/>
      <w:r w:rsidRPr="005F568D">
        <w:rPr>
          <w:lang w:val="fr-FR"/>
        </w:rPr>
        <w:t xml:space="preserve"> </w:t>
      </w:r>
      <w:proofErr w:type="spellStart"/>
      <w:r w:rsidRPr="005F568D">
        <w:rPr>
          <w:lang w:val="fr-FR"/>
        </w:rPr>
        <w:t>privire</w:t>
      </w:r>
      <w:proofErr w:type="spellEnd"/>
      <w:r w:rsidRPr="005F568D">
        <w:rPr>
          <w:lang w:val="fr-FR"/>
        </w:rPr>
        <w:t xml:space="preserve"> la </w:t>
      </w:r>
      <w:proofErr w:type="spellStart"/>
      <w:r w:rsidRPr="005F568D">
        <w:rPr>
          <w:lang w:val="fr-FR"/>
        </w:rPr>
        <w:t>cererea</w:t>
      </w:r>
      <w:proofErr w:type="spellEnd"/>
      <w:r w:rsidRPr="005F568D">
        <w:rPr>
          <w:lang w:val="fr-FR"/>
        </w:rPr>
        <w:t xml:space="preserve"> de </w:t>
      </w:r>
      <w:proofErr w:type="spellStart"/>
      <w:r w:rsidRPr="005F568D">
        <w:rPr>
          <w:lang w:val="fr-FR"/>
        </w:rPr>
        <w:t>recuzare</w:t>
      </w:r>
      <w:proofErr w:type="spellEnd"/>
      <w:r w:rsidRPr="005F568D">
        <w:rPr>
          <w:lang w:val="fr-FR"/>
        </w:rPr>
        <w:t xml:space="preserve"> se </w:t>
      </w:r>
      <w:proofErr w:type="spellStart"/>
      <w:r w:rsidRPr="005F568D">
        <w:rPr>
          <w:lang w:val="fr-FR"/>
        </w:rPr>
        <w:t>ia</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decursul</w:t>
      </w:r>
      <w:proofErr w:type="spellEnd"/>
      <w:r w:rsidRPr="005F568D">
        <w:rPr>
          <w:lang w:val="fr-FR"/>
        </w:rPr>
        <w:t xml:space="preserve"> </w:t>
      </w:r>
      <w:proofErr w:type="spellStart"/>
      <w:r w:rsidRPr="005F568D">
        <w:rPr>
          <w:lang w:val="fr-FR"/>
        </w:rPr>
        <w:t>unei</w:t>
      </w:r>
      <w:proofErr w:type="spellEnd"/>
      <w:r w:rsidRPr="005F568D">
        <w:rPr>
          <w:lang w:val="fr-FR"/>
        </w:rPr>
        <w:t xml:space="preserve"> </w:t>
      </w:r>
      <w:proofErr w:type="spellStart"/>
      <w:r w:rsidRPr="005F568D">
        <w:rPr>
          <w:lang w:val="fr-FR"/>
        </w:rPr>
        <w:t>săptămâni</w:t>
      </w:r>
      <w:proofErr w:type="spellEnd"/>
      <w:r w:rsidRPr="005F568D">
        <w:rPr>
          <w:lang w:val="fr-FR"/>
        </w:rPr>
        <w:t xml:space="preserve"> </w:t>
      </w:r>
      <w:proofErr w:type="spellStart"/>
      <w:r w:rsidRPr="005F568D">
        <w:rPr>
          <w:lang w:val="fr-FR"/>
        </w:rPr>
        <w:t>şi</w:t>
      </w:r>
      <w:proofErr w:type="spellEnd"/>
      <w:r w:rsidRPr="005F568D">
        <w:rPr>
          <w:lang w:val="fr-FR"/>
        </w:rPr>
        <w:t xml:space="preserve"> se </w:t>
      </w:r>
      <w:proofErr w:type="spellStart"/>
      <w:r w:rsidRPr="005F568D">
        <w:rPr>
          <w:lang w:val="fr-FR"/>
        </w:rPr>
        <w:t>comunică</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scris</w:t>
      </w:r>
      <w:proofErr w:type="spellEnd"/>
      <w:r w:rsidRPr="005F568D">
        <w:rPr>
          <w:lang w:val="fr-FR"/>
        </w:rPr>
        <w:t xml:space="preserve"> </w:t>
      </w:r>
      <w:proofErr w:type="spellStart"/>
      <w:r w:rsidRPr="005F568D">
        <w:rPr>
          <w:lang w:val="fr-FR"/>
        </w:rPr>
        <w:t>participanţilor</w:t>
      </w:r>
      <w:proofErr w:type="spellEnd"/>
      <w:r w:rsidRPr="005F568D">
        <w:rPr>
          <w:lang w:val="fr-FR"/>
        </w:rPr>
        <w:t>.</w:t>
      </w:r>
    </w:p>
    <w:p w14:paraId="5E707054" w14:textId="6E685953" w:rsidR="002D2D85" w:rsidRPr="00B60DA5" w:rsidRDefault="00B60DA5" w:rsidP="008243DE">
      <w:pPr>
        <w:pStyle w:val="Heading2"/>
        <w:ind w:left="0"/>
        <w:rPr>
          <w:rFonts w:ascii="Times New Roman" w:hAnsi="Times New Roman"/>
          <w:sz w:val="24"/>
          <w:szCs w:val="24"/>
          <w:lang w:val="ro-RO" w:eastAsia="en-GB"/>
        </w:rPr>
      </w:pPr>
      <w:bookmarkStart w:id="18" w:name="_Toc230678600"/>
      <w:r w:rsidRPr="00B60DA5">
        <w:rPr>
          <w:rFonts w:ascii="Times New Roman" w:hAnsi="Times New Roman"/>
          <w:sz w:val="24"/>
          <w:szCs w:val="24"/>
          <w:lang w:val="ro-RO" w:eastAsia="en-GB"/>
        </w:rPr>
        <w:lastRenderedPageBreak/>
        <w:t xml:space="preserve">2.4. </w:t>
      </w:r>
      <w:r w:rsidR="002D2D85" w:rsidRPr="00B60DA5">
        <w:rPr>
          <w:rFonts w:ascii="Times New Roman" w:hAnsi="Times New Roman"/>
          <w:sz w:val="24"/>
          <w:szCs w:val="24"/>
          <w:lang w:val="ro-RO" w:eastAsia="en-GB"/>
        </w:rPr>
        <w:t>T</w:t>
      </w:r>
      <w:r w:rsidR="002D2D85" w:rsidRPr="00B60DA5">
        <w:rPr>
          <w:rFonts w:ascii="Times New Roman" w:hAnsi="Times New Roman"/>
          <w:sz w:val="24"/>
          <w:szCs w:val="24"/>
          <w:lang w:val="ro-RO"/>
        </w:rPr>
        <w:t>ermen</w:t>
      </w:r>
      <w:r w:rsidR="003735E8" w:rsidRPr="00B60DA5">
        <w:rPr>
          <w:rFonts w:ascii="Times New Roman" w:hAnsi="Times New Roman"/>
          <w:sz w:val="24"/>
          <w:szCs w:val="24"/>
          <w:lang w:val="ro-MD"/>
        </w:rPr>
        <w:t>ele</w:t>
      </w:r>
      <w:r w:rsidR="002D2D85" w:rsidRPr="00B60DA5">
        <w:rPr>
          <w:rFonts w:ascii="Times New Roman" w:hAnsi="Times New Roman"/>
          <w:sz w:val="24"/>
          <w:szCs w:val="24"/>
          <w:lang w:val="ro-RO"/>
        </w:rPr>
        <w:t xml:space="preserve"> în procedura administrativă</w:t>
      </w:r>
      <w:bookmarkEnd w:id="18"/>
    </w:p>
    <w:p w14:paraId="1A923569" w14:textId="483A8EA5" w:rsidR="002D2D85" w:rsidRPr="00A26F40" w:rsidRDefault="002D2D85" w:rsidP="007B1C0D">
      <w:pPr>
        <w:pStyle w:val="NormalWeb"/>
        <w:spacing w:before="0" w:beforeAutospacing="0" w:after="0" w:afterAutospacing="0" w:line="276" w:lineRule="auto"/>
        <w:ind w:firstLine="0"/>
        <w:jc w:val="both"/>
        <w:rPr>
          <w:noProof/>
          <w:lang w:val="ro-RO"/>
        </w:rPr>
      </w:pPr>
      <w:r w:rsidRPr="007F02D0">
        <w:rPr>
          <w:noProof/>
          <w:lang w:val="ro-RO"/>
        </w:rPr>
        <w:t xml:space="preserve">(1) Termenul general în care o procedură administrativă trebuie finalizată conform cerințelor prezentului PIAC, este de 30 de zile, dacă prevederile speciale ale </w:t>
      </w:r>
      <w:r w:rsidR="00777AC3" w:rsidRPr="007F02D0">
        <w:rPr>
          <w:noProof/>
          <w:lang w:val="ro-RO"/>
        </w:rPr>
        <w:t xml:space="preserve">Regulamentului, sau a </w:t>
      </w:r>
      <w:r w:rsidRPr="007F02D0">
        <w:rPr>
          <w:noProof/>
          <w:lang w:val="ro-RO"/>
        </w:rPr>
        <w:t xml:space="preserve">prezentului PIAC nu </w:t>
      </w:r>
      <w:r w:rsidR="00910578">
        <w:rPr>
          <w:noProof/>
          <w:lang w:val="ro-RO"/>
        </w:rPr>
        <w:t>stipulează</w:t>
      </w:r>
      <w:r w:rsidRPr="007F02D0">
        <w:rPr>
          <w:noProof/>
          <w:lang w:val="ro-RO"/>
        </w:rPr>
        <w:t xml:space="preserve"> altfel.</w:t>
      </w:r>
    </w:p>
    <w:p w14:paraId="7617D063" w14:textId="39AA321B" w:rsidR="002D2D85" w:rsidRPr="00A26F40" w:rsidRDefault="002D2D85" w:rsidP="007B1C0D">
      <w:pPr>
        <w:pStyle w:val="NormalWeb"/>
        <w:spacing w:before="0" w:beforeAutospacing="0" w:after="0" w:afterAutospacing="0" w:line="276" w:lineRule="auto"/>
        <w:ind w:firstLine="0"/>
        <w:jc w:val="both"/>
        <w:rPr>
          <w:noProof/>
          <w:lang w:val="ro-RO"/>
        </w:rPr>
      </w:pPr>
      <w:r w:rsidRPr="00A26F40">
        <w:rPr>
          <w:noProof/>
          <w:lang w:val="ro-RO"/>
        </w:rPr>
        <w:t xml:space="preserve">(2) Termenul general curge de la data înregistrării cererii complete la AAC, după caz cu toate actele necesare. Dacă cererea nu este completă, AAC notifică în scris solicitantul să prezinte actele lipsă şi stabileşte un termen </w:t>
      </w:r>
      <w:r w:rsidR="00910578">
        <w:rPr>
          <w:noProof/>
          <w:lang w:val="ro-RO"/>
        </w:rPr>
        <w:t xml:space="preserve">rezonabil </w:t>
      </w:r>
      <w:r w:rsidRPr="00A26F40">
        <w:rPr>
          <w:noProof/>
          <w:lang w:val="ro-RO"/>
        </w:rPr>
        <w:t>în acest sens.</w:t>
      </w:r>
    </w:p>
    <w:p w14:paraId="0AA25E9A" w14:textId="399E0A5B" w:rsidR="002D2D85" w:rsidRPr="00A26F40" w:rsidRDefault="002D2D85" w:rsidP="007B1C0D">
      <w:pPr>
        <w:pStyle w:val="NormalWeb"/>
        <w:spacing w:before="0" w:beforeAutospacing="0" w:after="0" w:afterAutospacing="0" w:line="276" w:lineRule="auto"/>
        <w:ind w:firstLine="0"/>
        <w:jc w:val="both"/>
        <w:rPr>
          <w:noProof/>
          <w:lang w:val="ro-RO"/>
        </w:rPr>
      </w:pPr>
      <w:r w:rsidRPr="00A26F40">
        <w:rPr>
          <w:noProof/>
          <w:lang w:val="ro-RO"/>
        </w:rPr>
        <w:t xml:space="preserve">(3) Din motive justificate legate de complexitatea obiectului procedurii administrative, termenul general poate fi prelungit cu cel mult 15 zile. Această prelungire are efect doar dacă este comunicată în scris participanţilor la procedura administrativă </w:t>
      </w:r>
      <w:r w:rsidR="00910578">
        <w:rPr>
          <w:noProof/>
          <w:lang w:val="ro-RO"/>
        </w:rPr>
        <w:t xml:space="preserve">până la expirarea </w:t>
      </w:r>
      <w:r w:rsidRPr="00A26F40">
        <w:rPr>
          <w:noProof/>
          <w:lang w:val="ro-RO"/>
        </w:rPr>
        <w:t>termen</w:t>
      </w:r>
      <w:r w:rsidR="00910578">
        <w:rPr>
          <w:noProof/>
          <w:lang w:val="ro-RO"/>
        </w:rPr>
        <w:t>ului</w:t>
      </w:r>
      <w:r w:rsidRPr="00A26F40">
        <w:rPr>
          <w:noProof/>
          <w:lang w:val="ro-RO"/>
        </w:rPr>
        <w:t xml:space="preserve"> de 30 de zile, împreună cu motivele prelungirii.</w:t>
      </w:r>
    </w:p>
    <w:p w14:paraId="1213FE82" w14:textId="3DC05208" w:rsidR="002D2D85" w:rsidRPr="00A26F40" w:rsidRDefault="002D2D85" w:rsidP="007B1C0D">
      <w:pPr>
        <w:pStyle w:val="NormalWeb"/>
        <w:spacing w:before="0" w:beforeAutospacing="0" w:after="0" w:afterAutospacing="0" w:line="276" w:lineRule="auto"/>
        <w:ind w:firstLine="0"/>
        <w:jc w:val="both"/>
        <w:rPr>
          <w:noProof/>
          <w:lang w:val="ro-RO"/>
        </w:rPr>
      </w:pPr>
      <w:r w:rsidRPr="00A26F40">
        <w:rPr>
          <w:noProof/>
          <w:lang w:val="ro-RO"/>
        </w:rPr>
        <w:t>(4) În mod excepţional, c</w:t>
      </w:r>
      <w:r w:rsidR="00243A6B">
        <w:rPr>
          <w:noProof/>
          <w:lang w:val="ro-RO"/>
        </w:rPr>
        <w:t>â</w:t>
      </w:r>
      <w:r w:rsidRPr="00A26F40">
        <w:rPr>
          <w:noProof/>
          <w:lang w:val="ro-RO"/>
        </w:rPr>
        <w:t>nd în procedura administrativă se înregistrează cazuri de complexitate deosebită care necesită timp pentru prelucrarea documentelor, AAC poate stabili un termen mai mare pentru finalizarea procedurii administrative, care nu va depăşi 90 de zile.</w:t>
      </w:r>
    </w:p>
    <w:p w14:paraId="24177C6C" w14:textId="5DBABD88" w:rsidR="002D2D85" w:rsidRDefault="002D2D85" w:rsidP="007B1C0D">
      <w:pPr>
        <w:pStyle w:val="NormalWeb"/>
        <w:spacing w:before="0" w:beforeAutospacing="0" w:after="0" w:afterAutospacing="0" w:line="276" w:lineRule="auto"/>
        <w:ind w:firstLine="0"/>
        <w:jc w:val="both"/>
        <w:rPr>
          <w:noProof/>
          <w:lang w:val="ro-RO"/>
        </w:rPr>
      </w:pPr>
      <w:r w:rsidRPr="00A26F40">
        <w:rPr>
          <w:noProof/>
          <w:lang w:val="ro-RO"/>
        </w:rPr>
        <w:t xml:space="preserve">(5) </w:t>
      </w:r>
      <w:r w:rsidR="00085803">
        <w:rPr>
          <w:noProof/>
          <w:lang w:val="ro-RO"/>
        </w:rPr>
        <w:t xml:space="preserve">În cadrul desfășurării </w:t>
      </w:r>
      <w:r w:rsidRPr="00A26F40">
        <w:rPr>
          <w:noProof/>
          <w:lang w:val="ro-RO"/>
        </w:rPr>
        <w:t>procedur</w:t>
      </w:r>
      <w:r w:rsidR="00085803">
        <w:rPr>
          <w:noProof/>
          <w:lang w:val="ro-RO"/>
        </w:rPr>
        <w:t>ilor</w:t>
      </w:r>
      <w:r w:rsidRPr="00A26F40">
        <w:rPr>
          <w:noProof/>
          <w:lang w:val="ro-RO"/>
        </w:rPr>
        <w:t xml:space="preserve"> administrativ</w:t>
      </w:r>
      <w:r w:rsidR="00085803">
        <w:rPr>
          <w:noProof/>
          <w:lang w:val="ro-RO"/>
        </w:rPr>
        <w:t>e</w:t>
      </w:r>
      <w:r w:rsidRPr="00A26F40">
        <w:rPr>
          <w:noProof/>
          <w:lang w:val="ro-RO"/>
        </w:rPr>
        <w:t xml:space="preserve"> realizat</w:t>
      </w:r>
      <w:r w:rsidR="00085803">
        <w:rPr>
          <w:noProof/>
          <w:lang w:val="ro-RO"/>
        </w:rPr>
        <w:t>e</w:t>
      </w:r>
      <w:r w:rsidRPr="00A26F40">
        <w:rPr>
          <w:noProof/>
          <w:lang w:val="ro-RO"/>
        </w:rPr>
        <w:t xml:space="preserve"> conform prezentului PIAC sunt stabiliți următorii termeni speciali:</w:t>
      </w:r>
    </w:p>
    <w:p w14:paraId="340D01BE" w14:textId="31BA2F42" w:rsidR="002D2D85" w:rsidRPr="00A26F40" w:rsidRDefault="007942C6">
      <w:pPr>
        <w:pStyle w:val="NormalWeb"/>
        <w:numPr>
          <w:ilvl w:val="1"/>
          <w:numId w:val="3"/>
        </w:numPr>
        <w:spacing w:before="0" w:beforeAutospacing="0" w:after="0" w:afterAutospacing="0" w:line="276" w:lineRule="auto"/>
        <w:ind w:left="1134" w:hanging="567"/>
        <w:jc w:val="both"/>
        <w:rPr>
          <w:lang w:val="ro-RO"/>
        </w:rPr>
      </w:pPr>
      <w:r>
        <w:rPr>
          <w:noProof/>
          <w:lang w:val="ro-RO"/>
        </w:rPr>
        <w:t xml:space="preserve">prezentarea </w:t>
      </w:r>
      <w:r w:rsidR="00486DE0">
        <w:rPr>
          <w:noProof/>
          <w:lang w:val="ro-RO"/>
        </w:rPr>
        <w:t xml:space="preserve">de către participant a </w:t>
      </w:r>
      <w:r>
        <w:rPr>
          <w:noProof/>
          <w:lang w:val="ro-RO"/>
        </w:rPr>
        <w:t>actelor sau informațiilor explicative suplimentare solicitate de AAC</w:t>
      </w:r>
      <w:r w:rsidR="002D2D85" w:rsidRPr="00A26F40">
        <w:rPr>
          <w:lang w:val="ro-RO"/>
        </w:rPr>
        <w:t xml:space="preserve"> </w:t>
      </w:r>
      <w:r w:rsidR="00091190">
        <w:rPr>
          <w:lang w:val="ro-RO"/>
        </w:rPr>
        <w:t>–</w:t>
      </w:r>
      <w:r>
        <w:rPr>
          <w:lang w:val="ro-RO"/>
        </w:rPr>
        <w:t xml:space="preserve"> </w:t>
      </w:r>
      <w:r w:rsidR="00091190">
        <w:rPr>
          <w:lang w:val="ro-RO"/>
        </w:rPr>
        <w:t xml:space="preserve">până la </w:t>
      </w:r>
      <w:r w:rsidR="002D2D85" w:rsidRPr="00A26F40">
        <w:rPr>
          <w:lang w:val="ro-RO"/>
        </w:rPr>
        <w:t>10 zile lucrătoare</w:t>
      </w:r>
      <w:r>
        <w:rPr>
          <w:lang w:val="ro-RO"/>
        </w:rPr>
        <w:t>;</w:t>
      </w:r>
      <w:r w:rsidR="002D2D85" w:rsidRPr="00A26F40">
        <w:rPr>
          <w:lang w:val="ro-RO"/>
        </w:rPr>
        <w:t xml:space="preserve">  </w:t>
      </w:r>
    </w:p>
    <w:p w14:paraId="7208ACF0" w14:textId="744F1A2E" w:rsidR="002D2D85" w:rsidRPr="00A26F40" w:rsidRDefault="00486DE0">
      <w:pPr>
        <w:pStyle w:val="NormalWeb"/>
        <w:numPr>
          <w:ilvl w:val="1"/>
          <w:numId w:val="3"/>
        </w:numPr>
        <w:spacing w:before="0" w:beforeAutospacing="0" w:after="0" w:afterAutospacing="0" w:line="276" w:lineRule="auto"/>
        <w:ind w:left="1134" w:hanging="567"/>
        <w:jc w:val="both"/>
        <w:rPr>
          <w:lang w:val="ro-RO"/>
        </w:rPr>
      </w:pPr>
      <w:r>
        <w:rPr>
          <w:lang w:val="ro-RO"/>
        </w:rPr>
        <w:t xml:space="preserve">notificarea scrisă </w:t>
      </w:r>
      <w:r w:rsidR="00404F73">
        <w:rPr>
          <w:lang w:val="ro-RO"/>
        </w:rPr>
        <w:t xml:space="preserve">a solicitantului efectuată de AAC </w:t>
      </w:r>
      <w:r>
        <w:rPr>
          <w:lang w:val="ro-RO"/>
        </w:rPr>
        <w:t>privind s</w:t>
      </w:r>
      <w:r w:rsidR="002D2D85" w:rsidRPr="00A26F40">
        <w:rPr>
          <w:lang w:val="ro-RO"/>
        </w:rPr>
        <w:t>uspendarea</w:t>
      </w:r>
      <w:r>
        <w:rPr>
          <w:lang w:val="ro-RO"/>
        </w:rPr>
        <w:t xml:space="preserve"> procedurii de înmatriculare </w:t>
      </w:r>
      <w:r w:rsidR="002D2D85" w:rsidRPr="00A26F40">
        <w:rPr>
          <w:lang w:val="ro-RO"/>
        </w:rPr>
        <w:t xml:space="preserve">sau refuzul înmatriculării împreună cu motivele acestora </w:t>
      </w:r>
      <w:r w:rsidR="00404F73">
        <w:rPr>
          <w:lang w:val="ro-RO"/>
        </w:rPr>
        <w:t>-</w:t>
      </w:r>
      <w:r w:rsidR="002D2D85" w:rsidRPr="00A26F40">
        <w:rPr>
          <w:lang w:val="ro-RO"/>
        </w:rPr>
        <w:t xml:space="preserve"> 5 zile lucrătoare de la data adoptării </w:t>
      </w:r>
      <w:r w:rsidR="00404F73">
        <w:rPr>
          <w:lang w:val="ro-RO"/>
        </w:rPr>
        <w:t xml:space="preserve">de către AAC a </w:t>
      </w:r>
      <w:r w:rsidR="002D2D85" w:rsidRPr="00A26F40">
        <w:rPr>
          <w:lang w:val="ro-RO"/>
        </w:rPr>
        <w:t>deciziei respective</w:t>
      </w:r>
      <w:r w:rsidR="00404F73">
        <w:rPr>
          <w:lang w:val="ro-RO"/>
        </w:rPr>
        <w:t>;</w:t>
      </w:r>
    </w:p>
    <w:p w14:paraId="51DF6800" w14:textId="19AC4D66" w:rsidR="002D2D85" w:rsidRPr="00A26F40" w:rsidRDefault="00404F73">
      <w:pPr>
        <w:pStyle w:val="NormalWeb"/>
        <w:numPr>
          <w:ilvl w:val="1"/>
          <w:numId w:val="3"/>
        </w:numPr>
        <w:spacing w:before="0" w:beforeAutospacing="0" w:after="0" w:afterAutospacing="0" w:line="276" w:lineRule="auto"/>
        <w:ind w:left="1134" w:hanging="567"/>
        <w:jc w:val="both"/>
        <w:rPr>
          <w:lang w:val="ro-RO"/>
        </w:rPr>
      </w:pPr>
      <w:r>
        <w:rPr>
          <w:lang w:val="ro-RO"/>
        </w:rPr>
        <w:t>examinarea de către AAC a c</w:t>
      </w:r>
      <w:r w:rsidR="002D2D85" w:rsidRPr="00A26F40">
        <w:rPr>
          <w:lang w:val="ro-RO"/>
        </w:rPr>
        <w:t>erer</w:t>
      </w:r>
      <w:r>
        <w:rPr>
          <w:lang w:val="ro-RO"/>
        </w:rPr>
        <w:t>ii</w:t>
      </w:r>
      <w:r w:rsidR="002D2D85" w:rsidRPr="00A26F40">
        <w:rPr>
          <w:lang w:val="ro-RO"/>
        </w:rPr>
        <w:t xml:space="preserve"> solicitantului privind atribuirea adresei aeronavei </w:t>
      </w:r>
      <w:r>
        <w:rPr>
          <w:lang w:val="ro-RO"/>
        </w:rPr>
        <w:t>-</w:t>
      </w:r>
      <w:r w:rsidR="002D2D85" w:rsidRPr="00A26F40">
        <w:rPr>
          <w:lang w:val="ro-RO"/>
        </w:rPr>
        <w:t xml:space="preserve"> 5 zile lucrătoare</w:t>
      </w:r>
      <w:r>
        <w:rPr>
          <w:lang w:val="ro-RO"/>
        </w:rPr>
        <w:t>;</w:t>
      </w:r>
    </w:p>
    <w:p w14:paraId="02A5A8BD" w14:textId="0222111C" w:rsidR="002D2D85" w:rsidRDefault="00404F73">
      <w:pPr>
        <w:pStyle w:val="NormalWeb"/>
        <w:numPr>
          <w:ilvl w:val="1"/>
          <w:numId w:val="3"/>
        </w:numPr>
        <w:spacing w:before="0" w:beforeAutospacing="0" w:after="0" w:afterAutospacing="0" w:line="276" w:lineRule="auto"/>
        <w:ind w:left="1134" w:hanging="567"/>
        <w:jc w:val="both"/>
        <w:rPr>
          <w:lang w:val="ro-RO"/>
        </w:rPr>
      </w:pPr>
      <w:r>
        <w:rPr>
          <w:lang w:val="ro-RO"/>
        </w:rPr>
        <w:t>examinarea de către AAC a c</w:t>
      </w:r>
      <w:r w:rsidR="002D2D85" w:rsidRPr="00077496">
        <w:rPr>
          <w:lang w:val="ro-RO"/>
        </w:rPr>
        <w:t>erer</w:t>
      </w:r>
      <w:r>
        <w:rPr>
          <w:lang w:val="ro-RO"/>
        </w:rPr>
        <w:t>ii</w:t>
      </w:r>
      <w:r w:rsidR="002D2D85" w:rsidRPr="00077496">
        <w:rPr>
          <w:lang w:val="ro-RO"/>
        </w:rPr>
        <w:t xml:space="preserve"> privind modificarea datelor din Registrul aerian</w:t>
      </w:r>
      <w:r>
        <w:rPr>
          <w:lang w:val="ro-RO"/>
        </w:rPr>
        <w:t xml:space="preserve"> -</w:t>
      </w:r>
      <w:r w:rsidR="002D2D85" w:rsidRPr="00077496">
        <w:rPr>
          <w:lang w:val="ro-RO"/>
        </w:rPr>
        <w:t xml:space="preserve"> 10 zile lucrătoare</w:t>
      </w:r>
      <w:r>
        <w:rPr>
          <w:lang w:val="ro-RO"/>
        </w:rPr>
        <w:t>;</w:t>
      </w:r>
    </w:p>
    <w:p w14:paraId="040E337F" w14:textId="6FF7047C" w:rsidR="00805772" w:rsidRPr="000A1D73" w:rsidRDefault="00477162">
      <w:pPr>
        <w:pStyle w:val="ListParagraph"/>
        <w:numPr>
          <w:ilvl w:val="1"/>
          <w:numId w:val="3"/>
        </w:numPr>
        <w:spacing w:after="0" w:line="276" w:lineRule="auto"/>
        <w:ind w:left="1134" w:hanging="567"/>
        <w:rPr>
          <w:color w:val="auto"/>
          <w:sz w:val="24"/>
          <w:szCs w:val="24"/>
          <w:lang w:val="ro-RO" w:eastAsia="en-GB"/>
        </w:rPr>
      </w:pPr>
      <w:r w:rsidRPr="000A1D73">
        <w:rPr>
          <w:color w:val="auto"/>
          <w:sz w:val="24"/>
          <w:szCs w:val="24"/>
          <w:lang w:val="ro-RO" w:eastAsia="en-GB"/>
        </w:rPr>
        <w:t>comunicarea d</w:t>
      </w:r>
      <w:r w:rsidR="00805772" w:rsidRPr="000A1D73">
        <w:rPr>
          <w:color w:val="auto"/>
          <w:sz w:val="24"/>
          <w:szCs w:val="24"/>
          <w:lang w:val="ro-RO"/>
        </w:rPr>
        <w:t>ecizi</w:t>
      </w:r>
      <w:r w:rsidRPr="000A1D73">
        <w:rPr>
          <w:color w:val="auto"/>
          <w:sz w:val="24"/>
          <w:szCs w:val="24"/>
          <w:lang w:val="ro-RO"/>
        </w:rPr>
        <w:t>ei</w:t>
      </w:r>
      <w:r w:rsidR="00805772" w:rsidRPr="000A1D73">
        <w:rPr>
          <w:color w:val="auto"/>
          <w:sz w:val="24"/>
          <w:szCs w:val="24"/>
          <w:lang w:val="ro-RO"/>
        </w:rPr>
        <w:t xml:space="preserve"> AAC privind modificarea datelor din Registrul aerian și substituirea Certificatului de înmatriculare </w:t>
      </w:r>
      <w:r w:rsidR="008E2FCE" w:rsidRPr="000A1D73">
        <w:rPr>
          <w:color w:val="auto"/>
          <w:sz w:val="24"/>
          <w:szCs w:val="24"/>
          <w:lang w:val="ro-RO"/>
        </w:rPr>
        <w:t>-</w:t>
      </w:r>
      <w:r w:rsidR="00805772" w:rsidRPr="000A1D73">
        <w:rPr>
          <w:color w:val="auto"/>
          <w:sz w:val="24"/>
          <w:szCs w:val="24"/>
          <w:lang w:val="ro-RO"/>
        </w:rPr>
        <w:t xml:space="preserve"> 5 zile calendaristice din data adoptării acesteia</w:t>
      </w:r>
      <w:r w:rsidR="008E2FCE" w:rsidRPr="000A1D73">
        <w:rPr>
          <w:color w:val="auto"/>
          <w:sz w:val="24"/>
          <w:szCs w:val="24"/>
          <w:lang w:val="ro-RO"/>
        </w:rPr>
        <w:t>;</w:t>
      </w:r>
    </w:p>
    <w:p w14:paraId="461367A0" w14:textId="6A3573C0" w:rsidR="002D2D85" w:rsidRPr="000A1D73" w:rsidRDefault="00805772">
      <w:pPr>
        <w:pStyle w:val="ListParagraph"/>
        <w:numPr>
          <w:ilvl w:val="1"/>
          <w:numId w:val="3"/>
        </w:numPr>
        <w:spacing w:after="0" w:line="276" w:lineRule="auto"/>
        <w:ind w:left="1134" w:hanging="567"/>
        <w:rPr>
          <w:color w:val="auto"/>
          <w:sz w:val="24"/>
          <w:szCs w:val="24"/>
          <w:lang w:val="ro-RO"/>
        </w:rPr>
      </w:pPr>
      <w:r w:rsidRPr="000A1D73">
        <w:rPr>
          <w:color w:val="auto"/>
          <w:sz w:val="24"/>
          <w:szCs w:val="24"/>
          <w:lang w:val="ro-RO" w:eastAsia="en-GB"/>
        </w:rPr>
        <w:t xml:space="preserve">depunerea la AAC de către deținătorul aeronavei a originalului Certificatului de înmatriculare pentru substituire în cazul modificărilor datelor din Registrul aerian efectuate la inițiativa AAC – 5 zile calendaristice din data recepționării </w:t>
      </w:r>
      <w:r w:rsidR="008E2FCE" w:rsidRPr="000A1D73">
        <w:rPr>
          <w:color w:val="auto"/>
          <w:sz w:val="24"/>
          <w:szCs w:val="24"/>
          <w:lang w:val="ro-RO" w:eastAsia="en-GB"/>
        </w:rPr>
        <w:t>comunicării</w:t>
      </w:r>
      <w:r w:rsidRPr="000A1D73">
        <w:rPr>
          <w:color w:val="auto"/>
          <w:sz w:val="24"/>
          <w:szCs w:val="24"/>
          <w:lang w:val="ro-RO" w:eastAsia="en-GB"/>
        </w:rPr>
        <w:t xml:space="preserve"> </w:t>
      </w:r>
      <w:r w:rsidR="008E2FCE" w:rsidRPr="000A1D73">
        <w:rPr>
          <w:color w:val="auto"/>
          <w:sz w:val="24"/>
          <w:szCs w:val="24"/>
          <w:lang w:val="ro-RO" w:eastAsia="en-GB"/>
        </w:rPr>
        <w:t>deciziei</w:t>
      </w:r>
      <w:r w:rsidRPr="000A1D73">
        <w:rPr>
          <w:color w:val="auto"/>
          <w:sz w:val="24"/>
          <w:szCs w:val="24"/>
          <w:lang w:val="ro-RO" w:eastAsia="en-GB"/>
        </w:rPr>
        <w:t xml:space="preserve"> AAC;</w:t>
      </w:r>
    </w:p>
    <w:p w14:paraId="717B4674" w14:textId="7551E109" w:rsidR="002D2D85" w:rsidRPr="00A26F40" w:rsidRDefault="008E2FCE">
      <w:pPr>
        <w:pStyle w:val="BodyTextIndent"/>
        <w:numPr>
          <w:ilvl w:val="1"/>
          <w:numId w:val="3"/>
        </w:numPr>
        <w:spacing w:after="0" w:line="276" w:lineRule="auto"/>
        <w:ind w:left="1134" w:hanging="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comunicarea titularului </w:t>
      </w:r>
      <w:r w:rsidRPr="00A26F40">
        <w:rPr>
          <w:rFonts w:ascii="Times New Roman" w:hAnsi="Times New Roman" w:cs="Times New Roman"/>
          <w:sz w:val="24"/>
          <w:szCs w:val="24"/>
          <w:lang w:val="ro-RO"/>
        </w:rPr>
        <w:t xml:space="preserve">certificatului de înmatriculare </w:t>
      </w:r>
      <w:r>
        <w:rPr>
          <w:rFonts w:ascii="Times New Roman" w:hAnsi="Times New Roman" w:cs="Times New Roman"/>
          <w:sz w:val="24"/>
          <w:szCs w:val="24"/>
          <w:lang w:val="ro-RO"/>
        </w:rPr>
        <w:t>a deciziei motivate ale AAC privind s</w:t>
      </w:r>
      <w:r w:rsidR="002D2D85" w:rsidRPr="00A26F40">
        <w:rPr>
          <w:rFonts w:ascii="Times New Roman" w:hAnsi="Times New Roman" w:cs="Times New Roman"/>
          <w:sz w:val="24"/>
          <w:szCs w:val="24"/>
          <w:lang w:val="ro-RO"/>
        </w:rPr>
        <w:t xml:space="preserve">uspendarea sau revocarea </w:t>
      </w:r>
      <w:r>
        <w:rPr>
          <w:rFonts w:ascii="Times New Roman" w:hAnsi="Times New Roman" w:cs="Times New Roman"/>
          <w:sz w:val="24"/>
          <w:szCs w:val="24"/>
          <w:lang w:val="ro-RO"/>
        </w:rPr>
        <w:t>acestuia -</w:t>
      </w:r>
      <w:r w:rsidR="002D2D85" w:rsidRPr="00A26F40">
        <w:rPr>
          <w:rFonts w:ascii="Times New Roman" w:hAnsi="Times New Roman" w:cs="Times New Roman"/>
          <w:sz w:val="24"/>
          <w:szCs w:val="24"/>
          <w:lang w:val="ro-RO"/>
        </w:rPr>
        <w:t xml:space="preserve"> 5 zile calendaristice din data adoptării deciziei respective</w:t>
      </w:r>
      <w:r w:rsidR="009510CF">
        <w:rPr>
          <w:rFonts w:ascii="Times New Roman" w:hAnsi="Times New Roman" w:cs="Times New Roman"/>
          <w:sz w:val="24"/>
          <w:szCs w:val="24"/>
          <w:lang w:val="ro-RO"/>
        </w:rPr>
        <w:t>;</w:t>
      </w:r>
      <w:r w:rsidR="002D2D85" w:rsidRPr="00A26F40">
        <w:rPr>
          <w:rFonts w:ascii="Times New Roman" w:hAnsi="Times New Roman" w:cs="Times New Roman"/>
          <w:sz w:val="24"/>
          <w:szCs w:val="24"/>
          <w:lang w:val="ro-RO"/>
        </w:rPr>
        <w:t xml:space="preserve"> </w:t>
      </w:r>
    </w:p>
    <w:p w14:paraId="402AE2E6" w14:textId="61330EC1" w:rsidR="00CE4820" w:rsidRPr="000A1D73" w:rsidRDefault="00CE4820">
      <w:pPr>
        <w:pStyle w:val="ListParagraph"/>
        <w:numPr>
          <w:ilvl w:val="1"/>
          <w:numId w:val="3"/>
        </w:numPr>
        <w:spacing w:after="0" w:line="276" w:lineRule="auto"/>
        <w:ind w:left="1134" w:hanging="567"/>
        <w:rPr>
          <w:sz w:val="24"/>
          <w:szCs w:val="24"/>
          <w:lang w:val="ro-RO"/>
        </w:rPr>
      </w:pPr>
      <w:r w:rsidRPr="000A1D73">
        <w:rPr>
          <w:sz w:val="24"/>
          <w:szCs w:val="24"/>
          <w:lang w:val="ro-RO"/>
        </w:rPr>
        <w:t xml:space="preserve">comunicarea </w:t>
      </w:r>
      <w:r w:rsidR="00FB6515" w:rsidRPr="000A1D73">
        <w:rPr>
          <w:sz w:val="24"/>
          <w:szCs w:val="24"/>
          <w:lang w:val="ro-RO"/>
        </w:rPr>
        <w:t xml:space="preserve">scrisă </w:t>
      </w:r>
      <w:r w:rsidRPr="000A1D73">
        <w:rPr>
          <w:sz w:val="24"/>
          <w:szCs w:val="24"/>
          <w:lang w:val="ro-RO"/>
        </w:rPr>
        <w:t xml:space="preserve">de către AAC </w:t>
      </w:r>
      <w:r w:rsidR="00FB6515" w:rsidRPr="000A1D73">
        <w:rPr>
          <w:sz w:val="24"/>
          <w:szCs w:val="24"/>
          <w:lang w:val="ro-RO"/>
        </w:rPr>
        <w:t>a deciziei de radiere a aeronavei din Registrul aerian adoptate de AAC fără cererea proprietarului/deținătorului aeronavei – în ziua adoptării;</w:t>
      </w:r>
    </w:p>
    <w:p w14:paraId="41A50D91" w14:textId="1F2CDB2F" w:rsidR="00CA043D" w:rsidRPr="000A1D73" w:rsidRDefault="00CE4820">
      <w:pPr>
        <w:pStyle w:val="ListParagraph"/>
        <w:numPr>
          <w:ilvl w:val="1"/>
          <w:numId w:val="3"/>
        </w:numPr>
        <w:spacing w:after="0" w:line="276" w:lineRule="auto"/>
        <w:ind w:left="1134" w:hanging="567"/>
        <w:rPr>
          <w:sz w:val="24"/>
          <w:szCs w:val="24"/>
          <w:lang w:val="ro-RO"/>
        </w:rPr>
      </w:pPr>
      <w:r w:rsidRPr="000A1D73">
        <w:rPr>
          <w:sz w:val="24"/>
          <w:szCs w:val="24"/>
          <w:lang w:val="ro-RO"/>
        </w:rPr>
        <w:t xml:space="preserve">restituirea </w:t>
      </w:r>
      <w:r w:rsidR="007F02D0" w:rsidRPr="000A1D73">
        <w:rPr>
          <w:sz w:val="24"/>
          <w:szCs w:val="24"/>
          <w:lang w:val="ro-RO"/>
        </w:rPr>
        <w:t xml:space="preserve">de către deținătorul aeronavei ale </w:t>
      </w:r>
      <w:r w:rsidRPr="000A1D73">
        <w:rPr>
          <w:sz w:val="24"/>
          <w:szCs w:val="24"/>
          <w:lang w:val="ro-RO"/>
        </w:rPr>
        <w:t xml:space="preserve">originalelor certificatului de înmatriculare, altor documente de bord eliberate de AAC, </w:t>
      </w:r>
      <w:r w:rsidR="00FB6515" w:rsidRPr="000A1D73">
        <w:rPr>
          <w:sz w:val="24"/>
          <w:szCs w:val="24"/>
          <w:lang w:val="ro-RO"/>
        </w:rPr>
        <w:t>confirmarea înlăturării însemnelor de naționalitate și de înmatriculare și a plăcuței de identificare de pe aeronavă, elimin</w:t>
      </w:r>
      <w:r w:rsidR="007F02D0" w:rsidRPr="000A1D73">
        <w:rPr>
          <w:sz w:val="24"/>
          <w:szCs w:val="24"/>
          <w:lang w:val="ro-RO"/>
        </w:rPr>
        <w:t>ării</w:t>
      </w:r>
      <w:r w:rsidR="00FB6515" w:rsidRPr="000A1D73">
        <w:rPr>
          <w:sz w:val="24"/>
          <w:szCs w:val="24"/>
          <w:lang w:val="ro-RO"/>
        </w:rPr>
        <w:t xml:space="preserve"> </w:t>
      </w:r>
      <w:r w:rsidR="00FB6515" w:rsidRPr="000A1D73">
        <w:rPr>
          <w:sz w:val="24"/>
          <w:szCs w:val="24"/>
          <w:lang w:val="ro-RO"/>
        </w:rPr>
        <w:lastRenderedPageBreak/>
        <w:t>de pe echipamentele de bord a adresei aeronavei și a codurilor (inclusiv codului hexazecimal ELT) instalate</w:t>
      </w:r>
      <w:r w:rsidR="007F02D0" w:rsidRPr="000A1D73">
        <w:rPr>
          <w:sz w:val="24"/>
          <w:szCs w:val="24"/>
          <w:lang w:val="ro-RO"/>
        </w:rPr>
        <w:t xml:space="preserve"> - </w:t>
      </w:r>
      <w:r w:rsidR="002D2D85" w:rsidRPr="000A1D73">
        <w:rPr>
          <w:sz w:val="24"/>
          <w:szCs w:val="24"/>
          <w:lang w:val="ro-RO"/>
        </w:rPr>
        <w:t xml:space="preserve">30 </w:t>
      </w:r>
      <w:r w:rsidR="007F02D0" w:rsidRPr="000A1D73">
        <w:rPr>
          <w:sz w:val="24"/>
          <w:szCs w:val="24"/>
          <w:lang w:val="ro-RO"/>
        </w:rPr>
        <w:t xml:space="preserve">de </w:t>
      </w:r>
      <w:r w:rsidR="002D2D85" w:rsidRPr="000A1D73">
        <w:rPr>
          <w:sz w:val="24"/>
          <w:szCs w:val="24"/>
          <w:lang w:val="ro-RO"/>
        </w:rPr>
        <w:t xml:space="preserve">zile de la data primirii </w:t>
      </w:r>
      <w:r w:rsidR="000A1D73">
        <w:rPr>
          <w:sz w:val="24"/>
          <w:szCs w:val="24"/>
          <w:lang w:val="ro-RO"/>
        </w:rPr>
        <w:t>comunicării</w:t>
      </w:r>
      <w:r w:rsidR="002D2D85" w:rsidRPr="000A1D73">
        <w:rPr>
          <w:sz w:val="24"/>
          <w:szCs w:val="24"/>
          <w:lang w:val="ro-RO"/>
        </w:rPr>
        <w:t xml:space="preserve"> AAC</w:t>
      </w:r>
      <w:r w:rsidR="007F02D0" w:rsidRPr="000A1D73">
        <w:rPr>
          <w:sz w:val="24"/>
          <w:szCs w:val="24"/>
          <w:lang w:val="ro-RO"/>
        </w:rPr>
        <w:t>.</w:t>
      </w:r>
      <w:r w:rsidR="002D2D85" w:rsidRPr="000A1D73">
        <w:rPr>
          <w:sz w:val="24"/>
          <w:szCs w:val="24"/>
          <w:lang w:val="ro-RO"/>
        </w:rPr>
        <w:t xml:space="preserve"> </w:t>
      </w:r>
    </w:p>
    <w:p w14:paraId="4DDFB506" w14:textId="52C426D3" w:rsidR="002D2D85" w:rsidRDefault="002D2D85"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r w:rsidRPr="00A26F40">
        <w:rPr>
          <w:noProof/>
          <w:lang w:val="ro-RO"/>
        </w:rPr>
        <w:t>În cazul în care</w:t>
      </w:r>
      <w:r w:rsidR="005E75E1">
        <w:rPr>
          <w:noProof/>
          <w:lang w:val="ro-RO"/>
        </w:rPr>
        <w:t xml:space="preserve"> Regulamentul sau</w:t>
      </w:r>
      <w:r w:rsidRPr="00A26F40">
        <w:rPr>
          <w:noProof/>
          <w:lang w:val="ro-RO"/>
        </w:rPr>
        <w:t xml:space="preserve"> prezentul PIAC nu impun un anumit termen, AAC acționează într-un termen rezonabil</w:t>
      </w:r>
      <w:r w:rsidR="001745AA">
        <w:rPr>
          <w:noProof/>
          <w:lang w:val="ro-RO"/>
        </w:rPr>
        <w:t>,</w:t>
      </w:r>
      <w:r w:rsidR="005E75E1" w:rsidRPr="005E75E1">
        <w:rPr>
          <w:noProof/>
          <w:lang w:val="ro-RO"/>
        </w:rPr>
        <w:t xml:space="preserve"> </w:t>
      </w:r>
      <w:r w:rsidR="00187322">
        <w:rPr>
          <w:noProof/>
          <w:lang w:val="ro-RO"/>
        </w:rPr>
        <w:t>care nu va depăși 30 de zile</w:t>
      </w:r>
      <w:r w:rsidR="00D56462">
        <w:rPr>
          <w:noProof/>
          <w:lang w:val="ro-RO"/>
        </w:rPr>
        <w:t xml:space="preserve"> de la data </w:t>
      </w:r>
      <w:r w:rsidR="00EC31C6">
        <w:rPr>
          <w:noProof/>
          <w:lang w:val="ro-RO"/>
        </w:rPr>
        <w:t>înregistrării</w:t>
      </w:r>
      <w:r w:rsidR="00D56462">
        <w:rPr>
          <w:noProof/>
          <w:lang w:val="ro-RO"/>
        </w:rPr>
        <w:t xml:space="preserve"> solicitării la AAC, </w:t>
      </w:r>
      <w:r w:rsidR="001745AA">
        <w:rPr>
          <w:noProof/>
          <w:lang w:val="ro-RO"/>
        </w:rPr>
        <w:t xml:space="preserve">luând în considerare </w:t>
      </w:r>
      <w:proofErr w:type="spellStart"/>
      <w:r w:rsidR="001745AA" w:rsidRPr="005F568D">
        <w:rPr>
          <w:lang w:val="ro-RO"/>
        </w:rPr>
        <w:t>circumstanţele</w:t>
      </w:r>
      <w:proofErr w:type="spellEnd"/>
      <w:r w:rsidR="001745AA" w:rsidRPr="005F568D">
        <w:rPr>
          <w:lang w:val="ro-RO"/>
        </w:rPr>
        <w:t xml:space="preserve"> de fapt ale fiecărui caz în parte,</w:t>
      </w:r>
      <w:r w:rsidR="001745AA">
        <w:rPr>
          <w:noProof/>
          <w:lang w:val="ro-RO"/>
        </w:rPr>
        <w:t xml:space="preserve"> </w:t>
      </w:r>
      <w:r w:rsidR="00EB0893">
        <w:rPr>
          <w:noProof/>
          <w:lang w:val="ro-RO"/>
        </w:rPr>
        <w:t xml:space="preserve">în limitele termenului general </w:t>
      </w:r>
      <w:r w:rsidR="001745AA">
        <w:rPr>
          <w:noProof/>
          <w:lang w:val="ro-RO"/>
        </w:rPr>
        <w:t>prevăzut</w:t>
      </w:r>
      <w:r w:rsidR="00EB0893">
        <w:rPr>
          <w:noProof/>
          <w:lang w:val="ro-RO"/>
        </w:rPr>
        <w:t xml:space="preserve"> la aleneat</w:t>
      </w:r>
      <w:r w:rsidR="001745AA">
        <w:rPr>
          <w:noProof/>
          <w:lang w:val="ro-RO"/>
        </w:rPr>
        <w:t>ele</w:t>
      </w:r>
      <w:r w:rsidR="00EB0893">
        <w:rPr>
          <w:noProof/>
          <w:lang w:val="ro-RO"/>
        </w:rPr>
        <w:t xml:space="preserve"> (1)</w:t>
      </w:r>
      <w:r w:rsidR="001745AA">
        <w:rPr>
          <w:noProof/>
          <w:lang w:val="ro-RO"/>
        </w:rPr>
        <w:t xml:space="preserve"> – (4)</w:t>
      </w:r>
      <w:r w:rsidRPr="00A26F40">
        <w:rPr>
          <w:noProof/>
          <w:lang w:val="ro-RO"/>
        </w:rPr>
        <w:t>.</w:t>
      </w:r>
    </w:p>
    <w:p w14:paraId="28E98F44" w14:textId="4632F1F1" w:rsidR="008E293B" w:rsidRDefault="0007174D"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r>
        <w:rPr>
          <w:noProof/>
          <w:lang w:val="ro-RO"/>
        </w:rPr>
        <w:t xml:space="preserve">Termenele stabilite de AAC participanților la procedura administrativă pentru efectuarea anumitor acțiuni pot fi prelungite la cerere. Cererea se depune </w:t>
      </w:r>
      <w:r w:rsidR="004C4F34">
        <w:rPr>
          <w:noProof/>
          <w:lang w:val="ro-RO"/>
        </w:rPr>
        <w:t>până la expirarea termenului.</w:t>
      </w:r>
    </w:p>
    <w:p w14:paraId="4B5BCC67" w14:textId="02DDBD07" w:rsidR="004C4F34" w:rsidRPr="00914F3B" w:rsidRDefault="004C4F34"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proofErr w:type="spellStart"/>
      <w:r>
        <w:t>Calcularea</w:t>
      </w:r>
      <w:proofErr w:type="spellEnd"/>
      <w:r>
        <w:t xml:space="preserve"> </w:t>
      </w:r>
      <w:proofErr w:type="spellStart"/>
      <w:r>
        <w:t>termenelor</w:t>
      </w:r>
      <w:proofErr w:type="spellEnd"/>
      <w:r>
        <w:t xml:space="preserve"> </w:t>
      </w:r>
      <w:proofErr w:type="spellStart"/>
      <w:r>
        <w:t>în</w:t>
      </w:r>
      <w:proofErr w:type="spellEnd"/>
      <w:r>
        <w:t xml:space="preserve"> </w:t>
      </w:r>
      <w:proofErr w:type="spellStart"/>
      <w:r>
        <w:t>procedura</w:t>
      </w:r>
      <w:proofErr w:type="spellEnd"/>
      <w:r>
        <w:t xml:space="preserve"> </w:t>
      </w:r>
      <w:proofErr w:type="spellStart"/>
      <w:r>
        <w:t>administrativă</w:t>
      </w:r>
      <w:proofErr w:type="spellEnd"/>
      <w:r>
        <w:t xml:space="preserve"> se </w:t>
      </w:r>
      <w:proofErr w:type="spellStart"/>
      <w:r>
        <w:t>efectuează</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art.383–390 din </w:t>
      </w:r>
      <w:hyperlink r:id="rId10" w:history="1">
        <w:proofErr w:type="spellStart"/>
        <w:r>
          <w:rPr>
            <w:rStyle w:val="Hyperlink"/>
          </w:rPr>
          <w:t>Codul</w:t>
        </w:r>
        <w:proofErr w:type="spellEnd"/>
        <w:r>
          <w:rPr>
            <w:rStyle w:val="Hyperlink"/>
          </w:rPr>
          <w:t xml:space="preserve"> civil</w:t>
        </w:r>
      </w:hyperlink>
      <w:r>
        <w:t>.</w:t>
      </w:r>
    </w:p>
    <w:p w14:paraId="73BCF80A" w14:textId="00E14686" w:rsidR="00914F3B" w:rsidRPr="00914F3B" w:rsidRDefault="00914F3B"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proofErr w:type="spellStart"/>
      <w:r w:rsidRPr="005F568D">
        <w:rPr>
          <w:lang w:val="fr-FR"/>
        </w:rPr>
        <w:t>Dacă</w:t>
      </w:r>
      <w:proofErr w:type="spellEnd"/>
      <w:r w:rsidRPr="005F568D">
        <w:rPr>
          <w:lang w:val="fr-FR"/>
        </w:rPr>
        <w:t xml:space="preserve"> o </w:t>
      </w:r>
      <w:proofErr w:type="spellStart"/>
      <w:r w:rsidRPr="005F568D">
        <w:rPr>
          <w:lang w:val="fr-FR"/>
        </w:rPr>
        <w:t>persoană</w:t>
      </w:r>
      <w:proofErr w:type="spellEnd"/>
      <w:r w:rsidRPr="005F568D">
        <w:rPr>
          <w:lang w:val="fr-FR"/>
        </w:rPr>
        <w:t xml:space="preserve">, </w:t>
      </w:r>
      <w:proofErr w:type="spellStart"/>
      <w:r w:rsidRPr="005F568D">
        <w:rPr>
          <w:lang w:val="fr-FR"/>
        </w:rPr>
        <w:t>din</w:t>
      </w:r>
      <w:proofErr w:type="spellEnd"/>
      <w:r w:rsidRPr="005F568D">
        <w:rPr>
          <w:lang w:val="fr-FR"/>
        </w:rPr>
        <w:t xml:space="preserve"> motive </w:t>
      </w:r>
      <w:proofErr w:type="spellStart"/>
      <w:r w:rsidRPr="005F568D">
        <w:rPr>
          <w:lang w:val="fr-FR"/>
        </w:rPr>
        <w:t>independente</w:t>
      </w:r>
      <w:proofErr w:type="spellEnd"/>
      <w:r w:rsidRPr="005F568D">
        <w:rPr>
          <w:lang w:val="fr-FR"/>
        </w:rPr>
        <w:t xml:space="preserve"> de </w:t>
      </w:r>
      <w:proofErr w:type="spellStart"/>
      <w:r w:rsidRPr="005F568D">
        <w:rPr>
          <w:lang w:val="fr-FR"/>
        </w:rPr>
        <w:t>voinţa</w:t>
      </w:r>
      <w:proofErr w:type="spellEnd"/>
      <w:r w:rsidRPr="005F568D">
        <w:rPr>
          <w:lang w:val="fr-FR"/>
        </w:rPr>
        <w:t xml:space="preserve"> </w:t>
      </w:r>
      <w:proofErr w:type="spellStart"/>
      <w:r w:rsidRPr="005F568D">
        <w:rPr>
          <w:lang w:val="fr-FR"/>
        </w:rPr>
        <w:t>ei</w:t>
      </w:r>
      <w:proofErr w:type="spellEnd"/>
      <w:r w:rsidRPr="005F568D">
        <w:rPr>
          <w:lang w:val="fr-FR"/>
        </w:rPr>
        <w:t xml:space="preserve">, nu a </w:t>
      </w:r>
      <w:proofErr w:type="spellStart"/>
      <w:r w:rsidRPr="005F568D">
        <w:rPr>
          <w:lang w:val="fr-FR"/>
        </w:rPr>
        <w:t>putut</w:t>
      </w:r>
      <w:proofErr w:type="spellEnd"/>
      <w:r w:rsidRPr="005F568D">
        <w:rPr>
          <w:lang w:val="fr-FR"/>
        </w:rPr>
        <w:t xml:space="preserve"> respecta un </w:t>
      </w:r>
      <w:proofErr w:type="spellStart"/>
      <w:r w:rsidRPr="005F568D">
        <w:rPr>
          <w:lang w:val="fr-FR"/>
        </w:rPr>
        <w:t>termen</w:t>
      </w:r>
      <w:proofErr w:type="spellEnd"/>
      <w:r w:rsidRPr="005F568D">
        <w:rPr>
          <w:lang w:val="fr-FR"/>
        </w:rPr>
        <w:t xml:space="preserve"> </w:t>
      </w:r>
      <w:proofErr w:type="spellStart"/>
      <w:r w:rsidRPr="005F568D">
        <w:rPr>
          <w:lang w:val="fr-FR"/>
        </w:rPr>
        <w:t>stabilit</w:t>
      </w:r>
      <w:proofErr w:type="spellEnd"/>
      <w:r w:rsidRPr="005F568D">
        <w:rPr>
          <w:lang w:val="fr-FR"/>
        </w:rPr>
        <w:t xml:space="preserve">, </w:t>
      </w:r>
      <w:proofErr w:type="spellStart"/>
      <w:r w:rsidRPr="005F568D">
        <w:rPr>
          <w:lang w:val="fr-FR"/>
        </w:rPr>
        <w:t>atunci</w:t>
      </w:r>
      <w:proofErr w:type="spellEnd"/>
      <w:r w:rsidRPr="005F568D">
        <w:rPr>
          <w:lang w:val="fr-FR"/>
        </w:rPr>
        <w:t xml:space="preserve">, la </w:t>
      </w:r>
      <w:proofErr w:type="spellStart"/>
      <w:r w:rsidRPr="005F568D">
        <w:rPr>
          <w:lang w:val="fr-FR"/>
        </w:rPr>
        <w:t>cerere</w:t>
      </w:r>
      <w:proofErr w:type="spellEnd"/>
      <w:r w:rsidRPr="005F568D">
        <w:rPr>
          <w:lang w:val="fr-FR"/>
        </w:rPr>
        <w:t xml:space="preserve">, </w:t>
      </w:r>
      <w:proofErr w:type="spellStart"/>
      <w:r w:rsidRPr="005F568D">
        <w:rPr>
          <w:lang w:val="fr-FR"/>
        </w:rPr>
        <w:t>ea</w:t>
      </w:r>
      <w:proofErr w:type="spellEnd"/>
      <w:r w:rsidRPr="005F568D">
        <w:rPr>
          <w:lang w:val="fr-FR"/>
        </w:rPr>
        <w:t xml:space="preserve"> </w:t>
      </w:r>
      <w:proofErr w:type="spellStart"/>
      <w:r w:rsidRPr="005F568D">
        <w:rPr>
          <w:lang w:val="fr-FR"/>
        </w:rPr>
        <w:t>poate</w:t>
      </w:r>
      <w:proofErr w:type="spellEnd"/>
      <w:r w:rsidRPr="005F568D">
        <w:rPr>
          <w:lang w:val="fr-FR"/>
        </w:rPr>
        <w:t xml:space="preserve"> fi </w:t>
      </w:r>
      <w:proofErr w:type="spellStart"/>
      <w:r w:rsidRPr="005F568D">
        <w:rPr>
          <w:lang w:val="fr-FR"/>
        </w:rPr>
        <w:t>repusă</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termen</w:t>
      </w:r>
      <w:proofErr w:type="spellEnd"/>
      <w:r w:rsidR="003D3ABA" w:rsidRPr="005F568D">
        <w:rPr>
          <w:lang w:val="fr-FR"/>
        </w:rPr>
        <w:t xml:space="preserve">, </w:t>
      </w:r>
      <w:r w:rsidR="003D3ABA">
        <w:rPr>
          <w:noProof/>
          <w:lang w:val="ro-RO"/>
        </w:rPr>
        <w:t xml:space="preserve">luând în considerare </w:t>
      </w:r>
      <w:proofErr w:type="spellStart"/>
      <w:r w:rsidR="003D3ABA" w:rsidRPr="005F568D">
        <w:rPr>
          <w:lang w:val="fr-FR"/>
        </w:rPr>
        <w:t>circumstanţele</w:t>
      </w:r>
      <w:proofErr w:type="spellEnd"/>
      <w:r w:rsidR="003D3ABA" w:rsidRPr="005F568D">
        <w:rPr>
          <w:lang w:val="fr-FR"/>
        </w:rPr>
        <w:t xml:space="preserve"> de </w:t>
      </w:r>
      <w:proofErr w:type="spellStart"/>
      <w:r w:rsidR="003D3ABA" w:rsidRPr="005F568D">
        <w:rPr>
          <w:lang w:val="fr-FR"/>
        </w:rPr>
        <w:t>fapt</w:t>
      </w:r>
      <w:proofErr w:type="spellEnd"/>
      <w:r w:rsidR="003D3ABA" w:rsidRPr="005F568D">
        <w:rPr>
          <w:lang w:val="fr-FR"/>
        </w:rPr>
        <w:t xml:space="preserve"> ale </w:t>
      </w:r>
      <w:proofErr w:type="spellStart"/>
      <w:r w:rsidR="003D3ABA" w:rsidRPr="005F568D">
        <w:rPr>
          <w:lang w:val="fr-FR"/>
        </w:rPr>
        <w:t>fiecărui</w:t>
      </w:r>
      <w:proofErr w:type="spellEnd"/>
      <w:r w:rsidR="003D3ABA" w:rsidRPr="005F568D">
        <w:rPr>
          <w:lang w:val="fr-FR"/>
        </w:rPr>
        <w:t xml:space="preserve"> </w:t>
      </w:r>
      <w:proofErr w:type="spellStart"/>
      <w:r w:rsidR="003D3ABA" w:rsidRPr="005F568D">
        <w:rPr>
          <w:lang w:val="fr-FR"/>
        </w:rPr>
        <w:t>caz</w:t>
      </w:r>
      <w:proofErr w:type="spellEnd"/>
      <w:r w:rsidR="003D3ABA" w:rsidRPr="005F568D">
        <w:rPr>
          <w:lang w:val="fr-FR"/>
        </w:rPr>
        <w:t xml:space="preserve"> </w:t>
      </w:r>
      <w:proofErr w:type="spellStart"/>
      <w:r w:rsidR="003D3ABA" w:rsidRPr="005F568D">
        <w:rPr>
          <w:lang w:val="fr-FR"/>
        </w:rPr>
        <w:t>în</w:t>
      </w:r>
      <w:proofErr w:type="spellEnd"/>
      <w:r w:rsidR="003D3ABA" w:rsidRPr="005F568D">
        <w:rPr>
          <w:lang w:val="fr-FR"/>
        </w:rPr>
        <w:t xml:space="preserve"> parte</w:t>
      </w:r>
      <w:r w:rsidRPr="005F568D">
        <w:rPr>
          <w:lang w:val="fr-FR"/>
        </w:rPr>
        <w:t xml:space="preserve">. </w:t>
      </w:r>
      <w:r w:rsidRPr="009F7F51">
        <w:t xml:space="preserve">Culpa </w:t>
      </w:r>
      <w:proofErr w:type="spellStart"/>
      <w:r w:rsidRPr="009F7F51">
        <w:t>reprezentant</w:t>
      </w:r>
      <w:r>
        <w:t>ului</w:t>
      </w:r>
      <w:proofErr w:type="spellEnd"/>
      <w:r w:rsidRPr="009F7F51">
        <w:t xml:space="preserve"> </w:t>
      </w:r>
      <w:proofErr w:type="spellStart"/>
      <w:r w:rsidRPr="009F7F51">
        <w:t>împuternicit</w:t>
      </w:r>
      <w:proofErr w:type="spellEnd"/>
      <w:r w:rsidRPr="009F7F51">
        <w:t xml:space="preserve"> se </w:t>
      </w:r>
      <w:proofErr w:type="spellStart"/>
      <w:r w:rsidRPr="009F7F51">
        <w:t>atribuie</w:t>
      </w:r>
      <w:proofErr w:type="spellEnd"/>
      <w:r w:rsidRPr="009F7F51">
        <w:t xml:space="preserve"> </w:t>
      </w:r>
      <w:proofErr w:type="spellStart"/>
      <w:r w:rsidRPr="009F7F51">
        <w:t>reprezentatului</w:t>
      </w:r>
      <w:proofErr w:type="spellEnd"/>
      <w:r>
        <w:t>.</w:t>
      </w:r>
    </w:p>
    <w:p w14:paraId="6B294CAA" w14:textId="5EF02BB6" w:rsidR="00914F3B" w:rsidRPr="00914F3B" w:rsidRDefault="00914F3B"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proofErr w:type="spellStart"/>
      <w:r w:rsidRPr="005F568D">
        <w:rPr>
          <w:lang w:val="fr-FR"/>
        </w:rPr>
        <w:t>Cererea</w:t>
      </w:r>
      <w:proofErr w:type="spellEnd"/>
      <w:r w:rsidRPr="005F568D">
        <w:rPr>
          <w:lang w:val="fr-FR"/>
        </w:rPr>
        <w:t xml:space="preserve"> de </w:t>
      </w:r>
      <w:proofErr w:type="spellStart"/>
      <w:r w:rsidRPr="005F568D">
        <w:rPr>
          <w:lang w:val="fr-FR"/>
        </w:rPr>
        <w:t>repunere</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termen</w:t>
      </w:r>
      <w:proofErr w:type="spellEnd"/>
      <w:r w:rsidRPr="005F568D">
        <w:rPr>
          <w:lang w:val="fr-FR"/>
        </w:rPr>
        <w:t xml:space="preserve"> se </w:t>
      </w:r>
      <w:proofErr w:type="spellStart"/>
      <w:r w:rsidRPr="005F568D">
        <w:rPr>
          <w:lang w:val="fr-FR"/>
        </w:rPr>
        <w:t>depune</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termen</w:t>
      </w:r>
      <w:proofErr w:type="spellEnd"/>
      <w:r w:rsidRPr="005F568D">
        <w:rPr>
          <w:lang w:val="fr-FR"/>
        </w:rPr>
        <w:t xml:space="preserve"> de 15 </w:t>
      </w:r>
      <w:proofErr w:type="spellStart"/>
      <w:r w:rsidRPr="005F568D">
        <w:rPr>
          <w:lang w:val="fr-FR"/>
        </w:rPr>
        <w:t>zile</w:t>
      </w:r>
      <w:proofErr w:type="spellEnd"/>
      <w:r w:rsidRPr="005F568D">
        <w:rPr>
          <w:lang w:val="fr-FR"/>
        </w:rPr>
        <w:t xml:space="preserve"> de la </w:t>
      </w:r>
      <w:proofErr w:type="spellStart"/>
      <w:r w:rsidRPr="005F568D">
        <w:rPr>
          <w:lang w:val="fr-FR"/>
        </w:rPr>
        <w:t>înlăturarea</w:t>
      </w:r>
      <w:proofErr w:type="spellEnd"/>
      <w:r w:rsidRPr="005F568D">
        <w:rPr>
          <w:lang w:val="fr-FR"/>
        </w:rPr>
        <w:t xml:space="preserve"> </w:t>
      </w:r>
      <w:proofErr w:type="spellStart"/>
      <w:r w:rsidRPr="005F568D">
        <w:rPr>
          <w:lang w:val="fr-FR"/>
        </w:rPr>
        <w:t>impedimentului</w:t>
      </w:r>
      <w:proofErr w:type="spellEnd"/>
      <w:r w:rsidRPr="005F568D">
        <w:rPr>
          <w:lang w:val="fr-FR"/>
        </w:rPr>
        <w:t xml:space="preserve">. La </w:t>
      </w:r>
      <w:proofErr w:type="spellStart"/>
      <w:r w:rsidRPr="005F568D">
        <w:rPr>
          <w:lang w:val="fr-FR"/>
        </w:rPr>
        <w:t>cerere</w:t>
      </w:r>
      <w:proofErr w:type="spellEnd"/>
      <w:r w:rsidRPr="005F568D">
        <w:rPr>
          <w:lang w:val="fr-FR"/>
        </w:rPr>
        <w:t xml:space="preserve"> se </w:t>
      </w:r>
      <w:proofErr w:type="spellStart"/>
      <w:r w:rsidRPr="005F568D">
        <w:rPr>
          <w:lang w:val="fr-FR"/>
        </w:rPr>
        <w:t>anexează</w:t>
      </w:r>
      <w:proofErr w:type="spellEnd"/>
      <w:r w:rsidRPr="005F568D">
        <w:rPr>
          <w:lang w:val="fr-FR"/>
        </w:rPr>
        <w:t xml:space="preserve"> </w:t>
      </w:r>
      <w:proofErr w:type="spellStart"/>
      <w:r w:rsidRPr="005F568D">
        <w:rPr>
          <w:lang w:val="fr-FR"/>
        </w:rPr>
        <w:t>probele</w:t>
      </w:r>
      <w:proofErr w:type="spellEnd"/>
      <w:r w:rsidRPr="005F568D">
        <w:rPr>
          <w:lang w:val="fr-FR"/>
        </w:rPr>
        <w:t xml:space="preserve"> care </w:t>
      </w:r>
      <w:proofErr w:type="spellStart"/>
      <w:r w:rsidRPr="005F568D">
        <w:rPr>
          <w:lang w:val="fr-FR"/>
        </w:rPr>
        <w:t>confirmă</w:t>
      </w:r>
      <w:proofErr w:type="spellEnd"/>
      <w:r w:rsidRPr="005F568D">
        <w:rPr>
          <w:lang w:val="fr-FR"/>
        </w:rPr>
        <w:t xml:space="preserve"> </w:t>
      </w:r>
      <w:proofErr w:type="spellStart"/>
      <w:r w:rsidRPr="005F568D">
        <w:rPr>
          <w:lang w:val="fr-FR"/>
        </w:rPr>
        <w:t>faptele</w:t>
      </w:r>
      <w:proofErr w:type="spellEnd"/>
      <w:r w:rsidRPr="005F568D">
        <w:rPr>
          <w:lang w:val="fr-FR"/>
        </w:rPr>
        <w:t xml:space="preserve"> </w:t>
      </w:r>
      <w:proofErr w:type="spellStart"/>
      <w:r w:rsidRPr="005F568D">
        <w:rPr>
          <w:lang w:val="fr-FR"/>
        </w:rPr>
        <w:t>pe</w:t>
      </w:r>
      <w:proofErr w:type="spellEnd"/>
      <w:r w:rsidRPr="005F568D">
        <w:rPr>
          <w:lang w:val="fr-FR"/>
        </w:rPr>
        <w:t xml:space="preserve"> care </w:t>
      </w:r>
      <w:proofErr w:type="spellStart"/>
      <w:r w:rsidRPr="005F568D">
        <w:rPr>
          <w:lang w:val="fr-FR"/>
        </w:rPr>
        <w:t>aceasta</w:t>
      </w:r>
      <w:proofErr w:type="spellEnd"/>
      <w:r w:rsidRPr="005F568D">
        <w:rPr>
          <w:lang w:val="fr-FR"/>
        </w:rPr>
        <w:t xml:space="preserve"> se </w:t>
      </w:r>
      <w:proofErr w:type="spellStart"/>
      <w:r w:rsidRPr="005F568D">
        <w:rPr>
          <w:lang w:val="fr-FR"/>
        </w:rPr>
        <w:t>întemeiază</w:t>
      </w:r>
      <w:proofErr w:type="spellEnd"/>
      <w:r w:rsidRPr="005F568D">
        <w:rPr>
          <w:lang w:val="fr-FR"/>
        </w:rPr>
        <w:t xml:space="preserve"> </w:t>
      </w:r>
      <w:proofErr w:type="spellStart"/>
      <w:r w:rsidRPr="005F568D">
        <w:rPr>
          <w:lang w:val="fr-FR"/>
        </w:rPr>
        <w:t>şi</w:t>
      </w:r>
      <w:proofErr w:type="spellEnd"/>
      <w:r w:rsidRPr="005F568D">
        <w:rPr>
          <w:lang w:val="fr-FR"/>
        </w:rPr>
        <w:t xml:space="preserve">, </w:t>
      </w:r>
      <w:proofErr w:type="spellStart"/>
      <w:r w:rsidRPr="005F568D">
        <w:rPr>
          <w:lang w:val="fr-FR"/>
        </w:rPr>
        <w:t>suplimentar</w:t>
      </w:r>
      <w:proofErr w:type="spellEnd"/>
      <w:r w:rsidRPr="005F568D">
        <w:rPr>
          <w:lang w:val="fr-FR"/>
        </w:rPr>
        <w:t xml:space="preserve">, se </w:t>
      </w:r>
      <w:proofErr w:type="spellStart"/>
      <w:r w:rsidRPr="005F568D">
        <w:rPr>
          <w:lang w:val="fr-FR"/>
        </w:rPr>
        <w:t>recuperează</w:t>
      </w:r>
      <w:proofErr w:type="spellEnd"/>
      <w:r w:rsidRPr="005F568D">
        <w:rPr>
          <w:lang w:val="fr-FR"/>
        </w:rPr>
        <w:t xml:space="preserve"> </w:t>
      </w:r>
      <w:proofErr w:type="spellStart"/>
      <w:r w:rsidRPr="005F568D">
        <w:rPr>
          <w:lang w:val="fr-FR"/>
        </w:rPr>
        <w:t>acţiunile</w:t>
      </w:r>
      <w:proofErr w:type="spellEnd"/>
      <w:r w:rsidRPr="005F568D">
        <w:rPr>
          <w:lang w:val="fr-FR"/>
        </w:rPr>
        <w:t xml:space="preserve"> omise.</w:t>
      </w:r>
    </w:p>
    <w:p w14:paraId="605E6441" w14:textId="3786A133" w:rsidR="00914F3B" w:rsidRDefault="00914F3B" w:rsidP="00767F03">
      <w:pPr>
        <w:pStyle w:val="NormalWeb"/>
        <w:numPr>
          <w:ilvl w:val="0"/>
          <w:numId w:val="17"/>
        </w:numPr>
        <w:tabs>
          <w:tab w:val="left" w:pos="567"/>
        </w:tabs>
        <w:spacing w:before="0" w:beforeAutospacing="0" w:after="0" w:afterAutospacing="0" w:line="276" w:lineRule="auto"/>
        <w:ind w:left="0" w:firstLine="0"/>
        <w:jc w:val="both"/>
        <w:rPr>
          <w:noProof/>
          <w:lang w:val="ro-RO"/>
        </w:rPr>
      </w:pPr>
      <w:r w:rsidRPr="00914F3B">
        <w:rPr>
          <w:lang w:val="ro-RO"/>
        </w:rPr>
        <w:t xml:space="preserve">După 6 luni de la expirarea termenului omis repunerea în termen nu mai poate fi solicitată, iar </w:t>
      </w:r>
      <w:proofErr w:type="spellStart"/>
      <w:r w:rsidRPr="00914F3B">
        <w:rPr>
          <w:lang w:val="ro-RO"/>
        </w:rPr>
        <w:t>acţiunea</w:t>
      </w:r>
      <w:proofErr w:type="spellEnd"/>
      <w:r w:rsidRPr="00914F3B">
        <w:rPr>
          <w:lang w:val="ro-RO"/>
        </w:rPr>
        <w:t xml:space="preserve"> omisă nu mai poate fi recuperată, cu </w:t>
      </w:r>
      <w:proofErr w:type="spellStart"/>
      <w:r w:rsidRPr="00914F3B">
        <w:rPr>
          <w:lang w:val="ro-RO"/>
        </w:rPr>
        <w:t>excepţia</w:t>
      </w:r>
      <w:proofErr w:type="spellEnd"/>
      <w:r w:rsidRPr="00914F3B">
        <w:rPr>
          <w:lang w:val="ro-RO"/>
        </w:rPr>
        <w:t xml:space="preserve"> cazului </w:t>
      </w:r>
      <w:proofErr w:type="spellStart"/>
      <w:r w:rsidRPr="00914F3B">
        <w:rPr>
          <w:lang w:val="ro-RO"/>
        </w:rPr>
        <w:t>c</w:t>
      </w:r>
      <w:r>
        <w:rPr>
          <w:lang w:val="ro-RO"/>
        </w:rPr>
        <w:t>a</w:t>
      </w:r>
      <w:r w:rsidRPr="00914F3B">
        <w:rPr>
          <w:lang w:val="ro-RO"/>
        </w:rPr>
        <w:t>nd</w:t>
      </w:r>
      <w:proofErr w:type="spellEnd"/>
      <w:r w:rsidRPr="00914F3B">
        <w:rPr>
          <w:lang w:val="ro-RO"/>
        </w:rPr>
        <w:t xml:space="preserve"> acest lucru nu a fost posibil p</w:t>
      </w:r>
      <w:r>
        <w:rPr>
          <w:lang w:val="ro-RO"/>
        </w:rPr>
        <w:t>â</w:t>
      </w:r>
      <w:r w:rsidRPr="00914F3B">
        <w:rPr>
          <w:lang w:val="ro-RO"/>
        </w:rPr>
        <w:t xml:space="preserve">nă la expirarea termenului de un an ca urmare a </w:t>
      </w:r>
      <w:proofErr w:type="spellStart"/>
      <w:r w:rsidRPr="00914F3B">
        <w:rPr>
          <w:lang w:val="ro-RO"/>
        </w:rPr>
        <w:t>forţei</w:t>
      </w:r>
      <w:proofErr w:type="spellEnd"/>
      <w:r w:rsidRPr="00914F3B">
        <w:rPr>
          <w:lang w:val="ro-RO"/>
        </w:rPr>
        <w:t xml:space="preserve"> majore.</w:t>
      </w:r>
    </w:p>
    <w:p w14:paraId="19679019" w14:textId="77777777" w:rsidR="00914F3B" w:rsidRPr="009940AE" w:rsidRDefault="00914F3B" w:rsidP="003D3ABA">
      <w:pPr>
        <w:pStyle w:val="NormalWeb"/>
        <w:tabs>
          <w:tab w:val="left" w:pos="567"/>
        </w:tabs>
        <w:spacing w:before="0" w:beforeAutospacing="0" w:after="0" w:afterAutospacing="0" w:line="276" w:lineRule="auto"/>
        <w:ind w:firstLine="0"/>
        <w:jc w:val="both"/>
        <w:rPr>
          <w:noProof/>
          <w:lang w:val="ro-RO"/>
        </w:rPr>
      </w:pPr>
    </w:p>
    <w:p w14:paraId="52090C08" w14:textId="2DE31667" w:rsidR="002D2D85" w:rsidRPr="00051EEA" w:rsidRDefault="00051EEA" w:rsidP="008243DE">
      <w:pPr>
        <w:pStyle w:val="Heading2"/>
        <w:ind w:left="0"/>
        <w:rPr>
          <w:rFonts w:ascii="Times New Roman" w:hAnsi="Times New Roman"/>
          <w:sz w:val="24"/>
          <w:szCs w:val="24"/>
          <w:lang w:val="ro-RO"/>
        </w:rPr>
      </w:pPr>
      <w:bookmarkStart w:id="19" w:name="_Toc230678601"/>
      <w:r w:rsidRPr="00051EEA">
        <w:rPr>
          <w:rFonts w:ascii="Times New Roman" w:hAnsi="Times New Roman"/>
          <w:sz w:val="24"/>
          <w:szCs w:val="24"/>
          <w:lang w:val="ro-RO"/>
        </w:rPr>
        <w:t>2.5.</w:t>
      </w:r>
      <w:r w:rsidR="008243DE">
        <w:rPr>
          <w:rFonts w:ascii="Times New Roman" w:hAnsi="Times New Roman"/>
          <w:sz w:val="24"/>
          <w:szCs w:val="24"/>
          <w:lang w:val="ro-RO"/>
        </w:rPr>
        <w:t xml:space="preserve"> </w:t>
      </w:r>
      <w:r w:rsidR="002D2D85" w:rsidRPr="00051EEA">
        <w:rPr>
          <w:rFonts w:ascii="Times New Roman" w:hAnsi="Times New Roman"/>
          <w:sz w:val="24"/>
          <w:szCs w:val="24"/>
          <w:lang w:val="ro-RO"/>
        </w:rPr>
        <w:t>Inițierea procedurii administrative, soluționarea cererii/solicitării și finalizarea procedurii administrative</w:t>
      </w:r>
      <w:bookmarkEnd w:id="19"/>
    </w:p>
    <w:p w14:paraId="401F66B9" w14:textId="5E25152F" w:rsidR="002D2D85" w:rsidRPr="00B76B51" w:rsidRDefault="002D2D85">
      <w:pPr>
        <w:pStyle w:val="ListParagraph"/>
        <w:numPr>
          <w:ilvl w:val="0"/>
          <w:numId w:val="4"/>
        </w:numPr>
        <w:tabs>
          <w:tab w:val="left" w:pos="567"/>
        </w:tabs>
        <w:spacing w:after="0" w:line="276" w:lineRule="auto"/>
        <w:ind w:left="0" w:firstLine="0"/>
        <w:rPr>
          <w:sz w:val="24"/>
          <w:szCs w:val="24"/>
          <w:lang w:val="ro-RO" w:eastAsia="ro-MD"/>
        </w:rPr>
      </w:pPr>
      <w:r w:rsidRPr="00B76B51">
        <w:rPr>
          <w:sz w:val="24"/>
          <w:szCs w:val="24"/>
          <w:lang w:val="ro-RO" w:eastAsia="ro-MD"/>
        </w:rPr>
        <w:t xml:space="preserve">Procedura administrativă se inițiază la cerere </w:t>
      </w:r>
      <w:r w:rsidR="008F76D5" w:rsidRPr="00B76B51">
        <w:rPr>
          <w:sz w:val="24"/>
          <w:szCs w:val="24"/>
          <w:lang w:val="ro-RO" w:eastAsia="ro-MD"/>
        </w:rPr>
        <w:t xml:space="preserve">de către solicitant </w:t>
      </w:r>
      <w:r w:rsidRPr="00B76B51">
        <w:rPr>
          <w:sz w:val="24"/>
          <w:szCs w:val="24"/>
          <w:lang w:val="ro-RO" w:eastAsia="ro-MD"/>
        </w:rPr>
        <w:t>sau din oficiu</w:t>
      </w:r>
      <w:r w:rsidR="008F76D5" w:rsidRPr="00B76B51">
        <w:rPr>
          <w:sz w:val="24"/>
          <w:szCs w:val="24"/>
          <w:lang w:val="ro-RO" w:eastAsia="ro-MD"/>
        </w:rPr>
        <w:t xml:space="preserve"> de către </w:t>
      </w:r>
      <w:r w:rsidRPr="00B76B51">
        <w:rPr>
          <w:sz w:val="24"/>
          <w:szCs w:val="24"/>
          <w:lang w:val="ro-RO" w:eastAsia="ro-MD"/>
        </w:rPr>
        <w:t>AAC. Procedura administrativă inițiată din oficiu</w:t>
      </w:r>
      <w:r w:rsidR="008F76D5" w:rsidRPr="00B76B51">
        <w:rPr>
          <w:sz w:val="24"/>
          <w:szCs w:val="24"/>
          <w:lang w:val="ro-RO" w:eastAsia="ro-MD"/>
        </w:rPr>
        <w:t xml:space="preserve"> de către</w:t>
      </w:r>
      <w:r w:rsidRPr="00B76B51">
        <w:rPr>
          <w:sz w:val="24"/>
          <w:szCs w:val="24"/>
          <w:lang w:val="ro-RO" w:eastAsia="ro-MD"/>
        </w:rPr>
        <w:t xml:space="preserve"> AAC începe odată cu efectuarea primei acțiuni procedurale, iar cea inițiată la cerere se consideră inițiată din </w:t>
      </w:r>
      <w:r w:rsidR="008F76D5" w:rsidRPr="00B76B51">
        <w:rPr>
          <w:sz w:val="24"/>
          <w:szCs w:val="24"/>
          <w:lang w:val="ro-RO" w:eastAsia="ro-MD"/>
        </w:rPr>
        <w:t>data</w:t>
      </w:r>
      <w:r w:rsidRPr="00B76B51">
        <w:rPr>
          <w:sz w:val="24"/>
          <w:szCs w:val="24"/>
          <w:lang w:val="ro-RO" w:eastAsia="ro-MD"/>
        </w:rPr>
        <w:t xml:space="preserve"> depunerii cererii de către solicitant.</w:t>
      </w:r>
    </w:p>
    <w:p w14:paraId="0FB49C8E" w14:textId="7D08F35D" w:rsidR="002D2D85" w:rsidRPr="00B76B51" w:rsidRDefault="002D2D85" w:rsidP="006D128B">
      <w:pPr>
        <w:pStyle w:val="ListParagraph"/>
        <w:tabs>
          <w:tab w:val="left" w:pos="567"/>
        </w:tabs>
        <w:spacing w:after="0" w:line="276" w:lineRule="auto"/>
        <w:ind w:left="0" w:firstLine="0"/>
        <w:rPr>
          <w:sz w:val="24"/>
          <w:szCs w:val="24"/>
          <w:lang w:val="ro-RO" w:eastAsia="ro-MD"/>
        </w:rPr>
      </w:pPr>
      <w:r w:rsidRPr="00B76B51">
        <w:rPr>
          <w:sz w:val="24"/>
          <w:szCs w:val="24"/>
          <w:lang w:val="ro-RO" w:eastAsia="ro-MD"/>
        </w:rPr>
        <w:t xml:space="preserve">(2) </w:t>
      </w:r>
      <w:r w:rsidR="008C64A3">
        <w:rPr>
          <w:sz w:val="24"/>
          <w:szCs w:val="24"/>
          <w:lang w:val="ro-RO" w:eastAsia="ro-MD"/>
        </w:rPr>
        <w:tab/>
      </w:r>
      <w:r w:rsidRPr="00B76B51">
        <w:rPr>
          <w:sz w:val="24"/>
          <w:szCs w:val="24"/>
          <w:lang w:val="ro-RO" w:eastAsia="ro-MD"/>
        </w:rPr>
        <w:t xml:space="preserve">În cazul depunerii unei </w:t>
      </w:r>
      <w:r w:rsidR="006D128B">
        <w:rPr>
          <w:sz w:val="24"/>
          <w:szCs w:val="24"/>
          <w:lang w:val="ro-RO" w:eastAsia="ro-MD"/>
        </w:rPr>
        <w:t>cereri</w:t>
      </w:r>
      <w:r w:rsidRPr="00B76B51">
        <w:rPr>
          <w:sz w:val="24"/>
          <w:szCs w:val="24"/>
          <w:lang w:val="ro-RO" w:eastAsia="ro-MD"/>
        </w:rPr>
        <w:t xml:space="preserve">, AAC este obligată să inițieze o procedură administrativă. </w:t>
      </w:r>
    </w:p>
    <w:p w14:paraId="1EE6A2CB" w14:textId="5B6D32CA" w:rsidR="002D2D85" w:rsidRPr="00B76B51" w:rsidRDefault="002D2D85" w:rsidP="006D128B">
      <w:pPr>
        <w:pStyle w:val="ListParagraph"/>
        <w:tabs>
          <w:tab w:val="left" w:pos="567"/>
        </w:tabs>
        <w:spacing w:after="0" w:line="276" w:lineRule="auto"/>
        <w:ind w:left="0" w:firstLine="0"/>
        <w:rPr>
          <w:sz w:val="24"/>
          <w:szCs w:val="24"/>
          <w:lang w:val="ro-RO" w:eastAsia="ro-MD"/>
        </w:rPr>
      </w:pPr>
      <w:r w:rsidRPr="00B76B51">
        <w:rPr>
          <w:sz w:val="24"/>
          <w:szCs w:val="24"/>
          <w:lang w:val="ro-RO" w:eastAsia="ro-MD"/>
        </w:rPr>
        <w:t xml:space="preserve">(3) </w:t>
      </w:r>
      <w:r w:rsidR="008C64A3">
        <w:rPr>
          <w:sz w:val="24"/>
          <w:szCs w:val="24"/>
          <w:lang w:val="ro-RO" w:eastAsia="ro-MD"/>
        </w:rPr>
        <w:tab/>
      </w:r>
      <w:r w:rsidRPr="00B76B51">
        <w:rPr>
          <w:sz w:val="24"/>
          <w:szCs w:val="24"/>
          <w:lang w:val="ro-RO" w:eastAsia="ro-MD"/>
        </w:rPr>
        <w:t>Inițierea unei proceduri administrative din oficiu rămâne la discreția AAC. În</w:t>
      </w:r>
      <w:r w:rsidR="003161B5" w:rsidRPr="00B76B51">
        <w:rPr>
          <w:sz w:val="24"/>
          <w:szCs w:val="24"/>
          <w:lang w:val="ro-RO" w:eastAsia="ro-MD"/>
        </w:rPr>
        <w:t xml:space="preserve"> unele c</w:t>
      </w:r>
      <w:r w:rsidRPr="00B76B51">
        <w:rPr>
          <w:sz w:val="24"/>
          <w:szCs w:val="24"/>
          <w:lang w:val="ro-RO" w:eastAsia="ro-MD"/>
        </w:rPr>
        <w:t xml:space="preserve">azuri prevăzute de </w:t>
      </w:r>
      <w:r w:rsidR="003161B5" w:rsidRPr="00B76B51">
        <w:rPr>
          <w:sz w:val="24"/>
          <w:szCs w:val="24"/>
          <w:lang w:val="ro-RO" w:eastAsia="ro-MD"/>
        </w:rPr>
        <w:t>prezentul PIAC</w:t>
      </w:r>
      <w:r w:rsidRPr="00B76B51">
        <w:rPr>
          <w:sz w:val="24"/>
          <w:szCs w:val="24"/>
          <w:lang w:val="ro-RO" w:eastAsia="ro-MD"/>
        </w:rPr>
        <w:t xml:space="preserve">, inițierea procedurii administrative din oficiu este obligatorie. </w:t>
      </w:r>
    </w:p>
    <w:p w14:paraId="19E0A256" w14:textId="074260E7" w:rsidR="00B76B51" w:rsidRPr="005F568D" w:rsidRDefault="00B76B51" w:rsidP="006D128B">
      <w:pPr>
        <w:pStyle w:val="ListParagraph"/>
        <w:tabs>
          <w:tab w:val="left" w:pos="567"/>
        </w:tabs>
        <w:spacing w:after="0" w:line="276" w:lineRule="auto"/>
        <w:ind w:left="0" w:firstLine="0"/>
        <w:rPr>
          <w:sz w:val="24"/>
          <w:szCs w:val="24"/>
          <w:lang w:val="ro-RO"/>
        </w:rPr>
      </w:pPr>
      <w:r w:rsidRPr="00B76B51">
        <w:rPr>
          <w:sz w:val="24"/>
          <w:szCs w:val="24"/>
          <w:lang w:val="ro-RO" w:eastAsia="ro-MD"/>
        </w:rPr>
        <w:t xml:space="preserve">(4) </w:t>
      </w:r>
      <w:r w:rsidR="008C64A3">
        <w:rPr>
          <w:sz w:val="24"/>
          <w:szCs w:val="24"/>
          <w:lang w:val="ro-RO" w:eastAsia="ro-MD"/>
        </w:rPr>
        <w:tab/>
      </w:r>
      <w:r w:rsidRPr="005F568D">
        <w:rPr>
          <w:sz w:val="24"/>
          <w:szCs w:val="24"/>
          <w:lang w:val="ro-RO"/>
        </w:rPr>
        <w:t xml:space="preserve">Dacă </w:t>
      </w:r>
      <w:proofErr w:type="spellStart"/>
      <w:r w:rsidRPr="005F568D">
        <w:rPr>
          <w:sz w:val="24"/>
          <w:szCs w:val="24"/>
          <w:lang w:val="ro-RO"/>
        </w:rPr>
        <w:t>iniţiază</w:t>
      </w:r>
      <w:proofErr w:type="spellEnd"/>
      <w:r w:rsidRPr="005F568D">
        <w:rPr>
          <w:sz w:val="24"/>
          <w:szCs w:val="24"/>
          <w:lang w:val="ro-RO"/>
        </w:rPr>
        <w:t xml:space="preserve"> o procedură administrativă din oficiu, AAC informează în scris </w:t>
      </w:r>
      <w:proofErr w:type="spellStart"/>
      <w:r w:rsidRPr="005F568D">
        <w:rPr>
          <w:sz w:val="24"/>
          <w:szCs w:val="24"/>
          <w:lang w:val="ro-RO"/>
        </w:rPr>
        <w:t>participanţii</w:t>
      </w:r>
      <w:proofErr w:type="spellEnd"/>
      <w:r w:rsidRPr="005F568D">
        <w:rPr>
          <w:sz w:val="24"/>
          <w:szCs w:val="24"/>
          <w:lang w:val="ro-RO"/>
        </w:rPr>
        <w:t xml:space="preserve"> despre aceasta în decursul unui termen rezonabil.</w:t>
      </w:r>
    </w:p>
    <w:p w14:paraId="09B7A455" w14:textId="188C3884" w:rsidR="00B76B51" w:rsidRPr="005F568D" w:rsidRDefault="00B76B51" w:rsidP="006D128B">
      <w:pPr>
        <w:pStyle w:val="ListParagraph"/>
        <w:tabs>
          <w:tab w:val="left" w:pos="567"/>
        </w:tabs>
        <w:spacing w:after="0" w:line="276" w:lineRule="auto"/>
        <w:ind w:left="0" w:firstLine="0"/>
        <w:rPr>
          <w:color w:val="auto"/>
          <w:sz w:val="24"/>
          <w:szCs w:val="24"/>
          <w:lang w:val="ro-RO" w:eastAsia="en-GB"/>
        </w:rPr>
      </w:pPr>
      <w:r>
        <w:rPr>
          <w:sz w:val="24"/>
          <w:szCs w:val="24"/>
          <w:lang w:val="ro-RO" w:eastAsia="ro-MD"/>
        </w:rPr>
        <w:t xml:space="preserve">(5) </w:t>
      </w:r>
      <w:r w:rsidR="008C64A3">
        <w:rPr>
          <w:sz w:val="24"/>
          <w:szCs w:val="24"/>
          <w:lang w:val="ro-RO" w:eastAsia="ro-MD"/>
        </w:rPr>
        <w:tab/>
      </w:r>
      <w:r w:rsidRPr="005F568D">
        <w:rPr>
          <w:color w:val="auto"/>
          <w:sz w:val="24"/>
          <w:szCs w:val="24"/>
          <w:lang w:val="ro-RO" w:eastAsia="en-GB"/>
        </w:rPr>
        <w:t xml:space="preserve">Dacă </w:t>
      </w:r>
      <w:proofErr w:type="spellStart"/>
      <w:r w:rsidRPr="005F568D">
        <w:rPr>
          <w:color w:val="auto"/>
          <w:sz w:val="24"/>
          <w:szCs w:val="24"/>
          <w:lang w:val="ro-RO" w:eastAsia="en-GB"/>
        </w:rPr>
        <w:t>iniţiază</w:t>
      </w:r>
      <w:proofErr w:type="spellEnd"/>
      <w:r w:rsidRPr="005F568D">
        <w:rPr>
          <w:color w:val="auto"/>
          <w:sz w:val="24"/>
          <w:szCs w:val="24"/>
          <w:lang w:val="ro-RO" w:eastAsia="en-GB"/>
        </w:rPr>
        <w:t xml:space="preserve"> o procedură administrativă la cerere </w:t>
      </w:r>
      <w:proofErr w:type="spellStart"/>
      <w:r w:rsidRPr="005F568D">
        <w:rPr>
          <w:color w:val="auto"/>
          <w:sz w:val="24"/>
          <w:szCs w:val="24"/>
          <w:lang w:val="ro-RO" w:eastAsia="en-GB"/>
        </w:rPr>
        <w:t>şi</w:t>
      </w:r>
      <w:proofErr w:type="spellEnd"/>
      <w:r w:rsidRPr="005F568D">
        <w:rPr>
          <w:color w:val="auto"/>
          <w:sz w:val="24"/>
          <w:szCs w:val="24"/>
          <w:lang w:val="ro-RO" w:eastAsia="en-GB"/>
        </w:rPr>
        <w:t xml:space="preserve"> la procedură participă </w:t>
      </w:r>
      <w:proofErr w:type="spellStart"/>
      <w:r w:rsidRPr="005F568D">
        <w:rPr>
          <w:color w:val="auto"/>
          <w:sz w:val="24"/>
          <w:szCs w:val="24"/>
          <w:lang w:val="ro-RO" w:eastAsia="en-GB"/>
        </w:rPr>
        <w:t>şi</w:t>
      </w:r>
      <w:proofErr w:type="spellEnd"/>
      <w:r w:rsidRPr="005F568D">
        <w:rPr>
          <w:color w:val="auto"/>
          <w:sz w:val="24"/>
          <w:szCs w:val="24"/>
          <w:lang w:val="ro-RO" w:eastAsia="en-GB"/>
        </w:rPr>
        <w:t xml:space="preserve"> alte persoane, AAC îi informează în scris, în decursul unui termen rezonabil, despre procedura </w:t>
      </w:r>
      <w:proofErr w:type="spellStart"/>
      <w:r w:rsidRPr="005F568D">
        <w:rPr>
          <w:color w:val="auto"/>
          <w:sz w:val="24"/>
          <w:szCs w:val="24"/>
          <w:lang w:val="ro-RO" w:eastAsia="en-GB"/>
        </w:rPr>
        <w:t>iniţiată</w:t>
      </w:r>
      <w:proofErr w:type="spellEnd"/>
      <w:r w:rsidRPr="005F568D">
        <w:rPr>
          <w:color w:val="auto"/>
          <w:sz w:val="24"/>
          <w:szCs w:val="24"/>
          <w:lang w:val="ro-RO" w:eastAsia="en-GB"/>
        </w:rPr>
        <w:t>.</w:t>
      </w:r>
    </w:p>
    <w:p w14:paraId="21E49B35" w14:textId="5660D514" w:rsidR="00CB6164" w:rsidRDefault="00B76B51" w:rsidP="00CB6164">
      <w:pPr>
        <w:pStyle w:val="ListParagraph"/>
        <w:tabs>
          <w:tab w:val="left" w:pos="567"/>
        </w:tabs>
        <w:spacing w:after="0" w:line="276" w:lineRule="auto"/>
        <w:ind w:left="0" w:firstLine="0"/>
        <w:rPr>
          <w:sz w:val="24"/>
          <w:szCs w:val="24"/>
          <w:lang w:val="ro-RO" w:eastAsia="ro-MD"/>
        </w:rPr>
      </w:pPr>
      <w:r>
        <w:rPr>
          <w:color w:val="auto"/>
          <w:sz w:val="24"/>
          <w:szCs w:val="24"/>
          <w:lang w:val="en-GB" w:eastAsia="en-GB"/>
        </w:rPr>
        <w:t xml:space="preserve">(6) </w:t>
      </w:r>
      <w:r w:rsidR="008C64A3">
        <w:rPr>
          <w:color w:val="auto"/>
          <w:sz w:val="24"/>
          <w:szCs w:val="24"/>
          <w:lang w:val="en-GB" w:eastAsia="en-GB"/>
        </w:rPr>
        <w:tab/>
      </w:r>
      <w:r w:rsidR="00CB6164" w:rsidRPr="00526C25">
        <w:rPr>
          <w:color w:val="auto"/>
          <w:sz w:val="24"/>
          <w:szCs w:val="24"/>
          <w:lang w:val="en-GB" w:eastAsia="en-GB"/>
        </w:rPr>
        <w:t xml:space="preserve">Prin </w:t>
      </w:r>
      <w:proofErr w:type="spellStart"/>
      <w:r w:rsidR="00CB6164">
        <w:rPr>
          <w:color w:val="auto"/>
          <w:sz w:val="24"/>
          <w:szCs w:val="24"/>
          <w:lang w:val="en-GB" w:eastAsia="en-GB"/>
        </w:rPr>
        <w:t>cerere</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poate</w:t>
      </w:r>
      <w:proofErr w:type="spellEnd"/>
      <w:r w:rsidR="00CB6164" w:rsidRPr="00526C25">
        <w:rPr>
          <w:color w:val="auto"/>
          <w:sz w:val="24"/>
          <w:szCs w:val="24"/>
          <w:lang w:val="en-GB" w:eastAsia="en-GB"/>
        </w:rPr>
        <w:t xml:space="preserve"> fi </w:t>
      </w:r>
      <w:proofErr w:type="spellStart"/>
      <w:r w:rsidR="00CB6164" w:rsidRPr="00526C25">
        <w:rPr>
          <w:color w:val="auto"/>
          <w:sz w:val="24"/>
          <w:szCs w:val="24"/>
          <w:lang w:val="en-GB" w:eastAsia="en-GB"/>
        </w:rPr>
        <w:t>iniţiată</w:t>
      </w:r>
      <w:proofErr w:type="spellEnd"/>
      <w:r w:rsidR="00CB6164" w:rsidRPr="00526C25">
        <w:rPr>
          <w:color w:val="auto"/>
          <w:sz w:val="24"/>
          <w:szCs w:val="24"/>
          <w:lang w:val="en-GB" w:eastAsia="en-GB"/>
        </w:rPr>
        <w:t xml:space="preserve"> o </w:t>
      </w:r>
      <w:proofErr w:type="spellStart"/>
      <w:r w:rsidR="00CB6164" w:rsidRPr="00526C25">
        <w:rPr>
          <w:color w:val="auto"/>
          <w:sz w:val="24"/>
          <w:szCs w:val="24"/>
          <w:lang w:val="en-GB" w:eastAsia="en-GB"/>
        </w:rPr>
        <w:t>procedură</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administrativă</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sau</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aceasta</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poate</w:t>
      </w:r>
      <w:proofErr w:type="spellEnd"/>
      <w:r w:rsidR="00CB6164" w:rsidRPr="00526C25">
        <w:rPr>
          <w:color w:val="auto"/>
          <w:sz w:val="24"/>
          <w:szCs w:val="24"/>
          <w:lang w:val="en-GB" w:eastAsia="en-GB"/>
        </w:rPr>
        <w:t xml:space="preserve"> face </w:t>
      </w:r>
      <w:proofErr w:type="spellStart"/>
      <w:r w:rsidR="00CB6164" w:rsidRPr="00526C25">
        <w:rPr>
          <w:color w:val="auto"/>
          <w:sz w:val="24"/>
          <w:szCs w:val="24"/>
          <w:lang w:val="en-GB" w:eastAsia="en-GB"/>
        </w:rPr>
        <w:t>parte</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dintr</w:t>
      </w:r>
      <w:proofErr w:type="spellEnd"/>
      <w:r w:rsidR="00CB6164" w:rsidRPr="00526C25">
        <w:rPr>
          <w:color w:val="auto"/>
          <w:sz w:val="24"/>
          <w:szCs w:val="24"/>
          <w:lang w:val="en-GB" w:eastAsia="en-GB"/>
        </w:rPr>
        <w:t xml:space="preserve">-o </w:t>
      </w:r>
      <w:proofErr w:type="spellStart"/>
      <w:r w:rsidR="00CB6164" w:rsidRPr="00526C25">
        <w:rPr>
          <w:color w:val="auto"/>
          <w:sz w:val="24"/>
          <w:szCs w:val="24"/>
          <w:lang w:val="en-GB" w:eastAsia="en-GB"/>
        </w:rPr>
        <w:t>procedură</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administrativă</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deja</w:t>
      </w:r>
      <w:proofErr w:type="spellEnd"/>
      <w:r w:rsidR="00CB6164" w:rsidRPr="00526C25">
        <w:rPr>
          <w:color w:val="auto"/>
          <w:sz w:val="24"/>
          <w:szCs w:val="24"/>
          <w:lang w:val="en-GB" w:eastAsia="en-GB"/>
        </w:rPr>
        <w:t xml:space="preserve"> </w:t>
      </w:r>
      <w:proofErr w:type="spellStart"/>
      <w:r w:rsidR="00CB6164" w:rsidRPr="00526C25">
        <w:rPr>
          <w:color w:val="auto"/>
          <w:sz w:val="24"/>
          <w:szCs w:val="24"/>
          <w:lang w:val="en-GB" w:eastAsia="en-GB"/>
        </w:rPr>
        <w:t>iniţiată</w:t>
      </w:r>
      <w:proofErr w:type="spellEnd"/>
      <w:r w:rsidR="00CB6164" w:rsidRPr="00526C25">
        <w:rPr>
          <w:color w:val="auto"/>
          <w:sz w:val="24"/>
          <w:szCs w:val="24"/>
          <w:lang w:val="en-GB" w:eastAsia="en-GB"/>
        </w:rPr>
        <w:t>.</w:t>
      </w:r>
    </w:p>
    <w:p w14:paraId="725B3BBB" w14:textId="5BDB31C9" w:rsidR="00CB6164" w:rsidRPr="00526C25" w:rsidRDefault="00CB6164" w:rsidP="008C64A3">
      <w:pPr>
        <w:tabs>
          <w:tab w:val="left" w:pos="567"/>
        </w:tabs>
        <w:spacing w:after="0" w:line="276" w:lineRule="auto"/>
        <w:ind w:firstLine="0"/>
        <w:rPr>
          <w:color w:val="auto"/>
          <w:sz w:val="24"/>
          <w:szCs w:val="24"/>
          <w:lang w:val="en-GB" w:eastAsia="en-GB"/>
        </w:rPr>
      </w:pPr>
      <w:r>
        <w:rPr>
          <w:color w:val="auto"/>
          <w:sz w:val="24"/>
          <w:szCs w:val="24"/>
          <w:lang w:val="ro-RO" w:eastAsia="en-GB"/>
        </w:rPr>
        <w:t xml:space="preserve">(7) </w:t>
      </w:r>
      <w:r w:rsidR="008C64A3">
        <w:rPr>
          <w:color w:val="auto"/>
          <w:sz w:val="24"/>
          <w:szCs w:val="24"/>
          <w:lang w:val="ro-RO" w:eastAsia="en-GB"/>
        </w:rPr>
        <w:tab/>
      </w:r>
      <w:proofErr w:type="spellStart"/>
      <w:r>
        <w:rPr>
          <w:color w:val="auto"/>
          <w:sz w:val="24"/>
          <w:szCs w:val="24"/>
          <w:lang w:val="en-GB" w:eastAsia="en-GB"/>
        </w:rPr>
        <w:t>Cererea</w:t>
      </w:r>
      <w:proofErr w:type="spellEnd"/>
      <w:r w:rsidRPr="00526C25">
        <w:rPr>
          <w:color w:val="auto"/>
          <w:sz w:val="24"/>
          <w:szCs w:val="24"/>
          <w:lang w:val="en-GB" w:eastAsia="en-GB"/>
        </w:rPr>
        <w:t xml:space="preserve"> </w:t>
      </w:r>
      <w:proofErr w:type="spellStart"/>
      <w:r w:rsidRPr="00526C25">
        <w:rPr>
          <w:color w:val="auto"/>
          <w:sz w:val="24"/>
          <w:szCs w:val="24"/>
          <w:lang w:val="en-GB" w:eastAsia="en-GB"/>
        </w:rPr>
        <w:t>poate</w:t>
      </w:r>
      <w:proofErr w:type="spellEnd"/>
      <w:r w:rsidRPr="00526C25">
        <w:rPr>
          <w:color w:val="auto"/>
          <w:sz w:val="24"/>
          <w:szCs w:val="24"/>
          <w:lang w:val="en-GB" w:eastAsia="en-GB"/>
        </w:rPr>
        <w:t xml:space="preserve"> fi:</w:t>
      </w:r>
    </w:p>
    <w:p w14:paraId="310F7729" w14:textId="26C1099D" w:rsidR="00CB6164" w:rsidRPr="005F568D" w:rsidRDefault="00CB6164" w:rsidP="00767F03">
      <w:pPr>
        <w:pStyle w:val="ListParagraph"/>
        <w:numPr>
          <w:ilvl w:val="1"/>
          <w:numId w:val="18"/>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depusă</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scris</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sediul</w:t>
      </w:r>
      <w:proofErr w:type="spellEnd"/>
      <w:r w:rsidRPr="005F568D">
        <w:rPr>
          <w:color w:val="auto"/>
          <w:sz w:val="24"/>
          <w:szCs w:val="24"/>
          <w:lang w:val="fr-FR" w:eastAsia="en-GB"/>
        </w:rPr>
        <w:t xml:space="preserve"> AAC </w:t>
      </w:r>
      <w:proofErr w:type="spellStart"/>
      <w:r w:rsidRPr="005F568D">
        <w:rPr>
          <w:color w:val="auto"/>
          <w:sz w:val="24"/>
          <w:szCs w:val="24"/>
          <w:lang w:val="fr-FR" w:eastAsia="en-GB"/>
        </w:rPr>
        <w:t>ori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expediată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poştă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fax; </w:t>
      </w:r>
    </w:p>
    <w:p w14:paraId="395B2E0C" w14:textId="27F24554" w:rsidR="00CB6164" w:rsidRPr="00394512" w:rsidRDefault="00CB6164" w:rsidP="00767F03">
      <w:pPr>
        <w:pStyle w:val="ListParagraph"/>
        <w:numPr>
          <w:ilvl w:val="1"/>
          <w:numId w:val="18"/>
        </w:numPr>
        <w:spacing w:after="0" w:line="276" w:lineRule="auto"/>
        <w:ind w:left="1134" w:hanging="567"/>
        <w:rPr>
          <w:color w:val="auto"/>
          <w:sz w:val="24"/>
          <w:szCs w:val="24"/>
          <w:lang w:val="en-GB" w:eastAsia="en-GB"/>
        </w:rPr>
      </w:pPr>
      <w:proofErr w:type="spellStart"/>
      <w:r w:rsidRPr="00394512">
        <w:rPr>
          <w:color w:val="auto"/>
          <w:sz w:val="24"/>
          <w:szCs w:val="24"/>
          <w:lang w:val="en-GB" w:eastAsia="en-GB"/>
        </w:rPr>
        <w:t>transmisă</w:t>
      </w:r>
      <w:proofErr w:type="spellEnd"/>
      <w:r w:rsidRPr="00394512">
        <w:rPr>
          <w:color w:val="auto"/>
          <w:sz w:val="24"/>
          <w:szCs w:val="24"/>
          <w:lang w:val="en-GB" w:eastAsia="en-GB"/>
        </w:rPr>
        <w:t xml:space="preserve"> </w:t>
      </w:r>
      <w:proofErr w:type="spellStart"/>
      <w:r w:rsidRPr="00394512">
        <w:rPr>
          <w:color w:val="auto"/>
          <w:sz w:val="24"/>
          <w:szCs w:val="24"/>
          <w:lang w:val="en-GB" w:eastAsia="en-GB"/>
        </w:rPr>
        <w:t>în</w:t>
      </w:r>
      <w:proofErr w:type="spellEnd"/>
      <w:r w:rsidRPr="00394512">
        <w:rPr>
          <w:color w:val="auto"/>
          <w:sz w:val="24"/>
          <w:szCs w:val="24"/>
          <w:lang w:val="en-GB" w:eastAsia="en-GB"/>
        </w:rPr>
        <w:t xml:space="preserve"> </w:t>
      </w:r>
      <w:proofErr w:type="spellStart"/>
      <w:r w:rsidRPr="00394512">
        <w:rPr>
          <w:color w:val="auto"/>
          <w:sz w:val="24"/>
          <w:szCs w:val="24"/>
          <w:lang w:val="en-GB" w:eastAsia="en-GB"/>
        </w:rPr>
        <w:t>formă</w:t>
      </w:r>
      <w:proofErr w:type="spellEnd"/>
      <w:r w:rsidRPr="00394512">
        <w:rPr>
          <w:color w:val="auto"/>
          <w:sz w:val="24"/>
          <w:szCs w:val="24"/>
          <w:lang w:val="en-GB" w:eastAsia="en-GB"/>
        </w:rPr>
        <w:t xml:space="preserve"> </w:t>
      </w:r>
      <w:proofErr w:type="spellStart"/>
      <w:r w:rsidRPr="00394512">
        <w:rPr>
          <w:color w:val="auto"/>
          <w:sz w:val="24"/>
          <w:szCs w:val="24"/>
          <w:lang w:val="en-GB" w:eastAsia="en-GB"/>
        </w:rPr>
        <w:t>electronică</w:t>
      </w:r>
      <w:proofErr w:type="spellEnd"/>
      <w:r w:rsidRPr="00394512">
        <w:rPr>
          <w:color w:val="auto"/>
          <w:sz w:val="24"/>
          <w:szCs w:val="24"/>
          <w:lang w:val="en-GB" w:eastAsia="en-GB"/>
        </w:rPr>
        <w:t xml:space="preserve">; </w:t>
      </w:r>
    </w:p>
    <w:p w14:paraId="7A024724" w14:textId="235867BF" w:rsidR="00CB6164" w:rsidRPr="005F568D" w:rsidRDefault="00CB6164" w:rsidP="00767F03">
      <w:pPr>
        <w:pStyle w:val="ListParagraph"/>
        <w:numPr>
          <w:ilvl w:val="1"/>
          <w:numId w:val="18"/>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depusă</w:t>
      </w:r>
      <w:proofErr w:type="spellEnd"/>
      <w:proofErr w:type="gramEnd"/>
      <w:r w:rsidRPr="005F568D">
        <w:rPr>
          <w:color w:val="auto"/>
          <w:sz w:val="24"/>
          <w:szCs w:val="24"/>
          <w:lang w:val="fr-FR" w:eastAsia="en-GB"/>
        </w:rPr>
        <w:t xml:space="preserve"> verbal, </w:t>
      </w:r>
      <w:proofErr w:type="spellStart"/>
      <w:r w:rsidRPr="005F568D">
        <w:rPr>
          <w:color w:val="auto"/>
          <w:sz w:val="24"/>
          <w:szCs w:val="24"/>
          <w:lang w:val="fr-FR" w:eastAsia="en-GB"/>
        </w:rPr>
        <w:t>fiind</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consemnată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într</w:t>
      </w:r>
      <w:proofErr w:type="spellEnd"/>
      <w:r w:rsidRPr="005F568D">
        <w:rPr>
          <w:color w:val="auto"/>
          <w:sz w:val="24"/>
          <w:szCs w:val="24"/>
          <w:lang w:val="fr-FR" w:eastAsia="en-GB"/>
        </w:rPr>
        <w:t xml:space="preserve">-un </w:t>
      </w:r>
      <w:proofErr w:type="spellStart"/>
      <w:r w:rsidRPr="005F568D">
        <w:rPr>
          <w:color w:val="auto"/>
          <w:sz w:val="24"/>
          <w:szCs w:val="24"/>
          <w:lang w:val="fr-FR" w:eastAsia="en-GB"/>
        </w:rPr>
        <w:t>proces-verbal</w:t>
      </w:r>
      <w:proofErr w:type="spellEnd"/>
      <w:r w:rsidRPr="005F568D">
        <w:rPr>
          <w:color w:val="auto"/>
          <w:sz w:val="24"/>
          <w:szCs w:val="24"/>
          <w:lang w:val="fr-FR" w:eastAsia="en-GB"/>
        </w:rPr>
        <w:t>.</w:t>
      </w:r>
    </w:p>
    <w:p w14:paraId="409C72A6" w14:textId="0311DDD7" w:rsidR="00B76B51" w:rsidRPr="005F568D" w:rsidRDefault="004B4002" w:rsidP="006D128B">
      <w:pPr>
        <w:pStyle w:val="ListParagraph"/>
        <w:tabs>
          <w:tab w:val="left" w:pos="567"/>
        </w:tabs>
        <w:spacing w:after="0" w:line="276" w:lineRule="auto"/>
        <w:ind w:left="0" w:firstLine="0"/>
        <w:rPr>
          <w:color w:val="auto"/>
          <w:sz w:val="24"/>
          <w:szCs w:val="24"/>
          <w:lang w:val="fr-FR" w:eastAsia="en-GB"/>
        </w:rPr>
      </w:pPr>
      <w:r w:rsidRPr="005F568D">
        <w:rPr>
          <w:color w:val="auto"/>
          <w:sz w:val="24"/>
          <w:szCs w:val="24"/>
          <w:lang w:val="fr-FR" w:eastAsia="en-GB"/>
        </w:rPr>
        <w:lastRenderedPageBreak/>
        <w:t xml:space="preserve">(8) </w:t>
      </w:r>
      <w:r w:rsidR="008C64A3" w:rsidRPr="005F568D">
        <w:rPr>
          <w:color w:val="auto"/>
          <w:sz w:val="24"/>
          <w:szCs w:val="24"/>
          <w:lang w:val="fr-FR" w:eastAsia="en-GB"/>
        </w:rPr>
        <w:tab/>
      </w:r>
      <w:proofErr w:type="spellStart"/>
      <w:r w:rsidR="00B76B51" w:rsidRPr="005F568D">
        <w:rPr>
          <w:color w:val="auto"/>
          <w:sz w:val="24"/>
          <w:szCs w:val="24"/>
          <w:lang w:val="fr-FR" w:eastAsia="en-GB"/>
        </w:rPr>
        <w:t>În</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cazul</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în</w:t>
      </w:r>
      <w:proofErr w:type="spellEnd"/>
      <w:r w:rsidR="00B76B51" w:rsidRPr="005F568D">
        <w:rPr>
          <w:color w:val="auto"/>
          <w:sz w:val="24"/>
          <w:szCs w:val="24"/>
          <w:lang w:val="fr-FR" w:eastAsia="en-GB"/>
        </w:rPr>
        <w:t xml:space="preserve"> care </w:t>
      </w:r>
      <w:proofErr w:type="spellStart"/>
      <w:r w:rsidR="00B76B51" w:rsidRPr="005F568D">
        <w:rPr>
          <w:color w:val="auto"/>
          <w:sz w:val="24"/>
          <w:szCs w:val="24"/>
          <w:lang w:val="fr-FR" w:eastAsia="en-GB"/>
        </w:rPr>
        <w:t>solicitantul</w:t>
      </w:r>
      <w:proofErr w:type="spellEnd"/>
      <w:r w:rsidR="00B76B51" w:rsidRPr="005F568D">
        <w:rPr>
          <w:color w:val="auto"/>
          <w:sz w:val="24"/>
          <w:szCs w:val="24"/>
          <w:lang w:val="fr-FR" w:eastAsia="en-GB"/>
        </w:rPr>
        <w:t xml:space="preserve"> </w:t>
      </w:r>
      <w:proofErr w:type="spellStart"/>
      <w:r w:rsidR="000D2E6E" w:rsidRPr="005F568D">
        <w:rPr>
          <w:color w:val="auto"/>
          <w:sz w:val="24"/>
          <w:szCs w:val="24"/>
          <w:lang w:val="fr-FR" w:eastAsia="en-GB"/>
        </w:rPr>
        <w:t>cere</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confirmarea</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înregistrării</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cererii</w:t>
      </w:r>
      <w:proofErr w:type="spellEnd"/>
      <w:r w:rsidR="00B76B51" w:rsidRPr="005F568D">
        <w:rPr>
          <w:color w:val="auto"/>
          <w:sz w:val="24"/>
          <w:szCs w:val="24"/>
          <w:lang w:val="fr-FR" w:eastAsia="en-GB"/>
        </w:rPr>
        <w:t xml:space="preserve">, AAC </w:t>
      </w:r>
      <w:proofErr w:type="spellStart"/>
      <w:r w:rsidR="00B76B51" w:rsidRPr="005F568D">
        <w:rPr>
          <w:color w:val="auto"/>
          <w:sz w:val="24"/>
          <w:szCs w:val="24"/>
          <w:lang w:val="fr-FR" w:eastAsia="en-GB"/>
        </w:rPr>
        <w:t>îi</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confirmă</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în</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scris</w:t>
      </w:r>
      <w:proofErr w:type="spellEnd"/>
      <w:r w:rsidR="00B76B51" w:rsidRPr="005F568D">
        <w:rPr>
          <w:color w:val="auto"/>
          <w:sz w:val="24"/>
          <w:szCs w:val="24"/>
          <w:lang w:val="fr-FR" w:eastAsia="en-GB"/>
        </w:rPr>
        <w:t xml:space="preserve"> data </w:t>
      </w:r>
      <w:proofErr w:type="spellStart"/>
      <w:r w:rsidR="00B76B51" w:rsidRPr="005F568D">
        <w:rPr>
          <w:color w:val="auto"/>
          <w:sz w:val="24"/>
          <w:szCs w:val="24"/>
          <w:lang w:val="fr-FR" w:eastAsia="en-GB"/>
        </w:rPr>
        <w:t>şi</w:t>
      </w:r>
      <w:proofErr w:type="spellEnd"/>
      <w:r w:rsidR="00B76B51" w:rsidRPr="005F568D">
        <w:rPr>
          <w:color w:val="auto"/>
          <w:sz w:val="24"/>
          <w:szCs w:val="24"/>
          <w:lang w:val="fr-FR" w:eastAsia="en-GB"/>
        </w:rPr>
        <w:t xml:space="preserve"> </w:t>
      </w:r>
      <w:proofErr w:type="spellStart"/>
      <w:r w:rsidR="00B76B51" w:rsidRPr="005F568D">
        <w:rPr>
          <w:color w:val="auto"/>
          <w:sz w:val="24"/>
          <w:szCs w:val="24"/>
          <w:lang w:val="fr-FR" w:eastAsia="en-GB"/>
        </w:rPr>
        <w:t>numărul</w:t>
      </w:r>
      <w:proofErr w:type="spellEnd"/>
      <w:r w:rsidR="00B76B51" w:rsidRPr="005F568D">
        <w:rPr>
          <w:color w:val="auto"/>
          <w:sz w:val="24"/>
          <w:szCs w:val="24"/>
          <w:lang w:val="fr-FR" w:eastAsia="en-GB"/>
        </w:rPr>
        <w:t xml:space="preserve"> de </w:t>
      </w:r>
      <w:proofErr w:type="spellStart"/>
      <w:r w:rsidR="00B76B51" w:rsidRPr="005F568D">
        <w:rPr>
          <w:color w:val="auto"/>
          <w:sz w:val="24"/>
          <w:szCs w:val="24"/>
          <w:lang w:val="fr-FR" w:eastAsia="en-GB"/>
        </w:rPr>
        <w:t>înregistrare</w:t>
      </w:r>
      <w:proofErr w:type="spellEnd"/>
      <w:r w:rsidR="00177CFD" w:rsidRPr="005F568D">
        <w:rPr>
          <w:color w:val="auto"/>
          <w:sz w:val="24"/>
          <w:szCs w:val="24"/>
          <w:lang w:val="fr-FR" w:eastAsia="en-GB"/>
        </w:rPr>
        <w:t>.</w:t>
      </w:r>
    </w:p>
    <w:p w14:paraId="0F6006A1" w14:textId="5F783135" w:rsidR="00432331" w:rsidRPr="005F568D" w:rsidRDefault="008B1A6A"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(9) </w:t>
      </w:r>
      <w:r w:rsidR="008C64A3" w:rsidRPr="005F568D">
        <w:rPr>
          <w:color w:val="auto"/>
          <w:sz w:val="24"/>
          <w:szCs w:val="24"/>
          <w:lang w:val="fr-FR" w:eastAsia="en-GB"/>
        </w:rPr>
        <w:tab/>
      </w:r>
      <w:proofErr w:type="spellStart"/>
      <w:r w:rsidR="006B4ADF" w:rsidRPr="005F568D">
        <w:rPr>
          <w:color w:val="auto"/>
          <w:sz w:val="24"/>
          <w:szCs w:val="24"/>
          <w:lang w:val="fr-FR" w:eastAsia="en-GB"/>
        </w:rPr>
        <w:t>Cererile</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sau</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alte</w:t>
      </w:r>
      <w:proofErr w:type="spellEnd"/>
      <w:r w:rsidR="00432331" w:rsidRPr="005F568D">
        <w:rPr>
          <w:color w:val="auto"/>
          <w:sz w:val="24"/>
          <w:szCs w:val="24"/>
          <w:lang w:val="fr-FR" w:eastAsia="en-GB"/>
        </w:rPr>
        <w:t xml:space="preserve"> documente </w:t>
      </w:r>
      <w:proofErr w:type="spellStart"/>
      <w:r w:rsidR="00432331" w:rsidRPr="005F568D">
        <w:rPr>
          <w:color w:val="auto"/>
          <w:sz w:val="24"/>
          <w:szCs w:val="24"/>
          <w:lang w:val="fr-FR" w:eastAsia="en-GB"/>
        </w:rPr>
        <w:t>depuse</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în</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scris</w:t>
      </w:r>
      <w:proofErr w:type="spellEnd"/>
      <w:r w:rsidR="00432331" w:rsidRPr="005F568D">
        <w:rPr>
          <w:color w:val="auto"/>
          <w:sz w:val="24"/>
          <w:szCs w:val="24"/>
          <w:lang w:val="fr-FR" w:eastAsia="en-GB"/>
        </w:rPr>
        <w:t xml:space="preserve"> la </w:t>
      </w:r>
      <w:proofErr w:type="spellStart"/>
      <w:r w:rsidR="006B4ADF" w:rsidRPr="005F568D">
        <w:rPr>
          <w:color w:val="auto"/>
          <w:sz w:val="24"/>
          <w:szCs w:val="24"/>
          <w:lang w:val="fr-FR" w:eastAsia="en-GB"/>
        </w:rPr>
        <w:t>sediul</w:t>
      </w:r>
      <w:proofErr w:type="spellEnd"/>
      <w:r w:rsidR="006B4ADF" w:rsidRPr="005F568D">
        <w:rPr>
          <w:color w:val="auto"/>
          <w:sz w:val="24"/>
          <w:szCs w:val="24"/>
          <w:lang w:val="fr-FR" w:eastAsia="en-GB"/>
        </w:rPr>
        <w:t xml:space="preserve"> AAC</w:t>
      </w:r>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sau</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prin</w:t>
      </w:r>
      <w:proofErr w:type="spellEnd"/>
      <w:r w:rsidR="00432331" w:rsidRPr="005F568D">
        <w:rPr>
          <w:color w:val="auto"/>
          <w:sz w:val="24"/>
          <w:szCs w:val="24"/>
          <w:lang w:val="fr-FR" w:eastAsia="en-GB"/>
        </w:rPr>
        <w:t xml:space="preserve"> fax se </w:t>
      </w:r>
      <w:proofErr w:type="spellStart"/>
      <w:r w:rsidR="00432331" w:rsidRPr="005F568D">
        <w:rPr>
          <w:color w:val="auto"/>
          <w:sz w:val="24"/>
          <w:szCs w:val="24"/>
          <w:lang w:val="fr-FR" w:eastAsia="en-GB"/>
        </w:rPr>
        <w:t>consideră</w:t>
      </w:r>
      <w:proofErr w:type="spellEnd"/>
      <w:r w:rsidR="00432331" w:rsidRPr="005F568D">
        <w:rPr>
          <w:color w:val="auto"/>
          <w:sz w:val="24"/>
          <w:szCs w:val="24"/>
          <w:lang w:val="fr-FR" w:eastAsia="en-GB"/>
        </w:rPr>
        <w:t xml:space="preserve"> a fi </w:t>
      </w:r>
      <w:proofErr w:type="spellStart"/>
      <w:r w:rsidR="00432331" w:rsidRPr="005F568D">
        <w:rPr>
          <w:color w:val="auto"/>
          <w:sz w:val="24"/>
          <w:szCs w:val="24"/>
          <w:lang w:val="fr-FR" w:eastAsia="en-GB"/>
        </w:rPr>
        <w:t>depuse</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odată</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cu</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înregistrarea</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lor</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în</w:t>
      </w:r>
      <w:proofErr w:type="spellEnd"/>
      <w:r w:rsidR="00432331" w:rsidRPr="005F568D">
        <w:rPr>
          <w:color w:val="auto"/>
          <w:sz w:val="24"/>
          <w:szCs w:val="24"/>
          <w:lang w:val="fr-FR" w:eastAsia="en-GB"/>
        </w:rPr>
        <w:t xml:space="preserve"> </w:t>
      </w:r>
      <w:proofErr w:type="spellStart"/>
      <w:r w:rsidR="00432331" w:rsidRPr="005F568D">
        <w:rPr>
          <w:color w:val="auto"/>
          <w:sz w:val="24"/>
          <w:szCs w:val="24"/>
          <w:lang w:val="fr-FR" w:eastAsia="en-GB"/>
        </w:rPr>
        <w:t>cadrul</w:t>
      </w:r>
      <w:proofErr w:type="spellEnd"/>
      <w:r w:rsidR="00432331" w:rsidRPr="005F568D">
        <w:rPr>
          <w:color w:val="auto"/>
          <w:sz w:val="24"/>
          <w:szCs w:val="24"/>
          <w:lang w:val="fr-FR" w:eastAsia="en-GB"/>
        </w:rPr>
        <w:t xml:space="preserve"> </w:t>
      </w:r>
      <w:r w:rsidR="006B4ADF" w:rsidRPr="005F568D">
        <w:rPr>
          <w:color w:val="auto"/>
          <w:sz w:val="24"/>
          <w:szCs w:val="24"/>
          <w:lang w:val="fr-FR" w:eastAsia="en-GB"/>
        </w:rPr>
        <w:t>AAC</w:t>
      </w:r>
      <w:r w:rsidR="00432331" w:rsidRPr="005F568D">
        <w:rPr>
          <w:color w:val="auto"/>
          <w:sz w:val="24"/>
          <w:szCs w:val="24"/>
          <w:lang w:val="fr-FR" w:eastAsia="en-GB"/>
        </w:rPr>
        <w:t>.</w:t>
      </w:r>
    </w:p>
    <w:p w14:paraId="71EB0D20" w14:textId="2104AFA0" w:rsidR="00432331" w:rsidRPr="005F568D" w:rsidRDefault="00432331"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w:t>
      </w:r>
      <w:r w:rsidR="009F1730" w:rsidRPr="005F568D">
        <w:rPr>
          <w:color w:val="auto"/>
          <w:sz w:val="24"/>
          <w:szCs w:val="24"/>
          <w:lang w:val="fr-FR" w:eastAsia="en-GB"/>
        </w:rPr>
        <w:t>10</w:t>
      </w:r>
      <w:r w:rsidRPr="005F568D">
        <w:rPr>
          <w:color w:val="auto"/>
          <w:sz w:val="24"/>
          <w:szCs w:val="24"/>
          <w:lang w:val="fr-FR" w:eastAsia="en-GB"/>
        </w:rPr>
        <w:t xml:space="preserve">) </w:t>
      </w:r>
      <w:r w:rsidR="008C64A3" w:rsidRPr="005F568D">
        <w:rPr>
          <w:color w:val="auto"/>
          <w:sz w:val="24"/>
          <w:szCs w:val="24"/>
          <w:lang w:val="fr-FR" w:eastAsia="en-GB"/>
        </w:rPr>
        <w:tab/>
      </w:r>
      <w:proofErr w:type="spellStart"/>
      <w:r w:rsidR="009F1730" w:rsidRPr="005F568D">
        <w:rPr>
          <w:color w:val="auto"/>
          <w:sz w:val="24"/>
          <w:szCs w:val="24"/>
          <w:lang w:val="fr-FR" w:eastAsia="en-GB"/>
        </w:rPr>
        <w:t>Cererile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alte</w:t>
      </w:r>
      <w:proofErr w:type="spellEnd"/>
      <w:r w:rsidRPr="005F568D">
        <w:rPr>
          <w:color w:val="auto"/>
          <w:sz w:val="24"/>
          <w:szCs w:val="24"/>
          <w:lang w:val="fr-FR" w:eastAsia="en-GB"/>
        </w:rPr>
        <w:t xml:space="preserve"> documente </w:t>
      </w:r>
      <w:proofErr w:type="spellStart"/>
      <w:r w:rsidRPr="005F568D">
        <w:rPr>
          <w:color w:val="auto"/>
          <w:sz w:val="24"/>
          <w:szCs w:val="24"/>
          <w:lang w:val="fr-FR" w:eastAsia="en-GB"/>
        </w:rPr>
        <w:t>trimise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poştă</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consideră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depuse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termen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dacă</w:t>
      </w:r>
      <w:proofErr w:type="spellEnd"/>
      <w:r w:rsidRPr="005F568D">
        <w:rPr>
          <w:color w:val="auto"/>
          <w:sz w:val="24"/>
          <w:szCs w:val="24"/>
          <w:lang w:val="fr-FR" w:eastAsia="en-GB"/>
        </w:rPr>
        <w:t xml:space="preserve"> au </w:t>
      </w:r>
      <w:proofErr w:type="spellStart"/>
      <w:r w:rsidRPr="005F568D">
        <w:rPr>
          <w:color w:val="auto"/>
          <w:sz w:val="24"/>
          <w:szCs w:val="24"/>
          <w:lang w:val="fr-FR" w:eastAsia="en-GB"/>
        </w:rPr>
        <w:t>fost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predate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recomandat</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oficiul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poştal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înainte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expirarea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termenului</w:t>
      </w:r>
      <w:proofErr w:type="spellEnd"/>
      <w:r w:rsidRPr="005F568D">
        <w:rPr>
          <w:color w:val="auto"/>
          <w:sz w:val="24"/>
          <w:szCs w:val="24"/>
          <w:lang w:val="fr-FR" w:eastAsia="en-GB"/>
        </w:rPr>
        <w:t>.</w:t>
      </w:r>
    </w:p>
    <w:p w14:paraId="61637F22" w14:textId="4BD250C9" w:rsidR="00432331" w:rsidRPr="005F568D" w:rsidRDefault="00432331"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w:t>
      </w:r>
      <w:r w:rsidR="009F1730" w:rsidRPr="005F568D">
        <w:rPr>
          <w:color w:val="auto"/>
          <w:sz w:val="24"/>
          <w:szCs w:val="24"/>
          <w:lang w:val="fr-FR" w:eastAsia="en-GB"/>
        </w:rPr>
        <w:t>11</w:t>
      </w:r>
      <w:r w:rsidRPr="005F568D">
        <w:rPr>
          <w:color w:val="auto"/>
          <w:sz w:val="24"/>
          <w:szCs w:val="24"/>
          <w:lang w:val="fr-FR" w:eastAsia="en-GB"/>
        </w:rPr>
        <w:t xml:space="preserve">) </w:t>
      </w:r>
      <w:r w:rsidR="008C64A3" w:rsidRPr="005F568D">
        <w:rPr>
          <w:color w:val="auto"/>
          <w:sz w:val="24"/>
          <w:szCs w:val="24"/>
          <w:lang w:val="fr-FR" w:eastAsia="en-GB"/>
        </w:rPr>
        <w:tab/>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proofErr w:type="spellStart"/>
      <w:r w:rsidR="0076700E" w:rsidRPr="005F568D">
        <w:rPr>
          <w:color w:val="auto"/>
          <w:sz w:val="24"/>
          <w:szCs w:val="24"/>
          <w:lang w:val="fr-FR" w:eastAsia="en-GB"/>
        </w:rPr>
        <w:t>cererilor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al </w:t>
      </w:r>
      <w:proofErr w:type="spellStart"/>
      <w:r w:rsidRPr="005F568D">
        <w:rPr>
          <w:color w:val="auto"/>
          <w:sz w:val="24"/>
          <w:szCs w:val="24"/>
          <w:lang w:val="fr-FR" w:eastAsia="en-GB"/>
        </w:rPr>
        <w:t>documentelor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depuse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formă</w:t>
      </w:r>
      <w:proofErr w:type="spellEnd"/>
      <w:r w:rsidRPr="005F568D">
        <w:rPr>
          <w:color w:val="auto"/>
          <w:sz w:val="24"/>
          <w:szCs w:val="24"/>
          <w:lang w:val="fr-FR" w:eastAsia="en-GB"/>
        </w:rPr>
        <w:t xml:space="preserve"> </w:t>
      </w:r>
      <w:proofErr w:type="spellStart"/>
      <w:r w:rsidR="007D7465" w:rsidRPr="005F568D">
        <w:rPr>
          <w:color w:val="auto"/>
          <w:sz w:val="24"/>
          <w:szCs w:val="24"/>
          <w:lang w:val="fr-FR" w:eastAsia="en-GB"/>
        </w:rPr>
        <w:t>electronica</w:t>
      </w:r>
      <w:proofErr w:type="spellEnd"/>
      <w:r w:rsidR="007D7465" w:rsidRPr="005F568D">
        <w:rPr>
          <w:color w:val="auto"/>
          <w:sz w:val="24"/>
          <w:szCs w:val="24"/>
          <w:lang w:val="fr-FR" w:eastAsia="en-GB"/>
        </w:rPr>
        <w:t xml:space="preserve"> la </w:t>
      </w:r>
      <w:proofErr w:type="spellStart"/>
      <w:r w:rsidR="007D7465" w:rsidRPr="005F568D">
        <w:rPr>
          <w:color w:val="auto"/>
          <w:sz w:val="24"/>
          <w:szCs w:val="24"/>
          <w:lang w:val="fr-FR" w:eastAsia="en-GB"/>
        </w:rPr>
        <w:t>adresa</w:t>
      </w:r>
      <w:proofErr w:type="spellEnd"/>
      <w:r w:rsidR="007D7465" w:rsidRPr="005F568D">
        <w:rPr>
          <w:color w:val="auto"/>
          <w:sz w:val="24"/>
          <w:szCs w:val="24"/>
          <w:lang w:val="fr-FR" w:eastAsia="en-GB"/>
        </w:rPr>
        <w:t xml:space="preserve"> </w:t>
      </w:r>
      <w:proofErr w:type="gramStart"/>
      <w:r w:rsidR="007D7465" w:rsidRPr="005F568D">
        <w:rPr>
          <w:color w:val="auto"/>
          <w:sz w:val="24"/>
          <w:szCs w:val="24"/>
          <w:lang w:val="fr-FR" w:eastAsia="en-GB"/>
        </w:rPr>
        <w:t>de e-mail</w:t>
      </w:r>
      <w:proofErr w:type="gramEnd"/>
      <w:r w:rsidR="007D7465" w:rsidRPr="005F568D">
        <w:rPr>
          <w:color w:val="auto"/>
          <w:sz w:val="24"/>
          <w:szCs w:val="24"/>
          <w:lang w:val="fr-FR" w:eastAsia="en-GB"/>
        </w:rPr>
        <w:t xml:space="preserve"> </w:t>
      </w:r>
      <w:hyperlink r:id="rId11" w:history="1">
        <w:r w:rsidR="007D7465" w:rsidRPr="005F568D">
          <w:rPr>
            <w:rStyle w:val="Hyperlink"/>
            <w:sz w:val="24"/>
            <w:szCs w:val="24"/>
            <w:lang w:val="fr-FR" w:eastAsia="en-GB"/>
          </w:rPr>
          <w:t>info@caa.gov.md</w:t>
        </w:r>
      </w:hyperlink>
      <w:r w:rsidRPr="005F568D">
        <w:rPr>
          <w:color w:val="auto"/>
          <w:sz w:val="24"/>
          <w:szCs w:val="24"/>
          <w:lang w:val="fr-FR" w:eastAsia="en-GB"/>
        </w:rPr>
        <w:t xml:space="preserve">, </w:t>
      </w:r>
      <w:r w:rsidR="0076700E" w:rsidRPr="005F568D">
        <w:rPr>
          <w:color w:val="auto"/>
          <w:sz w:val="24"/>
          <w:szCs w:val="24"/>
          <w:lang w:val="fr-FR" w:eastAsia="en-GB"/>
        </w:rPr>
        <w:t>AAC</w:t>
      </w:r>
      <w:r w:rsidRPr="005F568D">
        <w:rPr>
          <w:color w:val="auto"/>
          <w:sz w:val="24"/>
          <w:szCs w:val="24"/>
          <w:lang w:val="fr-FR" w:eastAsia="en-GB"/>
        </w:rPr>
        <w:t xml:space="preserve"> </w:t>
      </w:r>
      <w:proofErr w:type="spellStart"/>
      <w:r w:rsidRPr="005F568D">
        <w:rPr>
          <w:color w:val="auto"/>
          <w:sz w:val="24"/>
          <w:szCs w:val="24"/>
          <w:lang w:val="fr-FR" w:eastAsia="en-GB"/>
        </w:rPr>
        <w:t>comunic</w:t>
      </w:r>
      <w:r w:rsidR="0076700E" w:rsidRPr="005F568D">
        <w:rPr>
          <w:color w:val="auto"/>
          <w:sz w:val="24"/>
          <w:szCs w:val="24"/>
          <w:lang w:val="fr-FR" w:eastAsia="en-GB"/>
        </w:rPr>
        <w: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cel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mult</w:t>
      </w:r>
      <w:proofErr w:type="spellEnd"/>
      <w:r w:rsidRPr="005F568D">
        <w:rPr>
          <w:color w:val="auto"/>
          <w:sz w:val="24"/>
          <w:szCs w:val="24"/>
          <w:lang w:val="fr-FR" w:eastAsia="en-GB"/>
        </w:rPr>
        <w:t xml:space="preserve"> 2 </w:t>
      </w:r>
      <w:proofErr w:type="spellStart"/>
      <w:r w:rsidRPr="005F568D">
        <w:rPr>
          <w:color w:val="auto"/>
          <w:sz w:val="24"/>
          <w:szCs w:val="24"/>
          <w:lang w:val="fr-FR" w:eastAsia="en-GB"/>
        </w:rPr>
        <w:t>zile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aceleaşi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mijloace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numărul</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înregistrare</w:t>
      </w:r>
      <w:proofErr w:type="spellEnd"/>
      <w:r w:rsidRPr="005F568D">
        <w:rPr>
          <w:color w:val="auto"/>
          <w:sz w:val="24"/>
          <w:szCs w:val="24"/>
          <w:lang w:val="fr-FR" w:eastAsia="en-GB"/>
        </w:rPr>
        <w:t xml:space="preserve"> al </w:t>
      </w:r>
      <w:proofErr w:type="spellStart"/>
      <w:r w:rsidR="0076700E" w:rsidRPr="005F568D">
        <w:rPr>
          <w:color w:val="auto"/>
          <w:sz w:val="24"/>
          <w:szCs w:val="24"/>
          <w:lang w:val="fr-FR" w:eastAsia="en-GB"/>
        </w:rPr>
        <w:t>cererii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litigiu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dovada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depunerii</w:t>
      </w:r>
      <w:proofErr w:type="spellEnd"/>
      <w:r w:rsidRPr="005F568D">
        <w:rPr>
          <w:color w:val="auto"/>
          <w:sz w:val="24"/>
          <w:szCs w:val="24"/>
          <w:lang w:val="fr-FR" w:eastAsia="en-GB"/>
        </w:rPr>
        <w:t xml:space="preserve"> </w:t>
      </w:r>
      <w:proofErr w:type="spellStart"/>
      <w:r w:rsidR="0076700E" w:rsidRPr="005F568D">
        <w:rPr>
          <w:color w:val="auto"/>
          <w:sz w:val="24"/>
          <w:szCs w:val="24"/>
          <w:lang w:val="fr-FR" w:eastAsia="en-GB"/>
        </w:rPr>
        <w:t>cererii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formă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electronică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respectiv</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comunicării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numărului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înregistrare</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mesajul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salvat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dosarul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Trimise</w:t>
      </w:r>
      <w:proofErr w:type="spellEnd"/>
      <w:r w:rsidRPr="005F568D">
        <w:rPr>
          <w:color w:val="auto"/>
          <w:sz w:val="24"/>
          <w:szCs w:val="24"/>
          <w:lang w:val="fr-FR" w:eastAsia="en-GB"/>
        </w:rPr>
        <w:t xml:space="preserve">” al </w:t>
      </w:r>
      <w:proofErr w:type="spellStart"/>
      <w:r w:rsidRPr="005F568D">
        <w:rPr>
          <w:color w:val="auto"/>
          <w:sz w:val="24"/>
          <w:szCs w:val="24"/>
          <w:lang w:val="fr-FR" w:eastAsia="en-GB"/>
        </w:rPr>
        <w:t>contului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poştă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electronică</w:t>
      </w:r>
      <w:proofErr w:type="spellEnd"/>
      <w:r w:rsidRPr="005F568D">
        <w:rPr>
          <w:color w:val="auto"/>
          <w:sz w:val="24"/>
          <w:szCs w:val="24"/>
          <w:lang w:val="fr-FR" w:eastAsia="en-GB"/>
        </w:rPr>
        <w:t xml:space="preserve">. </w:t>
      </w:r>
    </w:p>
    <w:p w14:paraId="017C4E41" w14:textId="5E7209AE" w:rsidR="008B1A6A" w:rsidRPr="005F568D" w:rsidRDefault="00432331" w:rsidP="00561847">
      <w:pPr>
        <w:pStyle w:val="ListParagraph"/>
        <w:tabs>
          <w:tab w:val="left" w:pos="567"/>
        </w:tabs>
        <w:spacing w:after="0" w:line="276" w:lineRule="auto"/>
        <w:ind w:left="0" w:firstLine="0"/>
        <w:rPr>
          <w:color w:val="auto"/>
          <w:sz w:val="24"/>
          <w:szCs w:val="24"/>
          <w:lang w:val="fr-FR" w:eastAsia="en-GB"/>
        </w:rPr>
      </w:pPr>
      <w:r w:rsidRPr="005F568D">
        <w:rPr>
          <w:color w:val="auto"/>
          <w:sz w:val="24"/>
          <w:szCs w:val="24"/>
          <w:lang w:val="fr-FR" w:eastAsia="en-GB"/>
        </w:rPr>
        <w:t>(</w:t>
      </w:r>
      <w:r w:rsidR="00582803" w:rsidRPr="005F568D">
        <w:rPr>
          <w:color w:val="auto"/>
          <w:sz w:val="24"/>
          <w:szCs w:val="24"/>
          <w:lang w:val="fr-FR" w:eastAsia="en-GB"/>
        </w:rPr>
        <w:t>12</w:t>
      </w:r>
      <w:r w:rsidRPr="005F568D">
        <w:rPr>
          <w:color w:val="auto"/>
          <w:sz w:val="24"/>
          <w:szCs w:val="24"/>
          <w:lang w:val="fr-FR" w:eastAsia="en-GB"/>
        </w:rPr>
        <w:t xml:space="preserve">) </w:t>
      </w:r>
      <w:r w:rsidR="008C64A3" w:rsidRPr="005F568D">
        <w:rPr>
          <w:color w:val="auto"/>
          <w:sz w:val="24"/>
          <w:szCs w:val="24"/>
          <w:lang w:val="fr-FR" w:eastAsia="en-GB"/>
        </w:rPr>
        <w:tab/>
      </w:r>
      <w:proofErr w:type="spellStart"/>
      <w:r w:rsidR="00582803" w:rsidRPr="005F568D">
        <w:rPr>
          <w:color w:val="auto"/>
          <w:sz w:val="24"/>
          <w:szCs w:val="24"/>
          <w:lang w:val="fr-FR" w:eastAsia="en-GB"/>
        </w:rPr>
        <w:t>Cererile</w:t>
      </w:r>
      <w:proofErr w:type="spellEnd"/>
      <w:r w:rsidRPr="005F568D">
        <w:rPr>
          <w:color w:val="auto"/>
          <w:sz w:val="24"/>
          <w:szCs w:val="24"/>
          <w:lang w:val="fr-FR" w:eastAsia="en-GB"/>
        </w:rPr>
        <w:t xml:space="preserve"> pot fi </w:t>
      </w:r>
      <w:proofErr w:type="spellStart"/>
      <w:r w:rsidRPr="005F568D">
        <w:rPr>
          <w:color w:val="auto"/>
          <w:sz w:val="24"/>
          <w:szCs w:val="24"/>
          <w:lang w:val="fr-FR" w:eastAsia="en-GB"/>
        </w:rPr>
        <w:t>formulate</w:t>
      </w:r>
      <w:proofErr w:type="spellEnd"/>
      <w:r w:rsidRPr="005F568D">
        <w:rPr>
          <w:color w:val="auto"/>
          <w:sz w:val="24"/>
          <w:szCs w:val="24"/>
          <w:lang w:val="fr-FR" w:eastAsia="en-GB"/>
        </w:rPr>
        <w:t xml:space="preserve"> verbal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cadrul</w:t>
      </w:r>
      <w:proofErr w:type="spellEnd"/>
      <w:r w:rsidRPr="005F568D">
        <w:rPr>
          <w:color w:val="auto"/>
          <w:sz w:val="24"/>
          <w:szCs w:val="24"/>
          <w:lang w:val="fr-FR" w:eastAsia="en-GB"/>
        </w:rPr>
        <w:t xml:space="preserve"> </w:t>
      </w:r>
      <w:proofErr w:type="spellStart"/>
      <w:r w:rsidR="00582803" w:rsidRPr="005F568D">
        <w:rPr>
          <w:color w:val="auto"/>
          <w:sz w:val="24"/>
          <w:szCs w:val="24"/>
          <w:lang w:val="fr-FR" w:eastAsia="en-GB"/>
        </w:rPr>
        <w:t>ședințelor</w:t>
      </w:r>
      <w:proofErr w:type="spellEnd"/>
      <w:r w:rsidR="00582803" w:rsidRPr="005F568D">
        <w:rPr>
          <w:color w:val="auto"/>
          <w:sz w:val="24"/>
          <w:szCs w:val="24"/>
          <w:lang w:val="fr-FR" w:eastAsia="en-GB"/>
        </w:rPr>
        <w:t xml:space="preserve"> </w:t>
      </w:r>
      <w:proofErr w:type="spellStart"/>
      <w:r w:rsidR="00E84541" w:rsidRPr="005F568D">
        <w:rPr>
          <w:color w:val="auto"/>
          <w:sz w:val="24"/>
          <w:szCs w:val="24"/>
          <w:lang w:val="fr-FR" w:eastAsia="en-GB"/>
        </w:rPr>
        <w:t>Comisiei</w:t>
      </w:r>
      <w:proofErr w:type="spellEnd"/>
      <w:r w:rsidR="00E84541" w:rsidRPr="005F568D">
        <w:rPr>
          <w:color w:val="auto"/>
          <w:sz w:val="24"/>
          <w:szCs w:val="24"/>
          <w:lang w:val="fr-FR" w:eastAsia="en-GB"/>
        </w:rPr>
        <w:t xml:space="preserve"> de </w:t>
      </w:r>
      <w:proofErr w:type="spellStart"/>
      <w:r w:rsidR="00E84541" w:rsidRPr="005F568D">
        <w:rPr>
          <w:color w:val="auto"/>
          <w:sz w:val="24"/>
          <w:szCs w:val="24"/>
          <w:lang w:val="fr-FR" w:eastAsia="en-GB"/>
        </w:rPr>
        <w:t>radiere</w:t>
      </w:r>
      <w:proofErr w:type="spellEnd"/>
      <w:r w:rsidR="00E84541" w:rsidRPr="005F568D">
        <w:rPr>
          <w:color w:val="auto"/>
          <w:sz w:val="24"/>
          <w:szCs w:val="24"/>
          <w:lang w:val="fr-FR" w:eastAsia="en-GB"/>
        </w:rPr>
        <w:t xml:space="preserve"> </w:t>
      </w:r>
      <w:proofErr w:type="spellStart"/>
      <w:r w:rsidR="00E84541" w:rsidRPr="005F568D">
        <w:rPr>
          <w:color w:val="auto"/>
          <w:sz w:val="24"/>
          <w:szCs w:val="24"/>
          <w:lang w:val="fr-FR" w:eastAsia="en-GB"/>
        </w:rPr>
        <w:t>constituite</w:t>
      </w:r>
      <w:proofErr w:type="spellEnd"/>
      <w:r w:rsidR="00E84541" w:rsidRPr="005F568D">
        <w:rPr>
          <w:color w:val="auto"/>
          <w:sz w:val="24"/>
          <w:szCs w:val="24"/>
          <w:lang w:val="fr-FR" w:eastAsia="en-GB"/>
        </w:rPr>
        <w:t xml:space="preserve"> </w:t>
      </w:r>
      <w:proofErr w:type="spellStart"/>
      <w:r w:rsidR="00E84541" w:rsidRPr="005F568D">
        <w:rPr>
          <w:color w:val="auto"/>
          <w:sz w:val="24"/>
          <w:szCs w:val="24"/>
          <w:lang w:val="fr-FR" w:eastAsia="en-GB"/>
        </w:rPr>
        <w:t>în</w:t>
      </w:r>
      <w:proofErr w:type="spellEnd"/>
      <w:r w:rsidR="00E84541" w:rsidRPr="005F568D">
        <w:rPr>
          <w:color w:val="auto"/>
          <w:sz w:val="24"/>
          <w:szCs w:val="24"/>
          <w:lang w:val="fr-FR" w:eastAsia="en-GB"/>
        </w:rPr>
        <w:t xml:space="preserve"> </w:t>
      </w:r>
      <w:proofErr w:type="spellStart"/>
      <w:r w:rsidR="00E84541" w:rsidRPr="005F568D">
        <w:rPr>
          <w:color w:val="auto"/>
          <w:sz w:val="24"/>
          <w:szCs w:val="24"/>
          <w:lang w:val="fr-FR" w:eastAsia="en-GB"/>
        </w:rPr>
        <w:t>baza</w:t>
      </w:r>
      <w:proofErr w:type="spellEnd"/>
      <w:r w:rsidR="00E84541" w:rsidRPr="005F568D">
        <w:rPr>
          <w:color w:val="auto"/>
          <w:sz w:val="24"/>
          <w:szCs w:val="24"/>
          <w:lang w:val="fr-FR" w:eastAsia="en-GB"/>
        </w:rPr>
        <w:t xml:space="preserve"> </w:t>
      </w:r>
      <w:proofErr w:type="spellStart"/>
      <w:r w:rsidR="00E84541" w:rsidRPr="005F568D">
        <w:rPr>
          <w:color w:val="auto"/>
          <w:sz w:val="24"/>
          <w:szCs w:val="24"/>
          <w:lang w:val="fr-FR" w:eastAsia="en-GB"/>
        </w:rPr>
        <w:t>ordinului</w:t>
      </w:r>
      <w:proofErr w:type="spellEnd"/>
      <w:r w:rsidR="00E84541" w:rsidRPr="005F568D">
        <w:rPr>
          <w:color w:val="auto"/>
          <w:sz w:val="24"/>
          <w:szCs w:val="24"/>
          <w:lang w:val="fr-FR" w:eastAsia="en-GB"/>
        </w:rPr>
        <w:t xml:space="preserve"> </w:t>
      </w:r>
      <w:proofErr w:type="spellStart"/>
      <w:r w:rsidR="00E84541" w:rsidRPr="005F568D">
        <w:rPr>
          <w:color w:val="auto"/>
          <w:sz w:val="24"/>
          <w:szCs w:val="24"/>
          <w:lang w:val="fr-FR" w:eastAsia="en-GB"/>
        </w:rPr>
        <w:t>Directorului</w:t>
      </w:r>
      <w:proofErr w:type="spellEnd"/>
      <w:r w:rsidR="00E84541" w:rsidRPr="005F568D">
        <w:rPr>
          <w:color w:val="auto"/>
          <w:sz w:val="24"/>
          <w:szCs w:val="24"/>
          <w:lang w:val="fr-FR" w:eastAsia="en-GB"/>
        </w:rPr>
        <w:t xml:space="preserve"> AAC. </w:t>
      </w:r>
      <w:r w:rsidRPr="005F568D">
        <w:rPr>
          <w:color w:val="auto"/>
          <w:sz w:val="24"/>
          <w:szCs w:val="24"/>
          <w:lang w:val="fr-FR" w:eastAsia="en-GB"/>
        </w:rPr>
        <w:t xml:space="preserve">Aceste </w:t>
      </w:r>
      <w:proofErr w:type="spellStart"/>
      <w:r w:rsidR="00E84541" w:rsidRPr="005F568D">
        <w:rPr>
          <w:color w:val="auto"/>
          <w:sz w:val="24"/>
          <w:szCs w:val="24"/>
          <w:lang w:val="fr-FR" w:eastAsia="en-GB"/>
        </w:rPr>
        <w:t>cereri</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consemnează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proces</w:t>
      </w:r>
      <w:r w:rsidR="00E84541" w:rsidRPr="005F568D">
        <w:rPr>
          <w:color w:val="auto"/>
          <w:sz w:val="24"/>
          <w:szCs w:val="24"/>
          <w:lang w:val="fr-FR" w:eastAsia="en-GB"/>
        </w:rPr>
        <w:t>ul</w:t>
      </w:r>
      <w:proofErr w:type="spellEnd"/>
      <w:r w:rsidRPr="005F568D">
        <w:rPr>
          <w:color w:val="auto"/>
          <w:sz w:val="24"/>
          <w:szCs w:val="24"/>
          <w:lang w:val="fr-FR" w:eastAsia="en-GB"/>
        </w:rPr>
        <w:t xml:space="preserve">-verbal </w:t>
      </w:r>
      <w:r w:rsidR="00D57F99" w:rsidRPr="005F568D">
        <w:rPr>
          <w:color w:val="auto"/>
          <w:sz w:val="24"/>
          <w:szCs w:val="24"/>
          <w:lang w:val="fr-FR" w:eastAsia="en-GB"/>
        </w:rPr>
        <w:t xml:space="preserve">al </w:t>
      </w:r>
      <w:proofErr w:type="spellStart"/>
      <w:r w:rsidR="00D57F99" w:rsidRPr="005F568D">
        <w:rPr>
          <w:color w:val="auto"/>
          <w:sz w:val="24"/>
          <w:szCs w:val="24"/>
          <w:lang w:val="fr-FR" w:eastAsia="en-GB"/>
        </w:rPr>
        <w:t>ședinței</w:t>
      </w:r>
      <w:proofErr w:type="spellEnd"/>
      <w:r w:rsidR="00D57F99" w:rsidRPr="005F568D">
        <w:rPr>
          <w:color w:val="auto"/>
          <w:sz w:val="24"/>
          <w:szCs w:val="24"/>
          <w:lang w:val="fr-FR" w:eastAsia="en-GB"/>
        </w:rPr>
        <w:t xml:space="preserve"> </w:t>
      </w:r>
      <w:proofErr w:type="spellStart"/>
      <w:r w:rsidR="00D57F99" w:rsidRPr="005F568D">
        <w:rPr>
          <w:color w:val="auto"/>
          <w:sz w:val="24"/>
          <w:szCs w:val="24"/>
          <w:lang w:val="fr-FR" w:eastAsia="en-GB"/>
        </w:rPr>
        <w:t>Comisiei</w:t>
      </w:r>
      <w:proofErr w:type="spellEnd"/>
      <w:r w:rsidR="00D57F99" w:rsidRPr="005F568D">
        <w:rPr>
          <w:color w:val="auto"/>
          <w:sz w:val="24"/>
          <w:szCs w:val="24"/>
          <w:lang w:val="fr-FR" w:eastAsia="en-GB"/>
        </w:rPr>
        <w:t xml:space="preserve"> de </w:t>
      </w:r>
      <w:proofErr w:type="spellStart"/>
      <w:r w:rsidR="00D57F99" w:rsidRPr="005F568D">
        <w:rPr>
          <w:color w:val="auto"/>
          <w:sz w:val="24"/>
          <w:szCs w:val="24"/>
          <w:lang w:val="fr-FR" w:eastAsia="en-GB"/>
        </w:rPr>
        <w:t>radiere</w:t>
      </w:r>
      <w:proofErr w:type="spellEnd"/>
      <w:r w:rsidR="00D57F99" w:rsidRPr="005F568D">
        <w:rPr>
          <w:color w:val="auto"/>
          <w:sz w:val="24"/>
          <w:szCs w:val="24"/>
          <w:lang w:val="fr-FR" w:eastAsia="en-GB"/>
        </w:rPr>
        <w:t xml:space="preserve">. </w:t>
      </w:r>
    </w:p>
    <w:p w14:paraId="6270CC83" w14:textId="57EA502C" w:rsidR="00526C25" w:rsidRPr="005F568D" w:rsidRDefault="00D57F99"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(13) </w:t>
      </w:r>
      <w:r w:rsidR="008C64A3" w:rsidRPr="005F568D">
        <w:rPr>
          <w:color w:val="auto"/>
          <w:sz w:val="24"/>
          <w:szCs w:val="24"/>
          <w:lang w:val="fr-FR" w:eastAsia="en-GB"/>
        </w:rPr>
        <w:tab/>
      </w:r>
      <w:proofErr w:type="spellStart"/>
      <w:r w:rsidR="005C7BE7" w:rsidRPr="005F568D">
        <w:rPr>
          <w:color w:val="auto"/>
          <w:sz w:val="24"/>
          <w:szCs w:val="24"/>
          <w:lang w:val="fr-FR" w:eastAsia="en-GB"/>
        </w:rPr>
        <w:t>Cererile</w:t>
      </w:r>
      <w:proofErr w:type="spellEnd"/>
      <w:r w:rsidR="005C7BE7" w:rsidRPr="005F568D">
        <w:rPr>
          <w:color w:val="auto"/>
          <w:sz w:val="24"/>
          <w:szCs w:val="24"/>
          <w:lang w:val="fr-FR" w:eastAsia="en-GB"/>
        </w:rPr>
        <w:t xml:space="preserve"> </w:t>
      </w:r>
      <w:proofErr w:type="spellStart"/>
      <w:r w:rsidR="005C7BE7" w:rsidRPr="005F568D">
        <w:rPr>
          <w:color w:val="auto"/>
          <w:sz w:val="24"/>
          <w:szCs w:val="24"/>
          <w:lang w:val="fr-FR" w:eastAsia="en-GB"/>
        </w:rPr>
        <w:t>nesemnate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cele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depuse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fără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indicarea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adresei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poştale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electronice</w:t>
      </w:r>
      <w:proofErr w:type="spellEnd"/>
      <w:r w:rsidRPr="005F568D">
        <w:rPr>
          <w:color w:val="auto"/>
          <w:sz w:val="24"/>
          <w:szCs w:val="24"/>
          <w:lang w:val="fr-FR" w:eastAsia="en-GB"/>
        </w:rPr>
        <w:t xml:space="preserve"> a </w:t>
      </w:r>
      <w:proofErr w:type="spellStart"/>
      <w:r w:rsidR="00CA4C4F" w:rsidRPr="005F568D">
        <w:rPr>
          <w:color w:val="auto"/>
          <w:sz w:val="24"/>
          <w:szCs w:val="24"/>
          <w:lang w:val="fr-FR" w:eastAsia="en-GB"/>
        </w:rPr>
        <w:t>solicitantului</w:t>
      </w:r>
      <w:proofErr w:type="spellEnd"/>
      <w:r w:rsidRPr="005F568D">
        <w:rPr>
          <w:color w:val="auto"/>
          <w:sz w:val="24"/>
          <w:szCs w:val="24"/>
          <w:lang w:val="fr-FR" w:eastAsia="en-GB"/>
        </w:rPr>
        <w:t xml:space="preserve"> nu se </w:t>
      </w:r>
      <w:proofErr w:type="spellStart"/>
      <w:r w:rsidRPr="005F568D">
        <w:rPr>
          <w:color w:val="auto"/>
          <w:sz w:val="24"/>
          <w:szCs w:val="24"/>
          <w:lang w:val="fr-FR" w:eastAsia="en-GB"/>
        </w:rPr>
        <w:t>examinează</w:t>
      </w:r>
      <w:proofErr w:type="spellEnd"/>
      <w:r w:rsidRPr="005F568D">
        <w:rPr>
          <w:color w:val="auto"/>
          <w:sz w:val="24"/>
          <w:szCs w:val="24"/>
          <w:lang w:val="fr-FR" w:eastAsia="en-GB"/>
        </w:rPr>
        <w:t>.</w:t>
      </w:r>
    </w:p>
    <w:p w14:paraId="20970AA6" w14:textId="53127A68" w:rsidR="00526C25" w:rsidRPr="00350550" w:rsidRDefault="00350550" w:rsidP="008C64A3">
      <w:pPr>
        <w:tabs>
          <w:tab w:val="left" w:pos="567"/>
        </w:tabs>
        <w:spacing w:after="0" w:line="276" w:lineRule="auto"/>
        <w:rPr>
          <w:sz w:val="24"/>
          <w:szCs w:val="24"/>
          <w:lang w:val="ro-RO" w:eastAsia="ro-MD"/>
        </w:rPr>
      </w:pPr>
      <w:r>
        <w:rPr>
          <w:sz w:val="24"/>
          <w:szCs w:val="24"/>
          <w:lang w:val="ro-RO" w:eastAsia="ro-MD"/>
        </w:rPr>
        <w:t xml:space="preserve">(14) </w:t>
      </w:r>
      <w:r w:rsidR="008C64A3">
        <w:rPr>
          <w:sz w:val="24"/>
          <w:szCs w:val="24"/>
          <w:lang w:val="ro-RO" w:eastAsia="ro-MD"/>
        </w:rPr>
        <w:tab/>
      </w:r>
      <w:r w:rsidR="00DC0F52">
        <w:rPr>
          <w:sz w:val="24"/>
          <w:szCs w:val="24"/>
          <w:lang w:val="ro-RO" w:eastAsia="ro-MD"/>
        </w:rPr>
        <w:t>Cererile se depu</w:t>
      </w:r>
      <w:r w:rsidR="00C07582">
        <w:rPr>
          <w:sz w:val="24"/>
          <w:szCs w:val="24"/>
          <w:lang w:val="ro-RO" w:eastAsia="ro-MD"/>
        </w:rPr>
        <w:t>n</w:t>
      </w:r>
      <w:r w:rsidR="00DC0F52">
        <w:rPr>
          <w:sz w:val="24"/>
          <w:szCs w:val="24"/>
          <w:lang w:val="ro-RO" w:eastAsia="ro-MD"/>
        </w:rPr>
        <w:t xml:space="preserve"> de solicitant cu utilizarea formularelor </w:t>
      </w:r>
      <w:proofErr w:type="spellStart"/>
      <w:r w:rsidR="00137DA8" w:rsidRPr="005F568D">
        <w:rPr>
          <w:color w:val="auto"/>
          <w:sz w:val="24"/>
          <w:szCs w:val="24"/>
          <w:lang w:val="fr-FR" w:eastAsia="en-GB"/>
        </w:rPr>
        <w:t>prevăzute</w:t>
      </w:r>
      <w:proofErr w:type="spellEnd"/>
      <w:r w:rsidR="00137DA8" w:rsidRPr="005F568D">
        <w:rPr>
          <w:color w:val="auto"/>
          <w:sz w:val="24"/>
          <w:szCs w:val="24"/>
          <w:lang w:val="fr-FR" w:eastAsia="en-GB"/>
        </w:rPr>
        <w:t xml:space="preserve"> de </w:t>
      </w:r>
      <w:proofErr w:type="spellStart"/>
      <w:r w:rsidR="00137DA8" w:rsidRPr="005F568D">
        <w:rPr>
          <w:color w:val="auto"/>
          <w:sz w:val="24"/>
          <w:szCs w:val="24"/>
          <w:lang w:val="fr-FR" w:eastAsia="en-GB"/>
        </w:rPr>
        <w:t>prezentul</w:t>
      </w:r>
      <w:proofErr w:type="spellEnd"/>
      <w:r w:rsidR="00137DA8" w:rsidRPr="005F568D">
        <w:rPr>
          <w:color w:val="auto"/>
          <w:sz w:val="24"/>
          <w:szCs w:val="24"/>
          <w:lang w:val="fr-FR" w:eastAsia="en-GB"/>
        </w:rPr>
        <w:t xml:space="preserve"> PIAC</w:t>
      </w:r>
      <w:r w:rsidR="00E84827" w:rsidRPr="005F568D">
        <w:rPr>
          <w:color w:val="auto"/>
          <w:sz w:val="24"/>
          <w:szCs w:val="24"/>
          <w:lang w:val="fr-FR" w:eastAsia="en-GB"/>
        </w:rPr>
        <w:t>.</w:t>
      </w:r>
      <w:r w:rsidR="00C07582" w:rsidRPr="005F568D">
        <w:rPr>
          <w:color w:val="auto"/>
          <w:sz w:val="24"/>
          <w:szCs w:val="24"/>
          <w:lang w:val="fr-FR" w:eastAsia="en-GB"/>
        </w:rPr>
        <w:t xml:space="preserve"> </w:t>
      </w:r>
      <w:proofErr w:type="spellStart"/>
      <w:r w:rsidR="00E84827" w:rsidRPr="005F568D">
        <w:rPr>
          <w:color w:val="auto"/>
          <w:sz w:val="24"/>
          <w:szCs w:val="24"/>
          <w:lang w:val="fr-FR" w:eastAsia="en-GB"/>
        </w:rPr>
        <w:t>Formularele</w:t>
      </w:r>
      <w:proofErr w:type="spellEnd"/>
      <w:r w:rsidR="00E84827" w:rsidRPr="005F568D">
        <w:rPr>
          <w:color w:val="auto"/>
          <w:sz w:val="24"/>
          <w:szCs w:val="24"/>
          <w:lang w:val="fr-FR" w:eastAsia="en-GB"/>
        </w:rPr>
        <w:t xml:space="preserve"> de </w:t>
      </w:r>
      <w:proofErr w:type="spellStart"/>
      <w:r w:rsidR="00E84827" w:rsidRPr="005F568D">
        <w:rPr>
          <w:color w:val="auto"/>
          <w:sz w:val="24"/>
          <w:szCs w:val="24"/>
          <w:lang w:val="fr-FR" w:eastAsia="en-GB"/>
        </w:rPr>
        <w:t>cereri</w:t>
      </w:r>
      <w:proofErr w:type="spellEnd"/>
      <w:r w:rsidR="00E84827" w:rsidRPr="005F568D">
        <w:rPr>
          <w:color w:val="auto"/>
          <w:sz w:val="24"/>
          <w:szCs w:val="24"/>
          <w:lang w:val="fr-FR" w:eastAsia="en-GB"/>
        </w:rPr>
        <w:t xml:space="preserve"> </w:t>
      </w:r>
      <w:r w:rsidR="00137DA8" w:rsidRPr="005F568D">
        <w:rPr>
          <w:color w:val="auto"/>
          <w:sz w:val="24"/>
          <w:szCs w:val="24"/>
          <w:lang w:val="fr-FR" w:eastAsia="en-GB"/>
        </w:rPr>
        <w:t xml:space="preserve">se </w:t>
      </w:r>
      <w:proofErr w:type="spellStart"/>
      <w:r w:rsidR="00137DA8" w:rsidRPr="005F568D">
        <w:rPr>
          <w:color w:val="auto"/>
          <w:sz w:val="24"/>
          <w:szCs w:val="24"/>
          <w:lang w:val="fr-FR" w:eastAsia="en-GB"/>
        </w:rPr>
        <w:t>publică</w:t>
      </w:r>
      <w:proofErr w:type="spellEnd"/>
      <w:r w:rsidR="00137DA8" w:rsidRPr="005F568D">
        <w:rPr>
          <w:color w:val="auto"/>
          <w:sz w:val="24"/>
          <w:szCs w:val="24"/>
          <w:lang w:val="fr-FR" w:eastAsia="en-GB"/>
        </w:rPr>
        <w:t xml:space="preserve"> </w:t>
      </w:r>
      <w:proofErr w:type="spellStart"/>
      <w:r w:rsidR="00E05076" w:rsidRPr="005F568D">
        <w:rPr>
          <w:color w:val="auto"/>
          <w:sz w:val="24"/>
          <w:szCs w:val="24"/>
          <w:lang w:val="fr-FR" w:eastAsia="en-GB"/>
        </w:rPr>
        <w:t>în</w:t>
      </w:r>
      <w:proofErr w:type="spellEnd"/>
      <w:r w:rsidR="00E05076" w:rsidRPr="005F568D">
        <w:rPr>
          <w:color w:val="auto"/>
          <w:sz w:val="24"/>
          <w:szCs w:val="24"/>
          <w:lang w:val="fr-FR" w:eastAsia="en-GB"/>
        </w:rPr>
        <w:t xml:space="preserve"> format </w:t>
      </w:r>
      <w:proofErr w:type="spellStart"/>
      <w:r w:rsidR="00E05076" w:rsidRPr="005F568D">
        <w:rPr>
          <w:color w:val="auto"/>
          <w:sz w:val="24"/>
          <w:szCs w:val="24"/>
          <w:lang w:val="fr-FR" w:eastAsia="en-GB"/>
        </w:rPr>
        <w:t>electronic</w:t>
      </w:r>
      <w:proofErr w:type="spellEnd"/>
      <w:r w:rsidR="00E05076" w:rsidRPr="005F568D">
        <w:rPr>
          <w:color w:val="auto"/>
          <w:sz w:val="24"/>
          <w:szCs w:val="24"/>
          <w:lang w:val="fr-FR" w:eastAsia="en-GB"/>
        </w:rPr>
        <w:t xml:space="preserve"> </w:t>
      </w:r>
      <w:proofErr w:type="spellStart"/>
      <w:r w:rsidR="00137DA8" w:rsidRPr="005F568D">
        <w:rPr>
          <w:color w:val="auto"/>
          <w:sz w:val="24"/>
          <w:szCs w:val="24"/>
          <w:lang w:val="fr-FR" w:eastAsia="en-GB"/>
        </w:rPr>
        <w:t>pe</w:t>
      </w:r>
      <w:proofErr w:type="spellEnd"/>
      <w:r w:rsidR="00137DA8" w:rsidRPr="005F568D">
        <w:rPr>
          <w:color w:val="auto"/>
          <w:sz w:val="24"/>
          <w:szCs w:val="24"/>
          <w:lang w:val="fr-FR" w:eastAsia="en-GB"/>
        </w:rPr>
        <w:t xml:space="preserve"> pagina web </w:t>
      </w:r>
      <w:proofErr w:type="spellStart"/>
      <w:r w:rsidR="00137DA8" w:rsidRPr="005F568D">
        <w:rPr>
          <w:color w:val="auto"/>
          <w:sz w:val="24"/>
          <w:szCs w:val="24"/>
          <w:lang w:val="fr-FR" w:eastAsia="en-GB"/>
        </w:rPr>
        <w:t>oficială</w:t>
      </w:r>
      <w:proofErr w:type="spellEnd"/>
      <w:r w:rsidR="00137DA8" w:rsidRPr="005F568D">
        <w:rPr>
          <w:color w:val="auto"/>
          <w:sz w:val="24"/>
          <w:szCs w:val="24"/>
          <w:lang w:val="fr-FR" w:eastAsia="en-GB"/>
        </w:rPr>
        <w:t xml:space="preserve"> ale AAC la </w:t>
      </w:r>
      <w:proofErr w:type="spellStart"/>
      <w:r w:rsidR="00137DA8" w:rsidRPr="005F568D">
        <w:rPr>
          <w:color w:val="auto"/>
          <w:sz w:val="24"/>
          <w:szCs w:val="24"/>
          <w:lang w:val="fr-FR" w:eastAsia="en-GB"/>
        </w:rPr>
        <w:t>compartimentul</w:t>
      </w:r>
      <w:proofErr w:type="spellEnd"/>
      <w:r w:rsidR="00137DA8" w:rsidRPr="005F568D">
        <w:rPr>
          <w:color w:val="auto"/>
          <w:sz w:val="24"/>
          <w:szCs w:val="24"/>
          <w:lang w:val="fr-FR" w:eastAsia="en-GB"/>
        </w:rPr>
        <w:t xml:space="preserve"> </w:t>
      </w:r>
      <w:proofErr w:type="spellStart"/>
      <w:r w:rsidR="00137DA8" w:rsidRPr="005F568D">
        <w:rPr>
          <w:color w:val="auto"/>
          <w:sz w:val="24"/>
          <w:szCs w:val="24"/>
          <w:lang w:val="fr-FR" w:eastAsia="en-GB"/>
        </w:rPr>
        <w:t>Cadrul</w:t>
      </w:r>
      <w:proofErr w:type="spellEnd"/>
      <w:r w:rsidR="00137DA8" w:rsidRPr="005F568D">
        <w:rPr>
          <w:color w:val="auto"/>
          <w:sz w:val="24"/>
          <w:szCs w:val="24"/>
          <w:lang w:val="fr-FR" w:eastAsia="en-GB"/>
        </w:rPr>
        <w:t xml:space="preserve"> </w:t>
      </w:r>
      <w:proofErr w:type="spellStart"/>
      <w:r w:rsidR="00137DA8" w:rsidRPr="005F568D">
        <w:rPr>
          <w:color w:val="auto"/>
          <w:sz w:val="24"/>
          <w:szCs w:val="24"/>
          <w:lang w:val="fr-FR" w:eastAsia="en-GB"/>
        </w:rPr>
        <w:t>normativ</w:t>
      </w:r>
      <w:proofErr w:type="spellEnd"/>
      <w:r w:rsidR="00137DA8" w:rsidRPr="005F568D">
        <w:rPr>
          <w:color w:val="auto"/>
          <w:sz w:val="24"/>
          <w:szCs w:val="24"/>
          <w:lang w:val="fr-FR" w:eastAsia="en-GB"/>
        </w:rPr>
        <w:t>/PIAC/PIAC-AW.IAC</w:t>
      </w:r>
      <w:r w:rsidR="00561847" w:rsidRPr="005F568D">
        <w:rPr>
          <w:color w:val="auto"/>
          <w:sz w:val="24"/>
          <w:szCs w:val="24"/>
          <w:lang w:val="fr-FR" w:eastAsia="en-GB"/>
        </w:rPr>
        <w:t>.</w:t>
      </w:r>
      <w:r w:rsidR="00766332" w:rsidRPr="005F568D">
        <w:rPr>
          <w:color w:val="auto"/>
          <w:sz w:val="24"/>
          <w:szCs w:val="24"/>
          <w:lang w:val="fr-FR" w:eastAsia="en-GB"/>
        </w:rPr>
        <w:t xml:space="preserve"> </w:t>
      </w:r>
    </w:p>
    <w:p w14:paraId="1C879537" w14:textId="06EEBA22" w:rsidR="00526C25" w:rsidRPr="005F568D" w:rsidRDefault="00E05076" w:rsidP="008C64A3">
      <w:pPr>
        <w:tabs>
          <w:tab w:val="left" w:pos="567"/>
        </w:tabs>
        <w:spacing w:after="0" w:line="276" w:lineRule="auto"/>
        <w:rPr>
          <w:color w:val="auto"/>
          <w:sz w:val="24"/>
          <w:szCs w:val="24"/>
          <w:lang w:val="ro-RO" w:eastAsia="en-GB"/>
        </w:rPr>
      </w:pPr>
      <w:r w:rsidRPr="00356D53">
        <w:rPr>
          <w:sz w:val="24"/>
          <w:szCs w:val="24"/>
          <w:lang w:val="ro-RO" w:eastAsia="ro-MD"/>
        </w:rPr>
        <w:t xml:space="preserve">(15) </w:t>
      </w:r>
      <w:r w:rsidR="008C64A3">
        <w:rPr>
          <w:sz w:val="24"/>
          <w:szCs w:val="24"/>
          <w:lang w:val="ro-RO" w:eastAsia="ro-MD"/>
        </w:rPr>
        <w:tab/>
      </w:r>
      <w:r w:rsidR="006A0678" w:rsidRPr="005F568D">
        <w:rPr>
          <w:color w:val="auto"/>
          <w:sz w:val="24"/>
          <w:szCs w:val="24"/>
          <w:lang w:val="ro-RO" w:eastAsia="en-GB"/>
        </w:rPr>
        <w:t>Cererea</w:t>
      </w:r>
      <w:r w:rsidR="000559AD" w:rsidRPr="005F568D">
        <w:rPr>
          <w:color w:val="auto"/>
          <w:sz w:val="24"/>
          <w:szCs w:val="24"/>
          <w:lang w:val="ro-RO" w:eastAsia="en-GB"/>
        </w:rPr>
        <w:t xml:space="preserve"> este </w:t>
      </w:r>
      <w:proofErr w:type="spellStart"/>
      <w:r w:rsidR="000559AD" w:rsidRPr="005F568D">
        <w:rPr>
          <w:color w:val="auto"/>
          <w:sz w:val="24"/>
          <w:szCs w:val="24"/>
          <w:lang w:val="ro-RO" w:eastAsia="en-GB"/>
        </w:rPr>
        <w:t>însoţită</w:t>
      </w:r>
      <w:proofErr w:type="spellEnd"/>
      <w:r w:rsidR="000559AD" w:rsidRPr="005F568D">
        <w:rPr>
          <w:color w:val="auto"/>
          <w:sz w:val="24"/>
          <w:szCs w:val="24"/>
          <w:lang w:val="ro-RO" w:eastAsia="en-GB"/>
        </w:rPr>
        <w:t xml:space="preserve">, după caz, de documentul confirmativ </w:t>
      </w:r>
      <w:r w:rsidR="009A156F" w:rsidRPr="005F568D">
        <w:rPr>
          <w:color w:val="auto"/>
          <w:sz w:val="24"/>
          <w:szCs w:val="24"/>
          <w:lang w:val="ro-RO" w:eastAsia="en-GB"/>
        </w:rPr>
        <w:t xml:space="preserve">și împuternicirile </w:t>
      </w:r>
      <w:r w:rsidR="000559AD" w:rsidRPr="005F568D">
        <w:rPr>
          <w:color w:val="auto"/>
          <w:sz w:val="24"/>
          <w:szCs w:val="24"/>
          <w:lang w:val="ro-RO" w:eastAsia="en-GB"/>
        </w:rPr>
        <w:t>reprezentantului</w:t>
      </w:r>
      <w:r w:rsidR="009A156F" w:rsidRPr="005F568D">
        <w:rPr>
          <w:color w:val="auto"/>
          <w:sz w:val="24"/>
          <w:szCs w:val="24"/>
          <w:lang w:val="ro-RO" w:eastAsia="en-GB"/>
        </w:rPr>
        <w:t xml:space="preserve"> (</w:t>
      </w:r>
      <w:r w:rsidR="000559AD" w:rsidRPr="005F568D">
        <w:rPr>
          <w:color w:val="auto"/>
          <w:sz w:val="24"/>
          <w:szCs w:val="24"/>
          <w:lang w:val="ro-RO" w:eastAsia="en-GB"/>
        </w:rPr>
        <w:t>procur</w:t>
      </w:r>
      <w:r w:rsidR="009A156F" w:rsidRPr="005F568D">
        <w:rPr>
          <w:color w:val="auto"/>
          <w:sz w:val="24"/>
          <w:szCs w:val="24"/>
          <w:lang w:val="ro-RO" w:eastAsia="en-GB"/>
        </w:rPr>
        <w:t>ă, declarație,</w:t>
      </w:r>
      <w:r w:rsidR="000559AD" w:rsidRPr="005F568D">
        <w:rPr>
          <w:color w:val="auto"/>
          <w:sz w:val="24"/>
          <w:szCs w:val="24"/>
          <w:lang w:val="ro-RO" w:eastAsia="en-GB"/>
        </w:rPr>
        <w:t xml:space="preserve"> împuternicirea în baza semnăturii electronice </w:t>
      </w:r>
      <w:r w:rsidR="009A156F" w:rsidRPr="005F568D">
        <w:rPr>
          <w:color w:val="auto"/>
          <w:sz w:val="24"/>
          <w:szCs w:val="24"/>
          <w:lang w:val="ro-RO" w:eastAsia="en-GB"/>
        </w:rPr>
        <w:t>etc.)</w:t>
      </w:r>
      <w:r w:rsidR="000559AD" w:rsidRPr="005F568D">
        <w:rPr>
          <w:color w:val="auto"/>
          <w:sz w:val="24"/>
          <w:szCs w:val="24"/>
          <w:lang w:val="ro-RO" w:eastAsia="en-GB"/>
        </w:rPr>
        <w:t xml:space="preserve">, de documente sau dovezi prevăzute de </w:t>
      </w:r>
      <w:r w:rsidR="006A0678" w:rsidRPr="005F568D">
        <w:rPr>
          <w:color w:val="auto"/>
          <w:sz w:val="24"/>
          <w:szCs w:val="24"/>
          <w:lang w:val="ro-RO" w:eastAsia="en-GB"/>
        </w:rPr>
        <w:t>Regulament și prezentul PIAC</w:t>
      </w:r>
      <w:r w:rsidR="000559AD" w:rsidRPr="005F568D">
        <w:rPr>
          <w:color w:val="auto"/>
          <w:sz w:val="24"/>
          <w:szCs w:val="24"/>
          <w:lang w:val="ro-RO" w:eastAsia="en-GB"/>
        </w:rPr>
        <w:t xml:space="preserve"> sau considerate utile de către </w:t>
      </w:r>
      <w:r w:rsidR="006A0678" w:rsidRPr="005F568D">
        <w:rPr>
          <w:color w:val="auto"/>
          <w:sz w:val="24"/>
          <w:szCs w:val="24"/>
          <w:lang w:val="ro-RO" w:eastAsia="en-GB"/>
        </w:rPr>
        <w:t>solicitant</w:t>
      </w:r>
      <w:r w:rsidR="000559AD" w:rsidRPr="005F568D">
        <w:rPr>
          <w:color w:val="auto"/>
          <w:sz w:val="24"/>
          <w:szCs w:val="24"/>
          <w:lang w:val="ro-RO" w:eastAsia="en-GB"/>
        </w:rPr>
        <w:t xml:space="preserve"> pentru </w:t>
      </w:r>
      <w:proofErr w:type="spellStart"/>
      <w:r w:rsidR="000559AD" w:rsidRPr="005F568D">
        <w:rPr>
          <w:color w:val="auto"/>
          <w:sz w:val="24"/>
          <w:szCs w:val="24"/>
          <w:lang w:val="ro-RO" w:eastAsia="en-GB"/>
        </w:rPr>
        <w:t>susţinerea</w:t>
      </w:r>
      <w:proofErr w:type="spellEnd"/>
      <w:r w:rsidR="000559AD" w:rsidRPr="005F568D">
        <w:rPr>
          <w:color w:val="auto"/>
          <w:sz w:val="24"/>
          <w:szCs w:val="24"/>
          <w:lang w:val="ro-RO" w:eastAsia="en-GB"/>
        </w:rPr>
        <w:t xml:space="preserve"> </w:t>
      </w:r>
      <w:r w:rsidR="006A0678" w:rsidRPr="005F568D">
        <w:rPr>
          <w:color w:val="auto"/>
          <w:sz w:val="24"/>
          <w:szCs w:val="24"/>
          <w:lang w:val="ro-RO" w:eastAsia="en-GB"/>
        </w:rPr>
        <w:t>cererii</w:t>
      </w:r>
      <w:r w:rsidR="000559AD" w:rsidRPr="005F568D">
        <w:rPr>
          <w:color w:val="auto"/>
          <w:sz w:val="24"/>
          <w:szCs w:val="24"/>
          <w:lang w:val="ro-RO" w:eastAsia="en-GB"/>
        </w:rPr>
        <w:t xml:space="preserve"> sale.</w:t>
      </w:r>
    </w:p>
    <w:p w14:paraId="29F016E0" w14:textId="0F674F5F" w:rsidR="000559AD" w:rsidRPr="005F568D" w:rsidRDefault="000559AD" w:rsidP="008C64A3">
      <w:pPr>
        <w:tabs>
          <w:tab w:val="left" w:pos="567"/>
        </w:tabs>
        <w:spacing w:after="0" w:line="276" w:lineRule="auto"/>
        <w:rPr>
          <w:color w:val="auto"/>
          <w:sz w:val="24"/>
          <w:szCs w:val="24"/>
          <w:lang w:val="fr-FR" w:eastAsia="en-GB"/>
        </w:rPr>
      </w:pPr>
      <w:r w:rsidRPr="005F568D">
        <w:rPr>
          <w:color w:val="auto"/>
          <w:sz w:val="24"/>
          <w:szCs w:val="24"/>
          <w:lang w:val="ro-RO" w:eastAsia="en-GB"/>
        </w:rPr>
        <w:t xml:space="preserve">(16) </w:t>
      </w:r>
      <w:r w:rsidR="008C64A3" w:rsidRPr="005F568D">
        <w:rPr>
          <w:color w:val="auto"/>
          <w:sz w:val="24"/>
          <w:szCs w:val="24"/>
          <w:lang w:val="ro-RO" w:eastAsia="en-GB"/>
        </w:rPr>
        <w:tab/>
      </w:r>
      <w:r w:rsidR="00A3570C" w:rsidRPr="005F568D">
        <w:rPr>
          <w:color w:val="auto"/>
          <w:sz w:val="24"/>
          <w:szCs w:val="24"/>
          <w:lang w:val="ro-RO" w:eastAsia="en-GB"/>
        </w:rPr>
        <w:t xml:space="preserve">Dacă </w:t>
      </w:r>
      <w:r w:rsidR="00356D53" w:rsidRPr="005F568D">
        <w:rPr>
          <w:color w:val="auto"/>
          <w:sz w:val="24"/>
          <w:szCs w:val="24"/>
          <w:lang w:val="ro-RO" w:eastAsia="en-GB"/>
        </w:rPr>
        <w:t>cererea</w:t>
      </w:r>
      <w:r w:rsidR="00A3570C" w:rsidRPr="005F568D">
        <w:rPr>
          <w:color w:val="auto"/>
          <w:sz w:val="24"/>
          <w:szCs w:val="24"/>
          <w:lang w:val="ro-RO" w:eastAsia="en-GB"/>
        </w:rPr>
        <w:t xml:space="preserve"> nu corespunde </w:t>
      </w:r>
      <w:proofErr w:type="spellStart"/>
      <w:r w:rsidR="00A3570C" w:rsidRPr="005F568D">
        <w:rPr>
          <w:color w:val="auto"/>
          <w:sz w:val="24"/>
          <w:szCs w:val="24"/>
          <w:lang w:val="ro-RO" w:eastAsia="en-GB"/>
        </w:rPr>
        <w:t>cerinţelor</w:t>
      </w:r>
      <w:proofErr w:type="spellEnd"/>
      <w:r w:rsidR="00A3570C" w:rsidRPr="005F568D">
        <w:rPr>
          <w:color w:val="auto"/>
          <w:sz w:val="24"/>
          <w:szCs w:val="24"/>
          <w:lang w:val="ro-RO" w:eastAsia="en-GB"/>
        </w:rPr>
        <w:t xml:space="preserve"> prevăzute, solicitantului i se indică asupra neajunsurilor </w:t>
      </w:r>
      <w:proofErr w:type="spellStart"/>
      <w:r w:rsidR="00A3570C" w:rsidRPr="005F568D">
        <w:rPr>
          <w:color w:val="auto"/>
          <w:sz w:val="24"/>
          <w:szCs w:val="24"/>
          <w:lang w:val="ro-RO" w:eastAsia="en-GB"/>
        </w:rPr>
        <w:t>şi</w:t>
      </w:r>
      <w:proofErr w:type="spellEnd"/>
      <w:r w:rsidR="00A3570C" w:rsidRPr="005F568D">
        <w:rPr>
          <w:color w:val="auto"/>
          <w:sz w:val="24"/>
          <w:szCs w:val="24"/>
          <w:lang w:val="ro-RO" w:eastAsia="en-GB"/>
        </w:rPr>
        <w:t xml:space="preserve"> i se acordă un termen rezonabil pentru înlăturarea lor. </w:t>
      </w:r>
      <w:proofErr w:type="spellStart"/>
      <w:r w:rsidR="00A3570C" w:rsidRPr="005F568D">
        <w:rPr>
          <w:color w:val="auto"/>
          <w:sz w:val="24"/>
          <w:szCs w:val="24"/>
          <w:lang w:val="fr-FR" w:eastAsia="en-GB"/>
        </w:rPr>
        <w:t>În</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cazul</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în</w:t>
      </w:r>
      <w:proofErr w:type="spellEnd"/>
      <w:r w:rsidR="00A3570C" w:rsidRPr="005F568D">
        <w:rPr>
          <w:color w:val="auto"/>
          <w:sz w:val="24"/>
          <w:szCs w:val="24"/>
          <w:lang w:val="fr-FR" w:eastAsia="en-GB"/>
        </w:rPr>
        <w:t xml:space="preserve"> care </w:t>
      </w:r>
      <w:proofErr w:type="spellStart"/>
      <w:r w:rsidR="00356D53" w:rsidRPr="005F568D">
        <w:rPr>
          <w:color w:val="auto"/>
          <w:sz w:val="24"/>
          <w:szCs w:val="24"/>
          <w:lang w:val="fr-FR" w:eastAsia="en-GB"/>
        </w:rPr>
        <w:t>solicitantul</w:t>
      </w:r>
      <w:proofErr w:type="spellEnd"/>
      <w:r w:rsidR="00A3570C" w:rsidRPr="005F568D">
        <w:rPr>
          <w:color w:val="auto"/>
          <w:sz w:val="24"/>
          <w:szCs w:val="24"/>
          <w:lang w:val="fr-FR" w:eastAsia="en-GB"/>
        </w:rPr>
        <w:t xml:space="preserve"> nu </w:t>
      </w:r>
      <w:proofErr w:type="spellStart"/>
      <w:r w:rsidR="00A3570C" w:rsidRPr="005F568D">
        <w:rPr>
          <w:color w:val="auto"/>
          <w:sz w:val="24"/>
          <w:szCs w:val="24"/>
          <w:lang w:val="fr-FR" w:eastAsia="en-GB"/>
        </w:rPr>
        <w:t>înlătură</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neajunsurile</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în</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termenul</w:t>
      </w:r>
      <w:proofErr w:type="spellEnd"/>
      <w:r w:rsidR="00A3570C" w:rsidRPr="005F568D">
        <w:rPr>
          <w:color w:val="auto"/>
          <w:sz w:val="24"/>
          <w:szCs w:val="24"/>
          <w:lang w:val="fr-FR" w:eastAsia="en-GB"/>
        </w:rPr>
        <w:t xml:space="preserve"> </w:t>
      </w:r>
      <w:proofErr w:type="spellStart"/>
      <w:r w:rsidR="00A3570C" w:rsidRPr="005F568D">
        <w:rPr>
          <w:color w:val="auto"/>
          <w:sz w:val="24"/>
          <w:szCs w:val="24"/>
          <w:lang w:val="fr-FR" w:eastAsia="en-GB"/>
        </w:rPr>
        <w:t>acordat</w:t>
      </w:r>
      <w:proofErr w:type="spellEnd"/>
      <w:r w:rsidR="00A3570C" w:rsidRPr="005F568D">
        <w:rPr>
          <w:color w:val="auto"/>
          <w:sz w:val="24"/>
          <w:szCs w:val="24"/>
          <w:lang w:val="fr-FR" w:eastAsia="en-GB"/>
        </w:rPr>
        <w:t xml:space="preserve">, </w:t>
      </w:r>
      <w:proofErr w:type="spellStart"/>
      <w:r w:rsidR="00356D53" w:rsidRPr="005F568D">
        <w:rPr>
          <w:color w:val="auto"/>
          <w:sz w:val="24"/>
          <w:szCs w:val="24"/>
          <w:lang w:val="fr-FR" w:eastAsia="en-GB"/>
        </w:rPr>
        <w:t>cererea</w:t>
      </w:r>
      <w:proofErr w:type="spellEnd"/>
      <w:r w:rsidR="00A3570C" w:rsidRPr="005F568D">
        <w:rPr>
          <w:color w:val="auto"/>
          <w:sz w:val="24"/>
          <w:szCs w:val="24"/>
          <w:lang w:val="fr-FR" w:eastAsia="en-GB"/>
        </w:rPr>
        <w:t xml:space="preserve"> nu se </w:t>
      </w:r>
      <w:proofErr w:type="spellStart"/>
      <w:r w:rsidR="00A3570C" w:rsidRPr="005F568D">
        <w:rPr>
          <w:color w:val="auto"/>
          <w:sz w:val="24"/>
          <w:szCs w:val="24"/>
          <w:lang w:val="fr-FR" w:eastAsia="en-GB"/>
        </w:rPr>
        <w:t>examinează</w:t>
      </w:r>
      <w:proofErr w:type="spellEnd"/>
      <w:r w:rsidR="00A3570C" w:rsidRPr="005F568D">
        <w:rPr>
          <w:color w:val="auto"/>
          <w:sz w:val="24"/>
          <w:szCs w:val="24"/>
          <w:lang w:val="fr-FR" w:eastAsia="en-GB"/>
        </w:rPr>
        <w:t>.</w:t>
      </w:r>
    </w:p>
    <w:p w14:paraId="0B455C34" w14:textId="095C98A7" w:rsidR="00AE4E69" w:rsidRPr="005F568D" w:rsidRDefault="007E688A"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(17) </w:t>
      </w:r>
      <w:r w:rsidR="008C64A3" w:rsidRPr="005F568D">
        <w:rPr>
          <w:color w:val="auto"/>
          <w:sz w:val="24"/>
          <w:szCs w:val="24"/>
          <w:lang w:val="fr-FR" w:eastAsia="en-GB"/>
        </w:rPr>
        <w:tab/>
      </w:r>
      <w:proofErr w:type="spellStart"/>
      <w:r w:rsidR="00AE4E69" w:rsidRPr="005F568D">
        <w:rPr>
          <w:color w:val="auto"/>
          <w:sz w:val="24"/>
          <w:szCs w:val="24"/>
          <w:lang w:val="fr-FR" w:eastAsia="en-GB"/>
        </w:rPr>
        <w:t>Toate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documentele</w:t>
      </w:r>
      <w:proofErr w:type="spellEnd"/>
      <w:r w:rsidR="00AE4E69" w:rsidRPr="005F568D">
        <w:rPr>
          <w:color w:val="auto"/>
          <w:sz w:val="24"/>
          <w:szCs w:val="24"/>
          <w:lang w:val="fr-FR" w:eastAsia="en-GB"/>
        </w:rPr>
        <w:t xml:space="preserve"> transmise AAC, </w:t>
      </w:r>
      <w:proofErr w:type="spellStart"/>
      <w:r w:rsidR="00AE4E69" w:rsidRPr="005F568D">
        <w:rPr>
          <w:color w:val="auto"/>
          <w:sz w:val="24"/>
          <w:szCs w:val="24"/>
          <w:lang w:val="fr-FR" w:eastAsia="en-GB"/>
        </w:rPr>
        <w:t>potrivit</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prezentului</w:t>
      </w:r>
      <w:proofErr w:type="spellEnd"/>
      <w:r w:rsidR="00AE4E69" w:rsidRPr="005F568D">
        <w:rPr>
          <w:color w:val="auto"/>
          <w:sz w:val="24"/>
          <w:szCs w:val="24"/>
          <w:lang w:val="fr-FR" w:eastAsia="en-GB"/>
        </w:rPr>
        <w:t xml:space="preserve"> </w:t>
      </w:r>
      <w:r w:rsidRPr="005F568D">
        <w:rPr>
          <w:color w:val="auto"/>
          <w:sz w:val="24"/>
          <w:szCs w:val="24"/>
          <w:lang w:val="fr-FR" w:eastAsia="en-GB"/>
        </w:rPr>
        <w:t>PIAC</w:t>
      </w:r>
      <w:r w:rsidR="00AE4E69" w:rsidRPr="005F568D">
        <w:rPr>
          <w:color w:val="auto"/>
          <w:sz w:val="24"/>
          <w:szCs w:val="24"/>
          <w:lang w:val="fr-FR" w:eastAsia="en-GB"/>
        </w:rPr>
        <w:t xml:space="preserve">, se </w:t>
      </w:r>
      <w:proofErr w:type="spellStart"/>
      <w:r w:rsidR="00AE4E69" w:rsidRPr="005F568D">
        <w:rPr>
          <w:color w:val="auto"/>
          <w:sz w:val="24"/>
          <w:szCs w:val="24"/>
          <w:lang w:val="fr-FR" w:eastAsia="en-GB"/>
        </w:rPr>
        <w:t>depun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original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copie </w:t>
      </w:r>
      <w:proofErr w:type="spellStart"/>
      <w:r w:rsidR="00AE4E69" w:rsidRPr="005F568D">
        <w:rPr>
          <w:color w:val="auto"/>
          <w:sz w:val="24"/>
          <w:szCs w:val="24"/>
          <w:lang w:val="fr-FR" w:eastAsia="en-GB"/>
        </w:rPr>
        <w:t>legalizată</w:t>
      </w:r>
      <w:proofErr w:type="spellEnd"/>
      <w:r w:rsidR="00AE4E69" w:rsidRPr="005F568D">
        <w:rPr>
          <w:color w:val="auto"/>
          <w:sz w:val="24"/>
          <w:szCs w:val="24"/>
          <w:lang w:val="fr-FR" w:eastAsia="en-GB"/>
        </w:rPr>
        <w:t>.</w:t>
      </w:r>
    </w:p>
    <w:p w14:paraId="7EEEF860" w14:textId="4058E76E" w:rsidR="00AE4E69" w:rsidRPr="005F568D" w:rsidRDefault="007E688A"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(18) </w:t>
      </w:r>
      <w:r w:rsidR="008C64A3" w:rsidRPr="005F568D">
        <w:rPr>
          <w:color w:val="auto"/>
          <w:sz w:val="24"/>
          <w:szCs w:val="24"/>
          <w:lang w:val="fr-FR" w:eastAsia="en-GB"/>
        </w:rPr>
        <w:tab/>
      </w:r>
      <w:proofErr w:type="spellStart"/>
      <w:r w:rsidR="00AE4E69" w:rsidRPr="005F568D">
        <w:rPr>
          <w:color w:val="auto"/>
          <w:sz w:val="24"/>
          <w:szCs w:val="24"/>
          <w:lang w:val="fr-FR" w:eastAsia="en-GB"/>
        </w:rPr>
        <w:t>Documentele</w:t>
      </w:r>
      <w:proofErr w:type="spellEnd"/>
      <w:r w:rsidR="00AE4E69" w:rsidRPr="005F568D">
        <w:rPr>
          <w:color w:val="auto"/>
          <w:sz w:val="24"/>
          <w:szCs w:val="24"/>
          <w:lang w:val="fr-FR" w:eastAsia="en-GB"/>
        </w:rPr>
        <w:t xml:space="preserve"> se </w:t>
      </w:r>
      <w:proofErr w:type="spellStart"/>
      <w:r w:rsidR="00AE4E69" w:rsidRPr="005F568D">
        <w:rPr>
          <w:color w:val="auto"/>
          <w:sz w:val="24"/>
          <w:szCs w:val="24"/>
          <w:lang w:val="fr-FR" w:eastAsia="en-GB"/>
        </w:rPr>
        <w:t>depun</w:t>
      </w:r>
      <w:proofErr w:type="spellEnd"/>
      <w:r w:rsidR="00AE4E69" w:rsidRPr="005F568D">
        <w:rPr>
          <w:color w:val="auto"/>
          <w:sz w:val="24"/>
          <w:szCs w:val="24"/>
          <w:lang w:val="fr-FR" w:eastAsia="en-GB"/>
        </w:rPr>
        <w:t xml:space="preserve"> la AAC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limba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originalului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Dacă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sunt</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redactate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într</w:t>
      </w:r>
      <w:proofErr w:type="spellEnd"/>
      <w:r w:rsidR="00AE4E69" w:rsidRPr="005F568D">
        <w:rPr>
          <w:color w:val="auto"/>
          <w:sz w:val="24"/>
          <w:szCs w:val="24"/>
          <w:lang w:val="fr-FR" w:eastAsia="en-GB"/>
        </w:rPr>
        <w:t xml:space="preserve">-o </w:t>
      </w:r>
      <w:proofErr w:type="spellStart"/>
      <w:r w:rsidR="00AE4E69" w:rsidRPr="005F568D">
        <w:rPr>
          <w:color w:val="auto"/>
          <w:sz w:val="24"/>
          <w:szCs w:val="24"/>
          <w:lang w:val="fr-FR" w:eastAsia="en-GB"/>
        </w:rPr>
        <w:t>altă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limbă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decât</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limbile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română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engleză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rusă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documentele</w:t>
      </w:r>
      <w:proofErr w:type="spellEnd"/>
      <w:r w:rsidR="00AE4E69" w:rsidRPr="005F568D">
        <w:rPr>
          <w:color w:val="auto"/>
          <w:sz w:val="24"/>
          <w:szCs w:val="24"/>
          <w:lang w:val="fr-FR" w:eastAsia="en-GB"/>
        </w:rPr>
        <w:t xml:space="preserve"> se </w:t>
      </w:r>
      <w:proofErr w:type="spellStart"/>
      <w:r w:rsidR="00AE4E69" w:rsidRPr="005F568D">
        <w:rPr>
          <w:color w:val="auto"/>
          <w:sz w:val="24"/>
          <w:szCs w:val="24"/>
          <w:lang w:val="fr-FR" w:eastAsia="en-GB"/>
        </w:rPr>
        <w:t>depun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împreună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traducerea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lor</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legalizată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limba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română</w:t>
      </w:r>
      <w:proofErr w:type="spellEnd"/>
      <w:r w:rsidR="00AE4E69" w:rsidRPr="005F568D">
        <w:rPr>
          <w:color w:val="auto"/>
          <w:sz w:val="24"/>
          <w:szCs w:val="24"/>
          <w:lang w:val="fr-FR" w:eastAsia="en-GB"/>
        </w:rPr>
        <w:t xml:space="preserve">. </w:t>
      </w:r>
    </w:p>
    <w:p w14:paraId="30BB71A3" w14:textId="2DB3399C" w:rsidR="00AE4E69" w:rsidRPr="005F568D" w:rsidRDefault="007E688A"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(19) </w:t>
      </w:r>
      <w:r w:rsidR="008C64A3" w:rsidRPr="005F568D">
        <w:rPr>
          <w:color w:val="auto"/>
          <w:sz w:val="24"/>
          <w:szCs w:val="24"/>
          <w:lang w:val="fr-FR" w:eastAsia="en-GB"/>
        </w:rPr>
        <w:tab/>
      </w:r>
      <w:proofErr w:type="spellStart"/>
      <w:r w:rsidR="00AE4E69" w:rsidRPr="005F568D">
        <w:rPr>
          <w:color w:val="auto"/>
          <w:sz w:val="24"/>
          <w:szCs w:val="24"/>
          <w:lang w:val="fr-FR" w:eastAsia="en-GB"/>
        </w:rPr>
        <w:t>Actele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întocmite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alte</w:t>
      </w:r>
      <w:proofErr w:type="spellEnd"/>
      <w:r w:rsidR="00AE4E69" w:rsidRPr="005F568D">
        <w:rPr>
          <w:color w:val="auto"/>
          <w:sz w:val="24"/>
          <w:szCs w:val="24"/>
          <w:lang w:val="fr-FR" w:eastAsia="en-GB"/>
        </w:rPr>
        <w:t xml:space="preserve"> state, </w:t>
      </w:r>
      <w:proofErr w:type="spellStart"/>
      <w:r w:rsidR="00AE4E69" w:rsidRPr="005F568D">
        <w:rPr>
          <w:color w:val="auto"/>
          <w:sz w:val="24"/>
          <w:szCs w:val="24"/>
          <w:lang w:val="fr-FR" w:eastAsia="en-GB"/>
        </w:rPr>
        <w:t>cu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participarea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autorităţilor</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competente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din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aceste</w:t>
      </w:r>
      <w:proofErr w:type="spellEnd"/>
      <w:r w:rsidR="00AE4E69" w:rsidRPr="005F568D">
        <w:rPr>
          <w:color w:val="auto"/>
          <w:sz w:val="24"/>
          <w:szCs w:val="24"/>
          <w:lang w:val="fr-FR" w:eastAsia="en-GB"/>
        </w:rPr>
        <w:t xml:space="preserve"> state,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emise</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ele</w:t>
      </w:r>
      <w:proofErr w:type="spellEnd"/>
      <w:r w:rsidR="00AE4E69" w:rsidRPr="005F568D">
        <w:rPr>
          <w:color w:val="auto"/>
          <w:sz w:val="24"/>
          <w:szCs w:val="24"/>
          <w:lang w:val="fr-FR" w:eastAsia="en-GB"/>
        </w:rPr>
        <w:t xml:space="preserve">, se </w:t>
      </w:r>
      <w:proofErr w:type="spellStart"/>
      <w:r w:rsidR="00AE4E69" w:rsidRPr="005F568D">
        <w:rPr>
          <w:color w:val="auto"/>
          <w:sz w:val="24"/>
          <w:szCs w:val="24"/>
          <w:lang w:val="fr-FR" w:eastAsia="en-GB"/>
        </w:rPr>
        <w:t>acceptă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şi</w:t>
      </w:r>
      <w:proofErr w:type="spellEnd"/>
      <w:r w:rsidR="00AE4E69" w:rsidRPr="005F568D">
        <w:rPr>
          <w:color w:val="auto"/>
          <w:sz w:val="24"/>
          <w:szCs w:val="24"/>
          <w:lang w:val="fr-FR" w:eastAsia="en-GB"/>
        </w:rPr>
        <w:t xml:space="preserve"> se </w:t>
      </w:r>
      <w:proofErr w:type="spellStart"/>
      <w:r w:rsidR="00AE4E69" w:rsidRPr="005F568D">
        <w:rPr>
          <w:color w:val="auto"/>
          <w:sz w:val="24"/>
          <w:szCs w:val="24"/>
          <w:lang w:val="fr-FR" w:eastAsia="en-GB"/>
        </w:rPr>
        <w:t>recunosc</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către</w:t>
      </w:r>
      <w:proofErr w:type="spellEnd"/>
      <w:r w:rsidR="00AE4E69" w:rsidRPr="005F568D">
        <w:rPr>
          <w:color w:val="auto"/>
          <w:sz w:val="24"/>
          <w:szCs w:val="24"/>
          <w:lang w:val="fr-FR" w:eastAsia="en-GB"/>
        </w:rPr>
        <w:t xml:space="preserve"> AAC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condiţiile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prevăzute</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tratatele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internaţionale</w:t>
      </w:r>
      <w:proofErr w:type="spellEnd"/>
      <w:r w:rsidR="00AE4E69" w:rsidRPr="005F568D">
        <w:rPr>
          <w:color w:val="auto"/>
          <w:sz w:val="24"/>
          <w:szCs w:val="24"/>
          <w:lang w:val="fr-FR" w:eastAsia="en-GB"/>
        </w:rPr>
        <w:t xml:space="preserve"> la care </w:t>
      </w:r>
      <w:proofErr w:type="spellStart"/>
      <w:r w:rsidR="00AE4E69" w:rsidRPr="005F568D">
        <w:rPr>
          <w:color w:val="auto"/>
          <w:sz w:val="24"/>
          <w:szCs w:val="24"/>
          <w:lang w:val="fr-FR" w:eastAsia="en-GB"/>
        </w:rPr>
        <w:t>Republica</w:t>
      </w:r>
      <w:proofErr w:type="spellEnd"/>
      <w:r w:rsidR="00AE4E69" w:rsidRPr="005F568D">
        <w:rPr>
          <w:color w:val="auto"/>
          <w:sz w:val="24"/>
          <w:szCs w:val="24"/>
          <w:lang w:val="fr-FR" w:eastAsia="en-GB"/>
        </w:rPr>
        <w:t xml:space="preserve"> Moldova este parte </w:t>
      </w:r>
      <w:proofErr w:type="spellStart"/>
      <w:r w:rsidR="00AE4E69" w:rsidRPr="005F568D">
        <w:rPr>
          <w:color w:val="auto"/>
          <w:sz w:val="24"/>
          <w:szCs w:val="24"/>
          <w:lang w:val="fr-FR" w:eastAsia="en-GB"/>
        </w:rPr>
        <w:t>şi</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legislaţia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naţională</w:t>
      </w:r>
      <w:proofErr w:type="spellEnd"/>
      <w:r w:rsidR="00AE4E69" w:rsidRPr="005F568D">
        <w:rPr>
          <w:color w:val="auto"/>
          <w:sz w:val="24"/>
          <w:szCs w:val="24"/>
          <w:lang w:val="fr-FR" w:eastAsia="en-GB"/>
        </w:rPr>
        <w:t>.</w:t>
      </w:r>
    </w:p>
    <w:p w14:paraId="2203504F" w14:textId="4FB5D68F" w:rsidR="00AE4E69" w:rsidRPr="005F568D" w:rsidRDefault="007E688A" w:rsidP="008C64A3">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(20) </w:t>
      </w:r>
      <w:r w:rsidR="008C64A3" w:rsidRPr="005F568D">
        <w:rPr>
          <w:color w:val="auto"/>
          <w:sz w:val="24"/>
          <w:szCs w:val="24"/>
          <w:lang w:val="fr-FR" w:eastAsia="en-GB"/>
        </w:rPr>
        <w:tab/>
      </w:r>
      <w:proofErr w:type="spellStart"/>
      <w:r w:rsidR="00AE4E69" w:rsidRPr="005F568D">
        <w:rPr>
          <w:color w:val="auto"/>
          <w:sz w:val="24"/>
          <w:szCs w:val="24"/>
          <w:lang w:val="fr-FR" w:eastAsia="en-GB"/>
        </w:rPr>
        <w:t>Conform</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prevederilor</w:t>
      </w:r>
      <w:proofErr w:type="spellEnd"/>
      <w:r w:rsidR="00AE4E69" w:rsidRPr="005F568D">
        <w:rPr>
          <w:color w:val="auto"/>
          <w:sz w:val="24"/>
          <w:szCs w:val="24"/>
          <w:lang w:val="fr-FR" w:eastAsia="en-GB"/>
        </w:rPr>
        <w:t xml:space="preserve"> art.33 </w:t>
      </w:r>
      <w:proofErr w:type="spellStart"/>
      <w:r w:rsidR="00AE4E69" w:rsidRPr="005F568D">
        <w:rPr>
          <w:color w:val="auto"/>
          <w:sz w:val="24"/>
          <w:szCs w:val="24"/>
          <w:lang w:val="fr-FR" w:eastAsia="en-GB"/>
        </w:rPr>
        <w:t>din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Convenţi</w:t>
      </w:r>
      <w:r w:rsidRPr="005F568D">
        <w:rPr>
          <w:color w:val="auto"/>
          <w:sz w:val="24"/>
          <w:szCs w:val="24"/>
          <w:lang w:val="fr-FR" w:eastAsia="en-GB"/>
        </w:rPr>
        <w: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sunt</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recunoscute</w:t>
      </w:r>
      <w:proofErr w:type="spellEnd"/>
      <w:r w:rsidR="00AE4E69" w:rsidRPr="005F568D">
        <w:rPr>
          <w:color w:val="auto"/>
          <w:sz w:val="24"/>
          <w:szCs w:val="24"/>
          <w:lang w:val="fr-FR" w:eastAsia="en-GB"/>
        </w:rPr>
        <w:t xml:space="preserve"> </w:t>
      </w:r>
      <w:proofErr w:type="gramStart"/>
      <w:r w:rsidR="00AE4E69" w:rsidRPr="005F568D">
        <w:rPr>
          <w:color w:val="auto"/>
          <w:sz w:val="24"/>
          <w:szCs w:val="24"/>
          <w:lang w:val="fr-FR" w:eastAsia="en-GB"/>
        </w:rPr>
        <w:t>ca</w:t>
      </w:r>
      <w:proofErr w:type="gram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fiind</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valabile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certificatele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autorizaţiile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precum</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şi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alte</w:t>
      </w:r>
      <w:proofErr w:type="spellEnd"/>
      <w:r w:rsidR="00AE4E69" w:rsidRPr="005F568D">
        <w:rPr>
          <w:color w:val="auto"/>
          <w:sz w:val="24"/>
          <w:szCs w:val="24"/>
          <w:lang w:val="fr-FR" w:eastAsia="en-GB"/>
        </w:rPr>
        <w:t xml:space="preserve"> documente </w:t>
      </w:r>
      <w:proofErr w:type="spellStart"/>
      <w:r w:rsidR="00AE4E69" w:rsidRPr="005F568D">
        <w:rPr>
          <w:color w:val="auto"/>
          <w:sz w:val="24"/>
          <w:szCs w:val="24"/>
          <w:lang w:val="fr-FR" w:eastAsia="en-GB"/>
        </w:rPr>
        <w:t>relevante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eliberate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validate</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către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autorităţile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aeronautice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competente</w:t>
      </w:r>
      <w:proofErr w:type="spellEnd"/>
      <w:r w:rsidR="00AE4E69" w:rsidRPr="005F568D">
        <w:rPr>
          <w:color w:val="auto"/>
          <w:sz w:val="24"/>
          <w:szCs w:val="24"/>
          <w:lang w:val="fr-FR" w:eastAsia="en-GB"/>
        </w:rPr>
        <w:t xml:space="preserve"> ale </w:t>
      </w:r>
      <w:proofErr w:type="spellStart"/>
      <w:r w:rsidR="00AE4E69" w:rsidRPr="005F568D">
        <w:rPr>
          <w:color w:val="auto"/>
          <w:sz w:val="24"/>
          <w:szCs w:val="24"/>
          <w:lang w:val="fr-FR" w:eastAsia="en-GB"/>
        </w:rPr>
        <w:t>statului</w:t>
      </w:r>
      <w:proofErr w:type="spellEnd"/>
      <w:r w:rsidR="00AE4E69" w:rsidRPr="005F568D">
        <w:rPr>
          <w:color w:val="auto"/>
          <w:sz w:val="24"/>
          <w:szCs w:val="24"/>
          <w:lang w:val="fr-FR" w:eastAsia="en-GB"/>
        </w:rPr>
        <w:t xml:space="preserve"> contractant,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conformitate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cerinţele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stabilite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temeiul</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Convenţiei</w:t>
      </w:r>
      <w:proofErr w:type="spellEnd"/>
      <w:r w:rsidR="00AE4E69" w:rsidRPr="005F568D">
        <w:rPr>
          <w:color w:val="auto"/>
          <w:sz w:val="24"/>
          <w:szCs w:val="24"/>
          <w:lang w:val="fr-FR" w:eastAsia="en-GB"/>
        </w:rPr>
        <w:t xml:space="preserve">. </w:t>
      </w:r>
    </w:p>
    <w:p w14:paraId="60A8BC96" w14:textId="0DF51155" w:rsidR="00AE4E69" w:rsidRPr="005F568D" w:rsidRDefault="00736C8D" w:rsidP="008C64A3">
      <w:pPr>
        <w:tabs>
          <w:tab w:val="left" w:pos="567"/>
        </w:tabs>
        <w:spacing w:after="0" w:line="276" w:lineRule="auto"/>
        <w:rPr>
          <w:color w:val="auto"/>
          <w:sz w:val="24"/>
          <w:szCs w:val="24"/>
          <w:lang w:val="fr-FR" w:eastAsia="en-GB"/>
        </w:rPr>
      </w:pPr>
      <w:r w:rsidRPr="005F568D">
        <w:rPr>
          <w:color w:val="auto"/>
          <w:sz w:val="24"/>
          <w:szCs w:val="24"/>
          <w:lang w:val="fr-FR" w:eastAsia="en-GB"/>
        </w:rPr>
        <w:t>(21)</w:t>
      </w:r>
      <w:r w:rsidR="00AE4E69" w:rsidRPr="005F568D">
        <w:rPr>
          <w:color w:val="auto"/>
          <w:sz w:val="24"/>
          <w:szCs w:val="24"/>
          <w:lang w:val="fr-FR" w:eastAsia="en-GB"/>
        </w:rPr>
        <w:t xml:space="preserve"> </w:t>
      </w:r>
      <w:r w:rsidR="008C64A3" w:rsidRPr="005F568D">
        <w:rPr>
          <w:color w:val="auto"/>
          <w:sz w:val="24"/>
          <w:szCs w:val="24"/>
          <w:lang w:val="fr-FR" w:eastAsia="en-GB"/>
        </w:rPr>
        <w:tab/>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temeiul</w:t>
      </w:r>
      <w:proofErr w:type="spellEnd"/>
      <w:r w:rsidR="00AE4E69" w:rsidRPr="005F568D">
        <w:rPr>
          <w:color w:val="auto"/>
          <w:sz w:val="24"/>
          <w:szCs w:val="24"/>
          <w:lang w:val="fr-FR" w:eastAsia="en-GB"/>
        </w:rPr>
        <w:t xml:space="preserve"> art.2 </w:t>
      </w:r>
      <w:proofErr w:type="spellStart"/>
      <w:r w:rsidR="00AE4E69" w:rsidRPr="005F568D">
        <w:rPr>
          <w:color w:val="auto"/>
          <w:sz w:val="24"/>
          <w:szCs w:val="24"/>
          <w:lang w:val="fr-FR" w:eastAsia="en-GB"/>
        </w:rPr>
        <w:t>alin</w:t>
      </w:r>
      <w:proofErr w:type="spellEnd"/>
      <w:r w:rsidR="00AE4E69" w:rsidRPr="005F568D">
        <w:rPr>
          <w:color w:val="auto"/>
          <w:sz w:val="24"/>
          <w:szCs w:val="24"/>
          <w:lang w:val="fr-FR" w:eastAsia="en-GB"/>
        </w:rPr>
        <w:t xml:space="preserve">.(3) </w:t>
      </w:r>
      <w:proofErr w:type="spellStart"/>
      <w:r w:rsidR="00AE4E69" w:rsidRPr="005F568D">
        <w:rPr>
          <w:color w:val="auto"/>
          <w:sz w:val="24"/>
          <w:szCs w:val="24"/>
          <w:lang w:val="fr-FR" w:eastAsia="en-GB"/>
        </w:rPr>
        <w:t>lit.b</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din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Codul</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aerian</w:t>
      </w:r>
      <w:proofErr w:type="spellEnd"/>
      <w:r w:rsidR="00AE4E69" w:rsidRPr="005F568D">
        <w:rPr>
          <w:color w:val="auto"/>
          <w:sz w:val="24"/>
          <w:szCs w:val="24"/>
          <w:lang w:val="fr-FR" w:eastAsia="en-GB"/>
        </w:rPr>
        <w:t xml:space="preserve"> nr.301/2017, AAC </w:t>
      </w:r>
      <w:proofErr w:type="spellStart"/>
      <w:r w:rsidR="00AE4E69" w:rsidRPr="005F568D">
        <w:rPr>
          <w:color w:val="auto"/>
          <w:sz w:val="24"/>
          <w:szCs w:val="24"/>
          <w:lang w:val="fr-FR" w:eastAsia="en-GB"/>
        </w:rPr>
        <w:t>recunoaşte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fără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cerinţe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suplimentare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certificatele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licenţele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aprobările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alte</w:t>
      </w:r>
      <w:proofErr w:type="spellEnd"/>
      <w:r w:rsidR="00AE4E69" w:rsidRPr="005F568D">
        <w:rPr>
          <w:color w:val="auto"/>
          <w:sz w:val="24"/>
          <w:szCs w:val="24"/>
          <w:lang w:val="fr-FR" w:eastAsia="en-GB"/>
        </w:rPr>
        <w:t xml:space="preserve"> documente </w:t>
      </w:r>
      <w:proofErr w:type="spellStart"/>
      <w:r w:rsidR="00AE4E69" w:rsidRPr="005F568D">
        <w:rPr>
          <w:color w:val="auto"/>
          <w:sz w:val="24"/>
          <w:szCs w:val="24"/>
          <w:lang w:val="fr-FR" w:eastAsia="en-GB"/>
        </w:rPr>
        <w:t>emise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pentru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produse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personal</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organizaţii</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către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Agenţia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Uniunii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Europene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pentru</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Siguranţa</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Aviaţiei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continuare</w:t>
      </w:r>
      <w:proofErr w:type="spellEnd"/>
      <w:r w:rsidR="00AE4E69" w:rsidRPr="005F568D">
        <w:rPr>
          <w:color w:val="auto"/>
          <w:sz w:val="24"/>
          <w:szCs w:val="24"/>
          <w:lang w:val="fr-FR" w:eastAsia="en-GB"/>
        </w:rPr>
        <w:t xml:space="preserve"> – </w:t>
      </w:r>
      <w:r w:rsidR="00AE4E69" w:rsidRPr="005F568D">
        <w:rPr>
          <w:i/>
          <w:iCs/>
          <w:color w:val="auto"/>
          <w:sz w:val="24"/>
          <w:szCs w:val="24"/>
          <w:lang w:val="fr-FR" w:eastAsia="en-GB"/>
        </w:rPr>
        <w:lastRenderedPageBreak/>
        <w:t>EASA</w:t>
      </w:r>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autorităţile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aeronautice</w:t>
      </w:r>
      <w:proofErr w:type="spellEnd"/>
      <w:r w:rsidR="00AE4E69" w:rsidRPr="005F568D">
        <w:rPr>
          <w:color w:val="auto"/>
          <w:sz w:val="24"/>
          <w:szCs w:val="24"/>
          <w:lang w:val="fr-FR" w:eastAsia="en-GB"/>
        </w:rPr>
        <w:t xml:space="preserve"> ale </w:t>
      </w:r>
      <w:proofErr w:type="spellStart"/>
      <w:r w:rsidR="00AE4E69" w:rsidRPr="005F568D">
        <w:rPr>
          <w:color w:val="auto"/>
          <w:sz w:val="24"/>
          <w:szCs w:val="24"/>
          <w:lang w:val="fr-FR" w:eastAsia="en-GB"/>
        </w:rPr>
        <w:t>altor</w:t>
      </w:r>
      <w:proofErr w:type="spellEnd"/>
      <w:r w:rsidR="00AE4E69" w:rsidRPr="005F568D">
        <w:rPr>
          <w:color w:val="auto"/>
          <w:sz w:val="24"/>
          <w:szCs w:val="24"/>
          <w:lang w:val="fr-FR" w:eastAsia="en-GB"/>
        </w:rPr>
        <w:t xml:space="preserve"> state membre ale </w:t>
      </w:r>
      <w:proofErr w:type="spellStart"/>
      <w:r w:rsidR="00AE4E69" w:rsidRPr="005F568D">
        <w:rPr>
          <w:color w:val="auto"/>
          <w:sz w:val="24"/>
          <w:szCs w:val="24"/>
          <w:lang w:val="fr-FR" w:eastAsia="en-GB"/>
        </w:rPr>
        <w:t>Uniunii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Europene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sau</w:t>
      </w:r>
      <w:proofErr w:type="spellEnd"/>
      <w:r w:rsidR="00AE4E69" w:rsidRPr="005F568D">
        <w:rPr>
          <w:color w:val="auto"/>
          <w:sz w:val="24"/>
          <w:szCs w:val="24"/>
          <w:lang w:val="fr-FR" w:eastAsia="en-GB"/>
        </w:rPr>
        <w:t xml:space="preserve"> de </w:t>
      </w:r>
      <w:proofErr w:type="spellStart"/>
      <w:r w:rsidR="00AE4E69" w:rsidRPr="005F568D">
        <w:rPr>
          <w:color w:val="auto"/>
          <w:sz w:val="24"/>
          <w:szCs w:val="24"/>
          <w:lang w:val="fr-FR" w:eastAsia="en-GB"/>
        </w:rPr>
        <w:t>către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alte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organizaţii</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internaţionale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din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domeniul</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aviaţiei</w:t>
      </w:r>
      <w:proofErr w:type="spellEnd"/>
      <w:r w:rsidR="00AE4E69" w:rsidRPr="005F568D">
        <w:rPr>
          <w:color w:val="auto"/>
          <w:sz w:val="24"/>
          <w:szCs w:val="24"/>
          <w:lang w:val="fr-FR" w:eastAsia="en-GB"/>
        </w:rPr>
        <w:t xml:space="preserve"> civile, </w:t>
      </w:r>
      <w:proofErr w:type="spellStart"/>
      <w:r w:rsidR="00AE4E69" w:rsidRPr="005F568D">
        <w:rPr>
          <w:color w:val="auto"/>
          <w:sz w:val="24"/>
          <w:szCs w:val="24"/>
          <w:lang w:val="fr-FR" w:eastAsia="en-GB"/>
        </w:rPr>
        <w:t>dacă</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astfel</w:t>
      </w:r>
      <w:proofErr w:type="spellEnd"/>
      <w:r w:rsidR="00AE4E69" w:rsidRPr="005F568D">
        <w:rPr>
          <w:color w:val="auto"/>
          <w:sz w:val="24"/>
          <w:szCs w:val="24"/>
          <w:lang w:val="fr-FR" w:eastAsia="en-GB"/>
        </w:rPr>
        <w:t xml:space="preserve"> este </w:t>
      </w:r>
      <w:proofErr w:type="spellStart"/>
      <w:r w:rsidR="00AE4E69" w:rsidRPr="005F568D">
        <w:rPr>
          <w:color w:val="auto"/>
          <w:sz w:val="24"/>
          <w:szCs w:val="24"/>
          <w:lang w:val="fr-FR" w:eastAsia="en-GB"/>
        </w:rPr>
        <w:t>prevăzut</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în</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tratatele</w:t>
      </w:r>
      <w:proofErr w:type="spellEnd"/>
      <w:r w:rsidR="00AE4E69" w:rsidRPr="005F568D">
        <w:rPr>
          <w:color w:val="auto"/>
          <w:sz w:val="24"/>
          <w:szCs w:val="24"/>
          <w:lang w:val="fr-FR" w:eastAsia="en-GB"/>
        </w:rPr>
        <w:t xml:space="preserve"> </w:t>
      </w:r>
      <w:proofErr w:type="spellStart"/>
      <w:r w:rsidR="00AE4E69" w:rsidRPr="005F568D">
        <w:rPr>
          <w:color w:val="auto"/>
          <w:sz w:val="24"/>
          <w:szCs w:val="24"/>
          <w:lang w:val="fr-FR" w:eastAsia="en-GB"/>
        </w:rPr>
        <w:t>internaţionale</w:t>
      </w:r>
      <w:proofErr w:type="spellEnd"/>
      <w:r w:rsidR="00AE4E69" w:rsidRPr="005F568D">
        <w:rPr>
          <w:color w:val="auto"/>
          <w:sz w:val="24"/>
          <w:szCs w:val="24"/>
          <w:lang w:val="fr-FR" w:eastAsia="en-GB"/>
        </w:rPr>
        <w:t>.</w:t>
      </w:r>
    </w:p>
    <w:p w14:paraId="5ED7B9AD" w14:textId="21BC68C2" w:rsidR="00A3570C" w:rsidRPr="00356D53" w:rsidRDefault="00A3570C" w:rsidP="008C64A3">
      <w:pPr>
        <w:tabs>
          <w:tab w:val="left" w:pos="567"/>
        </w:tabs>
        <w:spacing w:after="0" w:line="276" w:lineRule="auto"/>
        <w:rPr>
          <w:sz w:val="24"/>
          <w:szCs w:val="24"/>
          <w:lang w:val="ro-RO"/>
        </w:rPr>
      </w:pPr>
      <w:r w:rsidRPr="005F568D">
        <w:rPr>
          <w:color w:val="auto"/>
          <w:sz w:val="24"/>
          <w:szCs w:val="24"/>
          <w:lang w:val="fr-FR" w:eastAsia="en-GB"/>
        </w:rPr>
        <w:t>(</w:t>
      </w:r>
      <w:r w:rsidR="00736C8D" w:rsidRPr="005F568D">
        <w:rPr>
          <w:color w:val="auto"/>
          <w:sz w:val="24"/>
          <w:szCs w:val="24"/>
          <w:lang w:val="fr-FR" w:eastAsia="en-GB"/>
        </w:rPr>
        <w:t>22</w:t>
      </w:r>
      <w:r w:rsidRPr="005F568D">
        <w:rPr>
          <w:color w:val="auto"/>
          <w:sz w:val="24"/>
          <w:szCs w:val="24"/>
          <w:lang w:val="fr-FR" w:eastAsia="en-GB"/>
        </w:rPr>
        <w:t xml:space="preserve">) </w:t>
      </w:r>
      <w:r w:rsidR="00BF24BD" w:rsidRPr="005F568D">
        <w:rPr>
          <w:color w:val="auto"/>
          <w:sz w:val="24"/>
          <w:szCs w:val="24"/>
          <w:lang w:val="fr-FR" w:eastAsia="en-GB"/>
        </w:rPr>
        <w:tab/>
      </w:r>
      <w:r w:rsidRPr="00356D53">
        <w:rPr>
          <w:sz w:val="24"/>
          <w:szCs w:val="24"/>
          <w:lang w:val="ro-RO"/>
        </w:rPr>
        <w:t>AAC cercetează starea de fapt din oficiu. AAC stabilește felul și volumul cercetărilor și nu este legată de expunerile solicitanților. AAC obține informația necesară prin orice mijloc disponibil, inclusiv colaborează cu autoritățile competente ale statelor de înmatriculare anterioară, statului proiectantului, statului fabricantului, organizațiile internaționale de profil ș.a.</w:t>
      </w:r>
    </w:p>
    <w:p w14:paraId="110009DC" w14:textId="540B9272" w:rsidR="002D2D85" w:rsidRPr="00A3570C" w:rsidRDefault="00A3570C" w:rsidP="00BF24BD">
      <w:pPr>
        <w:tabs>
          <w:tab w:val="left" w:pos="567"/>
        </w:tabs>
        <w:spacing w:after="0" w:line="276" w:lineRule="auto"/>
        <w:rPr>
          <w:sz w:val="24"/>
          <w:szCs w:val="24"/>
          <w:lang w:val="ro-RO" w:eastAsia="ro-MD"/>
        </w:rPr>
      </w:pPr>
      <w:r w:rsidRPr="00356D53">
        <w:rPr>
          <w:sz w:val="24"/>
          <w:szCs w:val="24"/>
          <w:lang w:val="ro-RO"/>
        </w:rPr>
        <w:t>(</w:t>
      </w:r>
      <w:r w:rsidR="00736C8D">
        <w:rPr>
          <w:sz w:val="24"/>
          <w:szCs w:val="24"/>
          <w:lang w:val="ro-RO"/>
        </w:rPr>
        <w:t>23</w:t>
      </w:r>
      <w:r w:rsidRPr="00356D53">
        <w:rPr>
          <w:sz w:val="24"/>
          <w:szCs w:val="24"/>
          <w:lang w:val="ro-RO"/>
        </w:rPr>
        <w:t xml:space="preserve">) </w:t>
      </w:r>
      <w:r w:rsidR="00BF24BD">
        <w:rPr>
          <w:sz w:val="24"/>
          <w:szCs w:val="24"/>
          <w:lang w:val="ro-RO"/>
        </w:rPr>
        <w:tab/>
      </w:r>
      <w:r w:rsidR="002D2D85" w:rsidRPr="00356D53">
        <w:rPr>
          <w:sz w:val="24"/>
          <w:szCs w:val="24"/>
          <w:lang w:val="ro-RO" w:eastAsia="ro-MD"/>
        </w:rPr>
        <w:t>Procedura administrativă</w:t>
      </w:r>
      <w:r w:rsidR="006560BB">
        <w:rPr>
          <w:sz w:val="24"/>
          <w:szCs w:val="24"/>
          <w:lang w:val="ro-RO" w:eastAsia="ro-MD"/>
        </w:rPr>
        <w:t>,</w:t>
      </w:r>
      <w:r w:rsidR="002D2D85" w:rsidRPr="00356D53">
        <w:rPr>
          <w:sz w:val="24"/>
          <w:szCs w:val="24"/>
          <w:lang w:val="ro-RO" w:eastAsia="ro-MD"/>
        </w:rPr>
        <w:t xml:space="preserve"> demarată </w:t>
      </w:r>
      <w:r w:rsidR="006560BB">
        <w:rPr>
          <w:sz w:val="24"/>
          <w:szCs w:val="24"/>
          <w:lang w:val="ro-RO" w:eastAsia="ro-MD"/>
        </w:rPr>
        <w:t>conform</w:t>
      </w:r>
      <w:r w:rsidR="002D2D85" w:rsidRPr="00356D53">
        <w:rPr>
          <w:sz w:val="24"/>
          <w:szCs w:val="24"/>
          <w:lang w:val="ro-RO" w:eastAsia="ro-MD"/>
        </w:rPr>
        <w:t xml:space="preserve"> prezentului PIAC, se finalizează prin efectuarea unei operațiuni administrative sau prin emiterea unui act administrativ individual.</w:t>
      </w:r>
    </w:p>
    <w:p w14:paraId="4ED6C4C9" w14:textId="77777777" w:rsidR="00A3570C" w:rsidRPr="00A26F40" w:rsidRDefault="00A3570C" w:rsidP="003E53BD">
      <w:pPr>
        <w:spacing w:after="0" w:line="276" w:lineRule="auto"/>
        <w:rPr>
          <w:sz w:val="24"/>
          <w:szCs w:val="24"/>
          <w:lang w:val="ro-RO" w:eastAsia="ro-MD"/>
        </w:rPr>
      </w:pPr>
    </w:p>
    <w:p w14:paraId="180A2EBB" w14:textId="15F9ACAF" w:rsidR="002D2D85" w:rsidRPr="00051EEA" w:rsidRDefault="00051EEA" w:rsidP="008243DE">
      <w:pPr>
        <w:pStyle w:val="Heading2"/>
        <w:ind w:left="0"/>
        <w:rPr>
          <w:rFonts w:ascii="Times New Roman" w:eastAsiaTheme="minorHAnsi" w:hAnsi="Times New Roman"/>
          <w:sz w:val="24"/>
          <w:szCs w:val="24"/>
          <w:lang w:val="ro-RO"/>
        </w:rPr>
      </w:pPr>
      <w:bookmarkStart w:id="20" w:name="_Toc230678602"/>
      <w:r w:rsidRPr="00051EEA">
        <w:rPr>
          <w:rFonts w:ascii="Times New Roman" w:eastAsiaTheme="minorHAnsi" w:hAnsi="Times New Roman"/>
          <w:sz w:val="24"/>
          <w:szCs w:val="24"/>
          <w:lang w:val="ro-RO"/>
        </w:rPr>
        <w:t xml:space="preserve">2.6. </w:t>
      </w:r>
      <w:r w:rsidR="002D2D85" w:rsidRPr="00051EEA">
        <w:rPr>
          <w:rFonts w:ascii="Times New Roman" w:eastAsiaTheme="minorHAnsi" w:hAnsi="Times New Roman"/>
          <w:sz w:val="24"/>
          <w:szCs w:val="24"/>
          <w:lang w:val="ro-RO"/>
        </w:rPr>
        <w:t>Suspendarea procedurii administrative</w:t>
      </w:r>
      <w:bookmarkEnd w:id="20"/>
    </w:p>
    <w:p w14:paraId="59AF7926" w14:textId="5AFE138D" w:rsidR="002D2D85" w:rsidRPr="00A26F40" w:rsidRDefault="002D2D85" w:rsidP="00BF24BD">
      <w:pPr>
        <w:pStyle w:val="NormalWeb"/>
        <w:tabs>
          <w:tab w:val="left" w:pos="567"/>
        </w:tabs>
        <w:spacing w:before="0" w:beforeAutospacing="0" w:after="0" w:afterAutospacing="0" w:line="276" w:lineRule="auto"/>
        <w:ind w:firstLine="0"/>
        <w:jc w:val="both"/>
        <w:rPr>
          <w:lang w:val="ro-RO"/>
        </w:rPr>
      </w:pPr>
      <w:r w:rsidRPr="00A26F40">
        <w:rPr>
          <w:lang w:val="ro-RO"/>
        </w:rPr>
        <w:t xml:space="preserve">(1) </w:t>
      </w:r>
      <w:r w:rsidR="00BF24BD">
        <w:rPr>
          <w:lang w:val="ro-RO"/>
        </w:rPr>
        <w:tab/>
      </w:r>
      <w:r w:rsidRPr="00A26F40">
        <w:rPr>
          <w:lang w:val="ro-RO"/>
        </w:rPr>
        <w:t>În cazul în care actul administrativ individual al AAC depinde de un act, o operațiune preliminară sau de un raport juridic care trebuie constatat de o altă autoritate publică ori formează obiectul unei alte proceduri administrative sau judiciare, AAC suspendă procedura administrativă până la emiterea actului administrativ respectiv, efectuarea operațiunii administrative respective sau până la emiterea unei hotărâri judecătorești definitive.</w:t>
      </w:r>
    </w:p>
    <w:p w14:paraId="3BC79001" w14:textId="6040F6E4" w:rsidR="002D2D85" w:rsidRDefault="002D2D85" w:rsidP="00BF24BD">
      <w:pPr>
        <w:pStyle w:val="NormalWeb"/>
        <w:tabs>
          <w:tab w:val="left" w:pos="567"/>
        </w:tabs>
        <w:spacing w:before="0" w:beforeAutospacing="0" w:after="0" w:afterAutospacing="0" w:line="276" w:lineRule="auto"/>
        <w:ind w:firstLine="0"/>
        <w:jc w:val="both"/>
        <w:rPr>
          <w:lang w:val="ro-RO"/>
        </w:rPr>
      </w:pPr>
      <w:r w:rsidRPr="00A26F40">
        <w:rPr>
          <w:lang w:val="ro-RO"/>
        </w:rPr>
        <w:t xml:space="preserve">(2) </w:t>
      </w:r>
      <w:r w:rsidR="00BF24BD">
        <w:rPr>
          <w:lang w:val="ro-RO"/>
        </w:rPr>
        <w:tab/>
      </w:r>
      <w:r w:rsidRPr="00A26F40">
        <w:rPr>
          <w:lang w:val="ro-RO"/>
        </w:rPr>
        <w:t>Dacă în cadrul unei proceduri administrative actul administrativ individual depinde de un act sau o operațiune a unui participant, AAC suspendă procedura administrativă pentru un termen rezonabil. Suspendarea repetată se admite numai dacă are la bază un motiv care nu putea fi prevăzut la prima suspendare.</w:t>
      </w:r>
    </w:p>
    <w:p w14:paraId="78DA87AC" w14:textId="374C6D88" w:rsidR="00091190" w:rsidRPr="00A26F40" w:rsidRDefault="00091190" w:rsidP="00BF24BD">
      <w:pPr>
        <w:pStyle w:val="NormalWeb"/>
        <w:tabs>
          <w:tab w:val="left" w:pos="567"/>
        </w:tabs>
        <w:spacing w:before="0" w:beforeAutospacing="0" w:after="0" w:afterAutospacing="0" w:line="276" w:lineRule="auto"/>
        <w:ind w:firstLine="0"/>
        <w:jc w:val="both"/>
        <w:rPr>
          <w:lang w:val="ro-RO"/>
        </w:rPr>
      </w:pPr>
      <w:r>
        <w:rPr>
          <w:lang w:val="ro-RO"/>
        </w:rPr>
        <w:t xml:space="preserve">(3) </w:t>
      </w:r>
      <w:r w:rsidR="00BF24BD">
        <w:rPr>
          <w:lang w:val="ro-RO"/>
        </w:rPr>
        <w:tab/>
      </w:r>
      <w:r w:rsidRPr="005F568D">
        <w:rPr>
          <w:lang w:val="ro-RO"/>
        </w:rPr>
        <w:t xml:space="preserve">În cazul în care în procedura administrativă este necesară prezentarea actelor sau </w:t>
      </w:r>
      <w:proofErr w:type="spellStart"/>
      <w:r w:rsidRPr="005F568D">
        <w:rPr>
          <w:lang w:val="ro-RO"/>
        </w:rPr>
        <w:t>informaţiilor</w:t>
      </w:r>
      <w:proofErr w:type="spellEnd"/>
      <w:r w:rsidRPr="005F568D">
        <w:rPr>
          <w:lang w:val="ro-RO"/>
        </w:rPr>
        <w:t xml:space="preserve"> explicative suplimentare, AAC stabil</w:t>
      </w:r>
      <w:r w:rsidR="004D15E8" w:rsidRPr="005F568D">
        <w:rPr>
          <w:lang w:val="ro-RO"/>
        </w:rPr>
        <w:t>ește</w:t>
      </w:r>
      <w:r w:rsidRPr="005F568D">
        <w:rPr>
          <w:lang w:val="ro-RO"/>
        </w:rPr>
        <w:t xml:space="preserve"> un termen de prezentare a acestora, care nu va </w:t>
      </w:r>
      <w:proofErr w:type="spellStart"/>
      <w:r w:rsidRPr="005F568D">
        <w:rPr>
          <w:lang w:val="ro-RO"/>
        </w:rPr>
        <w:t>depăşi</w:t>
      </w:r>
      <w:proofErr w:type="spellEnd"/>
      <w:r w:rsidRPr="005F568D">
        <w:rPr>
          <w:lang w:val="ro-RO"/>
        </w:rPr>
        <w:t xml:space="preserve"> 10 zile lucrătoare. </w:t>
      </w:r>
      <w:proofErr w:type="spellStart"/>
      <w:r w:rsidRPr="005F568D">
        <w:rPr>
          <w:lang w:val="fr-FR"/>
        </w:rPr>
        <w:t>Dacă</w:t>
      </w:r>
      <w:proofErr w:type="spellEnd"/>
      <w:r w:rsidRPr="005F568D">
        <w:rPr>
          <w:lang w:val="fr-FR"/>
        </w:rPr>
        <w:t xml:space="preserve"> </w:t>
      </w:r>
      <w:proofErr w:type="spellStart"/>
      <w:r w:rsidRPr="005F568D">
        <w:rPr>
          <w:lang w:val="fr-FR"/>
        </w:rPr>
        <w:t>solicitantul</w:t>
      </w:r>
      <w:proofErr w:type="spellEnd"/>
      <w:r w:rsidRPr="005F568D">
        <w:rPr>
          <w:lang w:val="fr-FR"/>
        </w:rPr>
        <w:t xml:space="preserve"> nu se </w:t>
      </w:r>
      <w:proofErr w:type="spellStart"/>
      <w:r w:rsidRPr="005F568D">
        <w:rPr>
          <w:lang w:val="fr-FR"/>
        </w:rPr>
        <w:t>încadrează</w:t>
      </w:r>
      <w:proofErr w:type="spellEnd"/>
      <w:r w:rsidRPr="005F568D">
        <w:rPr>
          <w:lang w:val="fr-FR"/>
        </w:rPr>
        <w:t xml:space="preserve"> </w:t>
      </w:r>
      <w:proofErr w:type="spellStart"/>
      <w:r w:rsidRPr="005F568D">
        <w:rPr>
          <w:lang w:val="fr-FR"/>
        </w:rPr>
        <w:t>în</w:t>
      </w:r>
      <w:proofErr w:type="spellEnd"/>
      <w:r w:rsidRPr="005F568D">
        <w:rPr>
          <w:lang w:val="fr-FR"/>
        </w:rPr>
        <w:t xml:space="preserve"> </w:t>
      </w:r>
      <w:proofErr w:type="spellStart"/>
      <w:r w:rsidRPr="005F568D">
        <w:rPr>
          <w:lang w:val="fr-FR"/>
        </w:rPr>
        <w:t>termen</w:t>
      </w:r>
      <w:proofErr w:type="spellEnd"/>
      <w:r w:rsidRPr="005F568D">
        <w:rPr>
          <w:lang w:val="fr-FR"/>
        </w:rPr>
        <w:t xml:space="preserve">, </w:t>
      </w:r>
      <w:proofErr w:type="spellStart"/>
      <w:r w:rsidRPr="005F568D">
        <w:rPr>
          <w:lang w:val="fr-FR"/>
        </w:rPr>
        <w:t>procedura</w:t>
      </w:r>
      <w:proofErr w:type="spellEnd"/>
      <w:r w:rsidRPr="005F568D">
        <w:rPr>
          <w:lang w:val="fr-FR"/>
        </w:rPr>
        <w:t xml:space="preserve"> se </w:t>
      </w:r>
      <w:proofErr w:type="spellStart"/>
      <w:r w:rsidRPr="005F568D">
        <w:rPr>
          <w:lang w:val="fr-FR"/>
        </w:rPr>
        <w:t>suspendă</w:t>
      </w:r>
      <w:proofErr w:type="spellEnd"/>
      <w:r w:rsidRPr="005F568D">
        <w:rPr>
          <w:lang w:val="fr-FR"/>
        </w:rPr>
        <w:t xml:space="preserve"> </w:t>
      </w:r>
      <w:proofErr w:type="spellStart"/>
      <w:r w:rsidRPr="005F568D">
        <w:rPr>
          <w:lang w:val="fr-FR"/>
        </w:rPr>
        <w:t>şi</w:t>
      </w:r>
      <w:proofErr w:type="spellEnd"/>
      <w:r w:rsidRPr="005F568D">
        <w:rPr>
          <w:lang w:val="fr-FR"/>
        </w:rPr>
        <w:t xml:space="preserve"> se </w:t>
      </w:r>
      <w:proofErr w:type="spellStart"/>
      <w:r w:rsidRPr="005F568D">
        <w:rPr>
          <w:lang w:val="fr-FR"/>
        </w:rPr>
        <w:t>re</w:t>
      </w:r>
      <w:r w:rsidR="004D15E8" w:rsidRPr="005F568D">
        <w:rPr>
          <w:lang w:val="fr-FR"/>
        </w:rPr>
        <w:t>i</w:t>
      </w:r>
      <w:r w:rsidRPr="005F568D">
        <w:rPr>
          <w:lang w:val="fr-FR"/>
        </w:rPr>
        <w:t>a</w:t>
      </w:r>
      <w:proofErr w:type="spellEnd"/>
      <w:r w:rsidRPr="005F568D">
        <w:rPr>
          <w:lang w:val="fr-FR"/>
        </w:rPr>
        <w:t xml:space="preserve"> de la </w:t>
      </w:r>
      <w:proofErr w:type="spellStart"/>
      <w:r w:rsidRPr="005F568D">
        <w:rPr>
          <w:lang w:val="fr-FR"/>
        </w:rPr>
        <w:t>etapa</w:t>
      </w:r>
      <w:proofErr w:type="spellEnd"/>
      <w:r w:rsidRPr="005F568D">
        <w:rPr>
          <w:lang w:val="fr-FR"/>
        </w:rPr>
        <w:t xml:space="preserve"> la care a </w:t>
      </w:r>
      <w:proofErr w:type="spellStart"/>
      <w:r w:rsidRPr="005F568D">
        <w:rPr>
          <w:lang w:val="fr-FR"/>
        </w:rPr>
        <w:t>fost</w:t>
      </w:r>
      <w:proofErr w:type="spellEnd"/>
      <w:r w:rsidRPr="005F568D">
        <w:rPr>
          <w:lang w:val="fr-FR"/>
        </w:rPr>
        <w:t xml:space="preserve"> </w:t>
      </w:r>
      <w:proofErr w:type="spellStart"/>
      <w:r w:rsidRPr="005F568D">
        <w:rPr>
          <w:lang w:val="fr-FR"/>
        </w:rPr>
        <w:t>suspendată</w:t>
      </w:r>
      <w:proofErr w:type="spellEnd"/>
      <w:r w:rsidRPr="005F568D">
        <w:rPr>
          <w:lang w:val="fr-FR"/>
        </w:rPr>
        <w:t xml:space="preserve">, </w:t>
      </w:r>
      <w:proofErr w:type="spellStart"/>
      <w:r w:rsidRPr="005F568D">
        <w:rPr>
          <w:lang w:val="fr-FR"/>
        </w:rPr>
        <w:t>după</w:t>
      </w:r>
      <w:proofErr w:type="spellEnd"/>
      <w:r w:rsidRPr="005F568D">
        <w:rPr>
          <w:lang w:val="fr-FR"/>
        </w:rPr>
        <w:t xml:space="preserve"> </w:t>
      </w:r>
      <w:proofErr w:type="spellStart"/>
      <w:r w:rsidRPr="005F568D">
        <w:rPr>
          <w:lang w:val="fr-FR"/>
        </w:rPr>
        <w:t>prezentarea</w:t>
      </w:r>
      <w:proofErr w:type="spellEnd"/>
      <w:r w:rsidRPr="005F568D">
        <w:rPr>
          <w:lang w:val="fr-FR"/>
        </w:rPr>
        <w:t xml:space="preserve"> </w:t>
      </w:r>
      <w:proofErr w:type="spellStart"/>
      <w:r w:rsidRPr="005F568D">
        <w:rPr>
          <w:lang w:val="fr-FR"/>
        </w:rPr>
        <w:t>actelor</w:t>
      </w:r>
      <w:proofErr w:type="spellEnd"/>
      <w:r w:rsidRPr="005F568D">
        <w:rPr>
          <w:lang w:val="fr-FR"/>
        </w:rPr>
        <w:t>/</w:t>
      </w:r>
      <w:proofErr w:type="spellStart"/>
      <w:r w:rsidRPr="005F568D">
        <w:rPr>
          <w:lang w:val="fr-FR"/>
        </w:rPr>
        <w:t>informaţiilor</w:t>
      </w:r>
      <w:proofErr w:type="spellEnd"/>
      <w:r w:rsidRPr="005F568D">
        <w:rPr>
          <w:lang w:val="fr-FR"/>
        </w:rPr>
        <w:t xml:space="preserve"> </w:t>
      </w:r>
      <w:proofErr w:type="spellStart"/>
      <w:r w:rsidRPr="005F568D">
        <w:rPr>
          <w:lang w:val="fr-FR"/>
        </w:rPr>
        <w:t>suplimentare</w:t>
      </w:r>
      <w:proofErr w:type="spellEnd"/>
      <w:r w:rsidR="004D15E8" w:rsidRPr="005F568D">
        <w:rPr>
          <w:lang w:val="fr-FR"/>
        </w:rPr>
        <w:t xml:space="preserve"> </w:t>
      </w:r>
      <w:proofErr w:type="spellStart"/>
      <w:r w:rsidR="004D15E8" w:rsidRPr="005F568D">
        <w:rPr>
          <w:lang w:val="fr-FR"/>
        </w:rPr>
        <w:t>solicitate</w:t>
      </w:r>
      <w:proofErr w:type="spellEnd"/>
      <w:r w:rsidR="004D15E8" w:rsidRPr="005F568D">
        <w:rPr>
          <w:lang w:val="fr-FR"/>
        </w:rPr>
        <w:t>.</w:t>
      </w:r>
    </w:p>
    <w:p w14:paraId="71EC5119" w14:textId="6EF9F1B1" w:rsidR="002D2D85" w:rsidRPr="00A26F40" w:rsidRDefault="002D2D85" w:rsidP="00BF24BD">
      <w:pPr>
        <w:pStyle w:val="NormalWeb"/>
        <w:tabs>
          <w:tab w:val="left" w:pos="567"/>
        </w:tabs>
        <w:spacing w:before="0" w:beforeAutospacing="0" w:after="0" w:afterAutospacing="0" w:line="276" w:lineRule="auto"/>
        <w:ind w:firstLine="0"/>
        <w:jc w:val="both"/>
        <w:rPr>
          <w:lang w:val="ro-RO"/>
        </w:rPr>
      </w:pPr>
      <w:r w:rsidRPr="00A26F40">
        <w:rPr>
          <w:lang w:val="ro-RO"/>
        </w:rPr>
        <w:t>(</w:t>
      </w:r>
      <w:r w:rsidR="007351B8">
        <w:rPr>
          <w:lang w:val="ro-RO"/>
        </w:rPr>
        <w:t>4</w:t>
      </w:r>
      <w:r w:rsidRPr="00A26F40">
        <w:rPr>
          <w:lang w:val="ro-RO"/>
        </w:rPr>
        <w:t xml:space="preserve">) </w:t>
      </w:r>
      <w:r w:rsidR="00BF24BD">
        <w:rPr>
          <w:lang w:val="ro-RO"/>
        </w:rPr>
        <w:tab/>
      </w:r>
      <w:r w:rsidRPr="00A26F40">
        <w:rPr>
          <w:lang w:val="ro-RO"/>
        </w:rPr>
        <w:t xml:space="preserve">Suspendarea se comunică în scris solicitantului de către </w:t>
      </w:r>
      <w:proofErr w:type="spellStart"/>
      <w:r w:rsidR="001A4A25" w:rsidRPr="005F568D">
        <w:rPr>
          <w:lang w:val="fr-FR"/>
        </w:rPr>
        <w:t>persoana</w:t>
      </w:r>
      <w:proofErr w:type="spellEnd"/>
      <w:r w:rsidR="001A4A25" w:rsidRPr="005F568D">
        <w:rPr>
          <w:lang w:val="fr-FR"/>
        </w:rPr>
        <w:t xml:space="preserve"> care </w:t>
      </w:r>
      <w:proofErr w:type="spellStart"/>
      <w:r w:rsidR="001A4A25" w:rsidRPr="005F568D">
        <w:rPr>
          <w:lang w:val="fr-FR"/>
        </w:rPr>
        <w:t>conduce</w:t>
      </w:r>
      <w:proofErr w:type="spellEnd"/>
      <w:r w:rsidR="001A4A25" w:rsidRPr="005F568D">
        <w:rPr>
          <w:lang w:val="fr-FR"/>
        </w:rPr>
        <w:t xml:space="preserve"> </w:t>
      </w:r>
      <w:proofErr w:type="spellStart"/>
      <w:r w:rsidR="001A4A25" w:rsidRPr="005F568D">
        <w:rPr>
          <w:lang w:val="fr-FR"/>
        </w:rPr>
        <w:t>procedura</w:t>
      </w:r>
      <w:proofErr w:type="spellEnd"/>
      <w:r w:rsidR="003537D8" w:rsidRPr="005F568D">
        <w:rPr>
          <w:lang w:val="fr-FR"/>
        </w:rPr>
        <w:t xml:space="preserve"> </w:t>
      </w:r>
      <w:proofErr w:type="spellStart"/>
      <w:r w:rsidR="003537D8" w:rsidRPr="005F568D">
        <w:rPr>
          <w:lang w:val="fr-FR"/>
        </w:rPr>
        <w:t>din</w:t>
      </w:r>
      <w:proofErr w:type="spellEnd"/>
      <w:r w:rsidR="003537D8" w:rsidRPr="005F568D">
        <w:rPr>
          <w:lang w:val="fr-FR"/>
        </w:rPr>
        <w:t xml:space="preserve"> </w:t>
      </w:r>
      <w:proofErr w:type="spellStart"/>
      <w:r w:rsidR="003537D8" w:rsidRPr="005F568D">
        <w:rPr>
          <w:lang w:val="fr-FR"/>
        </w:rPr>
        <w:t>cadrul</w:t>
      </w:r>
      <w:proofErr w:type="spellEnd"/>
      <w:r w:rsidR="003537D8" w:rsidRPr="005F568D">
        <w:rPr>
          <w:lang w:val="fr-FR"/>
        </w:rPr>
        <w:t xml:space="preserve"> </w:t>
      </w:r>
      <w:proofErr w:type="spellStart"/>
      <w:r w:rsidR="003537D8" w:rsidRPr="005F568D">
        <w:rPr>
          <w:lang w:val="fr-FR"/>
        </w:rPr>
        <w:t>Direcției</w:t>
      </w:r>
      <w:proofErr w:type="spellEnd"/>
      <w:r w:rsidR="003537D8" w:rsidRPr="005F568D">
        <w:rPr>
          <w:lang w:val="fr-FR"/>
        </w:rPr>
        <w:t xml:space="preserve"> </w:t>
      </w:r>
      <w:proofErr w:type="spellStart"/>
      <w:r w:rsidR="003537D8" w:rsidRPr="005F568D">
        <w:rPr>
          <w:lang w:val="fr-FR"/>
        </w:rPr>
        <w:t>navigabilitate</w:t>
      </w:r>
      <w:proofErr w:type="spellEnd"/>
      <w:r w:rsidR="003537D8" w:rsidRPr="005F568D">
        <w:rPr>
          <w:lang w:val="fr-FR"/>
        </w:rPr>
        <w:t xml:space="preserve"> al AAC</w:t>
      </w:r>
      <w:r w:rsidR="001A4A25" w:rsidRPr="005F568D">
        <w:rPr>
          <w:lang w:val="fr-FR"/>
        </w:rPr>
        <w:t>,</w:t>
      </w:r>
      <w:r w:rsidRPr="00A26F40">
        <w:rPr>
          <w:lang w:val="ro-RO"/>
        </w:rPr>
        <w:t xml:space="preserve"> în termen de </w:t>
      </w:r>
      <w:r w:rsidRPr="00077496">
        <w:rPr>
          <w:lang w:val="ro-RO"/>
        </w:rPr>
        <w:t>5 zile</w:t>
      </w:r>
      <w:r w:rsidRPr="00A26F40">
        <w:rPr>
          <w:lang w:val="ro-RO"/>
        </w:rPr>
        <w:t xml:space="preserve"> de la data </w:t>
      </w:r>
      <w:r w:rsidR="001A4A25">
        <w:rPr>
          <w:lang w:val="ro-RO"/>
        </w:rPr>
        <w:t>suspendării</w:t>
      </w:r>
      <w:r w:rsidRPr="00A26F40">
        <w:rPr>
          <w:lang w:val="ro-RO"/>
        </w:rPr>
        <w:t>.</w:t>
      </w:r>
    </w:p>
    <w:p w14:paraId="1C70554D" w14:textId="4E09B381" w:rsidR="0062301E" w:rsidRDefault="002D2D85" w:rsidP="00BF24BD">
      <w:pPr>
        <w:pStyle w:val="NormalWeb"/>
        <w:tabs>
          <w:tab w:val="left" w:pos="567"/>
        </w:tabs>
        <w:spacing w:before="0" w:beforeAutospacing="0" w:after="0" w:afterAutospacing="0" w:line="276" w:lineRule="auto"/>
        <w:ind w:firstLine="0"/>
        <w:jc w:val="both"/>
        <w:rPr>
          <w:noProof/>
          <w:lang w:val="ro-RO"/>
        </w:rPr>
      </w:pPr>
      <w:r w:rsidRPr="00A26F40">
        <w:rPr>
          <w:lang w:val="ro-RO"/>
        </w:rPr>
        <w:t>(</w:t>
      </w:r>
      <w:r w:rsidR="007351B8">
        <w:rPr>
          <w:lang w:val="ro-RO"/>
        </w:rPr>
        <w:t>5</w:t>
      </w:r>
      <w:r w:rsidRPr="00A26F40">
        <w:rPr>
          <w:lang w:val="ro-RO"/>
        </w:rPr>
        <w:t xml:space="preserve">) </w:t>
      </w:r>
      <w:r w:rsidR="00BF24BD">
        <w:rPr>
          <w:lang w:val="ro-RO"/>
        </w:rPr>
        <w:tab/>
      </w:r>
      <w:r w:rsidRPr="00A26F40">
        <w:rPr>
          <w:lang w:val="ro-RO"/>
        </w:rPr>
        <w:t>Pe perioada suspendării procedurii administrative</w:t>
      </w:r>
      <w:r w:rsidR="004926E8">
        <w:rPr>
          <w:lang w:val="ro-RO"/>
        </w:rPr>
        <w:t>,</w:t>
      </w:r>
      <w:r w:rsidRPr="00A26F40">
        <w:rPr>
          <w:lang w:val="ro-RO"/>
        </w:rPr>
        <w:t xml:space="preserve"> termenii generali și speciali prevăzuți de prezentul PIAC, </w:t>
      </w:r>
      <w:r w:rsidR="004926E8">
        <w:rPr>
          <w:lang w:val="ro-RO"/>
        </w:rPr>
        <w:t>nu curg</w:t>
      </w:r>
      <w:r w:rsidRPr="00A26F40">
        <w:rPr>
          <w:lang w:val="ro-RO"/>
        </w:rPr>
        <w:t xml:space="preserve">. </w:t>
      </w:r>
      <w:r w:rsidRPr="00A26F40">
        <w:rPr>
          <w:noProof/>
          <w:lang w:val="ro-RO"/>
        </w:rPr>
        <w:t xml:space="preserve"> </w:t>
      </w:r>
    </w:p>
    <w:p w14:paraId="03CF7588" w14:textId="77777777" w:rsidR="00E17C2A" w:rsidRDefault="00E17C2A" w:rsidP="00BF24BD">
      <w:pPr>
        <w:pStyle w:val="NormalWeb"/>
        <w:tabs>
          <w:tab w:val="left" w:pos="567"/>
        </w:tabs>
        <w:spacing w:before="0" w:beforeAutospacing="0" w:after="0" w:afterAutospacing="0" w:line="276" w:lineRule="auto"/>
        <w:ind w:firstLine="0"/>
        <w:jc w:val="both"/>
        <w:rPr>
          <w:noProof/>
          <w:lang w:val="ro-RO"/>
        </w:rPr>
      </w:pPr>
    </w:p>
    <w:p w14:paraId="60E8EECA" w14:textId="3BD110B6" w:rsidR="002D2D85" w:rsidRPr="00051EEA" w:rsidRDefault="00051EEA" w:rsidP="008243DE">
      <w:pPr>
        <w:pStyle w:val="Heading2"/>
        <w:ind w:left="0"/>
        <w:rPr>
          <w:rFonts w:ascii="Times New Roman" w:hAnsi="Times New Roman"/>
          <w:sz w:val="24"/>
          <w:szCs w:val="24"/>
          <w:lang w:val="ro-RO" w:eastAsia="en-GB"/>
        </w:rPr>
      </w:pPr>
      <w:bookmarkStart w:id="21" w:name="_Toc230678603"/>
      <w:r w:rsidRPr="00051EEA">
        <w:rPr>
          <w:rFonts w:ascii="Times New Roman" w:hAnsi="Times New Roman"/>
          <w:sz w:val="24"/>
          <w:szCs w:val="24"/>
          <w:lang w:val="ro-RO" w:eastAsia="en-GB"/>
        </w:rPr>
        <w:t xml:space="preserve">2.7. </w:t>
      </w:r>
      <w:r w:rsidR="002D2D85" w:rsidRPr="00051EEA">
        <w:rPr>
          <w:rFonts w:ascii="Times New Roman" w:hAnsi="Times New Roman"/>
          <w:sz w:val="24"/>
          <w:szCs w:val="24"/>
          <w:lang w:val="ro-RO" w:eastAsia="en-GB"/>
        </w:rPr>
        <w:t>Dosarul administrativ</w:t>
      </w:r>
      <w:bookmarkEnd w:id="21"/>
    </w:p>
    <w:p w14:paraId="631DA15C" w14:textId="4CEB2E57" w:rsidR="002D2D85" w:rsidRPr="00A26F40" w:rsidRDefault="002D2D85" w:rsidP="00BF24BD">
      <w:pPr>
        <w:pStyle w:val="ListParagraph"/>
        <w:tabs>
          <w:tab w:val="left" w:pos="567"/>
        </w:tabs>
        <w:spacing w:after="0" w:line="276" w:lineRule="auto"/>
        <w:ind w:left="0" w:firstLine="0"/>
        <w:rPr>
          <w:sz w:val="24"/>
          <w:szCs w:val="24"/>
          <w:lang w:val="ro-RO" w:eastAsia="ro-MD"/>
        </w:rPr>
      </w:pPr>
      <w:r w:rsidRPr="00A26F40">
        <w:rPr>
          <w:sz w:val="24"/>
          <w:szCs w:val="24"/>
          <w:lang w:val="ro-RO" w:eastAsia="ro-MD"/>
        </w:rPr>
        <w:t xml:space="preserve">(1) </w:t>
      </w:r>
      <w:r w:rsidR="00BF24BD">
        <w:rPr>
          <w:sz w:val="24"/>
          <w:szCs w:val="24"/>
          <w:lang w:val="ro-RO" w:eastAsia="ro-MD"/>
        </w:rPr>
        <w:tab/>
      </w:r>
      <w:r w:rsidRPr="00A26F40">
        <w:rPr>
          <w:sz w:val="24"/>
          <w:szCs w:val="24"/>
          <w:lang w:val="ro-RO" w:eastAsia="ro-MD"/>
        </w:rPr>
        <w:t xml:space="preserve">Procedura administrativă care rezultă din prevederile prezentului PIAC, se realizează în scris. AAC, concomitent cu inițierea procedurii, întocmește un dosar în format electronic </w:t>
      </w:r>
      <w:r w:rsidR="00E7335F">
        <w:rPr>
          <w:sz w:val="24"/>
          <w:szCs w:val="24"/>
          <w:lang w:val="ro-RO" w:eastAsia="ro-MD"/>
        </w:rPr>
        <w:t xml:space="preserve">și/sau </w:t>
      </w:r>
      <w:r w:rsidRPr="00A26F40">
        <w:rPr>
          <w:sz w:val="24"/>
          <w:szCs w:val="24"/>
          <w:lang w:val="ro-RO" w:eastAsia="ro-MD"/>
        </w:rPr>
        <w:t xml:space="preserve">pe suport de hârtie, care conține toate documentele </w:t>
      </w:r>
      <w:proofErr w:type="spellStart"/>
      <w:r w:rsidRPr="00A26F40">
        <w:rPr>
          <w:sz w:val="24"/>
          <w:szCs w:val="24"/>
          <w:lang w:val="ro-RO" w:eastAsia="ro-MD"/>
        </w:rPr>
        <w:t>şi</w:t>
      </w:r>
      <w:proofErr w:type="spellEnd"/>
      <w:r w:rsidRPr="00A26F40">
        <w:rPr>
          <w:sz w:val="24"/>
          <w:szCs w:val="24"/>
          <w:lang w:val="ro-RO" w:eastAsia="ro-MD"/>
        </w:rPr>
        <w:t xml:space="preserve"> înscrisurile ce se referă la procedura respectivă. Dosarul în format electronic conține, după caz, copii scanate de pe documentele pe suport de hârtie, autenticitatea copiilor fiind confirmată prin semnătura electronică aplicată de persoana responsabilă din cadrul AAC, documente electronice, alte înscrisuri și informații relevante expuse în format electronic.</w:t>
      </w:r>
    </w:p>
    <w:p w14:paraId="02C4286F" w14:textId="755DA5CE" w:rsidR="002D2D85" w:rsidRPr="00A26F40" w:rsidRDefault="002D2D85" w:rsidP="00BF24BD">
      <w:pPr>
        <w:pStyle w:val="ListParagraph"/>
        <w:tabs>
          <w:tab w:val="left" w:pos="567"/>
        </w:tabs>
        <w:spacing w:after="0" w:line="276" w:lineRule="auto"/>
        <w:ind w:left="0" w:firstLine="0"/>
        <w:rPr>
          <w:sz w:val="24"/>
          <w:szCs w:val="24"/>
          <w:lang w:val="ro-RO" w:eastAsia="ro-MD"/>
        </w:rPr>
      </w:pPr>
      <w:r w:rsidRPr="00A26F40">
        <w:rPr>
          <w:sz w:val="24"/>
          <w:szCs w:val="24"/>
          <w:lang w:val="ro-RO" w:eastAsia="ro-MD"/>
        </w:rPr>
        <w:t xml:space="preserve">(2) </w:t>
      </w:r>
      <w:r w:rsidR="00BF24BD">
        <w:rPr>
          <w:sz w:val="24"/>
          <w:szCs w:val="24"/>
          <w:lang w:val="ro-RO" w:eastAsia="ro-MD"/>
        </w:rPr>
        <w:tab/>
      </w:r>
      <w:r w:rsidRPr="00A26F40">
        <w:rPr>
          <w:sz w:val="24"/>
          <w:szCs w:val="24"/>
          <w:lang w:val="ro-RO" w:eastAsia="ro-MD"/>
        </w:rPr>
        <w:t xml:space="preserve">Copiile scanate în format electronic de pe documentele oficiale emise pe suport de hârtie și înscrisurile în format electronic pe care nu s-a aplicat semnătura electronică se utilizează fără restricții în raporturile cu AAC și pot fi incluse în dosarul administrativ, în măsura în care actele </w:t>
      </w:r>
      <w:r w:rsidRPr="00A26F40">
        <w:rPr>
          <w:sz w:val="24"/>
          <w:szCs w:val="24"/>
          <w:lang w:val="ro-RO" w:eastAsia="ro-MD"/>
        </w:rPr>
        <w:lastRenderedPageBreak/>
        <w:t>normative nu impun expres aplicarea semnăturii pe copiile/înscrisurile în cauză sau respectarea cerințelor pentru documentul electronic.</w:t>
      </w:r>
    </w:p>
    <w:p w14:paraId="3A4FCDEA" w14:textId="24AEC6C0" w:rsidR="002D2D85" w:rsidRPr="00A26F40" w:rsidRDefault="002D2D85" w:rsidP="00BF24BD">
      <w:pPr>
        <w:pStyle w:val="ListParagraph"/>
        <w:tabs>
          <w:tab w:val="left" w:pos="567"/>
        </w:tabs>
        <w:spacing w:after="0" w:line="276" w:lineRule="auto"/>
        <w:ind w:left="0" w:firstLine="0"/>
        <w:rPr>
          <w:sz w:val="24"/>
          <w:szCs w:val="24"/>
          <w:lang w:val="ro-RO" w:eastAsia="ro-MD"/>
        </w:rPr>
      </w:pPr>
      <w:r w:rsidRPr="00A26F40">
        <w:rPr>
          <w:sz w:val="24"/>
          <w:szCs w:val="24"/>
          <w:lang w:val="ro-RO" w:eastAsia="ro-MD"/>
        </w:rPr>
        <w:t xml:space="preserve">(3) </w:t>
      </w:r>
      <w:r w:rsidR="00BF24BD">
        <w:rPr>
          <w:sz w:val="24"/>
          <w:szCs w:val="24"/>
          <w:lang w:val="ro-RO" w:eastAsia="ro-MD"/>
        </w:rPr>
        <w:tab/>
      </w:r>
      <w:r w:rsidRPr="00A26F40">
        <w:rPr>
          <w:sz w:val="24"/>
          <w:szCs w:val="24"/>
          <w:lang w:val="ro-RO" w:eastAsia="ro-MD"/>
        </w:rPr>
        <w:t>În momentul în care este pus la dosar</w:t>
      </w:r>
      <w:r w:rsidR="00AA48DF">
        <w:rPr>
          <w:sz w:val="24"/>
          <w:szCs w:val="24"/>
          <w:lang w:val="ro-RO" w:eastAsia="ro-MD"/>
        </w:rPr>
        <w:t xml:space="preserve"> pe suport de hârtie</w:t>
      </w:r>
      <w:r w:rsidRPr="00A26F40">
        <w:rPr>
          <w:sz w:val="24"/>
          <w:szCs w:val="24"/>
          <w:lang w:val="ro-RO" w:eastAsia="ro-MD"/>
        </w:rPr>
        <w:t>, un document se vizează cu numere continue de pagini.</w:t>
      </w:r>
    </w:p>
    <w:p w14:paraId="229B6E91" w14:textId="600B716A" w:rsidR="002D2D85" w:rsidRPr="00A26F40" w:rsidRDefault="002D2D85" w:rsidP="00BF24BD">
      <w:pPr>
        <w:pStyle w:val="ListParagraph"/>
        <w:tabs>
          <w:tab w:val="left" w:pos="567"/>
        </w:tabs>
        <w:spacing w:after="0" w:line="276" w:lineRule="auto"/>
        <w:ind w:left="0" w:firstLine="0"/>
        <w:rPr>
          <w:sz w:val="24"/>
          <w:szCs w:val="24"/>
          <w:lang w:val="ro-RO" w:eastAsia="ro-MD"/>
        </w:rPr>
      </w:pPr>
      <w:r w:rsidRPr="00A26F40">
        <w:rPr>
          <w:sz w:val="24"/>
          <w:szCs w:val="24"/>
          <w:lang w:val="ro-RO" w:eastAsia="ro-MD"/>
        </w:rPr>
        <w:t xml:space="preserve">(4) </w:t>
      </w:r>
      <w:r w:rsidR="00BF24BD">
        <w:rPr>
          <w:sz w:val="24"/>
          <w:szCs w:val="24"/>
          <w:lang w:val="ro-RO" w:eastAsia="ro-MD"/>
        </w:rPr>
        <w:tab/>
      </w:r>
      <w:r w:rsidRPr="00A26F40">
        <w:rPr>
          <w:sz w:val="24"/>
          <w:szCs w:val="24"/>
          <w:lang w:val="ro-RO" w:eastAsia="ro-MD"/>
        </w:rPr>
        <w:t xml:space="preserve">Dacă din dosar </w:t>
      </w:r>
      <w:r w:rsidR="00AA48DF">
        <w:rPr>
          <w:sz w:val="24"/>
          <w:szCs w:val="24"/>
          <w:lang w:val="ro-RO" w:eastAsia="ro-MD"/>
        </w:rPr>
        <w:t xml:space="preserve">pe suport de hârtie </w:t>
      </w:r>
      <w:r w:rsidRPr="00A26F40">
        <w:rPr>
          <w:sz w:val="24"/>
          <w:szCs w:val="24"/>
          <w:lang w:val="ro-RO" w:eastAsia="ro-MD"/>
        </w:rPr>
        <w:t xml:space="preserve">se extrag documente pentru o anumită perioadă, despre aceasta se face o mențiune, </w:t>
      </w:r>
      <w:r w:rsidR="00733A89">
        <w:rPr>
          <w:sz w:val="24"/>
          <w:szCs w:val="24"/>
          <w:lang w:val="ro-RO" w:eastAsia="ro-MD"/>
        </w:rPr>
        <w:t xml:space="preserve">care </w:t>
      </w:r>
      <w:r w:rsidR="00733A89" w:rsidRPr="00A26F40">
        <w:rPr>
          <w:sz w:val="24"/>
          <w:szCs w:val="24"/>
          <w:lang w:val="ro-RO" w:eastAsia="ro-MD"/>
        </w:rPr>
        <w:t xml:space="preserve">se pune la dosar în locul documentului extras </w:t>
      </w:r>
      <w:r w:rsidR="00733A89">
        <w:rPr>
          <w:sz w:val="24"/>
          <w:szCs w:val="24"/>
          <w:lang w:val="ro-RO" w:eastAsia="ro-MD"/>
        </w:rPr>
        <w:t xml:space="preserve">și </w:t>
      </w:r>
      <w:r w:rsidRPr="00A26F40">
        <w:rPr>
          <w:sz w:val="24"/>
          <w:szCs w:val="24"/>
          <w:lang w:val="ro-RO" w:eastAsia="ro-MD"/>
        </w:rPr>
        <w:t>care cuprinde:</w:t>
      </w:r>
    </w:p>
    <w:p w14:paraId="3FED7203" w14:textId="3C8AEFCE" w:rsidR="002D2D85" w:rsidRPr="00612F0E" w:rsidRDefault="002D2D85" w:rsidP="00767F03">
      <w:pPr>
        <w:pStyle w:val="ListParagraph"/>
        <w:numPr>
          <w:ilvl w:val="1"/>
          <w:numId w:val="19"/>
        </w:numPr>
        <w:spacing w:after="0" w:line="276" w:lineRule="auto"/>
        <w:ind w:left="1134" w:hanging="567"/>
        <w:rPr>
          <w:sz w:val="24"/>
          <w:szCs w:val="24"/>
          <w:lang w:val="ro-RO" w:eastAsia="ro-MD"/>
        </w:rPr>
      </w:pPr>
      <w:r w:rsidRPr="00612F0E">
        <w:rPr>
          <w:sz w:val="24"/>
          <w:szCs w:val="24"/>
          <w:lang w:val="ro-RO" w:eastAsia="ro-MD"/>
        </w:rPr>
        <w:t>denumirea documentului extras;</w:t>
      </w:r>
    </w:p>
    <w:p w14:paraId="133BC5EB" w14:textId="391E7592" w:rsidR="002D2D85" w:rsidRPr="00612F0E" w:rsidRDefault="002D2D85" w:rsidP="00767F03">
      <w:pPr>
        <w:pStyle w:val="ListParagraph"/>
        <w:numPr>
          <w:ilvl w:val="1"/>
          <w:numId w:val="19"/>
        </w:numPr>
        <w:spacing w:after="0" w:line="276" w:lineRule="auto"/>
        <w:ind w:left="1134" w:hanging="567"/>
        <w:rPr>
          <w:sz w:val="24"/>
          <w:szCs w:val="24"/>
          <w:lang w:val="ro-RO" w:eastAsia="ro-MD"/>
        </w:rPr>
      </w:pPr>
      <w:r w:rsidRPr="00612F0E">
        <w:rPr>
          <w:sz w:val="24"/>
          <w:szCs w:val="24"/>
          <w:lang w:val="ro-RO" w:eastAsia="ro-MD"/>
        </w:rPr>
        <w:t>numărul paginilor extrase;</w:t>
      </w:r>
    </w:p>
    <w:p w14:paraId="77248044" w14:textId="609143AB" w:rsidR="002D2D85" w:rsidRPr="00612F0E" w:rsidRDefault="002D2D85" w:rsidP="00767F03">
      <w:pPr>
        <w:pStyle w:val="ListParagraph"/>
        <w:numPr>
          <w:ilvl w:val="1"/>
          <w:numId w:val="19"/>
        </w:numPr>
        <w:spacing w:after="0" w:line="276" w:lineRule="auto"/>
        <w:ind w:left="1134" w:hanging="567"/>
        <w:rPr>
          <w:sz w:val="24"/>
          <w:szCs w:val="24"/>
          <w:lang w:val="ro-RO" w:eastAsia="ro-MD"/>
        </w:rPr>
      </w:pPr>
      <w:r w:rsidRPr="00612F0E">
        <w:rPr>
          <w:sz w:val="24"/>
          <w:szCs w:val="24"/>
          <w:lang w:val="ro-RO" w:eastAsia="ro-MD"/>
        </w:rPr>
        <w:t>motivul extragerii documentului;</w:t>
      </w:r>
    </w:p>
    <w:p w14:paraId="4E599DE0" w14:textId="3FDDEAF6" w:rsidR="002D2D85" w:rsidRPr="00612F0E" w:rsidRDefault="002D2D85" w:rsidP="00767F03">
      <w:pPr>
        <w:pStyle w:val="ListParagraph"/>
        <w:numPr>
          <w:ilvl w:val="1"/>
          <w:numId w:val="19"/>
        </w:numPr>
        <w:spacing w:after="0" w:line="276" w:lineRule="auto"/>
        <w:ind w:left="1134" w:hanging="567"/>
        <w:rPr>
          <w:sz w:val="24"/>
          <w:szCs w:val="24"/>
          <w:lang w:val="ro-RO" w:eastAsia="ro-MD"/>
        </w:rPr>
      </w:pPr>
      <w:r w:rsidRPr="00612F0E">
        <w:rPr>
          <w:sz w:val="24"/>
          <w:szCs w:val="24"/>
          <w:lang w:val="ro-RO" w:eastAsia="ro-MD"/>
        </w:rPr>
        <w:t>numele persoanei care a dispus extragerea documentului;</w:t>
      </w:r>
    </w:p>
    <w:p w14:paraId="5F0A66E0" w14:textId="3F8BB22A" w:rsidR="002D2D85" w:rsidRPr="00612F0E" w:rsidRDefault="002D2D85" w:rsidP="00767F03">
      <w:pPr>
        <w:pStyle w:val="ListParagraph"/>
        <w:numPr>
          <w:ilvl w:val="1"/>
          <w:numId w:val="19"/>
        </w:numPr>
        <w:spacing w:after="0" w:line="276" w:lineRule="auto"/>
        <w:ind w:left="1134" w:hanging="567"/>
        <w:rPr>
          <w:sz w:val="24"/>
          <w:szCs w:val="24"/>
          <w:lang w:val="ro-RO" w:eastAsia="ro-MD"/>
        </w:rPr>
      </w:pPr>
      <w:r w:rsidRPr="00612F0E">
        <w:rPr>
          <w:sz w:val="24"/>
          <w:szCs w:val="24"/>
          <w:lang w:val="ro-RO" w:eastAsia="ro-MD"/>
        </w:rPr>
        <w:t>data la care documentul a fost extras.</w:t>
      </w:r>
    </w:p>
    <w:p w14:paraId="47E9C685" w14:textId="320ADC28" w:rsidR="002D2D85" w:rsidRDefault="00645BBA" w:rsidP="00BF24BD">
      <w:pPr>
        <w:pStyle w:val="ListParagraph"/>
        <w:tabs>
          <w:tab w:val="left" w:pos="567"/>
        </w:tabs>
        <w:spacing w:after="0" w:line="276" w:lineRule="auto"/>
        <w:ind w:left="0" w:firstLine="0"/>
        <w:rPr>
          <w:sz w:val="24"/>
          <w:szCs w:val="24"/>
          <w:lang w:val="ro-RO" w:eastAsia="ro-MD"/>
        </w:rPr>
      </w:pPr>
      <w:r>
        <w:rPr>
          <w:sz w:val="24"/>
          <w:szCs w:val="24"/>
          <w:lang w:val="ro-RO" w:eastAsia="ro-MD"/>
        </w:rPr>
        <w:t>(</w:t>
      </w:r>
      <w:r w:rsidR="002D2D85">
        <w:rPr>
          <w:sz w:val="24"/>
          <w:szCs w:val="24"/>
          <w:lang w:val="ro-RO" w:eastAsia="ro-MD"/>
        </w:rPr>
        <w:t xml:space="preserve">5) </w:t>
      </w:r>
      <w:r w:rsidR="00BF24BD">
        <w:rPr>
          <w:sz w:val="24"/>
          <w:szCs w:val="24"/>
          <w:lang w:val="ro-RO" w:eastAsia="ro-MD"/>
        </w:rPr>
        <w:tab/>
      </w:r>
      <w:r w:rsidR="002D2D85" w:rsidRPr="00A26F40">
        <w:rPr>
          <w:sz w:val="24"/>
          <w:szCs w:val="24"/>
          <w:lang w:val="ro-RO" w:eastAsia="ro-MD"/>
        </w:rPr>
        <w:t xml:space="preserve">Dosarele administrative se păstrează de către AAC întreaga perioadă în care aeronava </w:t>
      </w:r>
      <w:r w:rsidR="00794055">
        <w:rPr>
          <w:sz w:val="24"/>
          <w:szCs w:val="24"/>
          <w:lang w:val="ro-RO" w:eastAsia="ro-MD"/>
        </w:rPr>
        <w:t>este înmatriculată</w:t>
      </w:r>
      <w:r w:rsidR="002D2D85" w:rsidRPr="00A26F40">
        <w:rPr>
          <w:sz w:val="24"/>
          <w:szCs w:val="24"/>
          <w:lang w:val="ro-RO" w:eastAsia="ro-MD"/>
        </w:rPr>
        <w:t xml:space="preserve"> în Registrul aerian și 6 ani după radierea acesteia.</w:t>
      </w:r>
    </w:p>
    <w:p w14:paraId="6E71B494" w14:textId="65ACAC8B" w:rsidR="002D2D85" w:rsidRPr="0026268D" w:rsidRDefault="002D2D85" w:rsidP="00BF24BD">
      <w:pPr>
        <w:pStyle w:val="ListParagraph"/>
        <w:tabs>
          <w:tab w:val="left" w:pos="567"/>
        </w:tabs>
        <w:spacing w:after="0" w:line="276" w:lineRule="auto"/>
        <w:ind w:left="0" w:firstLine="0"/>
        <w:rPr>
          <w:sz w:val="24"/>
          <w:szCs w:val="24"/>
          <w:lang w:val="ro-RO" w:eastAsia="ro-MD"/>
        </w:rPr>
      </w:pPr>
      <w:r w:rsidRPr="0026268D">
        <w:rPr>
          <w:sz w:val="24"/>
          <w:szCs w:val="24"/>
          <w:lang w:val="ro-RO" w:eastAsia="ro-MD"/>
        </w:rPr>
        <w:t>(</w:t>
      </w:r>
      <w:r>
        <w:rPr>
          <w:sz w:val="24"/>
          <w:szCs w:val="24"/>
          <w:lang w:val="ro-RO" w:eastAsia="ro-MD"/>
        </w:rPr>
        <w:t>6</w:t>
      </w:r>
      <w:r w:rsidRPr="0026268D">
        <w:rPr>
          <w:sz w:val="24"/>
          <w:szCs w:val="24"/>
          <w:lang w:val="ro-RO" w:eastAsia="ro-MD"/>
        </w:rPr>
        <w:t xml:space="preserve">) </w:t>
      </w:r>
      <w:r w:rsidR="00BF24BD">
        <w:rPr>
          <w:sz w:val="24"/>
          <w:szCs w:val="24"/>
          <w:lang w:val="ro-RO" w:eastAsia="ro-MD"/>
        </w:rPr>
        <w:tab/>
      </w:r>
      <w:r w:rsidRPr="0026268D">
        <w:rPr>
          <w:sz w:val="24"/>
          <w:szCs w:val="24"/>
          <w:lang w:val="ro-RO" w:eastAsia="ro-MD"/>
        </w:rPr>
        <w:t xml:space="preserve">Toate documentele și înregistrările </w:t>
      </w:r>
      <w:r w:rsidR="00794055" w:rsidRPr="00A26F40">
        <w:rPr>
          <w:sz w:val="24"/>
          <w:szCs w:val="24"/>
          <w:lang w:val="ro-RO" w:eastAsia="ro-MD"/>
        </w:rPr>
        <w:t>pe suport de hârtie</w:t>
      </w:r>
      <w:r w:rsidR="00794055" w:rsidRPr="0026268D">
        <w:rPr>
          <w:sz w:val="24"/>
          <w:szCs w:val="24"/>
          <w:lang w:val="ro-RO" w:eastAsia="ro-MD"/>
        </w:rPr>
        <w:t xml:space="preserve"> </w:t>
      </w:r>
      <w:r w:rsidRPr="0026268D">
        <w:rPr>
          <w:sz w:val="24"/>
          <w:szCs w:val="24"/>
          <w:lang w:val="ro-RO" w:eastAsia="ro-MD"/>
        </w:rPr>
        <w:t xml:space="preserve">transmise către AAC în cadrul procedurilor administrative prevăzute de prezentul </w:t>
      </w:r>
      <w:r>
        <w:rPr>
          <w:sz w:val="24"/>
          <w:szCs w:val="24"/>
          <w:lang w:val="ro-RO" w:eastAsia="ro-MD"/>
        </w:rPr>
        <w:t>PIAC</w:t>
      </w:r>
      <w:r w:rsidRPr="0026268D">
        <w:rPr>
          <w:sz w:val="24"/>
          <w:szCs w:val="24"/>
          <w:lang w:val="ro-RO" w:eastAsia="ro-MD"/>
        </w:rPr>
        <w:t xml:space="preserve">, se arhivează în dosar format pentru fiecare aeronavă înmatriculată în Registrul aerian, care se păstrează în cadrul AAC pe toată durata aflării aeronavei în Registrul aerian și pentru o perioadă de minimum 6 ani după radierea acesteia din Registrul aerian. După expirarea perioadei de 6 ani după radierea aeronavei din Registrul aerian dosarele pot fi nimicite. </w:t>
      </w:r>
    </w:p>
    <w:p w14:paraId="1B2990EC" w14:textId="2C642B50" w:rsidR="002D2D85" w:rsidRPr="005F568D" w:rsidRDefault="003A2511" w:rsidP="00BF24BD">
      <w:pPr>
        <w:pStyle w:val="ListParagraph"/>
        <w:tabs>
          <w:tab w:val="left" w:pos="567"/>
        </w:tabs>
        <w:spacing w:line="276" w:lineRule="auto"/>
        <w:ind w:left="0" w:firstLine="0"/>
        <w:rPr>
          <w:color w:val="auto"/>
          <w:sz w:val="24"/>
          <w:szCs w:val="24"/>
          <w:lang w:val="ro-RO" w:eastAsia="en-GB"/>
        </w:rPr>
      </w:pPr>
      <w:r w:rsidRPr="005F568D">
        <w:rPr>
          <w:color w:val="auto"/>
          <w:sz w:val="24"/>
          <w:szCs w:val="24"/>
          <w:lang w:val="ro-RO" w:eastAsia="en-GB"/>
        </w:rPr>
        <w:t>(</w:t>
      </w:r>
      <w:r w:rsidR="00D614B1" w:rsidRPr="005F568D">
        <w:rPr>
          <w:color w:val="auto"/>
          <w:sz w:val="24"/>
          <w:szCs w:val="24"/>
          <w:lang w:val="ro-RO" w:eastAsia="en-GB"/>
        </w:rPr>
        <w:t>7</w:t>
      </w:r>
      <w:r w:rsidRPr="005F568D">
        <w:rPr>
          <w:color w:val="auto"/>
          <w:sz w:val="24"/>
          <w:szCs w:val="24"/>
          <w:lang w:val="ro-RO" w:eastAsia="en-GB"/>
        </w:rPr>
        <w:t xml:space="preserve">) </w:t>
      </w:r>
      <w:r w:rsidR="00BF24BD" w:rsidRPr="005F568D">
        <w:rPr>
          <w:color w:val="auto"/>
          <w:sz w:val="24"/>
          <w:szCs w:val="24"/>
          <w:lang w:val="ro-RO" w:eastAsia="en-GB"/>
        </w:rPr>
        <w:tab/>
      </w:r>
      <w:r w:rsidRPr="005F568D">
        <w:rPr>
          <w:color w:val="auto"/>
          <w:sz w:val="24"/>
          <w:szCs w:val="24"/>
          <w:lang w:val="ro-RO" w:eastAsia="en-GB"/>
        </w:rPr>
        <w:t xml:space="preserve">Accesul la dosarul administrativ nu este permis în cazul în care prin aceasta se afectează îndeplinirea sarcinilor </w:t>
      </w:r>
      <w:r w:rsidR="00AA48DF" w:rsidRPr="005F568D">
        <w:rPr>
          <w:color w:val="auto"/>
          <w:sz w:val="24"/>
          <w:szCs w:val="24"/>
          <w:lang w:val="ro-RO" w:eastAsia="en-GB"/>
        </w:rPr>
        <w:t xml:space="preserve">regulamentare ale </w:t>
      </w:r>
      <w:r w:rsidR="00D614B1" w:rsidRPr="005F568D">
        <w:rPr>
          <w:color w:val="auto"/>
          <w:sz w:val="24"/>
          <w:szCs w:val="24"/>
          <w:lang w:val="ro-RO" w:eastAsia="en-GB"/>
        </w:rPr>
        <w:t>AAC</w:t>
      </w:r>
      <w:r w:rsidRPr="005F568D">
        <w:rPr>
          <w:color w:val="auto"/>
          <w:sz w:val="24"/>
          <w:szCs w:val="24"/>
          <w:lang w:val="ro-RO" w:eastAsia="en-GB"/>
        </w:rPr>
        <w:t xml:space="preserve"> sau în cazul în care se </w:t>
      </w:r>
      <w:proofErr w:type="spellStart"/>
      <w:r w:rsidRPr="005F568D">
        <w:rPr>
          <w:color w:val="auto"/>
          <w:sz w:val="24"/>
          <w:szCs w:val="24"/>
          <w:lang w:val="ro-RO" w:eastAsia="en-GB"/>
        </w:rPr>
        <w:t>urmăreşte</w:t>
      </w:r>
      <w:proofErr w:type="spellEnd"/>
      <w:r w:rsidRPr="005F568D">
        <w:rPr>
          <w:color w:val="auto"/>
          <w:sz w:val="24"/>
          <w:szCs w:val="24"/>
          <w:lang w:val="ro-RO" w:eastAsia="en-GB"/>
        </w:rPr>
        <w:t xml:space="preserve"> protejarea unui secret ocrotit de lege ori există necesitatea </w:t>
      </w:r>
      <w:proofErr w:type="spellStart"/>
      <w:r w:rsidRPr="005F568D">
        <w:rPr>
          <w:color w:val="auto"/>
          <w:sz w:val="24"/>
          <w:szCs w:val="24"/>
          <w:lang w:val="ro-RO" w:eastAsia="en-GB"/>
        </w:rPr>
        <w:t>protecţiei</w:t>
      </w:r>
      <w:proofErr w:type="spellEnd"/>
      <w:r w:rsidRPr="005F568D">
        <w:rPr>
          <w:color w:val="auto"/>
          <w:sz w:val="24"/>
          <w:szCs w:val="24"/>
          <w:lang w:val="ro-RO" w:eastAsia="en-GB"/>
        </w:rPr>
        <w:t xml:space="preserve"> drepturilor </w:t>
      </w:r>
      <w:proofErr w:type="spellStart"/>
      <w:r w:rsidRPr="005F568D">
        <w:rPr>
          <w:color w:val="auto"/>
          <w:sz w:val="24"/>
          <w:szCs w:val="24"/>
          <w:lang w:val="ro-RO" w:eastAsia="en-GB"/>
        </w:rPr>
        <w:t>participanţilor</w:t>
      </w:r>
      <w:proofErr w:type="spellEnd"/>
      <w:r w:rsidRPr="005F568D">
        <w:rPr>
          <w:color w:val="auto"/>
          <w:sz w:val="24"/>
          <w:szCs w:val="24"/>
          <w:lang w:val="ro-RO" w:eastAsia="en-GB"/>
        </w:rPr>
        <w:t xml:space="preserve"> la procedura administrativă sau ale </w:t>
      </w:r>
      <w:proofErr w:type="spellStart"/>
      <w:r w:rsidRPr="005F568D">
        <w:rPr>
          <w:color w:val="auto"/>
          <w:sz w:val="24"/>
          <w:szCs w:val="24"/>
          <w:lang w:val="ro-RO" w:eastAsia="en-GB"/>
        </w:rPr>
        <w:t>terţilor</w:t>
      </w:r>
      <w:proofErr w:type="spellEnd"/>
      <w:r w:rsidRPr="005F568D">
        <w:rPr>
          <w:color w:val="auto"/>
          <w:sz w:val="24"/>
          <w:szCs w:val="24"/>
          <w:lang w:val="ro-RO" w:eastAsia="en-GB"/>
        </w:rPr>
        <w:t>.</w:t>
      </w:r>
    </w:p>
    <w:p w14:paraId="798E2976" w14:textId="77777777" w:rsidR="00AA48DF" w:rsidRDefault="00AA48DF" w:rsidP="00AA48DF">
      <w:pPr>
        <w:pStyle w:val="ListParagraph"/>
        <w:spacing w:line="276" w:lineRule="auto"/>
        <w:ind w:left="0" w:firstLine="0"/>
        <w:rPr>
          <w:b/>
          <w:bCs/>
          <w:sz w:val="24"/>
          <w:szCs w:val="24"/>
          <w:lang w:val="ro-RO" w:eastAsia="en-GB"/>
        </w:rPr>
      </w:pPr>
    </w:p>
    <w:p w14:paraId="24A96AA7" w14:textId="55FA4EB0" w:rsidR="002D2D85" w:rsidRPr="00051EEA" w:rsidRDefault="00051EEA" w:rsidP="008243DE">
      <w:pPr>
        <w:pStyle w:val="Heading2"/>
        <w:ind w:left="0"/>
        <w:rPr>
          <w:rFonts w:ascii="Times New Roman" w:hAnsi="Times New Roman"/>
          <w:sz w:val="24"/>
          <w:szCs w:val="24"/>
          <w:lang w:val="ro-RO"/>
        </w:rPr>
      </w:pPr>
      <w:bookmarkStart w:id="22" w:name="_Toc230678604"/>
      <w:r w:rsidRPr="00051EEA">
        <w:rPr>
          <w:rFonts w:ascii="Times New Roman" w:hAnsi="Times New Roman"/>
          <w:sz w:val="24"/>
          <w:szCs w:val="24"/>
          <w:lang w:val="ro-RO" w:eastAsia="en-GB"/>
        </w:rPr>
        <w:t xml:space="preserve">2.8. </w:t>
      </w:r>
      <w:r w:rsidR="002D2D85" w:rsidRPr="00051EEA">
        <w:rPr>
          <w:rFonts w:ascii="Times New Roman" w:hAnsi="Times New Roman"/>
          <w:sz w:val="24"/>
          <w:szCs w:val="24"/>
          <w:lang w:val="ro-RO" w:eastAsia="en-GB"/>
        </w:rPr>
        <w:t>Comunicarea și notificarea în cadrul procedurii administrative</w:t>
      </w:r>
      <w:bookmarkEnd w:id="22"/>
      <w:r w:rsidR="002D2D85" w:rsidRPr="00051EEA">
        <w:rPr>
          <w:rFonts w:ascii="Times New Roman" w:hAnsi="Times New Roman"/>
          <w:sz w:val="24"/>
          <w:szCs w:val="24"/>
          <w:lang w:val="ro-RO"/>
        </w:rPr>
        <w:t xml:space="preserve"> </w:t>
      </w:r>
    </w:p>
    <w:p w14:paraId="126D55FF" w14:textId="441A4D8B" w:rsidR="002D2D85" w:rsidRPr="004D2101" w:rsidRDefault="002D2D85" w:rsidP="00767F03">
      <w:pPr>
        <w:pStyle w:val="ListParagraph"/>
        <w:numPr>
          <w:ilvl w:val="0"/>
          <w:numId w:val="21"/>
        </w:numPr>
        <w:tabs>
          <w:tab w:val="left" w:pos="567"/>
        </w:tabs>
        <w:spacing w:after="0" w:line="276" w:lineRule="auto"/>
        <w:ind w:left="0" w:firstLine="0"/>
        <w:rPr>
          <w:sz w:val="24"/>
          <w:szCs w:val="24"/>
          <w:lang w:val="ro-RO" w:eastAsia="ro-MD"/>
        </w:rPr>
      </w:pPr>
      <w:r w:rsidRPr="004D2101">
        <w:rPr>
          <w:sz w:val="24"/>
          <w:szCs w:val="24"/>
          <w:lang w:val="ro-RO" w:eastAsia="ro-MD"/>
        </w:rPr>
        <w:t>Comunicarea cu participanții sau cu publicul în cadrul procedurilor administrative prevăzute de prezent</w:t>
      </w:r>
      <w:r w:rsidR="008C7499" w:rsidRPr="004D2101">
        <w:rPr>
          <w:sz w:val="24"/>
          <w:szCs w:val="24"/>
          <w:lang w:val="ro-RO" w:eastAsia="ro-MD"/>
        </w:rPr>
        <w:t>ul</w:t>
      </w:r>
      <w:r w:rsidRPr="004D2101">
        <w:rPr>
          <w:sz w:val="24"/>
          <w:szCs w:val="24"/>
          <w:lang w:val="ro-RO" w:eastAsia="ro-MD"/>
        </w:rPr>
        <w:t xml:space="preserve"> </w:t>
      </w:r>
      <w:r w:rsidR="008C7499" w:rsidRPr="004D2101">
        <w:rPr>
          <w:sz w:val="24"/>
          <w:szCs w:val="24"/>
          <w:lang w:val="ro-RO" w:eastAsia="ro-MD"/>
        </w:rPr>
        <w:t>PIAC</w:t>
      </w:r>
      <w:r w:rsidRPr="004D2101">
        <w:rPr>
          <w:sz w:val="24"/>
          <w:szCs w:val="24"/>
          <w:lang w:val="ro-RO" w:eastAsia="ro-MD"/>
        </w:rPr>
        <w:t xml:space="preserve">, </w:t>
      </w:r>
      <w:r w:rsidR="00D16981" w:rsidRPr="005F568D">
        <w:rPr>
          <w:color w:val="auto"/>
          <w:sz w:val="24"/>
          <w:szCs w:val="24"/>
          <w:lang w:val="ro-RO" w:eastAsia="en-GB"/>
        </w:rPr>
        <w:t>se realizează în orice formă de comunicare adecvată,</w:t>
      </w:r>
      <w:r w:rsidR="00D16981" w:rsidRPr="004D2101">
        <w:rPr>
          <w:sz w:val="24"/>
          <w:szCs w:val="24"/>
          <w:lang w:val="ro-RO" w:eastAsia="ro-MD"/>
        </w:rPr>
        <w:t xml:space="preserve"> </w:t>
      </w:r>
      <w:r w:rsidRPr="004D2101">
        <w:rPr>
          <w:sz w:val="24"/>
          <w:szCs w:val="24"/>
          <w:lang w:val="ro-RO" w:eastAsia="ro-MD"/>
        </w:rPr>
        <w:t xml:space="preserve">prin orice mijloc (verbal, poștă, telefon, fax, poștă electronică, etc.), </w:t>
      </w:r>
      <w:proofErr w:type="spellStart"/>
      <w:r w:rsidRPr="004D2101">
        <w:rPr>
          <w:sz w:val="24"/>
          <w:szCs w:val="24"/>
          <w:lang w:val="ro-RO" w:eastAsia="ro-MD"/>
        </w:rPr>
        <w:t>a</w:t>
      </w:r>
      <w:r w:rsidR="008C7499" w:rsidRPr="004D2101">
        <w:rPr>
          <w:sz w:val="24"/>
          <w:szCs w:val="24"/>
          <w:lang w:val="ro-RO" w:eastAsia="ro-MD"/>
        </w:rPr>
        <w:t>c</w:t>
      </w:r>
      <w:r w:rsidRPr="004D2101">
        <w:rPr>
          <w:sz w:val="24"/>
          <w:szCs w:val="24"/>
          <w:lang w:val="ro-RO" w:eastAsia="ro-MD"/>
        </w:rPr>
        <w:t>ordându-se</w:t>
      </w:r>
      <w:proofErr w:type="spellEnd"/>
      <w:r w:rsidRPr="004D2101">
        <w:rPr>
          <w:sz w:val="24"/>
          <w:szCs w:val="24"/>
          <w:lang w:val="ro-RO" w:eastAsia="ro-MD"/>
        </w:rPr>
        <w:t xml:space="preserve"> prioritate mijloacelor care asigură o mai mare eficiență, rapiditate, trasabilitate și economie de costuri. Comunicarea prin mijloace electronice are prioritate dacă este adecvată obiectului comunicării și acceptată de participan</w:t>
      </w:r>
      <w:r w:rsidR="00C3414D">
        <w:rPr>
          <w:sz w:val="24"/>
          <w:szCs w:val="24"/>
          <w:lang w:val="ro-RO" w:eastAsia="ro-MD"/>
        </w:rPr>
        <w:t>ții</w:t>
      </w:r>
      <w:r w:rsidRPr="004D2101">
        <w:rPr>
          <w:sz w:val="24"/>
          <w:szCs w:val="24"/>
          <w:lang w:val="ro-RO" w:eastAsia="ro-MD"/>
        </w:rPr>
        <w:t xml:space="preserve"> la procedură.</w:t>
      </w:r>
    </w:p>
    <w:p w14:paraId="5CACEBB9" w14:textId="0661B68B" w:rsidR="00D16981" w:rsidRPr="00D16981" w:rsidRDefault="00C063AC" w:rsidP="00767F03">
      <w:pPr>
        <w:pStyle w:val="ListParagraph"/>
        <w:numPr>
          <w:ilvl w:val="0"/>
          <w:numId w:val="21"/>
        </w:numPr>
        <w:tabs>
          <w:tab w:val="left" w:pos="567"/>
          <w:tab w:val="left" w:pos="851"/>
        </w:tabs>
        <w:spacing w:after="0" w:line="276" w:lineRule="auto"/>
        <w:ind w:left="0" w:firstLine="0"/>
        <w:rPr>
          <w:sz w:val="24"/>
          <w:szCs w:val="24"/>
          <w:lang w:val="ro-RO" w:eastAsia="ro-MD"/>
        </w:rPr>
      </w:pPr>
      <w:proofErr w:type="spellStart"/>
      <w:r>
        <w:rPr>
          <w:color w:val="auto"/>
          <w:sz w:val="24"/>
          <w:szCs w:val="24"/>
          <w:lang w:val="en-GB" w:eastAsia="en-GB"/>
        </w:rPr>
        <w:t>P</w:t>
      </w:r>
      <w:r w:rsidR="00D16981" w:rsidRPr="00692D0E">
        <w:rPr>
          <w:color w:val="auto"/>
          <w:sz w:val="24"/>
          <w:szCs w:val="24"/>
          <w:lang w:val="en-GB" w:eastAsia="en-GB"/>
        </w:rPr>
        <w:t>articipanţii</w:t>
      </w:r>
      <w:proofErr w:type="spellEnd"/>
      <w:r w:rsidR="00D16981" w:rsidRPr="00692D0E">
        <w:rPr>
          <w:color w:val="auto"/>
          <w:sz w:val="24"/>
          <w:szCs w:val="24"/>
          <w:lang w:val="en-GB" w:eastAsia="en-GB"/>
        </w:rPr>
        <w:t xml:space="preserve"> la </w:t>
      </w:r>
      <w:proofErr w:type="spellStart"/>
      <w:r w:rsidR="00D16981" w:rsidRPr="00692D0E">
        <w:rPr>
          <w:color w:val="auto"/>
          <w:sz w:val="24"/>
          <w:szCs w:val="24"/>
          <w:lang w:val="en-GB" w:eastAsia="en-GB"/>
        </w:rPr>
        <w:t>procedură</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indică</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în</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cadrul</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procedurii</w:t>
      </w:r>
      <w:proofErr w:type="spellEnd"/>
      <w:r w:rsidR="00D16981" w:rsidRPr="00692D0E">
        <w:rPr>
          <w:color w:val="auto"/>
          <w:sz w:val="24"/>
          <w:szCs w:val="24"/>
          <w:lang w:val="en-GB" w:eastAsia="en-GB"/>
        </w:rPr>
        <w:t xml:space="preserve">, o </w:t>
      </w:r>
      <w:proofErr w:type="spellStart"/>
      <w:r w:rsidR="00D16981" w:rsidRPr="00692D0E">
        <w:rPr>
          <w:color w:val="auto"/>
          <w:sz w:val="24"/>
          <w:szCs w:val="24"/>
          <w:lang w:val="en-GB" w:eastAsia="en-GB"/>
        </w:rPr>
        <w:t>modalitate</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principală</w:t>
      </w:r>
      <w:proofErr w:type="spellEnd"/>
      <w:r w:rsidR="00D16981" w:rsidRPr="00692D0E">
        <w:rPr>
          <w:color w:val="auto"/>
          <w:sz w:val="24"/>
          <w:szCs w:val="24"/>
          <w:lang w:val="en-GB" w:eastAsia="en-GB"/>
        </w:rPr>
        <w:t xml:space="preserve"> de </w:t>
      </w:r>
      <w:proofErr w:type="spellStart"/>
      <w:r w:rsidR="00D16981" w:rsidRPr="00692D0E">
        <w:rPr>
          <w:color w:val="auto"/>
          <w:sz w:val="24"/>
          <w:szCs w:val="24"/>
          <w:lang w:val="en-GB" w:eastAsia="en-GB"/>
        </w:rPr>
        <w:t>comunicare</w:t>
      </w:r>
      <w:proofErr w:type="spellEnd"/>
      <w:r w:rsidR="00D16981" w:rsidRPr="00692D0E">
        <w:rPr>
          <w:color w:val="auto"/>
          <w:sz w:val="24"/>
          <w:szCs w:val="24"/>
          <w:lang w:val="en-GB" w:eastAsia="en-GB"/>
        </w:rPr>
        <w:t xml:space="preserve">, precum </w:t>
      </w:r>
      <w:proofErr w:type="spellStart"/>
      <w:r w:rsidR="00D16981" w:rsidRPr="00692D0E">
        <w:rPr>
          <w:color w:val="auto"/>
          <w:sz w:val="24"/>
          <w:szCs w:val="24"/>
          <w:lang w:val="en-GB" w:eastAsia="en-GB"/>
        </w:rPr>
        <w:t>şi</w:t>
      </w:r>
      <w:proofErr w:type="spellEnd"/>
      <w:r w:rsidR="00D16981" w:rsidRPr="00692D0E">
        <w:rPr>
          <w:color w:val="auto"/>
          <w:sz w:val="24"/>
          <w:szCs w:val="24"/>
          <w:lang w:val="en-GB" w:eastAsia="en-GB"/>
        </w:rPr>
        <w:t xml:space="preserve"> </w:t>
      </w:r>
      <w:proofErr w:type="spellStart"/>
      <w:r w:rsidR="00D16981" w:rsidRPr="00692D0E">
        <w:rPr>
          <w:color w:val="auto"/>
          <w:sz w:val="24"/>
          <w:szCs w:val="24"/>
          <w:lang w:val="en-GB" w:eastAsia="en-GB"/>
        </w:rPr>
        <w:t>modalităţi</w:t>
      </w:r>
      <w:proofErr w:type="spellEnd"/>
      <w:r w:rsidR="00D16981" w:rsidRPr="00692D0E">
        <w:rPr>
          <w:color w:val="auto"/>
          <w:sz w:val="24"/>
          <w:szCs w:val="24"/>
          <w:lang w:val="en-GB" w:eastAsia="en-GB"/>
        </w:rPr>
        <w:t xml:space="preserve"> alternative</w:t>
      </w:r>
      <w:r w:rsidR="00D16981">
        <w:rPr>
          <w:color w:val="auto"/>
          <w:sz w:val="24"/>
          <w:szCs w:val="24"/>
          <w:lang w:val="en-GB" w:eastAsia="en-GB"/>
        </w:rPr>
        <w:t>.</w:t>
      </w:r>
    </w:p>
    <w:p w14:paraId="69619260" w14:textId="33EC7672" w:rsidR="00D16981" w:rsidRPr="00C74148" w:rsidRDefault="00D16981" w:rsidP="00767F03">
      <w:pPr>
        <w:pStyle w:val="ListParagraph"/>
        <w:numPr>
          <w:ilvl w:val="0"/>
          <w:numId w:val="21"/>
        </w:numPr>
        <w:tabs>
          <w:tab w:val="left" w:pos="567"/>
          <w:tab w:val="left" w:pos="851"/>
        </w:tabs>
        <w:spacing w:after="0" w:line="276" w:lineRule="auto"/>
        <w:ind w:left="0" w:firstLine="0"/>
        <w:rPr>
          <w:sz w:val="24"/>
          <w:szCs w:val="24"/>
          <w:lang w:val="ro-RO" w:eastAsia="ro-MD"/>
        </w:rPr>
      </w:pPr>
      <w:r w:rsidRPr="005F568D">
        <w:rPr>
          <w:color w:val="auto"/>
          <w:sz w:val="24"/>
          <w:szCs w:val="24"/>
          <w:lang w:val="ro-RO" w:eastAsia="en-GB"/>
        </w:rPr>
        <w:t xml:space="preserve">Participantul la procedura administrativă care nu </w:t>
      </w:r>
      <w:proofErr w:type="spellStart"/>
      <w:r w:rsidRPr="005F568D">
        <w:rPr>
          <w:color w:val="auto"/>
          <w:sz w:val="24"/>
          <w:szCs w:val="24"/>
          <w:lang w:val="ro-RO" w:eastAsia="en-GB"/>
        </w:rPr>
        <w:t>locuieşte</w:t>
      </w:r>
      <w:proofErr w:type="spellEnd"/>
      <w:r w:rsidRPr="005F568D">
        <w:rPr>
          <w:color w:val="auto"/>
          <w:sz w:val="24"/>
          <w:szCs w:val="24"/>
          <w:lang w:val="ro-RO" w:eastAsia="en-GB"/>
        </w:rPr>
        <w:t xml:space="preserve"> în Republica Moldova este obligat, la cererea </w:t>
      </w:r>
      <w:r w:rsidR="00C063AC" w:rsidRPr="005F568D">
        <w:rPr>
          <w:color w:val="auto"/>
          <w:sz w:val="24"/>
          <w:szCs w:val="24"/>
          <w:lang w:val="ro-RO" w:eastAsia="en-GB"/>
        </w:rPr>
        <w:t>AAC</w:t>
      </w:r>
      <w:r w:rsidRPr="005F568D">
        <w:rPr>
          <w:color w:val="auto"/>
          <w:sz w:val="24"/>
          <w:szCs w:val="24"/>
          <w:lang w:val="ro-RO" w:eastAsia="en-GB"/>
        </w:rPr>
        <w:t xml:space="preserve">, să desemneze un reprezentant împuternicit în Republica Moldova responsabil de </w:t>
      </w:r>
      <w:proofErr w:type="spellStart"/>
      <w:r w:rsidRPr="005F568D">
        <w:rPr>
          <w:color w:val="auto"/>
          <w:sz w:val="24"/>
          <w:szCs w:val="24"/>
          <w:lang w:val="ro-RO" w:eastAsia="en-GB"/>
        </w:rPr>
        <w:t>recepţionarea</w:t>
      </w:r>
      <w:proofErr w:type="spellEnd"/>
      <w:r w:rsidRPr="005F568D">
        <w:rPr>
          <w:color w:val="auto"/>
          <w:sz w:val="24"/>
          <w:szCs w:val="24"/>
          <w:lang w:val="ro-RO" w:eastAsia="en-GB"/>
        </w:rPr>
        <w:t xml:space="preserve"> </w:t>
      </w:r>
      <w:proofErr w:type="spellStart"/>
      <w:r w:rsidRPr="005F568D">
        <w:rPr>
          <w:color w:val="auto"/>
          <w:sz w:val="24"/>
          <w:szCs w:val="24"/>
          <w:lang w:val="ro-RO" w:eastAsia="en-GB"/>
        </w:rPr>
        <w:t>corespondenţei</w:t>
      </w:r>
      <w:proofErr w:type="spellEnd"/>
      <w:r w:rsidR="0071383A" w:rsidRPr="005F568D">
        <w:rPr>
          <w:color w:val="auto"/>
          <w:sz w:val="24"/>
          <w:szCs w:val="24"/>
          <w:lang w:val="ro-RO" w:eastAsia="en-GB"/>
        </w:rPr>
        <w:t xml:space="preserve"> </w:t>
      </w:r>
      <w:r w:rsidR="0071383A">
        <w:rPr>
          <w:color w:val="auto"/>
          <w:sz w:val="24"/>
          <w:szCs w:val="24"/>
          <w:lang w:val="ro-MD" w:eastAsia="en-GB"/>
        </w:rPr>
        <w:t>și documentelor emise</w:t>
      </w:r>
      <w:r w:rsidR="00B47A77">
        <w:rPr>
          <w:color w:val="auto"/>
          <w:sz w:val="24"/>
          <w:szCs w:val="24"/>
          <w:lang w:val="ro-MD" w:eastAsia="en-GB"/>
        </w:rPr>
        <w:t xml:space="preserve"> în original</w:t>
      </w:r>
      <w:r w:rsidRPr="005F568D">
        <w:rPr>
          <w:color w:val="auto"/>
          <w:sz w:val="24"/>
          <w:szCs w:val="24"/>
          <w:lang w:val="ro-RO" w:eastAsia="en-GB"/>
        </w:rPr>
        <w:t>.</w:t>
      </w:r>
    </w:p>
    <w:p w14:paraId="5EDE95BE" w14:textId="627579DF" w:rsidR="00C74148" w:rsidRPr="00C66565" w:rsidRDefault="00C74148" w:rsidP="00767F03">
      <w:pPr>
        <w:pStyle w:val="ListParagraph"/>
        <w:numPr>
          <w:ilvl w:val="0"/>
          <w:numId w:val="21"/>
        </w:numPr>
        <w:tabs>
          <w:tab w:val="left" w:pos="567"/>
          <w:tab w:val="left" w:pos="851"/>
        </w:tabs>
        <w:spacing w:after="0" w:line="276" w:lineRule="auto"/>
        <w:ind w:left="0" w:firstLine="0"/>
        <w:rPr>
          <w:sz w:val="24"/>
          <w:szCs w:val="24"/>
          <w:lang w:val="ro-RO" w:eastAsia="ro-MD"/>
        </w:rPr>
      </w:pPr>
      <w:proofErr w:type="spellStart"/>
      <w:r w:rsidRPr="005F568D">
        <w:rPr>
          <w:color w:val="auto"/>
          <w:sz w:val="24"/>
          <w:szCs w:val="24"/>
          <w:lang w:val="fr-FR" w:eastAsia="en-GB"/>
        </w:rPr>
        <w:t>Dacă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cadrul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procedurii</w:t>
      </w:r>
      <w:proofErr w:type="spellEnd"/>
      <w:r w:rsidRPr="005F568D">
        <w:rPr>
          <w:color w:val="auto"/>
          <w:sz w:val="24"/>
          <w:szCs w:val="24"/>
          <w:lang w:val="fr-FR" w:eastAsia="en-GB"/>
        </w:rPr>
        <w:t xml:space="preserve"> administrative un participant este </w:t>
      </w:r>
      <w:proofErr w:type="spellStart"/>
      <w:r w:rsidRPr="005F568D">
        <w:rPr>
          <w:color w:val="auto"/>
          <w:sz w:val="24"/>
          <w:szCs w:val="24"/>
          <w:lang w:val="fr-FR" w:eastAsia="en-GB"/>
        </w:rPr>
        <w:t>reprezentat</w:t>
      </w:r>
      <w:proofErr w:type="spellEnd"/>
      <w:r w:rsidRPr="005F568D">
        <w:rPr>
          <w:color w:val="auto"/>
          <w:sz w:val="24"/>
          <w:szCs w:val="24"/>
          <w:lang w:val="fr-FR" w:eastAsia="en-GB"/>
        </w:rPr>
        <w:t xml:space="preserve">, </w:t>
      </w:r>
      <w:proofErr w:type="spellStart"/>
      <w:r w:rsidR="001A5DD1" w:rsidRPr="005F568D">
        <w:rPr>
          <w:color w:val="auto"/>
          <w:sz w:val="24"/>
          <w:szCs w:val="24"/>
          <w:lang w:val="fr-FR" w:eastAsia="en-GB"/>
        </w:rPr>
        <w:t>corespondența</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adresează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reprezentantului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împuternicit</w:t>
      </w:r>
      <w:proofErr w:type="spellEnd"/>
      <w:r w:rsidR="00D265A2" w:rsidRPr="005F568D">
        <w:rPr>
          <w:color w:val="auto"/>
          <w:sz w:val="24"/>
          <w:szCs w:val="24"/>
          <w:lang w:val="fr-FR" w:eastAsia="en-GB"/>
        </w:rPr>
        <w:t>,</w:t>
      </w:r>
      <w:r w:rsidRPr="005F568D">
        <w:rPr>
          <w:color w:val="auto"/>
          <w:sz w:val="24"/>
          <w:szCs w:val="24"/>
          <w:lang w:val="fr-FR" w:eastAsia="en-GB"/>
        </w:rPr>
        <w:t xml:space="preserve"> </w:t>
      </w:r>
      <w:proofErr w:type="spellStart"/>
      <w:r w:rsidRPr="005F568D">
        <w:rPr>
          <w:color w:val="auto"/>
          <w:sz w:val="24"/>
          <w:szCs w:val="24"/>
          <w:lang w:val="fr-FR" w:eastAsia="en-GB"/>
        </w:rPr>
        <w:t>imediat</w:t>
      </w:r>
      <w:proofErr w:type="spellEnd"/>
      <w:r w:rsidRPr="005F568D">
        <w:rPr>
          <w:color w:val="auto"/>
          <w:sz w:val="24"/>
          <w:szCs w:val="24"/>
          <w:lang w:val="fr-FR" w:eastAsia="en-GB"/>
        </w:rPr>
        <w:t xml:space="preserve"> ce </w:t>
      </w:r>
      <w:proofErr w:type="spellStart"/>
      <w:r w:rsidRPr="005F568D">
        <w:rPr>
          <w:color w:val="auto"/>
          <w:sz w:val="24"/>
          <w:szCs w:val="24"/>
          <w:lang w:val="fr-FR" w:eastAsia="en-GB"/>
        </w:rPr>
        <w:t>acesta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reprezentată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prezintă</w:t>
      </w:r>
      <w:proofErr w:type="spellEnd"/>
      <w:r w:rsidRPr="005F568D">
        <w:rPr>
          <w:color w:val="auto"/>
          <w:sz w:val="24"/>
          <w:szCs w:val="24"/>
          <w:lang w:val="fr-FR" w:eastAsia="en-GB"/>
        </w:rPr>
        <w:t xml:space="preserve"> </w:t>
      </w:r>
      <w:r w:rsidR="00197E8E" w:rsidRPr="005F568D">
        <w:rPr>
          <w:color w:val="auto"/>
          <w:sz w:val="24"/>
          <w:szCs w:val="24"/>
          <w:lang w:val="fr-FR" w:eastAsia="en-GB"/>
        </w:rPr>
        <w:t xml:space="preserve">un document </w:t>
      </w:r>
      <w:proofErr w:type="spellStart"/>
      <w:r w:rsidR="00197E8E" w:rsidRPr="005F568D">
        <w:rPr>
          <w:color w:val="auto"/>
          <w:sz w:val="24"/>
          <w:szCs w:val="24"/>
          <w:lang w:val="fr-FR" w:eastAsia="en-GB"/>
        </w:rPr>
        <w:t>în</w:t>
      </w:r>
      <w:proofErr w:type="spellEnd"/>
      <w:r w:rsidR="00197E8E" w:rsidRPr="005F568D">
        <w:rPr>
          <w:color w:val="auto"/>
          <w:sz w:val="24"/>
          <w:szCs w:val="24"/>
          <w:lang w:val="fr-FR" w:eastAsia="en-GB"/>
        </w:rPr>
        <w:t xml:space="preserve"> </w:t>
      </w:r>
      <w:proofErr w:type="spellStart"/>
      <w:r w:rsidR="00197E8E" w:rsidRPr="005F568D">
        <w:rPr>
          <w:color w:val="auto"/>
          <w:sz w:val="24"/>
          <w:szCs w:val="24"/>
          <w:lang w:val="fr-FR" w:eastAsia="en-GB"/>
        </w:rPr>
        <w:t>acest</w:t>
      </w:r>
      <w:proofErr w:type="spellEnd"/>
      <w:r w:rsidR="00197E8E" w:rsidRPr="005F568D">
        <w:rPr>
          <w:color w:val="auto"/>
          <w:sz w:val="24"/>
          <w:szCs w:val="24"/>
          <w:lang w:val="fr-FR" w:eastAsia="en-GB"/>
        </w:rPr>
        <w:t xml:space="preserve"> sens, </w:t>
      </w:r>
      <w:proofErr w:type="spellStart"/>
      <w:r w:rsidR="00197E8E" w:rsidRPr="005F568D">
        <w:rPr>
          <w:color w:val="auto"/>
          <w:sz w:val="24"/>
          <w:szCs w:val="24"/>
          <w:lang w:val="fr-FR" w:eastAsia="en-GB"/>
        </w:rPr>
        <w:t>prevăzut</w:t>
      </w:r>
      <w:proofErr w:type="spellEnd"/>
      <w:r w:rsidR="00197E8E" w:rsidRPr="005F568D">
        <w:rPr>
          <w:color w:val="auto"/>
          <w:sz w:val="24"/>
          <w:szCs w:val="24"/>
          <w:lang w:val="fr-FR" w:eastAsia="en-GB"/>
        </w:rPr>
        <w:t xml:space="preserve"> la </w:t>
      </w:r>
      <w:proofErr w:type="spellStart"/>
      <w:r w:rsidR="00197E8E" w:rsidRPr="005F568D">
        <w:rPr>
          <w:color w:val="auto"/>
          <w:sz w:val="24"/>
          <w:szCs w:val="24"/>
          <w:lang w:val="fr-FR" w:eastAsia="en-GB"/>
        </w:rPr>
        <w:t>pct</w:t>
      </w:r>
      <w:proofErr w:type="spellEnd"/>
      <w:r w:rsidR="00197E8E" w:rsidRPr="005F568D">
        <w:rPr>
          <w:color w:val="auto"/>
          <w:sz w:val="24"/>
          <w:szCs w:val="24"/>
          <w:lang w:val="fr-FR" w:eastAsia="en-GB"/>
        </w:rPr>
        <w:t xml:space="preserve">. 2.3. </w:t>
      </w:r>
      <w:proofErr w:type="spellStart"/>
      <w:proofErr w:type="gramStart"/>
      <w:r w:rsidR="00197E8E" w:rsidRPr="005F568D">
        <w:rPr>
          <w:color w:val="auto"/>
          <w:sz w:val="24"/>
          <w:szCs w:val="24"/>
          <w:lang w:val="fr-FR" w:eastAsia="en-GB"/>
        </w:rPr>
        <w:t>alin</w:t>
      </w:r>
      <w:proofErr w:type="spellEnd"/>
      <w:proofErr w:type="gramEnd"/>
      <w:r w:rsidR="00197E8E" w:rsidRPr="005F568D">
        <w:rPr>
          <w:color w:val="auto"/>
          <w:sz w:val="24"/>
          <w:szCs w:val="24"/>
          <w:lang w:val="fr-FR" w:eastAsia="en-GB"/>
        </w:rPr>
        <w:t xml:space="preserve">. </w:t>
      </w:r>
      <w:r w:rsidR="00197E8E">
        <w:rPr>
          <w:color w:val="auto"/>
          <w:sz w:val="24"/>
          <w:szCs w:val="24"/>
          <w:lang w:val="en-GB" w:eastAsia="en-GB"/>
        </w:rPr>
        <w:t>(3), (6)-(7).</w:t>
      </w:r>
    </w:p>
    <w:p w14:paraId="5F19670D" w14:textId="5E5193A0" w:rsidR="00F6256D" w:rsidRPr="00F6256D" w:rsidRDefault="00F6256D" w:rsidP="00767F03">
      <w:pPr>
        <w:pStyle w:val="ListParagraph"/>
        <w:numPr>
          <w:ilvl w:val="0"/>
          <w:numId w:val="21"/>
        </w:numPr>
        <w:tabs>
          <w:tab w:val="left" w:pos="567"/>
          <w:tab w:val="left" w:pos="851"/>
        </w:tabs>
        <w:spacing w:after="0" w:line="276" w:lineRule="auto"/>
        <w:ind w:left="0" w:firstLine="0"/>
        <w:rPr>
          <w:sz w:val="24"/>
          <w:szCs w:val="24"/>
          <w:lang w:val="ro-RO" w:eastAsia="ro-MD"/>
        </w:rPr>
      </w:pPr>
      <w:r w:rsidRPr="005F568D">
        <w:rPr>
          <w:color w:val="auto"/>
          <w:sz w:val="24"/>
          <w:szCs w:val="24"/>
          <w:lang w:val="fr-FR" w:eastAsia="en-GB"/>
        </w:rPr>
        <w:lastRenderedPageBreak/>
        <w:t xml:space="preserve">Un </w:t>
      </w:r>
      <w:proofErr w:type="spellStart"/>
      <w:r w:rsidRPr="005F568D">
        <w:rPr>
          <w:color w:val="auto"/>
          <w:sz w:val="24"/>
          <w:szCs w:val="24"/>
          <w:lang w:val="fr-FR" w:eastAsia="en-GB"/>
        </w:rPr>
        <w:t>act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individual</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comunică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căreia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îi</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destinat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ale </w:t>
      </w:r>
      <w:proofErr w:type="spellStart"/>
      <w:r w:rsidRPr="005F568D">
        <w:rPr>
          <w:color w:val="auto"/>
          <w:sz w:val="24"/>
          <w:szCs w:val="24"/>
          <w:lang w:val="fr-FR" w:eastAsia="en-GB"/>
        </w:rPr>
        <w:t>cărei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drepturi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sunt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atinse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acesta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Această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prevedere</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aplică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atunci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w:t>
      </w:r>
      <w:r w:rsidR="0077632D" w:rsidRPr="005F568D">
        <w:rPr>
          <w:color w:val="auto"/>
          <w:sz w:val="24"/>
          <w:szCs w:val="24"/>
          <w:lang w:val="fr-FR" w:eastAsia="en-GB"/>
        </w:rPr>
        <w:t>â</w:t>
      </w:r>
      <w:r w:rsidRPr="005F568D">
        <w:rPr>
          <w:color w:val="auto"/>
          <w:sz w:val="24"/>
          <w:szCs w:val="24"/>
          <w:lang w:val="fr-FR" w:eastAsia="en-GB"/>
        </w:rPr>
        <w:t>nd</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persoana</w:t>
      </w:r>
      <w:proofErr w:type="spellEnd"/>
      <w:r w:rsidRPr="005F568D">
        <w:rPr>
          <w:color w:val="auto"/>
          <w:sz w:val="24"/>
          <w:szCs w:val="24"/>
          <w:lang w:val="fr-FR" w:eastAsia="en-GB"/>
        </w:rPr>
        <w:t xml:space="preserve"> ale </w:t>
      </w:r>
      <w:proofErr w:type="spellStart"/>
      <w:r w:rsidRPr="005F568D">
        <w:rPr>
          <w:color w:val="auto"/>
          <w:sz w:val="24"/>
          <w:szCs w:val="24"/>
          <w:lang w:val="fr-FR" w:eastAsia="en-GB"/>
        </w:rPr>
        <w:t>cărei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drepturi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w:t>
      </w:r>
      <w:r w:rsidR="0077632D" w:rsidRPr="005F568D">
        <w:rPr>
          <w:color w:val="auto"/>
          <w:sz w:val="24"/>
          <w:szCs w:val="24"/>
          <w:lang w:val="fr-FR" w:eastAsia="en-GB"/>
        </w:rPr>
        <w:t>u</w:t>
      </w:r>
      <w:r w:rsidRPr="005F568D">
        <w:rPr>
          <w:color w:val="auto"/>
          <w:sz w:val="24"/>
          <w:szCs w:val="24"/>
          <w:lang w:val="fr-FR" w:eastAsia="en-GB"/>
        </w:rPr>
        <w:t>nt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atinse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actul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nu a </w:t>
      </w:r>
      <w:proofErr w:type="spellStart"/>
      <w:r w:rsidRPr="005F568D">
        <w:rPr>
          <w:color w:val="auto"/>
          <w:sz w:val="24"/>
          <w:szCs w:val="24"/>
          <w:lang w:val="fr-FR" w:eastAsia="en-GB"/>
        </w:rPr>
        <w:t>participat</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procedura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administrativă</w:t>
      </w:r>
      <w:proofErr w:type="spellEnd"/>
      <w:r w:rsidRPr="005F568D">
        <w:rPr>
          <w:color w:val="auto"/>
          <w:sz w:val="24"/>
          <w:szCs w:val="24"/>
          <w:lang w:val="fr-FR" w:eastAsia="en-GB"/>
        </w:rPr>
        <w:t>.</w:t>
      </w:r>
    </w:p>
    <w:p w14:paraId="2849C2ED" w14:textId="656D919C" w:rsidR="00625CEF" w:rsidRPr="00625CEF" w:rsidRDefault="00625CEF" w:rsidP="00767F03">
      <w:pPr>
        <w:pStyle w:val="ListParagraph"/>
        <w:numPr>
          <w:ilvl w:val="0"/>
          <w:numId w:val="21"/>
        </w:numPr>
        <w:tabs>
          <w:tab w:val="left" w:pos="567"/>
          <w:tab w:val="left" w:pos="851"/>
        </w:tabs>
        <w:spacing w:after="0" w:line="276" w:lineRule="auto"/>
        <w:ind w:left="0" w:firstLine="0"/>
        <w:rPr>
          <w:sz w:val="24"/>
          <w:szCs w:val="24"/>
          <w:lang w:val="ro-RO" w:eastAsia="ro-MD"/>
        </w:rPr>
      </w:pPr>
      <w:r w:rsidRPr="005F568D">
        <w:rPr>
          <w:color w:val="auto"/>
          <w:sz w:val="24"/>
          <w:szCs w:val="24"/>
          <w:lang w:val="fr-FR" w:eastAsia="en-GB"/>
        </w:rPr>
        <w:t xml:space="preserve">Un </w:t>
      </w:r>
      <w:proofErr w:type="spellStart"/>
      <w:r w:rsidRPr="005F568D">
        <w:rPr>
          <w:color w:val="auto"/>
          <w:sz w:val="24"/>
          <w:szCs w:val="24"/>
          <w:lang w:val="fr-FR" w:eastAsia="en-GB"/>
        </w:rPr>
        <w:t>act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individual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emis</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scris</w:t>
      </w:r>
      <w:proofErr w:type="spellEnd"/>
      <w:r w:rsidR="003C410E" w:rsidRPr="005F568D">
        <w:rPr>
          <w:color w:val="auto"/>
          <w:sz w:val="24"/>
          <w:szCs w:val="24"/>
          <w:lang w:val="fr-FR" w:eastAsia="en-GB"/>
        </w:rPr>
        <w:t>,</w:t>
      </w:r>
      <w:r w:rsidRPr="005F568D">
        <w:rPr>
          <w:color w:val="auto"/>
          <w:sz w:val="24"/>
          <w:szCs w:val="24"/>
          <w:lang w:val="fr-FR" w:eastAsia="en-GB"/>
        </w:rPr>
        <w:t xml:space="preserve"> care </w:t>
      </w:r>
      <w:proofErr w:type="spellStart"/>
      <w:r w:rsidRPr="005F568D">
        <w:rPr>
          <w:color w:val="auto"/>
          <w:sz w:val="24"/>
          <w:szCs w:val="24"/>
          <w:lang w:val="fr-FR" w:eastAsia="en-GB"/>
        </w:rPr>
        <w:t>pe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teritoriul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ţării</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expediază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scrisoare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simplă</w:t>
      </w:r>
      <w:proofErr w:type="spellEnd"/>
      <w:r w:rsidR="003C410E" w:rsidRPr="005F568D">
        <w:rPr>
          <w:color w:val="auto"/>
          <w:sz w:val="24"/>
          <w:szCs w:val="24"/>
          <w:lang w:val="fr-FR" w:eastAsia="en-GB"/>
        </w:rPr>
        <w:t>,</w:t>
      </w:r>
      <w:r w:rsidRPr="005F568D">
        <w:rPr>
          <w:color w:val="auto"/>
          <w:sz w:val="24"/>
          <w:szCs w:val="24"/>
          <w:lang w:val="fr-FR" w:eastAsia="en-GB"/>
        </w:rPr>
        <w:t xml:space="preserve"> se </w:t>
      </w:r>
      <w:proofErr w:type="spellStart"/>
      <w:r w:rsidRPr="005F568D">
        <w:rPr>
          <w:color w:val="auto"/>
          <w:sz w:val="24"/>
          <w:szCs w:val="24"/>
          <w:lang w:val="fr-FR" w:eastAsia="en-GB"/>
        </w:rPr>
        <w:t>consideră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comunicat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şaptea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zi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lucrătoare</w:t>
      </w:r>
      <w:proofErr w:type="spellEnd"/>
      <w:r w:rsidRPr="005F568D">
        <w:rPr>
          <w:color w:val="auto"/>
          <w:sz w:val="24"/>
          <w:szCs w:val="24"/>
          <w:lang w:val="fr-FR" w:eastAsia="en-GB"/>
        </w:rPr>
        <w:t xml:space="preserve"> de la </w:t>
      </w:r>
      <w:proofErr w:type="spellStart"/>
      <w:r w:rsidRPr="005F568D">
        <w:rPr>
          <w:color w:val="auto"/>
          <w:sz w:val="24"/>
          <w:szCs w:val="24"/>
          <w:lang w:val="fr-FR" w:eastAsia="en-GB"/>
        </w:rPr>
        <w:t>predarea</w:t>
      </w:r>
      <w:proofErr w:type="spellEnd"/>
      <w:r w:rsidRPr="005F568D">
        <w:rPr>
          <w:color w:val="auto"/>
          <w:sz w:val="24"/>
          <w:szCs w:val="24"/>
          <w:lang w:val="fr-FR" w:eastAsia="en-GB"/>
        </w:rPr>
        <w:t xml:space="preserve"> lui la </w:t>
      </w:r>
      <w:proofErr w:type="spellStart"/>
      <w:r w:rsidRPr="005F568D">
        <w:rPr>
          <w:color w:val="auto"/>
          <w:sz w:val="24"/>
          <w:szCs w:val="24"/>
          <w:lang w:val="fr-FR" w:eastAsia="en-GB"/>
        </w:rPr>
        <w:t>poştă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Actul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individual</w:t>
      </w:r>
      <w:proofErr w:type="spellEnd"/>
      <w:r w:rsidRPr="005F568D">
        <w:rPr>
          <w:color w:val="auto"/>
          <w:sz w:val="24"/>
          <w:szCs w:val="24"/>
          <w:lang w:val="fr-FR" w:eastAsia="en-GB"/>
        </w:rPr>
        <w:t xml:space="preserve"> transmis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mijloace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electronice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comunicaţie</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consideră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comunicat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începând</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următoarea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zi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lucrătoare</w:t>
      </w:r>
      <w:proofErr w:type="spellEnd"/>
      <w:r w:rsidRPr="005F568D">
        <w:rPr>
          <w:color w:val="auto"/>
          <w:sz w:val="24"/>
          <w:szCs w:val="24"/>
          <w:lang w:val="fr-FR" w:eastAsia="en-GB"/>
        </w:rPr>
        <w:t xml:space="preserve"> de la data </w:t>
      </w:r>
      <w:proofErr w:type="spellStart"/>
      <w:r w:rsidRPr="005F568D">
        <w:rPr>
          <w:color w:val="auto"/>
          <w:sz w:val="24"/>
          <w:szCs w:val="24"/>
          <w:lang w:val="fr-FR" w:eastAsia="en-GB"/>
        </w:rPr>
        <w:t>trimiterii</w:t>
      </w:r>
      <w:proofErr w:type="spellEnd"/>
      <w:r w:rsidRPr="005F568D">
        <w:rPr>
          <w:color w:val="auto"/>
          <w:sz w:val="24"/>
          <w:szCs w:val="24"/>
          <w:lang w:val="fr-FR" w:eastAsia="en-GB"/>
        </w:rPr>
        <w:t xml:space="preserve">. Aceste </w:t>
      </w:r>
      <w:proofErr w:type="spellStart"/>
      <w:r w:rsidRPr="005F568D">
        <w:rPr>
          <w:color w:val="auto"/>
          <w:sz w:val="24"/>
          <w:szCs w:val="24"/>
          <w:lang w:val="fr-FR" w:eastAsia="en-GB"/>
        </w:rPr>
        <w:t>prevederi</w:t>
      </w:r>
      <w:proofErr w:type="spellEnd"/>
      <w:r w:rsidRPr="005F568D">
        <w:rPr>
          <w:color w:val="auto"/>
          <w:sz w:val="24"/>
          <w:szCs w:val="24"/>
          <w:lang w:val="fr-FR" w:eastAsia="en-GB"/>
        </w:rPr>
        <w:t xml:space="preserve"> nu se </w:t>
      </w:r>
      <w:proofErr w:type="spellStart"/>
      <w:r w:rsidRPr="005F568D">
        <w:rPr>
          <w:color w:val="auto"/>
          <w:sz w:val="24"/>
          <w:szCs w:val="24"/>
          <w:lang w:val="fr-FR" w:eastAsia="en-GB"/>
        </w:rPr>
        <w:t>aplică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dacă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actul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individual</w:t>
      </w:r>
      <w:proofErr w:type="spellEnd"/>
      <w:r w:rsidRPr="005F568D">
        <w:rPr>
          <w:color w:val="auto"/>
          <w:sz w:val="24"/>
          <w:szCs w:val="24"/>
          <w:lang w:val="fr-FR" w:eastAsia="en-GB"/>
        </w:rPr>
        <w:t xml:space="preserve"> nu a </w:t>
      </w:r>
      <w:proofErr w:type="spellStart"/>
      <w:r w:rsidRPr="005F568D">
        <w:rPr>
          <w:color w:val="auto"/>
          <w:sz w:val="24"/>
          <w:szCs w:val="24"/>
          <w:lang w:val="fr-FR" w:eastAsia="en-GB"/>
        </w:rPr>
        <w:t>ajuns</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ajuns</w:t>
      </w:r>
      <w:proofErr w:type="spellEnd"/>
      <w:r w:rsidRPr="005F568D">
        <w:rPr>
          <w:color w:val="auto"/>
          <w:sz w:val="24"/>
          <w:szCs w:val="24"/>
          <w:lang w:val="fr-FR" w:eastAsia="en-GB"/>
        </w:rPr>
        <w:t xml:space="preserve"> mai </w:t>
      </w:r>
      <w:proofErr w:type="spellStart"/>
      <w:r w:rsidRPr="005F568D">
        <w:rPr>
          <w:color w:val="auto"/>
          <w:sz w:val="24"/>
          <w:szCs w:val="24"/>
          <w:lang w:val="fr-FR" w:eastAsia="en-GB"/>
        </w:rPr>
        <w:t>târziu</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destinatar</w:t>
      </w:r>
      <w:proofErr w:type="spellEnd"/>
      <w:r w:rsidRPr="005F568D">
        <w:rPr>
          <w:color w:val="auto"/>
          <w:sz w:val="24"/>
          <w:szCs w:val="24"/>
          <w:lang w:val="fr-FR" w:eastAsia="en-GB"/>
        </w:rPr>
        <w:t>.</w:t>
      </w:r>
    </w:p>
    <w:p w14:paraId="037CE1A3" w14:textId="7B528874" w:rsidR="00C66565" w:rsidRDefault="00C66565" w:rsidP="00767F03">
      <w:pPr>
        <w:pStyle w:val="ListParagraph"/>
        <w:numPr>
          <w:ilvl w:val="0"/>
          <w:numId w:val="21"/>
        </w:numPr>
        <w:tabs>
          <w:tab w:val="left" w:pos="567"/>
          <w:tab w:val="left" w:pos="851"/>
        </w:tabs>
        <w:spacing w:after="0" w:line="276" w:lineRule="auto"/>
        <w:ind w:left="0" w:firstLine="0"/>
        <w:rPr>
          <w:sz w:val="24"/>
          <w:szCs w:val="24"/>
          <w:lang w:val="ro-RO" w:eastAsia="ro-MD"/>
        </w:rPr>
      </w:pPr>
      <w:proofErr w:type="spellStart"/>
      <w:r w:rsidRPr="005F568D">
        <w:rPr>
          <w:color w:val="auto"/>
          <w:sz w:val="24"/>
          <w:szCs w:val="24"/>
          <w:lang w:val="fr-FR" w:eastAsia="en-GB"/>
        </w:rPr>
        <w:t>Originalele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certificatelor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prevăzute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prezentul</w:t>
      </w:r>
      <w:proofErr w:type="spellEnd"/>
      <w:r w:rsidRPr="005F568D">
        <w:rPr>
          <w:color w:val="auto"/>
          <w:sz w:val="24"/>
          <w:szCs w:val="24"/>
          <w:lang w:val="fr-FR" w:eastAsia="en-GB"/>
        </w:rPr>
        <w:t xml:space="preserve"> PIAC se </w:t>
      </w:r>
      <w:proofErr w:type="spellStart"/>
      <w:r w:rsidRPr="005F568D">
        <w:rPr>
          <w:color w:val="auto"/>
          <w:sz w:val="24"/>
          <w:szCs w:val="24"/>
          <w:lang w:val="fr-FR" w:eastAsia="en-GB"/>
        </w:rPr>
        <w:t>înmânează</w:t>
      </w:r>
      <w:proofErr w:type="spellEnd"/>
      <w:r w:rsidRPr="005F568D">
        <w:rPr>
          <w:color w:val="auto"/>
          <w:sz w:val="24"/>
          <w:szCs w:val="24"/>
          <w:lang w:val="fr-FR" w:eastAsia="en-GB"/>
        </w:rPr>
        <w:t xml:space="preserve"> </w:t>
      </w:r>
      <w:proofErr w:type="spellStart"/>
      <w:r w:rsidR="00E92D0E" w:rsidRPr="005F568D">
        <w:rPr>
          <w:color w:val="auto"/>
          <w:sz w:val="24"/>
          <w:szCs w:val="24"/>
          <w:lang w:val="fr-FR" w:eastAsia="en-GB"/>
        </w:rPr>
        <w:t>titularului</w:t>
      </w:r>
      <w:proofErr w:type="spellEnd"/>
      <w:r w:rsidR="00E92D0E" w:rsidRPr="005F568D">
        <w:rPr>
          <w:color w:val="auto"/>
          <w:sz w:val="24"/>
          <w:szCs w:val="24"/>
          <w:lang w:val="fr-FR" w:eastAsia="en-GB"/>
        </w:rPr>
        <w:t xml:space="preserve"> </w:t>
      </w:r>
      <w:proofErr w:type="spellStart"/>
      <w:r w:rsidR="00E92D0E" w:rsidRPr="005F568D">
        <w:rPr>
          <w:color w:val="auto"/>
          <w:sz w:val="24"/>
          <w:szCs w:val="24"/>
          <w:lang w:val="fr-FR" w:eastAsia="en-GB"/>
        </w:rPr>
        <w:t>sau</w:t>
      </w:r>
      <w:proofErr w:type="spellEnd"/>
      <w:r w:rsidR="00E92D0E" w:rsidRPr="005F568D">
        <w:rPr>
          <w:color w:val="auto"/>
          <w:sz w:val="24"/>
          <w:szCs w:val="24"/>
          <w:lang w:val="fr-FR" w:eastAsia="en-GB"/>
        </w:rPr>
        <w:t xml:space="preserve"> </w:t>
      </w:r>
      <w:proofErr w:type="spellStart"/>
      <w:r w:rsidR="00E92D0E" w:rsidRPr="005F568D">
        <w:rPr>
          <w:color w:val="auto"/>
          <w:sz w:val="24"/>
          <w:szCs w:val="24"/>
          <w:lang w:val="fr-FR" w:eastAsia="en-GB"/>
        </w:rPr>
        <w:t>reprezentantului</w:t>
      </w:r>
      <w:proofErr w:type="spellEnd"/>
      <w:r w:rsidR="00E92D0E" w:rsidRPr="005F568D">
        <w:rPr>
          <w:color w:val="auto"/>
          <w:sz w:val="24"/>
          <w:szCs w:val="24"/>
          <w:lang w:val="fr-FR" w:eastAsia="en-GB"/>
        </w:rPr>
        <w:t xml:space="preserve"> </w:t>
      </w:r>
      <w:proofErr w:type="spellStart"/>
      <w:r w:rsidR="00E92D0E" w:rsidRPr="005F568D">
        <w:rPr>
          <w:color w:val="auto"/>
          <w:sz w:val="24"/>
          <w:szCs w:val="24"/>
          <w:lang w:val="fr-FR" w:eastAsia="en-GB"/>
        </w:rPr>
        <w:t>împuternicit</w:t>
      </w:r>
      <w:proofErr w:type="spellEnd"/>
      <w:r w:rsidR="00E92D0E" w:rsidRPr="005F568D">
        <w:rPr>
          <w:color w:val="auto"/>
          <w:sz w:val="24"/>
          <w:szCs w:val="24"/>
          <w:lang w:val="fr-FR" w:eastAsia="en-GB"/>
        </w:rPr>
        <w:t xml:space="preserve"> </w:t>
      </w:r>
      <w:r w:rsidR="0071383A" w:rsidRPr="005F568D">
        <w:rPr>
          <w:color w:val="auto"/>
          <w:sz w:val="24"/>
          <w:szCs w:val="24"/>
          <w:lang w:val="fr-FR" w:eastAsia="en-GB"/>
        </w:rPr>
        <w:t xml:space="preserve">al </w:t>
      </w:r>
      <w:proofErr w:type="spellStart"/>
      <w:r w:rsidR="0071383A" w:rsidRPr="005F568D">
        <w:rPr>
          <w:color w:val="auto"/>
          <w:sz w:val="24"/>
          <w:szCs w:val="24"/>
          <w:lang w:val="fr-FR" w:eastAsia="en-GB"/>
        </w:rPr>
        <w:t>acestuia</w:t>
      </w:r>
      <w:proofErr w:type="spellEnd"/>
      <w:r w:rsidR="0071383A" w:rsidRPr="005F568D">
        <w:rPr>
          <w:color w:val="auto"/>
          <w:sz w:val="24"/>
          <w:szCs w:val="24"/>
          <w:lang w:val="fr-FR" w:eastAsia="en-GB"/>
        </w:rPr>
        <w:t xml:space="preserve"> </w:t>
      </w:r>
      <w:proofErr w:type="spellStart"/>
      <w:r w:rsidR="00A30F87" w:rsidRPr="005F568D">
        <w:rPr>
          <w:color w:val="auto"/>
          <w:sz w:val="24"/>
          <w:szCs w:val="24"/>
          <w:lang w:val="fr-FR" w:eastAsia="en-GB"/>
        </w:rPr>
        <w:t>exclusiv</w:t>
      </w:r>
      <w:proofErr w:type="spellEnd"/>
      <w:r w:rsidR="00A30F87" w:rsidRPr="005F568D">
        <w:rPr>
          <w:color w:val="auto"/>
          <w:sz w:val="24"/>
          <w:szCs w:val="24"/>
          <w:lang w:val="fr-FR" w:eastAsia="en-GB"/>
        </w:rPr>
        <w:t xml:space="preserve"> </w:t>
      </w:r>
      <w:proofErr w:type="spellStart"/>
      <w:r w:rsidR="00E92D0E" w:rsidRPr="005F568D">
        <w:rPr>
          <w:color w:val="auto"/>
          <w:sz w:val="24"/>
          <w:szCs w:val="24"/>
          <w:lang w:val="fr-FR" w:eastAsia="en-GB"/>
        </w:rPr>
        <w:t>personal</w:t>
      </w:r>
      <w:proofErr w:type="spellEnd"/>
      <w:r w:rsidR="00E92D0E" w:rsidRPr="005F568D">
        <w:rPr>
          <w:color w:val="auto"/>
          <w:sz w:val="24"/>
          <w:szCs w:val="24"/>
          <w:lang w:val="fr-FR" w:eastAsia="en-GB"/>
        </w:rPr>
        <w:t xml:space="preserve">, </w:t>
      </w:r>
      <w:proofErr w:type="spellStart"/>
      <w:r w:rsidR="00A30F87" w:rsidRPr="005F568D">
        <w:rPr>
          <w:color w:val="auto"/>
          <w:sz w:val="24"/>
          <w:szCs w:val="24"/>
          <w:lang w:val="fr-FR" w:eastAsia="en-GB"/>
        </w:rPr>
        <w:t>cu</w:t>
      </w:r>
      <w:proofErr w:type="spellEnd"/>
      <w:r w:rsidR="00A30F87" w:rsidRPr="005F568D">
        <w:rPr>
          <w:color w:val="auto"/>
          <w:sz w:val="24"/>
          <w:szCs w:val="24"/>
          <w:lang w:val="fr-FR" w:eastAsia="en-GB"/>
        </w:rPr>
        <w:t xml:space="preserve"> </w:t>
      </w:r>
      <w:proofErr w:type="spellStart"/>
      <w:r w:rsidR="00E92D0E" w:rsidRPr="005F568D">
        <w:rPr>
          <w:color w:val="auto"/>
          <w:sz w:val="24"/>
          <w:szCs w:val="24"/>
          <w:lang w:val="fr-FR" w:eastAsia="en-GB"/>
        </w:rPr>
        <w:t>semnătură</w:t>
      </w:r>
      <w:proofErr w:type="spellEnd"/>
      <w:r w:rsidR="00E92D0E" w:rsidRPr="005F568D">
        <w:rPr>
          <w:color w:val="auto"/>
          <w:sz w:val="24"/>
          <w:szCs w:val="24"/>
          <w:lang w:val="fr-FR" w:eastAsia="en-GB"/>
        </w:rPr>
        <w:t xml:space="preserve"> </w:t>
      </w:r>
      <w:proofErr w:type="spellStart"/>
      <w:r w:rsidR="00E92D0E" w:rsidRPr="005F568D">
        <w:rPr>
          <w:color w:val="auto"/>
          <w:sz w:val="24"/>
          <w:szCs w:val="24"/>
          <w:lang w:val="fr-FR" w:eastAsia="en-GB"/>
        </w:rPr>
        <w:t>olografă</w:t>
      </w:r>
      <w:proofErr w:type="spellEnd"/>
      <w:r w:rsidR="00A30F87" w:rsidRPr="005F568D">
        <w:rPr>
          <w:color w:val="auto"/>
          <w:sz w:val="24"/>
          <w:szCs w:val="24"/>
          <w:lang w:val="fr-FR" w:eastAsia="en-GB"/>
        </w:rPr>
        <w:t xml:space="preserve"> de </w:t>
      </w:r>
      <w:proofErr w:type="spellStart"/>
      <w:r w:rsidR="00A30F87" w:rsidRPr="005F568D">
        <w:rPr>
          <w:color w:val="auto"/>
          <w:sz w:val="24"/>
          <w:szCs w:val="24"/>
          <w:lang w:val="fr-FR" w:eastAsia="en-GB"/>
        </w:rPr>
        <w:t>primire</w:t>
      </w:r>
      <w:proofErr w:type="spellEnd"/>
      <w:r w:rsidR="00720A3C" w:rsidRPr="005F568D">
        <w:rPr>
          <w:color w:val="auto"/>
          <w:sz w:val="24"/>
          <w:szCs w:val="24"/>
          <w:lang w:val="fr-FR" w:eastAsia="en-GB"/>
        </w:rPr>
        <w:t>.</w:t>
      </w:r>
    </w:p>
    <w:p w14:paraId="11699C46" w14:textId="7E58E062" w:rsidR="00DF7841" w:rsidRPr="00DF7841" w:rsidRDefault="002D2D85" w:rsidP="00767F03">
      <w:pPr>
        <w:pStyle w:val="ListParagraph"/>
        <w:numPr>
          <w:ilvl w:val="0"/>
          <w:numId w:val="21"/>
        </w:numPr>
        <w:tabs>
          <w:tab w:val="left" w:pos="567"/>
          <w:tab w:val="left" w:pos="851"/>
        </w:tabs>
        <w:spacing w:after="0" w:line="276" w:lineRule="auto"/>
        <w:ind w:left="0" w:firstLine="0"/>
        <w:rPr>
          <w:sz w:val="24"/>
          <w:szCs w:val="24"/>
          <w:lang w:val="ro-RO" w:eastAsia="ro-MD"/>
        </w:rPr>
      </w:pPr>
      <w:r w:rsidRPr="00DF7841">
        <w:rPr>
          <w:sz w:val="24"/>
          <w:szCs w:val="24"/>
          <w:lang w:val="ro-RO" w:eastAsia="ro-MD"/>
        </w:rPr>
        <w:t>Data comunicării se consideră data la care documentul emis de AAC a fost primit de către destinatar. Această dată se confirmă cu semnătura de primire a destinatarului.</w:t>
      </w:r>
      <w:r w:rsidR="00DF7841" w:rsidRPr="00DF7841">
        <w:rPr>
          <w:sz w:val="24"/>
          <w:szCs w:val="24"/>
          <w:lang w:val="ro-RO" w:eastAsia="ro-MD"/>
        </w:rPr>
        <w:t xml:space="preserve"> </w:t>
      </w:r>
      <w:r w:rsidR="00DF7841" w:rsidRPr="00DF7841">
        <w:rPr>
          <w:color w:val="auto"/>
          <w:sz w:val="24"/>
          <w:szCs w:val="24"/>
          <w:lang w:val="ro-RO" w:eastAsia="en-GB"/>
        </w:rPr>
        <w:t>Î</w:t>
      </w:r>
      <w:r w:rsidR="00DF7841" w:rsidRPr="005F568D">
        <w:rPr>
          <w:color w:val="auto"/>
          <w:sz w:val="24"/>
          <w:szCs w:val="24"/>
          <w:lang w:val="fr-FR" w:eastAsia="en-GB"/>
        </w:rPr>
        <w:t xml:space="preserve">n </w:t>
      </w:r>
      <w:proofErr w:type="spellStart"/>
      <w:r w:rsidR="00DF7841" w:rsidRPr="005F568D">
        <w:rPr>
          <w:color w:val="auto"/>
          <w:sz w:val="24"/>
          <w:szCs w:val="24"/>
          <w:lang w:val="fr-FR" w:eastAsia="en-GB"/>
        </w:rPr>
        <w:t>cazul</w:t>
      </w:r>
      <w:proofErr w:type="spellEnd"/>
      <w:r w:rsidR="00DF7841" w:rsidRPr="005F568D">
        <w:rPr>
          <w:color w:val="auto"/>
          <w:sz w:val="24"/>
          <w:szCs w:val="24"/>
          <w:lang w:val="fr-FR" w:eastAsia="en-GB"/>
        </w:rPr>
        <w:t xml:space="preserve"> </w:t>
      </w:r>
      <w:proofErr w:type="spellStart"/>
      <w:r w:rsidR="00DF7841" w:rsidRPr="005F568D">
        <w:rPr>
          <w:color w:val="auto"/>
          <w:sz w:val="24"/>
          <w:szCs w:val="24"/>
          <w:lang w:val="fr-FR" w:eastAsia="en-GB"/>
        </w:rPr>
        <w:t>refuzului</w:t>
      </w:r>
      <w:proofErr w:type="spellEnd"/>
      <w:r w:rsidR="00DF7841" w:rsidRPr="005F568D">
        <w:rPr>
          <w:color w:val="auto"/>
          <w:sz w:val="24"/>
          <w:szCs w:val="24"/>
          <w:lang w:val="fr-FR" w:eastAsia="en-GB"/>
        </w:rPr>
        <w:t xml:space="preserve"> de </w:t>
      </w:r>
      <w:proofErr w:type="spellStart"/>
      <w:r w:rsidR="00DF7841" w:rsidRPr="005F568D">
        <w:rPr>
          <w:color w:val="auto"/>
          <w:sz w:val="24"/>
          <w:szCs w:val="24"/>
          <w:lang w:val="fr-FR" w:eastAsia="en-GB"/>
        </w:rPr>
        <w:t>primire</w:t>
      </w:r>
      <w:proofErr w:type="spellEnd"/>
      <w:r w:rsidR="00DF7841" w:rsidRPr="005F568D">
        <w:rPr>
          <w:sz w:val="24"/>
          <w:szCs w:val="24"/>
          <w:lang w:val="fr-FR"/>
        </w:rPr>
        <w:t xml:space="preserve"> </w:t>
      </w:r>
      <w:proofErr w:type="spellStart"/>
      <w:r w:rsidR="00DF7841" w:rsidRPr="005F568D">
        <w:rPr>
          <w:sz w:val="24"/>
          <w:szCs w:val="24"/>
          <w:lang w:val="fr-FR"/>
        </w:rPr>
        <w:t>înscrisul</w:t>
      </w:r>
      <w:proofErr w:type="spellEnd"/>
      <w:r w:rsidR="00DF7841" w:rsidRPr="005F568D">
        <w:rPr>
          <w:sz w:val="24"/>
          <w:szCs w:val="24"/>
          <w:lang w:val="fr-FR"/>
        </w:rPr>
        <w:t xml:space="preserve"> se </w:t>
      </w:r>
      <w:proofErr w:type="spellStart"/>
      <w:r w:rsidR="00DF7841" w:rsidRPr="005F568D">
        <w:rPr>
          <w:sz w:val="24"/>
          <w:szCs w:val="24"/>
          <w:lang w:val="fr-FR"/>
        </w:rPr>
        <w:t>consideră</w:t>
      </w:r>
      <w:proofErr w:type="spellEnd"/>
      <w:r w:rsidR="00DF7841" w:rsidRPr="005F568D">
        <w:rPr>
          <w:sz w:val="24"/>
          <w:szCs w:val="24"/>
          <w:lang w:val="fr-FR"/>
        </w:rPr>
        <w:t xml:space="preserve"> </w:t>
      </w:r>
      <w:proofErr w:type="spellStart"/>
      <w:r w:rsidR="00DF7841" w:rsidRPr="005F568D">
        <w:rPr>
          <w:sz w:val="24"/>
          <w:szCs w:val="24"/>
          <w:lang w:val="fr-FR"/>
        </w:rPr>
        <w:t>notificat</w:t>
      </w:r>
      <w:proofErr w:type="spellEnd"/>
      <w:r w:rsidR="00DF7841" w:rsidRPr="005F568D">
        <w:rPr>
          <w:sz w:val="24"/>
          <w:szCs w:val="24"/>
          <w:lang w:val="fr-FR"/>
        </w:rPr>
        <w:t xml:space="preserve"> </w:t>
      </w:r>
      <w:proofErr w:type="spellStart"/>
      <w:r w:rsidR="00DF7841" w:rsidRPr="005F568D">
        <w:rPr>
          <w:sz w:val="24"/>
          <w:szCs w:val="24"/>
          <w:lang w:val="fr-FR"/>
        </w:rPr>
        <w:t>odată</w:t>
      </w:r>
      <w:proofErr w:type="spellEnd"/>
      <w:r w:rsidR="00DF7841" w:rsidRPr="005F568D">
        <w:rPr>
          <w:sz w:val="24"/>
          <w:szCs w:val="24"/>
          <w:lang w:val="fr-FR"/>
        </w:rPr>
        <w:t xml:space="preserve"> </w:t>
      </w:r>
      <w:proofErr w:type="spellStart"/>
      <w:r w:rsidR="00DF7841" w:rsidRPr="005F568D">
        <w:rPr>
          <w:sz w:val="24"/>
          <w:szCs w:val="24"/>
          <w:lang w:val="fr-FR"/>
        </w:rPr>
        <w:t>cu</w:t>
      </w:r>
      <w:proofErr w:type="spellEnd"/>
      <w:r w:rsidR="00DF7841" w:rsidRPr="005F568D">
        <w:rPr>
          <w:sz w:val="24"/>
          <w:szCs w:val="24"/>
          <w:lang w:val="fr-FR"/>
        </w:rPr>
        <w:t xml:space="preserve"> </w:t>
      </w:r>
      <w:proofErr w:type="spellStart"/>
      <w:r w:rsidR="00DF7841" w:rsidRPr="005F568D">
        <w:rPr>
          <w:sz w:val="24"/>
          <w:szCs w:val="24"/>
          <w:lang w:val="fr-FR"/>
        </w:rPr>
        <w:t>refuzarea</w:t>
      </w:r>
      <w:proofErr w:type="spellEnd"/>
      <w:r w:rsidR="00DF7841" w:rsidRPr="005F568D">
        <w:rPr>
          <w:sz w:val="24"/>
          <w:szCs w:val="24"/>
          <w:lang w:val="fr-FR"/>
        </w:rPr>
        <w:t xml:space="preserve"> </w:t>
      </w:r>
      <w:proofErr w:type="spellStart"/>
      <w:r w:rsidR="00DF7841" w:rsidRPr="005F568D">
        <w:rPr>
          <w:sz w:val="24"/>
          <w:szCs w:val="24"/>
          <w:lang w:val="fr-FR"/>
        </w:rPr>
        <w:t>primirii</w:t>
      </w:r>
      <w:proofErr w:type="spellEnd"/>
      <w:r w:rsidR="00DF7841" w:rsidRPr="005F568D">
        <w:rPr>
          <w:sz w:val="24"/>
          <w:szCs w:val="24"/>
          <w:lang w:val="fr-FR"/>
        </w:rPr>
        <w:t>.</w:t>
      </w:r>
    </w:p>
    <w:p w14:paraId="7B96CFD5" w14:textId="2BED1FCE" w:rsidR="00045A37" w:rsidRPr="005F568D" w:rsidRDefault="00C70FCC" w:rsidP="00767F03">
      <w:pPr>
        <w:pStyle w:val="ListParagraph"/>
        <w:numPr>
          <w:ilvl w:val="0"/>
          <w:numId w:val="21"/>
        </w:numPr>
        <w:tabs>
          <w:tab w:val="left" w:pos="567"/>
        </w:tabs>
        <w:spacing w:after="0" w:line="276" w:lineRule="auto"/>
        <w:ind w:left="0" w:firstLine="0"/>
        <w:rPr>
          <w:color w:val="auto"/>
          <w:sz w:val="24"/>
          <w:szCs w:val="24"/>
          <w:lang w:val="fr-FR" w:eastAsia="en-GB"/>
        </w:rPr>
      </w:pPr>
      <w:proofErr w:type="spellStart"/>
      <w:r w:rsidRPr="005F568D">
        <w:rPr>
          <w:color w:val="auto"/>
          <w:sz w:val="24"/>
          <w:szCs w:val="24"/>
          <w:lang w:val="fr-FR" w:eastAsia="en-GB"/>
        </w:rPr>
        <w:t>Pentru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probarea</w:t>
      </w:r>
      <w:proofErr w:type="spellEnd"/>
      <w:r w:rsidRPr="005F568D">
        <w:rPr>
          <w:color w:val="auto"/>
          <w:sz w:val="24"/>
          <w:szCs w:val="24"/>
          <w:lang w:val="fr-FR" w:eastAsia="en-GB"/>
        </w:rPr>
        <w:t xml:space="preserve"> </w:t>
      </w:r>
      <w:proofErr w:type="spellStart"/>
      <w:r w:rsidR="00FC7F6D" w:rsidRPr="005F568D">
        <w:rPr>
          <w:color w:val="auto"/>
          <w:sz w:val="24"/>
          <w:szCs w:val="24"/>
          <w:lang w:val="fr-FR" w:eastAsia="en-GB"/>
        </w:rPr>
        <w:t>comunicării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dosar</w:t>
      </w:r>
      <w:proofErr w:type="spellEnd"/>
      <w:r w:rsidRPr="005F568D">
        <w:rPr>
          <w:color w:val="auto"/>
          <w:sz w:val="24"/>
          <w:szCs w:val="24"/>
          <w:lang w:val="fr-FR" w:eastAsia="en-GB"/>
        </w:rPr>
        <w:t xml:space="preserve"> </w:t>
      </w:r>
      <w:r w:rsidR="00136C83" w:rsidRPr="005F568D">
        <w:rPr>
          <w:color w:val="auto"/>
          <w:sz w:val="24"/>
          <w:szCs w:val="24"/>
          <w:lang w:val="fr-FR" w:eastAsia="en-GB"/>
        </w:rPr>
        <w:t>(</w:t>
      </w:r>
      <w:r w:rsidR="00136C83" w:rsidRPr="008374CA">
        <w:rPr>
          <w:sz w:val="24"/>
          <w:szCs w:val="24"/>
          <w:lang w:val="ro-RO" w:eastAsia="ro-MD"/>
        </w:rPr>
        <w:t xml:space="preserve">în format electronic și/sau pe suport de hârtie) </w:t>
      </w:r>
      <w:r w:rsidR="00767AEA" w:rsidRPr="008374CA">
        <w:rPr>
          <w:sz w:val="24"/>
          <w:szCs w:val="24"/>
          <w:lang w:val="ro-RO" w:eastAsia="ro-MD"/>
        </w:rPr>
        <w:t xml:space="preserve">se </w:t>
      </w:r>
      <w:r w:rsidR="009D7523">
        <w:rPr>
          <w:sz w:val="24"/>
          <w:szCs w:val="24"/>
          <w:lang w:val="ro-RO" w:eastAsia="ro-MD"/>
        </w:rPr>
        <w:t>include, după caz</w:t>
      </w:r>
      <w:r w:rsidR="00045A37" w:rsidRPr="005F568D">
        <w:rPr>
          <w:color w:val="auto"/>
          <w:sz w:val="24"/>
          <w:szCs w:val="24"/>
          <w:lang w:val="fr-FR" w:eastAsia="en-GB"/>
        </w:rPr>
        <w:t>:</w:t>
      </w:r>
    </w:p>
    <w:p w14:paraId="145D6623" w14:textId="7F860E78" w:rsidR="00F96738" w:rsidRPr="005F568D" w:rsidRDefault="00F96738" w:rsidP="00767F03">
      <w:pPr>
        <w:pStyle w:val="ListParagraph"/>
        <w:numPr>
          <w:ilvl w:val="4"/>
          <w:numId w:val="14"/>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semnătura</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participantului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reprezentantului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împuternicit</w:t>
      </w:r>
      <w:proofErr w:type="spellEnd"/>
      <w:r w:rsidR="00297B93" w:rsidRPr="005F568D">
        <w:rPr>
          <w:color w:val="auto"/>
          <w:sz w:val="24"/>
          <w:szCs w:val="24"/>
          <w:lang w:val="fr-FR" w:eastAsia="en-GB"/>
        </w:rPr>
        <w:t xml:space="preserve"> </w:t>
      </w:r>
      <w:proofErr w:type="spellStart"/>
      <w:r w:rsidR="00297B93" w:rsidRPr="005F568D">
        <w:rPr>
          <w:color w:val="auto"/>
          <w:sz w:val="24"/>
          <w:szCs w:val="24"/>
          <w:lang w:val="fr-FR" w:eastAsia="en-GB"/>
        </w:rPr>
        <w:t>privind</w:t>
      </w:r>
      <w:proofErr w:type="spellEnd"/>
      <w:r w:rsidR="00297B93" w:rsidRPr="005F568D">
        <w:rPr>
          <w:color w:val="auto"/>
          <w:sz w:val="24"/>
          <w:szCs w:val="24"/>
          <w:lang w:val="fr-FR" w:eastAsia="en-GB"/>
        </w:rPr>
        <w:t xml:space="preserve"> </w:t>
      </w:r>
      <w:proofErr w:type="spellStart"/>
      <w:r w:rsidR="00297B93" w:rsidRPr="005F568D">
        <w:rPr>
          <w:color w:val="auto"/>
          <w:sz w:val="24"/>
          <w:szCs w:val="24"/>
          <w:lang w:val="fr-FR" w:eastAsia="en-GB"/>
        </w:rPr>
        <w:t>recepționarea</w:t>
      </w:r>
      <w:proofErr w:type="spellEnd"/>
      <w:r w:rsidR="00297B93" w:rsidRPr="005F568D">
        <w:rPr>
          <w:color w:val="auto"/>
          <w:sz w:val="24"/>
          <w:szCs w:val="24"/>
          <w:lang w:val="fr-FR" w:eastAsia="en-GB"/>
        </w:rPr>
        <w:t xml:space="preserve"> </w:t>
      </w:r>
      <w:r w:rsidR="002A7224" w:rsidRPr="005F568D">
        <w:rPr>
          <w:color w:val="auto"/>
          <w:sz w:val="24"/>
          <w:szCs w:val="24"/>
          <w:lang w:val="fr-FR" w:eastAsia="en-GB"/>
        </w:rPr>
        <w:t xml:space="preserve">la </w:t>
      </w:r>
      <w:proofErr w:type="spellStart"/>
      <w:r w:rsidR="002A7224" w:rsidRPr="005F568D">
        <w:rPr>
          <w:color w:val="auto"/>
          <w:sz w:val="24"/>
          <w:szCs w:val="24"/>
          <w:lang w:val="fr-FR" w:eastAsia="en-GB"/>
        </w:rPr>
        <w:t>sediul</w:t>
      </w:r>
      <w:proofErr w:type="spellEnd"/>
      <w:r w:rsidR="002A7224" w:rsidRPr="005F568D">
        <w:rPr>
          <w:color w:val="auto"/>
          <w:sz w:val="24"/>
          <w:szCs w:val="24"/>
          <w:lang w:val="fr-FR" w:eastAsia="en-GB"/>
        </w:rPr>
        <w:t xml:space="preserve"> AAC a </w:t>
      </w:r>
      <w:proofErr w:type="spellStart"/>
      <w:r w:rsidR="00534D6C" w:rsidRPr="005F568D">
        <w:rPr>
          <w:color w:val="auto"/>
          <w:sz w:val="24"/>
          <w:szCs w:val="24"/>
          <w:lang w:val="fr-FR" w:eastAsia="en-GB"/>
        </w:rPr>
        <w:t>documentului</w:t>
      </w:r>
      <w:proofErr w:type="spellEnd"/>
      <w:r w:rsidR="00534D6C" w:rsidRPr="005F568D">
        <w:rPr>
          <w:color w:val="auto"/>
          <w:sz w:val="24"/>
          <w:szCs w:val="24"/>
          <w:lang w:val="fr-FR" w:eastAsia="en-GB"/>
        </w:rPr>
        <w:t xml:space="preserve"> (</w:t>
      </w:r>
      <w:proofErr w:type="spellStart"/>
      <w:r w:rsidR="00892203" w:rsidRPr="005F568D">
        <w:rPr>
          <w:color w:val="auto"/>
          <w:sz w:val="24"/>
          <w:szCs w:val="24"/>
          <w:lang w:val="fr-FR" w:eastAsia="en-GB"/>
        </w:rPr>
        <w:t>înscrisului</w:t>
      </w:r>
      <w:proofErr w:type="spellEnd"/>
      <w:r w:rsidR="00534D6C" w:rsidRPr="005F568D">
        <w:rPr>
          <w:color w:val="auto"/>
          <w:sz w:val="24"/>
          <w:szCs w:val="24"/>
          <w:lang w:val="fr-FR" w:eastAsia="en-GB"/>
        </w:rPr>
        <w:t>)</w:t>
      </w:r>
      <w:r w:rsidR="00077D6D" w:rsidRPr="005F568D">
        <w:rPr>
          <w:color w:val="auto"/>
          <w:sz w:val="24"/>
          <w:szCs w:val="24"/>
          <w:lang w:val="fr-FR" w:eastAsia="en-GB"/>
        </w:rPr>
        <w:t>;</w:t>
      </w:r>
    </w:p>
    <w:p w14:paraId="68750B61" w14:textId="74CDBAD1" w:rsidR="00C70FCC" w:rsidRPr="005F568D" w:rsidRDefault="00045A37" w:rsidP="00767F03">
      <w:pPr>
        <w:pStyle w:val="ListParagraph"/>
        <w:numPr>
          <w:ilvl w:val="4"/>
          <w:numId w:val="14"/>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avizul</w:t>
      </w:r>
      <w:proofErr w:type="spellEnd"/>
      <w:proofErr w:type="gramEnd"/>
      <w:r w:rsidRPr="005F568D">
        <w:rPr>
          <w:color w:val="auto"/>
          <w:sz w:val="24"/>
          <w:szCs w:val="24"/>
          <w:lang w:val="fr-FR" w:eastAsia="en-GB"/>
        </w:rPr>
        <w:t xml:space="preserve"> de </w:t>
      </w:r>
      <w:proofErr w:type="spellStart"/>
      <w:r w:rsidRPr="005F568D">
        <w:rPr>
          <w:color w:val="auto"/>
          <w:sz w:val="24"/>
          <w:szCs w:val="24"/>
          <w:lang w:val="fr-FR" w:eastAsia="en-GB"/>
        </w:rPr>
        <w:t>recepţie</w:t>
      </w:r>
      <w:proofErr w:type="spellEnd"/>
      <w:r w:rsidRPr="005F568D">
        <w:rPr>
          <w:color w:val="auto"/>
          <w:sz w:val="24"/>
          <w:szCs w:val="24"/>
          <w:lang w:val="fr-FR" w:eastAsia="en-GB"/>
        </w:rPr>
        <w:t xml:space="preserve"> -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proofErr w:type="spellStart"/>
      <w:r w:rsidR="00BD7837" w:rsidRPr="005F568D">
        <w:rPr>
          <w:color w:val="auto"/>
          <w:sz w:val="24"/>
          <w:szCs w:val="24"/>
          <w:lang w:val="fr-FR" w:eastAsia="en-GB"/>
        </w:rPr>
        <w:t>comunicării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poștă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scrisoare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recomandată</w:t>
      </w:r>
      <w:proofErr w:type="spellEnd"/>
      <w:r w:rsidRPr="005F568D">
        <w:rPr>
          <w:color w:val="auto"/>
          <w:sz w:val="24"/>
          <w:szCs w:val="24"/>
          <w:lang w:val="fr-FR" w:eastAsia="en-GB"/>
        </w:rPr>
        <w:t>;</w:t>
      </w:r>
    </w:p>
    <w:p w14:paraId="1D0E23A0" w14:textId="13728A94" w:rsidR="002A7224" w:rsidRPr="005F568D" w:rsidRDefault="009D7523" w:rsidP="00767F03">
      <w:pPr>
        <w:pStyle w:val="ListParagraph"/>
        <w:numPr>
          <w:ilvl w:val="4"/>
          <w:numId w:val="14"/>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mențiunea</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despre</w:t>
      </w:r>
      <w:proofErr w:type="spellEnd"/>
      <w:r w:rsidRPr="005F568D">
        <w:rPr>
          <w:color w:val="auto"/>
          <w:sz w:val="24"/>
          <w:szCs w:val="24"/>
          <w:lang w:val="fr-FR" w:eastAsia="en-GB"/>
        </w:rPr>
        <w:t xml:space="preserve"> data la care </w:t>
      </w:r>
      <w:proofErr w:type="spellStart"/>
      <w:r w:rsidRPr="005F568D">
        <w:rPr>
          <w:color w:val="auto"/>
          <w:sz w:val="24"/>
          <w:szCs w:val="24"/>
          <w:lang w:val="fr-FR" w:eastAsia="en-GB"/>
        </w:rPr>
        <w:t>documentul</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fost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predat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curierului</w:t>
      </w:r>
      <w:proofErr w:type="spellEnd"/>
      <w:r w:rsidR="00F61772" w:rsidRPr="005F568D">
        <w:rPr>
          <w:color w:val="auto"/>
          <w:sz w:val="24"/>
          <w:szCs w:val="24"/>
          <w:lang w:val="fr-FR" w:eastAsia="en-GB"/>
        </w:rPr>
        <w:t xml:space="preserve"> </w:t>
      </w:r>
      <w:proofErr w:type="spellStart"/>
      <w:r w:rsidR="00F61772" w:rsidRPr="005F568D">
        <w:rPr>
          <w:color w:val="auto"/>
          <w:sz w:val="24"/>
          <w:szCs w:val="24"/>
          <w:lang w:val="fr-FR" w:eastAsia="en-GB"/>
        </w:rPr>
        <w:t>din</w:t>
      </w:r>
      <w:proofErr w:type="spellEnd"/>
      <w:r w:rsidR="00F61772" w:rsidRPr="005F568D">
        <w:rPr>
          <w:color w:val="auto"/>
          <w:sz w:val="24"/>
          <w:szCs w:val="24"/>
          <w:lang w:val="fr-FR" w:eastAsia="en-GB"/>
        </w:rPr>
        <w:t xml:space="preserve"> </w:t>
      </w:r>
      <w:proofErr w:type="spellStart"/>
      <w:r w:rsidR="00F61772" w:rsidRPr="005F568D">
        <w:rPr>
          <w:color w:val="auto"/>
          <w:sz w:val="24"/>
          <w:szCs w:val="24"/>
          <w:lang w:val="fr-FR" w:eastAsia="en-GB"/>
        </w:rPr>
        <w:t>cadrul</w:t>
      </w:r>
      <w:proofErr w:type="spellEnd"/>
      <w:r w:rsidR="00F61772" w:rsidRPr="005F568D">
        <w:rPr>
          <w:color w:val="auto"/>
          <w:sz w:val="24"/>
          <w:szCs w:val="24"/>
          <w:lang w:val="fr-FR" w:eastAsia="en-GB"/>
        </w:rPr>
        <w:t xml:space="preserve"> </w:t>
      </w:r>
      <w:proofErr w:type="spellStart"/>
      <w:r w:rsidR="00F61772" w:rsidRPr="005F568D">
        <w:rPr>
          <w:color w:val="auto"/>
          <w:sz w:val="24"/>
          <w:szCs w:val="24"/>
          <w:lang w:val="fr-FR" w:eastAsia="en-GB"/>
        </w:rPr>
        <w:t>Biroului</w:t>
      </w:r>
      <w:proofErr w:type="spellEnd"/>
      <w:r w:rsidR="00F61772" w:rsidRPr="005F568D">
        <w:rPr>
          <w:color w:val="auto"/>
          <w:sz w:val="24"/>
          <w:szCs w:val="24"/>
          <w:lang w:val="fr-FR" w:eastAsia="en-GB"/>
        </w:rPr>
        <w:t xml:space="preserve"> de </w:t>
      </w:r>
      <w:proofErr w:type="spellStart"/>
      <w:r w:rsidR="00F61772" w:rsidRPr="005F568D">
        <w:rPr>
          <w:color w:val="auto"/>
          <w:sz w:val="24"/>
          <w:szCs w:val="24"/>
          <w:lang w:val="fr-FR" w:eastAsia="en-GB"/>
        </w:rPr>
        <w:t>Curieri</w:t>
      </w:r>
      <w:proofErr w:type="spellEnd"/>
      <w:r w:rsidR="00F61772" w:rsidRPr="005F568D">
        <w:rPr>
          <w:color w:val="auto"/>
          <w:sz w:val="24"/>
          <w:szCs w:val="24"/>
          <w:lang w:val="fr-FR" w:eastAsia="en-GB"/>
        </w:rPr>
        <w:t xml:space="preserve"> Speciali</w:t>
      </w:r>
      <w:r w:rsidR="00892203" w:rsidRPr="005F568D">
        <w:rPr>
          <w:color w:val="auto"/>
          <w:sz w:val="24"/>
          <w:szCs w:val="24"/>
          <w:lang w:val="fr-FR" w:eastAsia="en-GB"/>
        </w:rPr>
        <w:t>;</w:t>
      </w:r>
    </w:p>
    <w:p w14:paraId="535D420C" w14:textId="67C1C132" w:rsidR="00045A37" w:rsidRPr="00DE6ADE" w:rsidRDefault="00505965" w:rsidP="00767F03">
      <w:pPr>
        <w:pStyle w:val="ListParagraph"/>
        <w:numPr>
          <w:ilvl w:val="4"/>
          <w:numId w:val="14"/>
        </w:numPr>
        <w:spacing w:after="0" w:line="276" w:lineRule="auto"/>
        <w:ind w:left="1134" w:hanging="567"/>
        <w:rPr>
          <w:color w:val="auto"/>
          <w:sz w:val="24"/>
          <w:szCs w:val="24"/>
          <w:lang w:val="en-GB" w:eastAsia="en-GB"/>
        </w:rPr>
      </w:pPr>
      <w:proofErr w:type="spellStart"/>
      <w:r>
        <w:rPr>
          <w:color w:val="auto"/>
          <w:sz w:val="24"/>
          <w:szCs w:val="24"/>
          <w:lang w:val="en-GB" w:eastAsia="en-GB"/>
        </w:rPr>
        <w:t>c</w:t>
      </w:r>
      <w:r w:rsidRPr="0063642D">
        <w:rPr>
          <w:color w:val="auto"/>
          <w:sz w:val="24"/>
          <w:szCs w:val="24"/>
          <w:lang w:val="en-GB" w:eastAsia="en-GB"/>
        </w:rPr>
        <w:t>onfirmarea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recepţiei</w:t>
      </w:r>
      <w:proofErr w:type="spellEnd"/>
      <w:r w:rsidRPr="0063642D">
        <w:rPr>
          <w:color w:val="auto"/>
          <w:sz w:val="24"/>
          <w:szCs w:val="24"/>
          <w:lang w:val="en-GB" w:eastAsia="en-GB"/>
        </w:rPr>
        <w:t xml:space="preserve"> </w:t>
      </w:r>
      <w:proofErr w:type="spellStart"/>
      <w:r w:rsidR="00523040">
        <w:rPr>
          <w:color w:val="auto"/>
          <w:sz w:val="24"/>
          <w:szCs w:val="24"/>
          <w:lang w:val="en-GB" w:eastAsia="en-GB"/>
        </w:rPr>
        <w:t>comunicării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emisă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w:t>
      </w:r>
      <w:proofErr w:type="spellEnd"/>
      <w:r w:rsidRPr="0063642D">
        <w:rPr>
          <w:color w:val="auto"/>
          <w:sz w:val="24"/>
          <w:szCs w:val="24"/>
          <w:lang w:val="en-GB" w:eastAsia="en-GB"/>
        </w:rPr>
        <w:t xml:space="preserve"> mod </w:t>
      </w:r>
      <w:proofErr w:type="spellStart"/>
      <w:r w:rsidRPr="0063642D">
        <w:rPr>
          <w:color w:val="auto"/>
          <w:sz w:val="24"/>
          <w:szCs w:val="24"/>
          <w:lang w:val="en-GB" w:eastAsia="en-GB"/>
        </w:rPr>
        <w:t>automatizat</w:t>
      </w:r>
      <w:proofErr w:type="spellEnd"/>
      <w:r w:rsidRPr="0063642D">
        <w:rPr>
          <w:color w:val="auto"/>
          <w:sz w:val="24"/>
          <w:szCs w:val="24"/>
          <w:lang w:val="en-GB" w:eastAsia="en-GB"/>
        </w:rPr>
        <w:t xml:space="preserve"> de </w:t>
      </w:r>
      <w:proofErr w:type="spellStart"/>
      <w:r w:rsidRPr="0063642D">
        <w:rPr>
          <w:color w:val="auto"/>
          <w:sz w:val="24"/>
          <w:szCs w:val="24"/>
          <w:lang w:val="en-GB" w:eastAsia="en-GB"/>
        </w:rPr>
        <w:t>sistemul</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informaţional</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sau</w:t>
      </w:r>
      <w:proofErr w:type="spellEnd"/>
      <w:r w:rsidRPr="0063642D">
        <w:rPr>
          <w:color w:val="auto"/>
          <w:sz w:val="24"/>
          <w:szCs w:val="24"/>
          <w:lang w:val="en-GB" w:eastAsia="en-GB"/>
        </w:rPr>
        <w:t xml:space="preserve"> de alt </w:t>
      </w:r>
      <w:proofErr w:type="spellStart"/>
      <w:r w:rsidRPr="0063642D">
        <w:rPr>
          <w:color w:val="auto"/>
          <w:sz w:val="24"/>
          <w:szCs w:val="24"/>
          <w:lang w:val="en-GB" w:eastAsia="en-GB"/>
        </w:rPr>
        <w:t>mijloc</w:t>
      </w:r>
      <w:proofErr w:type="spellEnd"/>
      <w:r w:rsidRPr="0063642D">
        <w:rPr>
          <w:color w:val="auto"/>
          <w:sz w:val="24"/>
          <w:szCs w:val="24"/>
          <w:lang w:val="en-GB" w:eastAsia="en-GB"/>
        </w:rPr>
        <w:t xml:space="preserve"> electronic de </w:t>
      </w:r>
      <w:proofErr w:type="spellStart"/>
      <w:r w:rsidRPr="0063642D">
        <w:rPr>
          <w:color w:val="auto"/>
          <w:sz w:val="24"/>
          <w:szCs w:val="24"/>
          <w:lang w:val="en-GB" w:eastAsia="en-GB"/>
        </w:rPr>
        <w:t>comunicaţie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dedicat</w:t>
      </w:r>
      <w:proofErr w:type="spellEnd"/>
      <w:r w:rsidR="001A5BAB">
        <w:rPr>
          <w:color w:val="auto"/>
          <w:sz w:val="24"/>
          <w:szCs w:val="24"/>
          <w:lang w:val="ro-MD" w:eastAsia="en-GB"/>
        </w:rPr>
        <w:t>;</w:t>
      </w:r>
    </w:p>
    <w:p w14:paraId="44A1A903" w14:textId="2C3B06B1" w:rsidR="00DE6ADE" w:rsidRDefault="009D7523" w:rsidP="00767F03">
      <w:pPr>
        <w:pStyle w:val="ListParagraph"/>
        <w:numPr>
          <w:ilvl w:val="4"/>
          <w:numId w:val="14"/>
        </w:numPr>
        <w:spacing w:after="0" w:line="276" w:lineRule="auto"/>
        <w:ind w:left="1134" w:hanging="567"/>
        <w:rPr>
          <w:color w:val="auto"/>
          <w:sz w:val="24"/>
          <w:szCs w:val="24"/>
          <w:lang w:val="en-GB" w:eastAsia="en-GB"/>
        </w:rPr>
      </w:pPr>
      <w:proofErr w:type="spellStart"/>
      <w:r>
        <w:rPr>
          <w:color w:val="auto"/>
          <w:sz w:val="24"/>
          <w:szCs w:val="24"/>
          <w:lang w:val="en-GB" w:eastAsia="en-GB"/>
        </w:rPr>
        <w:t>mențiunea</w:t>
      </w:r>
      <w:proofErr w:type="spellEnd"/>
      <w:r>
        <w:rPr>
          <w:color w:val="auto"/>
          <w:sz w:val="24"/>
          <w:szCs w:val="24"/>
          <w:lang w:val="en-GB" w:eastAsia="en-GB"/>
        </w:rPr>
        <w:t xml:space="preserve"> </w:t>
      </w:r>
      <w:proofErr w:type="spellStart"/>
      <w:r>
        <w:rPr>
          <w:color w:val="auto"/>
          <w:sz w:val="24"/>
          <w:szCs w:val="24"/>
          <w:lang w:val="en-GB" w:eastAsia="en-GB"/>
        </w:rPr>
        <w:t>privind</w:t>
      </w:r>
      <w:proofErr w:type="spellEnd"/>
      <w:r>
        <w:rPr>
          <w:color w:val="auto"/>
          <w:sz w:val="24"/>
          <w:szCs w:val="24"/>
          <w:lang w:val="en-GB" w:eastAsia="en-GB"/>
        </w:rPr>
        <w:t xml:space="preserve"> </w:t>
      </w:r>
      <w:proofErr w:type="spellStart"/>
      <w:r w:rsidR="0082544D" w:rsidRPr="0063642D">
        <w:rPr>
          <w:color w:val="auto"/>
          <w:sz w:val="24"/>
          <w:szCs w:val="24"/>
          <w:lang w:val="en-GB" w:eastAsia="en-GB"/>
        </w:rPr>
        <w:t>notifica</w:t>
      </w:r>
      <w:r w:rsidR="00126C80">
        <w:rPr>
          <w:color w:val="auto"/>
          <w:sz w:val="24"/>
          <w:szCs w:val="24"/>
          <w:lang w:val="en-GB" w:eastAsia="en-GB"/>
        </w:rPr>
        <w:t>rea</w:t>
      </w:r>
      <w:proofErr w:type="spellEnd"/>
      <w:r w:rsidR="0082544D" w:rsidRPr="0063642D">
        <w:rPr>
          <w:color w:val="auto"/>
          <w:sz w:val="24"/>
          <w:szCs w:val="24"/>
          <w:lang w:val="en-GB" w:eastAsia="en-GB"/>
        </w:rPr>
        <w:t xml:space="preserve"> </w:t>
      </w:r>
      <w:proofErr w:type="spellStart"/>
      <w:r w:rsidR="0082544D" w:rsidRPr="0063642D">
        <w:rPr>
          <w:color w:val="auto"/>
          <w:sz w:val="24"/>
          <w:szCs w:val="24"/>
          <w:lang w:val="en-GB" w:eastAsia="en-GB"/>
        </w:rPr>
        <w:t>public</w:t>
      </w:r>
      <w:r w:rsidR="00126C80">
        <w:rPr>
          <w:color w:val="auto"/>
          <w:sz w:val="24"/>
          <w:szCs w:val="24"/>
          <w:lang w:val="en-GB" w:eastAsia="en-GB"/>
        </w:rPr>
        <w:t>ă</w:t>
      </w:r>
      <w:proofErr w:type="spellEnd"/>
      <w:r w:rsidR="00126C80">
        <w:rPr>
          <w:color w:val="auto"/>
          <w:sz w:val="24"/>
          <w:szCs w:val="24"/>
          <w:lang w:val="en-GB" w:eastAsia="en-GB"/>
        </w:rPr>
        <w:t>;</w:t>
      </w:r>
    </w:p>
    <w:p w14:paraId="7E00EEF5" w14:textId="5B39A271" w:rsidR="00126C80" w:rsidRPr="005F568D" w:rsidRDefault="00077D6D" w:rsidP="00767F03">
      <w:pPr>
        <w:pStyle w:val="ListParagraph"/>
        <w:numPr>
          <w:ilvl w:val="4"/>
          <w:numId w:val="14"/>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numele</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persoanei</w:t>
      </w:r>
      <w:proofErr w:type="spellEnd"/>
      <w:r w:rsidRPr="005F568D">
        <w:rPr>
          <w:color w:val="auto"/>
          <w:sz w:val="24"/>
          <w:szCs w:val="24"/>
          <w:lang w:val="fr-FR" w:eastAsia="en-GB"/>
        </w:rPr>
        <w:t xml:space="preserve"> care a </w:t>
      </w:r>
      <w:proofErr w:type="spellStart"/>
      <w:r w:rsidRPr="005F568D">
        <w:rPr>
          <w:color w:val="auto"/>
          <w:sz w:val="24"/>
          <w:szCs w:val="24"/>
          <w:lang w:val="fr-FR" w:eastAsia="en-GB"/>
        </w:rPr>
        <w:t>refuzat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primirea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ora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locul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refuzului</w:t>
      </w:r>
      <w:proofErr w:type="spellEnd"/>
      <w:r w:rsidRPr="005F568D">
        <w:rPr>
          <w:color w:val="auto"/>
          <w:sz w:val="24"/>
          <w:szCs w:val="24"/>
          <w:lang w:val="fr-FR" w:eastAsia="en-GB"/>
        </w:rPr>
        <w:t xml:space="preserve"> -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refuzului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primire</w:t>
      </w:r>
      <w:proofErr w:type="spellEnd"/>
      <w:r w:rsidR="0098616B" w:rsidRPr="005F568D">
        <w:rPr>
          <w:color w:val="auto"/>
          <w:sz w:val="24"/>
          <w:szCs w:val="24"/>
          <w:lang w:val="fr-FR" w:eastAsia="en-GB"/>
        </w:rPr>
        <w:t>.</w:t>
      </w:r>
    </w:p>
    <w:p w14:paraId="6E7B8760" w14:textId="54A25555" w:rsidR="00BC3C28" w:rsidRPr="00F17E89" w:rsidRDefault="00EA4224" w:rsidP="00767F03">
      <w:pPr>
        <w:pStyle w:val="ListParagraph"/>
        <w:numPr>
          <w:ilvl w:val="0"/>
          <w:numId w:val="21"/>
        </w:numPr>
        <w:tabs>
          <w:tab w:val="left" w:pos="567"/>
        </w:tabs>
        <w:spacing w:after="0" w:line="276" w:lineRule="auto"/>
        <w:ind w:left="0" w:firstLine="0"/>
        <w:rPr>
          <w:sz w:val="24"/>
          <w:szCs w:val="24"/>
          <w:lang w:val="ro-RO" w:eastAsia="ro-MD"/>
        </w:rPr>
      </w:pPr>
      <w:proofErr w:type="spellStart"/>
      <w:r w:rsidRPr="005F568D">
        <w:rPr>
          <w:color w:val="auto"/>
          <w:sz w:val="24"/>
          <w:szCs w:val="24"/>
          <w:lang w:val="fr-FR" w:eastAsia="en-GB"/>
        </w:rPr>
        <w:t>Comun</w:t>
      </w:r>
      <w:r w:rsidR="00BC3C28" w:rsidRPr="005F568D">
        <w:rPr>
          <w:color w:val="auto"/>
          <w:sz w:val="24"/>
          <w:szCs w:val="24"/>
          <w:lang w:val="fr-FR" w:eastAsia="en-GB"/>
        </w:rPr>
        <w:t>icarea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prin</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poşta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electronică</w:t>
      </w:r>
      <w:proofErr w:type="spellEnd"/>
      <w:r w:rsidR="00BC3C28" w:rsidRPr="005F568D">
        <w:rPr>
          <w:color w:val="auto"/>
          <w:sz w:val="24"/>
          <w:szCs w:val="24"/>
          <w:lang w:val="fr-FR" w:eastAsia="en-GB"/>
        </w:rPr>
        <w:t xml:space="preserve"> la </w:t>
      </w:r>
      <w:proofErr w:type="spellStart"/>
      <w:r w:rsidR="00BC3C28" w:rsidRPr="005F568D">
        <w:rPr>
          <w:color w:val="auto"/>
          <w:sz w:val="24"/>
          <w:szCs w:val="24"/>
          <w:lang w:val="fr-FR" w:eastAsia="en-GB"/>
        </w:rPr>
        <w:t>adresa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electronică</w:t>
      </w:r>
      <w:proofErr w:type="spellEnd"/>
      <w:r w:rsidR="00BC3C28" w:rsidRPr="005F568D">
        <w:rPr>
          <w:color w:val="auto"/>
          <w:sz w:val="24"/>
          <w:szCs w:val="24"/>
          <w:lang w:val="fr-FR" w:eastAsia="en-GB"/>
        </w:rPr>
        <w:t xml:space="preserve"> a </w:t>
      </w:r>
      <w:proofErr w:type="spellStart"/>
      <w:r w:rsidR="00BC3C28" w:rsidRPr="005F568D">
        <w:rPr>
          <w:color w:val="auto"/>
          <w:sz w:val="24"/>
          <w:szCs w:val="24"/>
          <w:lang w:val="fr-FR" w:eastAsia="en-GB"/>
        </w:rPr>
        <w:t>persoanei</w:t>
      </w:r>
      <w:proofErr w:type="spellEnd"/>
      <w:r w:rsidR="00BC3C28" w:rsidRPr="005F568D">
        <w:rPr>
          <w:color w:val="auto"/>
          <w:sz w:val="24"/>
          <w:szCs w:val="24"/>
          <w:lang w:val="fr-FR" w:eastAsia="en-GB"/>
        </w:rPr>
        <w:t xml:space="preserve"> </w:t>
      </w:r>
      <w:proofErr w:type="spellStart"/>
      <w:r w:rsidR="00264437" w:rsidRPr="005F568D">
        <w:rPr>
          <w:color w:val="auto"/>
          <w:sz w:val="24"/>
          <w:szCs w:val="24"/>
          <w:lang w:val="fr-FR" w:eastAsia="en-GB"/>
        </w:rPr>
        <w:t>implicate</w:t>
      </w:r>
      <w:proofErr w:type="spellEnd"/>
      <w:r w:rsidR="00BC3C28" w:rsidRPr="005F568D">
        <w:rPr>
          <w:color w:val="auto"/>
          <w:sz w:val="24"/>
          <w:szCs w:val="24"/>
          <w:lang w:val="fr-FR" w:eastAsia="en-GB"/>
        </w:rPr>
        <w:t xml:space="preserve"> se </w:t>
      </w:r>
      <w:proofErr w:type="spellStart"/>
      <w:r w:rsidR="00BC3C28" w:rsidRPr="005F568D">
        <w:rPr>
          <w:color w:val="auto"/>
          <w:sz w:val="24"/>
          <w:szCs w:val="24"/>
          <w:lang w:val="fr-FR" w:eastAsia="en-GB"/>
        </w:rPr>
        <w:t>efectuează</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prin</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transmiterea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document</w:t>
      </w:r>
      <w:r w:rsidR="00825795" w:rsidRPr="005F568D">
        <w:rPr>
          <w:color w:val="auto"/>
          <w:sz w:val="24"/>
          <w:szCs w:val="24"/>
          <w:lang w:val="fr-FR" w:eastAsia="en-GB"/>
        </w:rPr>
        <w:t>ului</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electronic</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cu</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aplicarea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semnăturii</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electronice</w:t>
      </w:r>
      <w:proofErr w:type="spellEnd"/>
      <w:r w:rsidR="00BC3C28" w:rsidRPr="005F568D">
        <w:rPr>
          <w:color w:val="auto"/>
          <w:sz w:val="24"/>
          <w:szCs w:val="24"/>
          <w:lang w:val="fr-FR" w:eastAsia="en-GB"/>
        </w:rPr>
        <w:t xml:space="preserve"> de </w:t>
      </w:r>
      <w:proofErr w:type="spellStart"/>
      <w:r w:rsidR="00BC3C28" w:rsidRPr="005F568D">
        <w:rPr>
          <w:color w:val="auto"/>
          <w:sz w:val="24"/>
          <w:szCs w:val="24"/>
          <w:lang w:val="fr-FR" w:eastAsia="en-GB"/>
        </w:rPr>
        <w:t>persoana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responsabilă</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din</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cadrul</w:t>
      </w:r>
      <w:proofErr w:type="spellEnd"/>
      <w:r w:rsidR="00BC3C28" w:rsidRPr="005F568D">
        <w:rPr>
          <w:color w:val="auto"/>
          <w:sz w:val="24"/>
          <w:szCs w:val="24"/>
          <w:lang w:val="fr-FR" w:eastAsia="en-GB"/>
        </w:rPr>
        <w:t xml:space="preserve"> </w:t>
      </w:r>
      <w:r w:rsidR="00767AEA" w:rsidRPr="005F568D">
        <w:rPr>
          <w:color w:val="auto"/>
          <w:sz w:val="24"/>
          <w:szCs w:val="24"/>
          <w:lang w:val="fr-FR" w:eastAsia="en-GB"/>
        </w:rPr>
        <w:t>AAC</w:t>
      </w:r>
      <w:r w:rsidR="00BC3C28" w:rsidRPr="005F568D">
        <w:rPr>
          <w:color w:val="auto"/>
          <w:sz w:val="24"/>
          <w:szCs w:val="24"/>
          <w:lang w:val="fr-FR" w:eastAsia="en-GB"/>
        </w:rPr>
        <w:t xml:space="preserve">. </w:t>
      </w:r>
      <w:proofErr w:type="spellStart"/>
      <w:r w:rsidR="00C30D63" w:rsidRPr="005F568D">
        <w:rPr>
          <w:color w:val="auto"/>
          <w:sz w:val="24"/>
          <w:szCs w:val="24"/>
          <w:lang w:val="fr-FR" w:eastAsia="en-GB"/>
        </w:rPr>
        <w:t>Comunicarea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prin</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poşta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electronică</w:t>
      </w:r>
      <w:proofErr w:type="spellEnd"/>
      <w:r w:rsidR="00BC3C28" w:rsidRPr="005F568D">
        <w:rPr>
          <w:color w:val="auto"/>
          <w:sz w:val="24"/>
          <w:szCs w:val="24"/>
          <w:lang w:val="fr-FR" w:eastAsia="en-GB"/>
        </w:rPr>
        <w:t xml:space="preserve"> se </w:t>
      </w:r>
      <w:proofErr w:type="spellStart"/>
      <w:r w:rsidR="00BC3C28" w:rsidRPr="005F568D">
        <w:rPr>
          <w:color w:val="auto"/>
          <w:sz w:val="24"/>
          <w:szCs w:val="24"/>
          <w:lang w:val="fr-FR" w:eastAsia="en-GB"/>
        </w:rPr>
        <w:t>efectuează</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dacă</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adresa</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poştală</w:t>
      </w:r>
      <w:proofErr w:type="spellEnd"/>
      <w:r w:rsidR="00BC3C28" w:rsidRPr="005F568D">
        <w:rPr>
          <w:color w:val="auto"/>
          <w:sz w:val="24"/>
          <w:szCs w:val="24"/>
          <w:lang w:val="fr-FR" w:eastAsia="en-GB"/>
        </w:rPr>
        <w:t xml:space="preserve"> a </w:t>
      </w:r>
      <w:proofErr w:type="spellStart"/>
      <w:r w:rsidR="00BC3C28" w:rsidRPr="005F568D">
        <w:rPr>
          <w:color w:val="auto"/>
          <w:sz w:val="24"/>
          <w:szCs w:val="24"/>
          <w:lang w:val="fr-FR" w:eastAsia="en-GB"/>
        </w:rPr>
        <w:t>fost</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indicată</w:t>
      </w:r>
      <w:proofErr w:type="spellEnd"/>
      <w:r w:rsidR="00BC3C28" w:rsidRPr="005F568D">
        <w:rPr>
          <w:color w:val="auto"/>
          <w:sz w:val="24"/>
          <w:szCs w:val="24"/>
          <w:lang w:val="fr-FR" w:eastAsia="en-GB"/>
        </w:rPr>
        <w:t xml:space="preserve"> </w:t>
      </w:r>
      <w:proofErr w:type="spellStart"/>
      <w:r w:rsidR="00BC3C28" w:rsidRPr="005F568D">
        <w:rPr>
          <w:color w:val="auto"/>
          <w:sz w:val="24"/>
          <w:szCs w:val="24"/>
          <w:lang w:val="fr-FR" w:eastAsia="en-GB"/>
        </w:rPr>
        <w:t>prealabil</w:t>
      </w:r>
      <w:proofErr w:type="spellEnd"/>
      <w:r w:rsidR="00BC3C28" w:rsidRPr="005F568D">
        <w:rPr>
          <w:color w:val="auto"/>
          <w:sz w:val="24"/>
          <w:szCs w:val="24"/>
          <w:lang w:val="fr-FR" w:eastAsia="en-GB"/>
        </w:rPr>
        <w:t xml:space="preserve"> de </w:t>
      </w:r>
      <w:proofErr w:type="spellStart"/>
      <w:r w:rsidR="00BC3C28" w:rsidRPr="005F568D">
        <w:rPr>
          <w:color w:val="auto"/>
          <w:sz w:val="24"/>
          <w:szCs w:val="24"/>
          <w:lang w:val="fr-FR" w:eastAsia="en-GB"/>
        </w:rPr>
        <w:t>persoana</w:t>
      </w:r>
      <w:proofErr w:type="spellEnd"/>
      <w:r w:rsidR="00BC3C28" w:rsidRPr="005F568D">
        <w:rPr>
          <w:color w:val="auto"/>
          <w:sz w:val="24"/>
          <w:szCs w:val="24"/>
          <w:lang w:val="fr-FR" w:eastAsia="en-GB"/>
        </w:rPr>
        <w:t xml:space="preserve"> </w:t>
      </w:r>
      <w:proofErr w:type="spellStart"/>
      <w:r w:rsidR="00C30D63" w:rsidRPr="005F568D">
        <w:rPr>
          <w:color w:val="auto"/>
          <w:sz w:val="24"/>
          <w:szCs w:val="24"/>
          <w:lang w:val="fr-FR" w:eastAsia="en-GB"/>
        </w:rPr>
        <w:t>implicată</w:t>
      </w:r>
      <w:proofErr w:type="spellEnd"/>
      <w:r w:rsidR="00BC3C28" w:rsidRPr="005F568D">
        <w:rPr>
          <w:color w:val="auto"/>
          <w:sz w:val="24"/>
          <w:szCs w:val="24"/>
          <w:lang w:val="fr-FR" w:eastAsia="en-GB"/>
        </w:rPr>
        <w:t>.</w:t>
      </w:r>
      <w:r w:rsidR="00DD0D64" w:rsidRPr="005F568D">
        <w:rPr>
          <w:color w:val="auto"/>
          <w:sz w:val="24"/>
          <w:szCs w:val="24"/>
          <w:lang w:val="fr-FR" w:eastAsia="en-GB"/>
        </w:rPr>
        <w:t xml:space="preserve"> </w:t>
      </w:r>
    </w:p>
    <w:p w14:paraId="585F8779" w14:textId="5B76C609" w:rsidR="001A6609" w:rsidRPr="005F568D" w:rsidRDefault="00C30D63" w:rsidP="00767F03">
      <w:pPr>
        <w:pStyle w:val="ListParagraph"/>
        <w:numPr>
          <w:ilvl w:val="0"/>
          <w:numId w:val="21"/>
        </w:numPr>
        <w:tabs>
          <w:tab w:val="left" w:pos="567"/>
        </w:tabs>
        <w:spacing w:after="0" w:line="276" w:lineRule="auto"/>
        <w:ind w:left="0" w:firstLine="0"/>
        <w:rPr>
          <w:color w:val="auto"/>
          <w:sz w:val="24"/>
          <w:szCs w:val="24"/>
          <w:lang w:val="fr-FR" w:eastAsia="en-GB"/>
        </w:rPr>
      </w:pPr>
      <w:proofErr w:type="spellStart"/>
      <w:r w:rsidRPr="005F568D">
        <w:rPr>
          <w:color w:val="auto"/>
          <w:sz w:val="24"/>
          <w:szCs w:val="24"/>
          <w:lang w:val="fr-FR" w:eastAsia="en-GB"/>
        </w:rPr>
        <w:t>Inițierea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comunicării</w:t>
      </w:r>
      <w:proofErr w:type="spellEnd"/>
      <w:r w:rsidRPr="005F568D">
        <w:rPr>
          <w:color w:val="auto"/>
          <w:sz w:val="24"/>
          <w:szCs w:val="24"/>
          <w:lang w:val="fr-FR" w:eastAsia="en-GB"/>
        </w:rPr>
        <w:t xml:space="preserve"> </w:t>
      </w:r>
      <w:proofErr w:type="spellStart"/>
      <w:r w:rsidR="001A6609" w:rsidRPr="005F568D">
        <w:rPr>
          <w:color w:val="auto"/>
          <w:sz w:val="24"/>
          <w:szCs w:val="24"/>
          <w:lang w:val="fr-FR" w:eastAsia="en-GB"/>
        </w:rPr>
        <w:t>poate</w:t>
      </w:r>
      <w:proofErr w:type="spellEnd"/>
      <w:r w:rsidR="001A6609" w:rsidRPr="005F568D">
        <w:rPr>
          <w:color w:val="auto"/>
          <w:sz w:val="24"/>
          <w:szCs w:val="24"/>
          <w:lang w:val="fr-FR" w:eastAsia="en-GB"/>
        </w:rPr>
        <w:t xml:space="preserve"> fi </w:t>
      </w:r>
      <w:proofErr w:type="spellStart"/>
      <w:r w:rsidR="001A6609" w:rsidRPr="005F568D">
        <w:rPr>
          <w:color w:val="auto"/>
          <w:sz w:val="24"/>
          <w:szCs w:val="24"/>
          <w:lang w:val="fr-FR" w:eastAsia="en-GB"/>
        </w:rPr>
        <w:t>făcută</w:t>
      </w:r>
      <w:proofErr w:type="spellEnd"/>
      <w:r w:rsidR="001A6609" w:rsidRPr="005F568D">
        <w:rPr>
          <w:color w:val="auto"/>
          <w:sz w:val="24"/>
          <w:szCs w:val="24"/>
          <w:lang w:val="fr-FR" w:eastAsia="en-GB"/>
        </w:rPr>
        <w:t xml:space="preserve"> </w:t>
      </w:r>
      <w:proofErr w:type="spellStart"/>
      <w:r w:rsidR="001A6609" w:rsidRPr="005F568D">
        <w:rPr>
          <w:color w:val="auto"/>
          <w:sz w:val="24"/>
          <w:szCs w:val="24"/>
          <w:lang w:val="fr-FR" w:eastAsia="en-GB"/>
        </w:rPr>
        <w:t>prin</w:t>
      </w:r>
      <w:proofErr w:type="spellEnd"/>
      <w:r w:rsidR="001A6609" w:rsidRPr="005F568D">
        <w:rPr>
          <w:color w:val="auto"/>
          <w:sz w:val="24"/>
          <w:szCs w:val="24"/>
          <w:lang w:val="fr-FR" w:eastAsia="en-GB"/>
        </w:rPr>
        <w:t xml:space="preserve"> </w:t>
      </w:r>
      <w:proofErr w:type="spellStart"/>
      <w:r w:rsidRPr="005F568D">
        <w:rPr>
          <w:color w:val="auto"/>
          <w:sz w:val="24"/>
          <w:szCs w:val="24"/>
          <w:lang w:val="fr-FR" w:eastAsia="en-GB"/>
        </w:rPr>
        <w:t>notificare</w:t>
      </w:r>
      <w:proofErr w:type="spellEnd"/>
      <w:r w:rsidR="001A6609" w:rsidRPr="005F568D">
        <w:rPr>
          <w:color w:val="auto"/>
          <w:sz w:val="24"/>
          <w:szCs w:val="24"/>
          <w:lang w:val="fr-FR" w:eastAsia="en-GB"/>
        </w:rPr>
        <w:t xml:space="preserve"> </w:t>
      </w:r>
      <w:proofErr w:type="spellStart"/>
      <w:r w:rsidR="001A6609" w:rsidRPr="005F568D">
        <w:rPr>
          <w:color w:val="auto"/>
          <w:sz w:val="24"/>
          <w:szCs w:val="24"/>
          <w:lang w:val="fr-FR" w:eastAsia="en-GB"/>
        </w:rPr>
        <w:t>publică</w:t>
      </w:r>
      <w:proofErr w:type="spellEnd"/>
      <w:r w:rsidR="001A6609" w:rsidRPr="005F568D">
        <w:rPr>
          <w:color w:val="auto"/>
          <w:sz w:val="24"/>
          <w:szCs w:val="24"/>
          <w:lang w:val="fr-FR" w:eastAsia="en-GB"/>
        </w:rPr>
        <w:t xml:space="preserve"> </w:t>
      </w:r>
      <w:proofErr w:type="spellStart"/>
      <w:r w:rsidR="001A6609" w:rsidRPr="005F568D">
        <w:rPr>
          <w:color w:val="auto"/>
          <w:sz w:val="24"/>
          <w:szCs w:val="24"/>
          <w:lang w:val="fr-FR" w:eastAsia="en-GB"/>
        </w:rPr>
        <w:t>dacă</w:t>
      </w:r>
      <w:proofErr w:type="spellEnd"/>
      <w:r w:rsidR="001A6609" w:rsidRPr="005F568D">
        <w:rPr>
          <w:color w:val="auto"/>
          <w:sz w:val="24"/>
          <w:szCs w:val="24"/>
          <w:lang w:val="fr-FR" w:eastAsia="en-GB"/>
        </w:rPr>
        <w:t xml:space="preserve">: </w:t>
      </w:r>
    </w:p>
    <w:p w14:paraId="63DD127C" w14:textId="64F76C4F" w:rsidR="001A6609" w:rsidRPr="005F568D" w:rsidRDefault="001A6609" w:rsidP="00767F03">
      <w:pPr>
        <w:pStyle w:val="ListParagraph"/>
        <w:numPr>
          <w:ilvl w:val="1"/>
          <w:numId w:val="20"/>
        </w:numPr>
        <w:spacing w:after="0" w:line="276" w:lineRule="auto"/>
        <w:ind w:left="1134" w:hanging="567"/>
        <w:rPr>
          <w:color w:val="auto"/>
          <w:sz w:val="24"/>
          <w:szCs w:val="24"/>
          <w:lang w:val="fr-FR" w:eastAsia="en-GB"/>
        </w:rPr>
      </w:pPr>
      <w:proofErr w:type="gramStart"/>
      <w:r w:rsidRPr="005F568D">
        <w:rPr>
          <w:color w:val="auto"/>
          <w:sz w:val="24"/>
          <w:szCs w:val="24"/>
          <w:lang w:val="fr-FR" w:eastAsia="en-GB"/>
        </w:rPr>
        <w:t>nu</w:t>
      </w:r>
      <w:proofErr w:type="gramEnd"/>
      <w:r w:rsidRPr="005F568D">
        <w:rPr>
          <w:color w:val="auto"/>
          <w:sz w:val="24"/>
          <w:szCs w:val="24"/>
          <w:lang w:val="fr-FR" w:eastAsia="en-GB"/>
        </w:rPr>
        <w:t xml:space="preserve"> este </w:t>
      </w:r>
      <w:proofErr w:type="spellStart"/>
      <w:r w:rsidRPr="005F568D">
        <w:rPr>
          <w:color w:val="auto"/>
          <w:sz w:val="24"/>
          <w:szCs w:val="24"/>
          <w:lang w:val="fr-FR" w:eastAsia="en-GB"/>
        </w:rPr>
        <w:t>cunoscut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locul</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aflare</w:t>
      </w:r>
      <w:proofErr w:type="spellEnd"/>
      <w:r w:rsidRPr="005F568D">
        <w:rPr>
          <w:color w:val="auto"/>
          <w:sz w:val="24"/>
          <w:szCs w:val="24"/>
          <w:lang w:val="fr-FR" w:eastAsia="en-GB"/>
        </w:rPr>
        <w:t xml:space="preserve"> al </w:t>
      </w:r>
      <w:proofErr w:type="spellStart"/>
      <w:r w:rsidRPr="005F568D">
        <w:rPr>
          <w:color w:val="auto"/>
          <w:sz w:val="24"/>
          <w:szCs w:val="24"/>
          <w:lang w:val="fr-FR" w:eastAsia="en-GB"/>
        </w:rPr>
        <w:t>destinatarului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nu este </w:t>
      </w:r>
      <w:proofErr w:type="spellStart"/>
      <w:r w:rsidRPr="005F568D">
        <w:rPr>
          <w:color w:val="auto"/>
          <w:sz w:val="24"/>
          <w:szCs w:val="24"/>
          <w:lang w:val="fr-FR" w:eastAsia="en-GB"/>
        </w:rPr>
        <w:t>posibilă</w:t>
      </w:r>
      <w:proofErr w:type="spellEnd"/>
      <w:r w:rsidRPr="005F568D">
        <w:rPr>
          <w:color w:val="auto"/>
          <w:sz w:val="24"/>
          <w:szCs w:val="24"/>
          <w:lang w:val="fr-FR" w:eastAsia="en-GB"/>
        </w:rPr>
        <w:t xml:space="preserve"> </w:t>
      </w:r>
      <w:proofErr w:type="spellStart"/>
      <w:r w:rsidR="00C30D63" w:rsidRPr="005F568D">
        <w:rPr>
          <w:color w:val="auto"/>
          <w:sz w:val="24"/>
          <w:szCs w:val="24"/>
          <w:lang w:val="fr-FR" w:eastAsia="en-GB"/>
        </w:rPr>
        <w:t>comunicarea</w:t>
      </w:r>
      <w:proofErr w:type="spellEnd"/>
      <w:r w:rsidR="00C30D63" w:rsidRPr="005F568D">
        <w:rPr>
          <w:color w:val="auto"/>
          <w:sz w:val="24"/>
          <w:szCs w:val="24"/>
          <w:lang w:val="fr-FR" w:eastAsia="en-GB"/>
        </w:rPr>
        <w:t xml:space="preserve"> </w:t>
      </w:r>
      <w:proofErr w:type="spellStart"/>
      <w:r w:rsidR="00C30D63" w:rsidRPr="005F568D">
        <w:rPr>
          <w:color w:val="auto"/>
          <w:sz w:val="24"/>
          <w:szCs w:val="24"/>
          <w:lang w:val="fr-FR" w:eastAsia="en-GB"/>
        </w:rPr>
        <w:t>cu</w:t>
      </w:r>
      <w:proofErr w:type="spellEnd"/>
      <w:r w:rsidRPr="005F568D">
        <w:rPr>
          <w:color w:val="auto"/>
          <w:sz w:val="24"/>
          <w:szCs w:val="24"/>
          <w:lang w:val="fr-FR" w:eastAsia="en-GB"/>
        </w:rPr>
        <w:t xml:space="preserve"> un </w:t>
      </w:r>
      <w:proofErr w:type="spellStart"/>
      <w:r w:rsidRPr="005F568D">
        <w:rPr>
          <w:color w:val="auto"/>
          <w:sz w:val="24"/>
          <w:szCs w:val="24"/>
          <w:lang w:val="fr-FR" w:eastAsia="en-GB"/>
        </w:rPr>
        <w:t>reprezentant</w:t>
      </w:r>
      <w:proofErr w:type="spellEnd"/>
      <w:r w:rsidRPr="005F568D">
        <w:rPr>
          <w:color w:val="auto"/>
          <w:sz w:val="24"/>
          <w:szCs w:val="24"/>
          <w:lang w:val="fr-FR" w:eastAsia="en-GB"/>
        </w:rPr>
        <w:t xml:space="preserve">; </w:t>
      </w:r>
    </w:p>
    <w:p w14:paraId="331AFD9C" w14:textId="090D12DD" w:rsidR="001A6609" w:rsidRPr="005F568D" w:rsidRDefault="001A6609" w:rsidP="00767F03">
      <w:pPr>
        <w:pStyle w:val="ListParagraph"/>
        <w:numPr>
          <w:ilvl w:val="1"/>
          <w:numId w:val="20"/>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în</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juridice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obligate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înregistreze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Registrul</w:t>
      </w:r>
      <w:proofErr w:type="spellEnd"/>
      <w:r w:rsidRPr="005F568D">
        <w:rPr>
          <w:color w:val="auto"/>
          <w:sz w:val="24"/>
          <w:szCs w:val="24"/>
          <w:lang w:val="fr-FR" w:eastAsia="en-GB"/>
        </w:rPr>
        <w:t xml:space="preserve"> de stat al </w:t>
      </w:r>
      <w:proofErr w:type="spellStart"/>
      <w:r w:rsidRPr="005F568D">
        <w:rPr>
          <w:color w:val="auto"/>
          <w:sz w:val="24"/>
          <w:szCs w:val="24"/>
          <w:lang w:val="fr-FR" w:eastAsia="en-GB"/>
        </w:rPr>
        <w:t>persoanelor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juridice</w:t>
      </w:r>
      <w:proofErr w:type="spellEnd"/>
      <w:r w:rsidRPr="005F568D">
        <w:rPr>
          <w:color w:val="auto"/>
          <w:sz w:val="24"/>
          <w:szCs w:val="24"/>
          <w:lang w:val="fr-FR" w:eastAsia="en-GB"/>
        </w:rPr>
        <w:t xml:space="preserve"> o </w:t>
      </w:r>
      <w:proofErr w:type="spellStart"/>
      <w:r w:rsidRPr="005F568D">
        <w:rPr>
          <w:color w:val="auto"/>
          <w:sz w:val="24"/>
          <w:szCs w:val="24"/>
          <w:lang w:val="fr-FR" w:eastAsia="en-GB"/>
        </w:rPr>
        <w:t>adresă</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activitate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ţară</w:t>
      </w:r>
      <w:proofErr w:type="spellEnd"/>
      <w:r w:rsidRPr="005F568D">
        <w:rPr>
          <w:color w:val="auto"/>
          <w:sz w:val="24"/>
          <w:szCs w:val="24"/>
          <w:lang w:val="fr-FR" w:eastAsia="en-GB"/>
        </w:rPr>
        <w:t xml:space="preserve">, </w:t>
      </w:r>
      <w:proofErr w:type="spellStart"/>
      <w:r w:rsidR="00235D4F" w:rsidRPr="005F568D">
        <w:rPr>
          <w:color w:val="auto"/>
          <w:sz w:val="24"/>
          <w:szCs w:val="24"/>
          <w:lang w:val="fr-FR" w:eastAsia="en-GB"/>
        </w:rPr>
        <w:t>comun</w:t>
      </w:r>
      <w:r w:rsidRPr="005F568D">
        <w:rPr>
          <w:color w:val="auto"/>
          <w:sz w:val="24"/>
          <w:szCs w:val="24"/>
          <w:lang w:val="fr-FR" w:eastAsia="en-GB"/>
        </w:rPr>
        <w:t>icarea</w:t>
      </w:r>
      <w:proofErr w:type="spellEnd"/>
      <w:r w:rsidRPr="005F568D">
        <w:rPr>
          <w:color w:val="auto"/>
          <w:sz w:val="24"/>
          <w:szCs w:val="24"/>
          <w:lang w:val="fr-FR" w:eastAsia="en-GB"/>
        </w:rPr>
        <w:t xml:space="preserve"> nu este </w:t>
      </w:r>
      <w:proofErr w:type="spellStart"/>
      <w:r w:rsidRPr="005F568D">
        <w:rPr>
          <w:color w:val="auto"/>
          <w:sz w:val="24"/>
          <w:szCs w:val="24"/>
          <w:lang w:val="fr-FR" w:eastAsia="en-GB"/>
        </w:rPr>
        <w:t>posibilă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nici</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adresa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înregistrată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nici</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adresa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împuternicite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recepţionarea</w:t>
      </w:r>
      <w:proofErr w:type="spellEnd"/>
      <w:r w:rsidRPr="005F568D">
        <w:rPr>
          <w:color w:val="auto"/>
          <w:sz w:val="24"/>
          <w:szCs w:val="24"/>
          <w:lang w:val="fr-FR" w:eastAsia="en-GB"/>
        </w:rPr>
        <w:t xml:space="preserve"> </w:t>
      </w:r>
      <w:proofErr w:type="spellStart"/>
      <w:r w:rsidR="00235D4F" w:rsidRPr="005F568D">
        <w:rPr>
          <w:color w:val="auto"/>
          <w:sz w:val="24"/>
          <w:szCs w:val="24"/>
          <w:lang w:val="fr-FR" w:eastAsia="en-GB"/>
        </w:rPr>
        <w:t>corespondenței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indicată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registrul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respectiv</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nici</w:t>
      </w:r>
      <w:proofErr w:type="spellEnd"/>
      <w:r w:rsidRPr="005F568D">
        <w:rPr>
          <w:color w:val="auto"/>
          <w:sz w:val="24"/>
          <w:szCs w:val="24"/>
          <w:lang w:val="fr-FR" w:eastAsia="en-GB"/>
        </w:rPr>
        <w:t xml:space="preserve"> la o </w:t>
      </w:r>
      <w:proofErr w:type="spellStart"/>
      <w:r w:rsidRPr="005F568D">
        <w:rPr>
          <w:color w:val="auto"/>
          <w:sz w:val="24"/>
          <w:szCs w:val="24"/>
          <w:lang w:val="fr-FR" w:eastAsia="en-GB"/>
        </w:rPr>
        <w:t>altă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adresă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ţară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cunoscută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fără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investigaţii</w:t>
      </w:r>
      <w:proofErr w:type="spellEnd"/>
      <w:r w:rsidRPr="005F568D">
        <w:rPr>
          <w:color w:val="auto"/>
          <w:sz w:val="24"/>
          <w:szCs w:val="24"/>
          <w:lang w:val="fr-FR" w:eastAsia="en-GB"/>
        </w:rPr>
        <w:t>;</w:t>
      </w:r>
    </w:p>
    <w:p w14:paraId="2D8005FE" w14:textId="660F92F6" w:rsidR="001A6609" w:rsidRPr="005F568D" w:rsidRDefault="001A6609" w:rsidP="00767F03">
      <w:pPr>
        <w:pStyle w:val="ListParagraph"/>
        <w:numPr>
          <w:ilvl w:val="1"/>
          <w:numId w:val="20"/>
        </w:numPr>
        <w:spacing w:after="0" w:line="276" w:lineRule="auto"/>
        <w:ind w:left="1134" w:hanging="567"/>
        <w:rPr>
          <w:color w:val="auto"/>
          <w:sz w:val="24"/>
          <w:szCs w:val="24"/>
          <w:lang w:val="fr-FR" w:eastAsia="en-GB"/>
        </w:rPr>
      </w:pPr>
      <w:proofErr w:type="gramStart"/>
      <w:r w:rsidRPr="005F568D">
        <w:rPr>
          <w:color w:val="auto"/>
          <w:sz w:val="24"/>
          <w:szCs w:val="24"/>
          <w:lang w:val="fr-FR" w:eastAsia="en-GB"/>
        </w:rPr>
        <w:t>nu</w:t>
      </w:r>
      <w:proofErr w:type="gramEnd"/>
      <w:r w:rsidRPr="005F568D">
        <w:rPr>
          <w:color w:val="auto"/>
          <w:sz w:val="24"/>
          <w:szCs w:val="24"/>
          <w:lang w:val="fr-FR" w:eastAsia="en-GB"/>
        </w:rPr>
        <w:t xml:space="preserve"> </w:t>
      </w:r>
      <w:proofErr w:type="spellStart"/>
      <w:r w:rsidRPr="005F568D">
        <w:rPr>
          <w:color w:val="auto"/>
          <w:sz w:val="24"/>
          <w:szCs w:val="24"/>
          <w:lang w:val="fr-FR" w:eastAsia="en-GB"/>
        </w:rPr>
        <w:t>poate</w:t>
      </w:r>
      <w:proofErr w:type="spellEnd"/>
      <w:r w:rsidRPr="005F568D">
        <w:rPr>
          <w:color w:val="auto"/>
          <w:sz w:val="24"/>
          <w:szCs w:val="24"/>
          <w:lang w:val="fr-FR" w:eastAsia="en-GB"/>
        </w:rPr>
        <w:t xml:space="preserve"> fi </w:t>
      </w:r>
      <w:proofErr w:type="spellStart"/>
      <w:r w:rsidRPr="005F568D">
        <w:rPr>
          <w:color w:val="auto"/>
          <w:sz w:val="24"/>
          <w:szCs w:val="24"/>
          <w:lang w:val="fr-FR" w:eastAsia="en-GB"/>
        </w:rPr>
        <w:t>efectuată</w:t>
      </w:r>
      <w:proofErr w:type="spellEnd"/>
      <w:r w:rsidRPr="005F568D">
        <w:rPr>
          <w:color w:val="auto"/>
          <w:sz w:val="24"/>
          <w:szCs w:val="24"/>
          <w:lang w:val="fr-FR" w:eastAsia="en-GB"/>
        </w:rPr>
        <w:t xml:space="preserve"> </w:t>
      </w:r>
      <w:proofErr w:type="spellStart"/>
      <w:r w:rsidR="00235D4F" w:rsidRPr="005F568D">
        <w:rPr>
          <w:color w:val="auto"/>
          <w:sz w:val="24"/>
          <w:szCs w:val="24"/>
          <w:lang w:val="fr-FR" w:eastAsia="en-GB"/>
        </w:rPr>
        <w:t>comun</w:t>
      </w:r>
      <w:r w:rsidR="00E9544E" w:rsidRPr="005F568D">
        <w:rPr>
          <w:color w:val="auto"/>
          <w:sz w:val="24"/>
          <w:szCs w:val="24"/>
          <w:lang w:val="fr-FR" w:eastAsia="en-GB"/>
        </w:rPr>
        <w:t>icarea</w:t>
      </w:r>
      <w:proofErr w:type="spellEnd"/>
      <w:r w:rsidR="00E9544E" w:rsidRPr="005F568D">
        <w:rPr>
          <w:color w:val="auto"/>
          <w:sz w:val="24"/>
          <w:szCs w:val="24"/>
          <w:lang w:val="fr-FR" w:eastAsia="en-GB"/>
        </w:rPr>
        <w:t xml:space="preserve"> </w:t>
      </w:r>
      <w:proofErr w:type="spellStart"/>
      <w:r w:rsidR="00E9544E" w:rsidRPr="005F568D">
        <w:rPr>
          <w:color w:val="auto"/>
          <w:sz w:val="24"/>
          <w:szCs w:val="24"/>
          <w:lang w:val="fr-FR" w:eastAsia="en-GB"/>
        </w:rPr>
        <w:t>în</w:t>
      </w:r>
      <w:proofErr w:type="spellEnd"/>
      <w:r w:rsidR="00E9544E" w:rsidRPr="005F568D">
        <w:rPr>
          <w:color w:val="auto"/>
          <w:sz w:val="24"/>
          <w:szCs w:val="24"/>
          <w:lang w:val="fr-FR" w:eastAsia="en-GB"/>
        </w:rPr>
        <w:t xml:space="preserve"> </w:t>
      </w:r>
      <w:proofErr w:type="spellStart"/>
      <w:r w:rsidR="00E9544E" w:rsidRPr="005F568D">
        <w:rPr>
          <w:color w:val="auto"/>
          <w:sz w:val="24"/>
          <w:szCs w:val="24"/>
          <w:lang w:val="fr-FR" w:eastAsia="en-GB"/>
        </w:rPr>
        <w:t>străinătate</w:t>
      </w:r>
      <w:proofErr w:type="spellEnd"/>
      <w:r w:rsidR="00E9544E"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nu </w:t>
      </w:r>
      <w:proofErr w:type="spellStart"/>
      <w:r w:rsidRPr="005F568D">
        <w:rPr>
          <w:color w:val="auto"/>
          <w:sz w:val="24"/>
          <w:szCs w:val="24"/>
          <w:lang w:val="fr-FR" w:eastAsia="en-GB"/>
        </w:rPr>
        <w:t>promite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succes</w:t>
      </w:r>
      <w:proofErr w:type="spellEnd"/>
      <w:r w:rsidRPr="005F568D">
        <w:rPr>
          <w:color w:val="auto"/>
          <w:sz w:val="24"/>
          <w:szCs w:val="24"/>
          <w:lang w:val="fr-FR" w:eastAsia="en-GB"/>
        </w:rPr>
        <w:t>.</w:t>
      </w:r>
    </w:p>
    <w:p w14:paraId="23729D38" w14:textId="45BDDEE5" w:rsidR="001A6609" w:rsidRPr="005F568D" w:rsidRDefault="001A6609" w:rsidP="00767F03">
      <w:pPr>
        <w:pStyle w:val="ListParagraph"/>
        <w:numPr>
          <w:ilvl w:val="0"/>
          <w:numId w:val="21"/>
        </w:numPr>
        <w:tabs>
          <w:tab w:val="left" w:pos="567"/>
        </w:tabs>
        <w:spacing w:after="0" w:line="276" w:lineRule="auto"/>
        <w:ind w:left="0" w:firstLine="0"/>
        <w:rPr>
          <w:color w:val="auto"/>
          <w:sz w:val="24"/>
          <w:szCs w:val="24"/>
          <w:lang w:val="fr-FR" w:eastAsia="en-GB"/>
        </w:rPr>
      </w:pPr>
      <w:proofErr w:type="spellStart"/>
      <w:r w:rsidRPr="005F568D">
        <w:rPr>
          <w:color w:val="auto"/>
          <w:sz w:val="24"/>
          <w:szCs w:val="24"/>
          <w:lang w:val="fr-FR" w:eastAsia="en-GB"/>
        </w:rPr>
        <w:t>Decizia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privire</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notificarea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publică</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luată</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conducătorul</w:t>
      </w:r>
      <w:proofErr w:type="spellEnd"/>
      <w:r w:rsidRPr="005F568D">
        <w:rPr>
          <w:color w:val="auto"/>
          <w:sz w:val="24"/>
          <w:szCs w:val="24"/>
          <w:lang w:val="fr-FR" w:eastAsia="en-GB"/>
        </w:rPr>
        <w:t xml:space="preserve"> </w:t>
      </w:r>
      <w:r w:rsidR="007B67D0" w:rsidRPr="005F568D">
        <w:rPr>
          <w:color w:val="auto"/>
          <w:sz w:val="24"/>
          <w:szCs w:val="24"/>
          <w:lang w:val="fr-FR" w:eastAsia="en-GB"/>
        </w:rPr>
        <w:t>AAC</w:t>
      </w:r>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de </w:t>
      </w:r>
      <w:proofErr w:type="spellStart"/>
      <w:r w:rsidR="007B67D0" w:rsidRPr="005F568D">
        <w:rPr>
          <w:color w:val="auto"/>
          <w:sz w:val="24"/>
          <w:szCs w:val="24"/>
          <w:lang w:val="fr-FR" w:eastAsia="en-GB"/>
        </w:rPr>
        <w:t>Șeful</w:t>
      </w:r>
      <w:proofErr w:type="spellEnd"/>
      <w:r w:rsidR="007B67D0" w:rsidRPr="005F568D">
        <w:rPr>
          <w:color w:val="auto"/>
          <w:sz w:val="24"/>
          <w:szCs w:val="24"/>
          <w:lang w:val="fr-FR" w:eastAsia="en-GB"/>
        </w:rPr>
        <w:t xml:space="preserve"> </w:t>
      </w:r>
      <w:proofErr w:type="spellStart"/>
      <w:r w:rsidR="007B67D0" w:rsidRPr="005F568D">
        <w:rPr>
          <w:color w:val="auto"/>
          <w:sz w:val="24"/>
          <w:szCs w:val="24"/>
          <w:lang w:val="fr-FR" w:eastAsia="en-GB"/>
        </w:rPr>
        <w:t>Direcției</w:t>
      </w:r>
      <w:proofErr w:type="spellEnd"/>
      <w:r w:rsidR="007B67D0" w:rsidRPr="005F568D">
        <w:rPr>
          <w:color w:val="auto"/>
          <w:sz w:val="24"/>
          <w:szCs w:val="24"/>
          <w:lang w:val="fr-FR" w:eastAsia="en-GB"/>
        </w:rPr>
        <w:t xml:space="preserve"> </w:t>
      </w:r>
      <w:proofErr w:type="spellStart"/>
      <w:r w:rsidR="007B67D0" w:rsidRPr="005F568D">
        <w:rPr>
          <w:color w:val="auto"/>
          <w:sz w:val="24"/>
          <w:szCs w:val="24"/>
          <w:lang w:val="fr-FR" w:eastAsia="en-GB"/>
        </w:rPr>
        <w:t>navigabilitate</w:t>
      </w:r>
      <w:proofErr w:type="spellEnd"/>
      <w:r w:rsidR="007B67D0" w:rsidRPr="005F568D">
        <w:rPr>
          <w:color w:val="auto"/>
          <w:sz w:val="24"/>
          <w:szCs w:val="24"/>
          <w:lang w:val="fr-FR" w:eastAsia="en-GB"/>
        </w:rPr>
        <w:t>.</w:t>
      </w:r>
      <w:r w:rsidRPr="005F568D">
        <w:rPr>
          <w:color w:val="auto"/>
          <w:sz w:val="24"/>
          <w:szCs w:val="24"/>
          <w:lang w:val="fr-FR" w:eastAsia="en-GB"/>
        </w:rPr>
        <w:t xml:space="preserve"> </w:t>
      </w:r>
    </w:p>
    <w:p w14:paraId="7F062CCE" w14:textId="201CDB86" w:rsidR="001A6609" w:rsidRPr="0063642D" w:rsidRDefault="001A6609" w:rsidP="00767F03">
      <w:pPr>
        <w:pStyle w:val="ListParagraph"/>
        <w:numPr>
          <w:ilvl w:val="0"/>
          <w:numId w:val="21"/>
        </w:numPr>
        <w:tabs>
          <w:tab w:val="left" w:pos="567"/>
        </w:tabs>
        <w:spacing w:after="0" w:line="276" w:lineRule="auto"/>
        <w:ind w:left="0" w:firstLine="0"/>
        <w:rPr>
          <w:color w:val="auto"/>
          <w:sz w:val="24"/>
          <w:szCs w:val="24"/>
          <w:lang w:val="en-GB" w:eastAsia="en-GB"/>
        </w:rPr>
      </w:pPr>
      <w:proofErr w:type="spellStart"/>
      <w:r w:rsidRPr="005F568D">
        <w:rPr>
          <w:color w:val="auto"/>
          <w:sz w:val="24"/>
          <w:szCs w:val="24"/>
          <w:lang w:val="fr-FR" w:eastAsia="en-GB"/>
        </w:rPr>
        <w:lastRenderedPageBreak/>
        <w:t>Notificarea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publică</w:t>
      </w:r>
      <w:proofErr w:type="spellEnd"/>
      <w:r w:rsidRPr="005F568D">
        <w:rPr>
          <w:color w:val="auto"/>
          <w:sz w:val="24"/>
          <w:szCs w:val="24"/>
          <w:lang w:val="fr-FR" w:eastAsia="en-GB"/>
        </w:rPr>
        <w:t xml:space="preserve"> se face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00564D48" w:rsidRPr="005F568D">
        <w:rPr>
          <w:color w:val="auto"/>
          <w:sz w:val="24"/>
          <w:szCs w:val="24"/>
          <w:lang w:val="fr-FR" w:eastAsia="en-GB"/>
        </w:rPr>
        <w:t>publicarea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unei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înştiinţări</w:t>
      </w:r>
      <w:proofErr w:type="spellEnd"/>
      <w:r w:rsidRPr="005F568D">
        <w:rPr>
          <w:color w:val="auto"/>
          <w:sz w:val="24"/>
          <w:szCs w:val="24"/>
          <w:lang w:val="fr-FR" w:eastAsia="en-GB"/>
        </w:rPr>
        <w:t xml:space="preserve"> </w:t>
      </w:r>
      <w:proofErr w:type="spellStart"/>
      <w:r w:rsidR="000F71E9" w:rsidRPr="005F568D">
        <w:rPr>
          <w:color w:val="auto"/>
          <w:sz w:val="24"/>
          <w:szCs w:val="24"/>
          <w:lang w:val="fr-FR" w:eastAsia="en-GB"/>
        </w:rPr>
        <w:t>pe</w:t>
      </w:r>
      <w:proofErr w:type="spellEnd"/>
      <w:r w:rsidR="000F71E9" w:rsidRPr="005F568D">
        <w:rPr>
          <w:color w:val="auto"/>
          <w:sz w:val="24"/>
          <w:szCs w:val="24"/>
          <w:lang w:val="fr-FR" w:eastAsia="en-GB"/>
        </w:rPr>
        <w:t xml:space="preserve"> pagina web </w:t>
      </w:r>
      <w:proofErr w:type="spellStart"/>
      <w:r w:rsidR="000F71E9" w:rsidRPr="005F568D">
        <w:rPr>
          <w:color w:val="auto"/>
          <w:sz w:val="24"/>
          <w:szCs w:val="24"/>
          <w:lang w:val="fr-FR" w:eastAsia="en-GB"/>
        </w:rPr>
        <w:t>oficială</w:t>
      </w:r>
      <w:proofErr w:type="spellEnd"/>
      <w:r w:rsidR="000F71E9" w:rsidRPr="005F568D">
        <w:rPr>
          <w:color w:val="auto"/>
          <w:sz w:val="24"/>
          <w:szCs w:val="24"/>
          <w:lang w:val="fr-FR" w:eastAsia="en-GB"/>
        </w:rPr>
        <w:t xml:space="preserve"> ale AAC </w:t>
      </w:r>
      <w:hyperlink r:id="rId12" w:history="1">
        <w:r w:rsidR="000F71E9" w:rsidRPr="005F568D">
          <w:rPr>
            <w:rStyle w:val="Hyperlink"/>
            <w:sz w:val="24"/>
            <w:szCs w:val="24"/>
            <w:lang w:val="fr-FR" w:eastAsia="en-GB"/>
          </w:rPr>
          <w:t>www.caa.md</w:t>
        </w:r>
      </w:hyperlink>
      <w:r w:rsidR="000F71E9" w:rsidRPr="005F568D">
        <w:rPr>
          <w:color w:val="auto"/>
          <w:sz w:val="24"/>
          <w:szCs w:val="24"/>
          <w:lang w:val="fr-FR" w:eastAsia="en-GB"/>
        </w:rPr>
        <w:t xml:space="preserve"> </w:t>
      </w:r>
      <w:proofErr w:type="spellStart"/>
      <w:r w:rsidRPr="009E17C4">
        <w:rPr>
          <w:color w:val="auto"/>
          <w:sz w:val="24"/>
          <w:szCs w:val="24"/>
          <w:lang w:val="fr-FR" w:eastAsia="en-GB"/>
        </w:rPr>
        <w:t>în</w:t>
      </w:r>
      <w:proofErr w:type="spellEnd"/>
      <w:r w:rsidRPr="009E17C4">
        <w:rPr>
          <w:color w:val="auto"/>
          <w:sz w:val="24"/>
          <w:szCs w:val="24"/>
          <w:lang w:val="fr-FR" w:eastAsia="en-GB"/>
        </w:rPr>
        <w:t xml:space="preserve"> </w:t>
      </w:r>
      <w:proofErr w:type="spellStart"/>
      <w:r w:rsidRPr="009E17C4">
        <w:rPr>
          <w:color w:val="auto"/>
          <w:sz w:val="24"/>
          <w:szCs w:val="24"/>
          <w:lang w:val="fr-FR" w:eastAsia="en-GB"/>
        </w:rPr>
        <w:t>locul</w:t>
      </w:r>
      <w:proofErr w:type="spellEnd"/>
      <w:r w:rsidRPr="009E17C4">
        <w:rPr>
          <w:color w:val="auto"/>
          <w:sz w:val="24"/>
          <w:szCs w:val="24"/>
          <w:lang w:val="fr-FR" w:eastAsia="en-GB"/>
        </w:rPr>
        <w:t xml:space="preserve"> </w:t>
      </w:r>
      <w:proofErr w:type="spellStart"/>
      <w:r w:rsidRPr="009E17C4">
        <w:rPr>
          <w:color w:val="auto"/>
          <w:sz w:val="24"/>
          <w:szCs w:val="24"/>
          <w:lang w:val="fr-FR" w:eastAsia="en-GB"/>
        </w:rPr>
        <w:t>stabilit</w:t>
      </w:r>
      <w:proofErr w:type="spellEnd"/>
      <w:r w:rsidRPr="009E17C4">
        <w:rPr>
          <w:color w:val="auto"/>
          <w:sz w:val="24"/>
          <w:szCs w:val="24"/>
          <w:lang w:val="fr-FR" w:eastAsia="en-GB"/>
        </w:rPr>
        <w:t xml:space="preserve"> </w:t>
      </w:r>
      <w:proofErr w:type="spellStart"/>
      <w:r w:rsidR="00564D48" w:rsidRPr="009E17C4">
        <w:rPr>
          <w:color w:val="auto"/>
          <w:sz w:val="24"/>
          <w:szCs w:val="24"/>
          <w:lang w:val="fr-FR" w:eastAsia="en-GB"/>
        </w:rPr>
        <w:t>în</w:t>
      </w:r>
      <w:proofErr w:type="spellEnd"/>
      <w:r w:rsidRPr="009E17C4">
        <w:rPr>
          <w:color w:val="auto"/>
          <w:sz w:val="24"/>
          <w:szCs w:val="24"/>
          <w:lang w:val="fr-FR" w:eastAsia="en-GB"/>
        </w:rPr>
        <w:t xml:space="preserve"> </w:t>
      </w:r>
      <w:proofErr w:type="spellStart"/>
      <w:r w:rsidRPr="009E17C4">
        <w:rPr>
          <w:color w:val="auto"/>
          <w:sz w:val="24"/>
          <w:szCs w:val="24"/>
          <w:lang w:val="fr-FR" w:eastAsia="en-GB"/>
        </w:rPr>
        <w:t>acest</w:t>
      </w:r>
      <w:proofErr w:type="spellEnd"/>
      <w:r w:rsidRPr="009E17C4">
        <w:rPr>
          <w:color w:val="auto"/>
          <w:sz w:val="24"/>
          <w:szCs w:val="24"/>
          <w:lang w:val="fr-FR" w:eastAsia="en-GB"/>
        </w:rPr>
        <w:t xml:space="preserve"> </w:t>
      </w:r>
      <w:proofErr w:type="spellStart"/>
      <w:r w:rsidRPr="009E17C4">
        <w:rPr>
          <w:color w:val="auto"/>
          <w:sz w:val="24"/>
          <w:szCs w:val="24"/>
          <w:lang w:val="fr-FR" w:eastAsia="en-GB"/>
        </w:rPr>
        <w:t>scop</w:t>
      </w:r>
      <w:proofErr w:type="spellEnd"/>
      <w:r w:rsidRPr="005F568D">
        <w:rPr>
          <w:color w:val="auto"/>
          <w:sz w:val="24"/>
          <w:szCs w:val="24"/>
          <w:lang w:val="fr-FR" w:eastAsia="en-GB"/>
        </w:rPr>
        <w:t xml:space="preserve">. </w:t>
      </w:r>
      <w:r w:rsidRPr="0063642D">
        <w:rPr>
          <w:color w:val="auto"/>
          <w:sz w:val="24"/>
          <w:szCs w:val="24"/>
          <w:lang w:val="en-GB" w:eastAsia="en-GB"/>
        </w:rPr>
        <w:t xml:space="preserve">Din </w:t>
      </w:r>
      <w:proofErr w:type="spellStart"/>
      <w:r w:rsidRPr="0063642D">
        <w:rPr>
          <w:color w:val="auto"/>
          <w:sz w:val="24"/>
          <w:szCs w:val="24"/>
          <w:lang w:val="en-GB" w:eastAsia="en-GB"/>
        </w:rPr>
        <w:t>notificare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trebuie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să</w:t>
      </w:r>
      <w:proofErr w:type="spellEnd"/>
      <w:r w:rsidRPr="0063642D">
        <w:rPr>
          <w:color w:val="auto"/>
          <w:sz w:val="24"/>
          <w:szCs w:val="24"/>
          <w:lang w:val="en-GB" w:eastAsia="en-GB"/>
        </w:rPr>
        <w:t xml:space="preserve"> fie </w:t>
      </w:r>
      <w:proofErr w:type="spellStart"/>
      <w:r w:rsidRPr="0063642D">
        <w:rPr>
          <w:color w:val="auto"/>
          <w:sz w:val="24"/>
          <w:szCs w:val="24"/>
          <w:lang w:val="en-GB" w:eastAsia="en-GB"/>
        </w:rPr>
        <w:t>recunoscute</w:t>
      </w:r>
      <w:proofErr w:type="spellEnd"/>
      <w:r w:rsidRPr="0063642D">
        <w:rPr>
          <w:color w:val="auto"/>
          <w:sz w:val="24"/>
          <w:szCs w:val="24"/>
          <w:lang w:val="en-GB" w:eastAsia="en-GB"/>
        </w:rPr>
        <w:t>:</w:t>
      </w:r>
    </w:p>
    <w:p w14:paraId="1A8F8A6A" w14:textId="7A8F5BE3" w:rsidR="001A6609" w:rsidRPr="00104952" w:rsidRDefault="001A6609" w:rsidP="00767F03">
      <w:pPr>
        <w:pStyle w:val="ListParagraph"/>
        <w:numPr>
          <w:ilvl w:val="1"/>
          <w:numId w:val="22"/>
        </w:numPr>
        <w:spacing w:after="0" w:line="276" w:lineRule="auto"/>
        <w:ind w:left="1134" w:hanging="567"/>
        <w:rPr>
          <w:color w:val="auto"/>
          <w:sz w:val="24"/>
          <w:szCs w:val="24"/>
          <w:lang w:val="en-GB" w:eastAsia="en-GB"/>
        </w:rPr>
      </w:pPr>
      <w:proofErr w:type="spellStart"/>
      <w:r w:rsidRPr="00104952">
        <w:rPr>
          <w:color w:val="auto"/>
          <w:sz w:val="24"/>
          <w:szCs w:val="24"/>
          <w:lang w:val="en-GB" w:eastAsia="en-GB"/>
        </w:rPr>
        <w:t>numele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şi</w:t>
      </w:r>
      <w:proofErr w:type="spellEnd"/>
      <w:r w:rsidRPr="00104952">
        <w:rPr>
          <w:color w:val="auto"/>
          <w:sz w:val="24"/>
          <w:szCs w:val="24"/>
          <w:lang w:val="en-GB" w:eastAsia="en-GB"/>
        </w:rPr>
        <w:t xml:space="preserve"> ultima </w:t>
      </w:r>
      <w:proofErr w:type="spellStart"/>
      <w:r w:rsidRPr="00104952">
        <w:rPr>
          <w:color w:val="auto"/>
          <w:sz w:val="24"/>
          <w:szCs w:val="24"/>
          <w:lang w:val="en-GB" w:eastAsia="en-GB"/>
        </w:rPr>
        <w:t>adresă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cunoscută</w:t>
      </w:r>
      <w:proofErr w:type="spellEnd"/>
      <w:r w:rsidRPr="00104952">
        <w:rPr>
          <w:color w:val="auto"/>
          <w:sz w:val="24"/>
          <w:szCs w:val="24"/>
          <w:lang w:val="en-GB" w:eastAsia="en-GB"/>
        </w:rPr>
        <w:t xml:space="preserve"> a </w:t>
      </w:r>
      <w:proofErr w:type="spellStart"/>
      <w:r w:rsidRPr="00104952">
        <w:rPr>
          <w:color w:val="auto"/>
          <w:sz w:val="24"/>
          <w:szCs w:val="24"/>
          <w:lang w:val="en-GB" w:eastAsia="en-GB"/>
        </w:rPr>
        <w:t>persoanei</w:t>
      </w:r>
      <w:proofErr w:type="spellEnd"/>
      <w:r w:rsidRPr="00104952">
        <w:rPr>
          <w:color w:val="auto"/>
          <w:sz w:val="24"/>
          <w:szCs w:val="24"/>
          <w:lang w:val="en-GB" w:eastAsia="en-GB"/>
        </w:rPr>
        <w:t xml:space="preserve"> care </w:t>
      </w:r>
      <w:proofErr w:type="spellStart"/>
      <w:r w:rsidRPr="00104952">
        <w:rPr>
          <w:color w:val="auto"/>
          <w:sz w:val="24"/>
          <w:szCs w:val="24"/>
          <w:lang w:val="en-GB" w:eastAsia="en-GB"/>
        </w:rPr>
        <w:t>este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notificată</w:t>
      </w:r>
      <w:proofErr w:type="spellEnd"/>
      <w:r w:rsidRPr="00104952">
        <w:rPr>
          <w:color w:val="auto"/>
          <w:sz w:val="24"/>
          <w:szCs w:val="24"/>
          <w:lang w:val="en-GB" w:eastAsia="en-GB"/>
        </w:rPr>
        <w:t>;</w:t>
      </w:r>
    </w:p>
    <w:p w14:paraId="1075F82F" w14:textId="6FCD0F35" w:rsidR="008F74DC" w:rsidRPr="005F568D" w:rsidRDefault="008F74DC" w:rsidP="00767F03">
      <w:pPr>
        <w:pStyle w:val="ListParagraph"/>
        <w:numPr>
          <w:ilvl w:val="1"/>
          <w:numId w:val="22"/>
        </w:numPr>
        <w:spacing w:after="0" w:line="276" w:lineRule="auto"/>
        <w:ind w:left="1134" w:hanging="567"/>
        <w:rPr>
          <w:color w:val="auto"/>
          <w:sz w:val="24"/>
          <w:szCs w:val="24"/>
          <w:lang w:val="fr-FR" w:eastAsia="en-GB"/>
        </w:rPr>
      </w:pPr>
      <w:proofErr w:type="gramStart"/>
      <w:r w:rsidRPr="005F568D">
        <w:rPr>
          <w:color w:val="auto"/>
          <w:sz w:val="24"/>
          <w:szCs w:val="24"/>
          <w:lang w:val="fr-FR" w:eastAsia="en-GB"/>
        </w:rPr>
        <w:t>data</w:t>
      </w:r>
      <w:proofErr w:type="gram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00104952" w:rsidRPr="005F568D">
        <w:rPr>
          <w:color w:val="auto"/>
          <w:sz w:val="24"/>
          <w:szCs w:val="24"/>
          <w:lang w:val="fr-FR" w:eastAsia="en-GB"/>
        </w:rPr>
        <w:t>conținutul</w:t>
      </w:r>
      <w:proofErr w:type="spellEnd"/>
      <w:r w:rsidR="00104952" w:rsidRPr="005F568D">
        <w:rPr>
          <w:color w:val="auto"/>
          <w:sz w:val="24"/>
          <w:szCs w:val="24"/>
          <w:lang w:val="fr-FR" w:eastAsia="en-GB"/>
        </w:rPr>
        <w:t xml:space="preserve"> </w:t>
      </w:r>
      <w:proofErr w:type="spellStart"/>
      <w:r w:rsidR="00104952" w:rsidRPr="005F568D">
        <w:rPr>
          <w:color w:val="auto"/>
          <w:sz w:val="24"/>
          <w:szCs w:val="24"/>
          <w:lang w:val="fr-FR" w:eastAsia="en-GB"/>
        </w:rPr>
        <w:t>succint</w:t>
      </w:r>
      <w:proofErr w:type="spellEnd"/>
      <w:r w:rsidRPr="005F568D">
        <w:rPr>
          <w:color w:val="auto"/>
          <w:sz w:val="24"/>
          <w:szCs w:val="24"/>
          <w:lang w:val="fr-FR" w:eastAsia="en-GB"/>
        </w:rPr>
        <w:t xml:space="preserve"> al </w:t>
      </w:r>
      <w:proofErr w:type="spellStart"/>
      <w:r w:rsidR="00104952" w:rsidRPr="005F568D">
        <w:rPr>
          <w:color w:val="auto"/>
          <w:sz w:val="24"/>
          <w:szCs w:val="24"/>
          <w:lang w:val="fr-FR" w:eastAsia="en-GB"/>
        </w:rPr>
        <w:t>documentului</w:t>
      </w:r>
      <w:proofErr w:type="spellEnd"/>
      <w:r w:rsidR="00104952" w:rsidRPr="005F568D">
        <w:rPr>
          <w:color w:val="auto"/>
          <w:sz w:val="24"/>
          <w:szCs w:val="24"/>
          <w:lang w:val="fr-FR" w:eastAsia="en-GB"/>
        </w:rPr>
        <w:t xml:space="preserve"> (</w:t>
      </w:r>
      <w:proofErr w:type="spellStart"/>
      <w:r w:rsidRPr="005F568D">
        <w:rPr>
          <w:color w:val="auto"/>
          <w:sz w:val="24"/>
          <w:szCs w:val="24"/>
          <w:lang w:val="fr-FR" w:eastAsia="en-GB"/>
        </w:rPr>
        <w:t>înscrisului</w:t>
      </w:r>
      <w:proofErr w:type="spellEnd"/>
      <w:r w:rsidR="00104952" w:rsidRPr="005F568D">
        <w:rPr>
          <w:color w:val="auto"/>
          <w:sz w:val="24"/>
          <w:szCs w:val="24"/>
          <w:lang w:val="fr-FR" w:eastAsia="en-GB"/>
        </w:rPr>
        <w:t>);</w:t>
      </w:r>
    </w:p>
    <w:p w14:paraId="0FBDCFE4" w14:textId="6CCB4C6C" w:rsidR="001A6609" w:rsidRPr="005F568D" w:rsidRDefault="008F74DC" w:rsidP="00767F03">
      <w:pPr>
        <w:pStyle w:val="ListParagraph"/>
        <w:numPr>
          <w:ilvl w:val="1"/>
          <w:numId w:val="22"/>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locul</w:t>
      </w:r>
      <w:proofErr w:type="spellEnd"/>
      <w:proofErr w:type="gramEnd"/>
      <w:r w:rsidRPr="005F568D">
        <w:rPr>
          <w:color w:val="auto"/>
          <w:sz w:val="24"/>
          <w:szCs w:val="24"/>
          <w:lang w:val="fr-FR" w:eastAsia="en-GB"/>
        </w:rPr>
        <w:t xml:space="preserve"> </w:t>
      </w:r>
      <w:r w:rsidR="00EA585D" w:rsidRPr="005F568D">
        <w:rPr>
          <w:color w:val="auto"/>
          <w:sz w:val="24"/>
          <w:szCs w:val="24"/>
          <w:lang w:val="fr-FR" w:eastAsia="en-GB"/>
        </w:rPr>
        <w:t>de</w:t>
      </w:r>
      <w:r w:rsidRPr="005F568D">
        <w:rPr>
          <w:color w:val="auto"/>
          <w:sz w:val="24"/>
          <w:szCs w:val="24"/>
          <w:lang w:val="fr-FR" w:eastAsia="en-GB"/>
        </w:rPr>
        <w:t xml:space="preserve"> </w:t>
      </w:r>
      <w:proofErr w:type="spellStart"/>
      <w:r w:rsidRPr="005F568D">
        <w:rPr>
          <w:color w:val="auto"/>
          <w:sz w:val="24"/>
          <w:szCs w:val="24"/>
          <w:lang w:val="fr-FR" w:eastAsia="en-GB"/>
        </w:rPr>
        <w:t>acces</w:t>
      </w:r>
      <w:proofErr w:type="spellEnd"/>
      <w:r w:rsidRPr="005F568D">
        <w:rPr>
          <w:color w:val="auto"/>
          <w:sz w:val="24"/>
          <w:szCs w:val="24"/>
          <w:lang w:val="fr-FR" w:eastAsia="en-GB"/>
        </w:rPr>
        <w:t xml:space="preserve"> la </w:t>
      </w:r>
      <w:r w:rsidR="00FC7E07" w:rsidRPr="005F568D">
        <w:rPr>
          <w:color w:val="auto"/>
          <w:sz w:val="24"/>
          <w:szCs w:val="24"/>
          <w:lang w:val="fr-FR" w:eastAsia="en-GB"/>
        </w:rPr>
        <w:t>document (</w:t>
      </w:r>
      <w:proofErr w:type="spellStart"/>
      <w:r w:rsidRPr="005F568D">
        <w:rPr>
          <w:color w:val="auto"/>
          <w:sz w:val="24"/>
          <w:szCs w:val="24"/>
          <w:lang w:val="fr-FR" w:eastAsia="en-GB"/>
        </w:rPr>
        <w:t>înscris</w:t>
      </w:r>
      <w:proofErr w:type="spellEnd"/>
      <w:r w:rsidR="00FC7E07" w:rsidRPr="005F568D">
        <w:rPr>
          <w:color w:val="auto"/>
          <w:sz w:val="24"/>
          <w:szCs w:val="24"/>
          <w:lang w:val="fr-FR" w:eastAsia="en-GB"/>
        </w:rPr>
        <w:t>)</w:t>
      </w:r>
      <w:r w:rsidR="001A6609" w:rsidRPr="005F568D">
        <w:rPr>
          <w:color w:val="auto"/>
          <w:sz w:val="24"/>
          <w:szCs w:val="24"/>
          <w:lang w:val="fr-FR" w:eastAsia="en-GB"/>
        </w:rPr>
        <w:t xml:space="preserve">; </w:t>
      </w:r>
    </w:p>
    <w:p w14:paraId="7FDD06F6" w14:textId="761D2AB0" w:rsidR="001A6609" w:rsidRPr="00104952" w:rsidRDefault="008F74DC" w:rsidP="00767F03">
      <w:pPr>
        <w:pStyle w:val="ListParagraph"/>
        <w:numPr>
          <w:ilvl w:val="1"/>
          <w:numId w:val="22"/>
        </w:numPr>
        <w:spacing w:after="0" w:line="276" w:lineRule="auto"/>
        <w:ind w:left="1134" w:hanging="567"/>
        <w:rPr>
          <w:color w:val="auto"/>
          <w:sz w:val="24"/>
          <w:szCs w:val="24"/>
          <w:lang w:val="en-GB" w:eastAsia="en-GB"/>
        </w:rPr>
      </w:pPr>
      <w:r w:rsidRPr="00104952">
        <w:rPr>
          <w:color w:val="auto"/>
          <w:sz w:val="24"/>
          <w:szCs w:val="24"/>
          <w:lang w:val="en-GB" w:eastAsia="en-GB"/>
        </w:rPr>
        <w:t xml:space="preserve">data </w:t>
      </w:r>
      <w:proofErr w:type="spellStart"/>
      <w:r w:rsidRPr="00104952">
        <w:rPr>
          <w:color w:val="auto"/>
          <w:sz w:val="24"/>
          <w:szCs w:val="24"/>
          <w:lang w:val="en-GB" w:eastAsia="en-GB"/>
        </w:rPr>
        <w:t>c</w:t>
      </w:r>
      <w:r w:rsidR="00EA585D" w:rsidRPr="00104952">
        <w:rPr>
          <w:color w:val="auto"/>
          <w:sz w:val="24"/>
          <w:szCs w:val="24"/>
          <w:lang w:val="en-GB" w:eastAsia="en-GB"/>
        </w:rPr>
        <w:t>â</w:t>
      </w:r>
      <w:r w:rsidRPr="00104952">
        <w:rPr>
          <w:color w:val="auto"/>
          <w:sz w:val="24"/>
          <w:szCs w:val="24"/>
          <w:lang w:val="en-GB" w:eastAsia="en-GB"/>
        </w:rPr>
        <w:t>nd</w:t>
      </w:r>
      <w:proofErr w:type="spellEnd"/>
      <w:r w:rsidR="00104952">
        <w:rPr>
          <w:color w:val="auto"/>
          <w:sz w:val="24"/>
          <w:szCs w:val="24"/>
          <w:lang w:val="en-GB" w:eastAsia="en-GB"/>
        </w:rPr>
        <w:t xml:space="preserve"> </w:t>
      </w:r>
      <w:proofErr w:type="spellStart"/>
      <w:r w:rsidR="00104952">
        <w:rPr>
          <w:color w:val="auto"/>
          <w:sz w:val="24"/>
          <w:szCs w:val="24"/>
          <w:lang w:val="en-GB" w:eastAsia="en-GB"/>
        </w:rPr>
        <w:t>înștiințarea</w:t>
      </w:r>
      <w:proofErr w:type="spellEnd"/>
      <w:r w:rsidRPr="00104952">
        <w:rPr>
          <w:color w:val="auto"/>
          <w:sz w:val="24"/>
          <w:szCs w:val="24"/>
          <w:lang w:val="en-GB" w:eastAsia="en-GB"/>
        </w:rPr>
        <w:t xml:space="preserve"> a </w:t>
      </w:r>
      <w:proofErr w:type="spellStart"/>
      <w:r w:rsidRPr="00104952">
        <w:rPr>
          <w:color w:val="auto"/>
          <w:sz w:val="24"/>
          <w:szCs w:val="24"/>
          <w:lang w:val="en-GB" w:eastAsia="en-GB"/>
        </w:rPr>
        <w:t>fost</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făcută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publică</w:t>
      </w:r>
      <w:proofErr w:type="spellEnd"/>
      <w:r w:rsidRPr="00104952">
        <w:rPr>
          <w:color w:val="auto"/>
          <w:sz w:val="24"/>
          <w:szCs w:val="24"/>
          <w:lang w:val="en-GB" w:eastAsia="en-GB"/>
        </w:rPr>
        <w:t>.</w:t>
      </w:r>
    </w:p>
    <w:p w14:paraId="6D6AA434" w14:textId="5A8BA994" w:rsidR="001A6609" w:rsidRPr="0063642D" w:rsidRDefault="001A6609" w:rsidP="00767F03">
      <w:pPr>
        <w:pStyle w:val="ListParagraph"/>
        <w:numPr>
          <w:ilvl w:val="0"/>
          <w:numId w:val="21"/>
        </w:numPr>
        <w:tabs>
          <w:tab w:val="left" w:pos="567"/>
        </w:tabs>
        <w:spacing w:after="0" w:line="276" w:lineRule="auto"/>
        <w:ind w:left="0" w:firstLine="0"/>
        <w:rPr>
          <w:color w:val="auto"/>
          <w:sz w:val="24"/>
          <w:szCs w:val="24"/>
          <w:lang w:val="en-GB" w:eastAsia="en-GB"/>
        </w:rPr>
      </w:pPr>
      <w:proofErr w:type="spellStart"/>
      <w:r w:rsidRPr="00104952">
        <w:rPr>
          <w:color w:val="auto"/>
          <w:sz w:val="24"/>
          <w:szCs w:val="24"/>
          <w:lang w:val="en-GB" w:eastAsia="en-GB"/>
        </w:rPr>
        <w:t>Înştiinţarea</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trebuie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să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indice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asupra</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faptului</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că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înscrisul</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este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notificat</w:t>
      </w:r>
      <w:proofErr w:type="spellEnd"/>
      <w:r w:rsidRPr="00104952">
        <w:rPr>
          <w:color w:val="auto"/>
          <w:sz w:val="24"/>
          <w:szCs w:val="24"/>
          <w:lang w:val="en-GB" w:eastAsia="en-GB"/>
        </w:rPr>
        <w:t xml:space="preserve"> public </w:t>
      </w:r>
      <w:proofErr w:type="spellStart"/>
      <w:r w:rsidRPr="00104952">
        <w:rPr>
          <w:color w:val="auto"/>
          <w:sz w:val="24"/>
          <w:szCs w:val="24"/>
          <w:lang w:val="en-GB" w:eastAsia="en-GB"/>
        </w:rPr>
        <w:t>şi</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că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termenul</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începe</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să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curgă</w:t>
      </w:r>
      <w:proofErr w:type="spellEnd"/>
      <w:r w:rsidRPr="00104952">
        <w:rPr>
          <w:color w:val="auto"/>
          <w:sz w:val="24"/>
          <w:szCs w:val="24"/>
          <w:lang w:val="en-GB" w:eastAsia="en-GB"/>
        </w:rPr>
        <w:t xml:space="preserve">, la </w:t>
      </w:r>
      <w:proofErr w:type="spellStart"/>
      <w:r w:rsidRPr="00104952">
        <w:rPr>
          <w:color w:val="auto"/>
          <w:sz w:val="24"/>
          <w:szCs w:val="24"/>
          <w:lang w:val="en-GB" w:eastAsia="en-GB"/>
        </w:rPr>
        <w:t>expirarea</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căruia</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există</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pericolul</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pierderii</w:t>
      </w:r>
      <w:proofErr w:type="spellEnd"/>
      <w:r w:rsidRPr="00104952">
        <w:rPr>
          <w:color w:val="auto"/>
          <w:sz w:val="24"/>
          <w:szCs w:val="24"/>
          <w:lang w:val="en-GB" w:eastAsia="en-GB"/>
        </w:rPr>
        <w:t xml:space="preserve"> </w:t>
      </w:r>
      <w:proofErr w:type="spellStart"/>
      <w:r w:rsidRPr="00104952">
        <w:rPr>
          <w:color w:val="auto"/>
          <w:sz w:val="24"/>
          <w:szCs w:val="24"/>
          <w:lang w:val="en-GB" w:eastAsia="en-GB"/>
        </w:rPr>
        <w:t>dreptului</w:t>
      </w:r>
      <w:proofErr w:type="spellEnd"/>
      <w:r w:rsidRPr="0063642D">
        <w:rPr>
          <w:color w:val="auto"/>
          <w:sz w:val="24"/>
          <w:szCs w:val="24"/>
          <w:lang w:val="en-GB" w:eastAsia="en-GB"/>
        </w:rPr>
        <w:t>/</w:t>
      </w:r>
      <w:proofErr w:type="spellStart"/>
      <w:r w:rsidRPr="0063642D">
        <w:rPr>
          <w:color w:val="auto"/>
          <w:sz w:val="24"/>
          <w:szCs w:val="24"/>
          <w:lang w:val="en-GB" w:eastAsia="en-GB"/>
        </w:rPr>
        <w:t>drepturilor</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cazul</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notificării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unei</w:t>
      </w:r>
      <w:proofErr w:type="spellEnd"/>
      <w:r w:rsidRPr="0063642D">
        <w:rPr>
          <w:color w:val="auto"/>
          <w:sz w:val="24"/>
          <w:szCs w:val="24"/>
          <w:lang w:val="en-GB" w:eastAsia="en-GB"/>
        </w:rPr>
        <w:t xml:space="preserve"> </w:t>
      </w:r>
      <w:proofErr w:type="spellStart"/>
      <w:r w:rsidR="00545064">
        <w:rPr>
          <w:color w:val="auto"/>
          <w:sz w:val="24"/>
          <w:szCs w:val="24"/>
          <w:lang w:val="en-GB" w:eastAsia="en-GB"/>
        </w:rPr>
        <w:t>invitații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înştiinţarea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trebuie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să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indice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asupra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faptului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că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înscrisul</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conţine</w:t>
      </w:r>
      <w:proofErr w:type="spellEnd"/>
      <w:r w:rsidRPr="0063642D">
        <w:rPr>
          <w:color w:val="auto"/>
          <w:sz w:val="24"/>
          <w:szCs w:val="24"/>
          <w:lang w:val="en-GB" w:eastAsia="en-GB"/>
        </w:rPr>
        <w:t xml:space="preserve"> o </w:t>
      </w:r>
      <w:proofErr w:type="spellStart"/>
      <w:r w:rsidR="00545064">
        <w:rPr>
          <w:color w:val="auto"/>
          <w:sz w:val="24"/>
          <w:szCs w:val="24"/>
          <w:lang w:val="en-GB" w:eastAsia="en-GB"/>
        </w:rPr>
        <w:t>invitație</w:t>
      </w:r>
      <w:proofErr w:type="spellEnd"/>
      <w:r w:rsidRPr="0063642D">
        <w:rPr>
          <w:color w:val="auto"/>
          <w:sz w:val="24"/>
          <w:szCs w:val="24"/>
          <w:lang w:val="en-GB" w:eastAsia="en-GB"/>
        </w:rPr>
        <w:t xml:space="preserve"> la o </w:t>
      </w:r>
      <w:proofErr w:type="spellStart"/>
      <w:r w:rsidRPr="0063642D">
        <w:rPr>
          <w:color w:val="auto"/>
          <w:sz w:val="24"/>
          <w:szCs w:val="24"/>
          <w:lang w:val="en-GB" w:eastAsia="en-GB"/>
        </w:rPr>
        <w:t>şedinţă</w:t>
      </w:r>
      <w:proofErr w:type="spellEnd"/>
      <w:r w:rsidRPr="0063642D">
        <w:rPr>
          <w:color w:val="auto"/>
          <w:sz w:val="24"/>
          <w:szCs w:val="24"/>
          <w:lang w:val="en-GB" w:eastAsia="en-GB"/>
        </w:rPr>
        <w:t>/</w:t>
      </w:r>
      <w:proofErr w:type="spellStart"/>
      <w:r w:rsidRPr="0063642D">
        <w:rPr>
          <w:color w:val="auto"/>
          <w:sz w:val="24"/>
          <w:szCs w:val="24"/>
          <w:lang w:val="en-GB" w:eastAsia="en-GB"/>
        </w:rPr>
        <w:t>întrevedere</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neprezentarea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put</w:t>
      </w:r>
      <w:r w:rsidR="00564D48">
        <w:rPr>
          <w:color w:val="auto"/>
          <w:sz w:val="24"/>
          <w:szCs w:val="24"/>
          <w:lang w:val="en-GB" w:eastAsia="en-GB"/>
        </w:rPr>
        <w:t>â</w:t>
      </w:r>
      <w:r w:rsidRPr="0063642D">
        <w:rPr>
          <w:color w:val="auto"/>
          <w:sz w:val="24"/>
          <w:szCs w:val="24"/>
          <w:lang w:val="en-GB" w:eastAsia="en-GB"/>
        </w:rPr>
        <w:t>nd</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avea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drept</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consecinţă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dezavantajarea</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drepturi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dosarele</w:t>
      </w:r>
      <w:proofErr w:type="spellEnd"/>
      <w:r w:rsidRPr="0063642D">
        <w:rPr>
          <w:color w:val="auto"/>
          <w:sz w:val="24"/>
          <w:szCs w:val="24"/>
          <w:lang w:val="en-GB" w:eastAsia="en-GB"/>
        </w:rPr>
        <w:t xml:space="preserve"> administrative se face </w:t>
      </w:r>
      <w:proofErr w:type="spellStart"/>
      <w:r w:rsidRPr="0063642D">
        <w:rPr>
          <w:color w:val="auto"/>
          <w:sz w:val="24"/>
          <w:szCs w:val="24"/>
          <w:lang w:val="en-GB" w:eastAsia="en-GB"/>
        </w:rPr>
        <w:t>menţiunea</w:t>
      </w:r>
      <w:proofErr w:type="spellEnd"/>
      <w:r w:rsidRPr="0063642D">
        <w:rPr>
          <w:color w:val="auto"/>
          <w:sz w:val="24"/>
          <w:szCs w:val="24"/>
          <w:lang w:val="en-GB" w:eastAsia="en-GB"/>
        </w:rPr>
        <w:t xml:space="preserve"> cu </w:t>
      </w:r>
      <w:proofErr w:type="spellStart"/>
      <w:r w:rsidRPr="0063642D">
        <w:rPr>
          <w:color w:val="auto"/>
          <w:sz w:val="24"/>
          <w:szCs w:val="24"/>
          <w:lang w:val="en-GB" w:eastAsia="en-GB"/>
        </w:rPr>
        <w:t>privire</w:t>
      </w:r>
      <w:proofErr w:type="spellEnd"/>
      <w:r w:rsidRPr="0063642D">
        <w:rPr>
          <w:color w:val="auto"/>
          <w:sz w:val="24"/>
          <w:szCs w:val="24"/>
          <w:lang w:val="en-GB" w:eastAsia="en-GB"/>
        </w:rPr>
        <w:t xml:space="preserve"> la data </w:t>
      </w:r>
      <w:proofErr w:type="spellStart"/>
      <w:r w:rsidRPr="0063642D">
        <w:rPr>
          <w:color w:val="auto"/>
          <w:sz w:val="24"/>
          <w:szCs w:val="24"/>
          <w:lang w:val="en-GB" w:eastAsia="en-GB"/>
        </w:rPr>
        <w:t>şi</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modul</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w:t>
      </w:r>
      <w:proofErr w:type="spellEnd"/>
      <w:r w:rsidRPr="0063642D">
        <w:rPr>
          <w:color w:val="auto"/>
          <w:sz w:val="24"/>
          <w:szCs w:val="24"/>
          <w:lang w:val="en-GB" w:eastAsia="en-GB"/>
        </w:rPr>
        <w:t xml:space="preserve"> care a </w:t>
      </w:r>
      <w:proofErr w:type="spellStart"/>
      <w:r w:rsidRPr="0063642D">
        <w:rPr>
          <w:color w:val="auto"/>
          <w:sz w:val="24"/>
          <w:szCs w:val="24"/>
          <w:lang w:val="en-GB" w:eastAsia="en-GB"/>
        </w:rPr>
        <w:t>fost</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făcută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publică</w:t>
      </w:r>
      <w:proofErr w:type="spellEnd"/>
      <w:r w:rsidRPr="0063642D">
        <w:rPr>
          <w:color w:val="auto"/>
          <w:sz w:val="24"/>
          <w:szCs w:val="24"/>
          <w:lang w:val="en-GB" w:eastAsia="en-GB"/>
        </w:rPr>
        <w:t xml:space="preserve"> </w:t>
      </w:r>
      <w:proofErr w:type="spellStart"/>
      <w:r w:rsidRPr="0063642D">
        <w:rPr>
          <w:color w:val="auto"/>
          <w:sz w:val="24"/>
          <w:szCs w:val="24"/>
          <w:lang w:val="en-GB" w:eastAsia="en-GB"/>
        </w:rPr>
        <w:t>înştiinţarea</w:t>
      </w:r>
      <w:proofErr w:type="spellEnd"/>
      <w:r w:rsidRPr="0063642D">
        <w:rPr>
          <w:color w:val="auto"/>
          <w:sz w:val="24"/>
          <w:szCs w:val="24"/>
          <w:lang w:val="en-GB" w:eastAsia="en-GB"/>
        </w:rPr>
        <w:t>.</w:t>
      </w:r>
    </w:p>
    <w:p w14:paraId="2F2A4625" w14:textId="09DA2012" w:rsidR="001A6609" w:rsidRPr="005F568D" w:rsidRDefault="001A6609" w:rsidP="00767F03">
      <w:pPr>
        <w:pStyle w:val="ListParagraph"/>
        <w:numPr>
          <w:ilvl w:val="0"/>
          <w:numId w:val="21"/>
        </w:numPr>
        <w:tabs>
          <w:tab w:val="left" w:pos="567"/>
        </w:tabs>
        <w:spacing w:after="0" w:line="276" w:lineRule="auto"/>
        <w:ind w:left="0" w:firstLine="0"/>
        <w:rPr>
          <w:color w:val="auto"/>
          <w:sz w:val="24"/>
          <w:szCs w:val="24"/>
          <w:lang w:val="fr-FR" w:eastAsia="en-GB"/>
        </w:rPr>
      </w:pPr>
      <w:proofErr w:type="spellStart"/>
      <w:r w:rsidRPr="005F568D">
        <w:rPr>
          <w:color w:val="auto"/>
          <w:sz w:val="24"/>
          <w:szCs w:val="24"/>
          <w:lang w:val="fr-FR" w:eastAsia="en-GB"/>
        </w:rPr>
        <w:t>Înscrisul</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consideră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notificat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după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expirarea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unui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termen</w:t>
      </w:r>
      <w:proofErr w:type="spellEnd"/>
      <w:r w:rsidRPr="005F568D">
        <w:rPr>
          <w:color w:val="auto"/>
          <w:sz w:val="24"/>
          <w:szCs w:val="24"/>
          <w:lang w:val="fr-FR" w:eastAsia="en-GB"/>
        </w:rPr>
        <w:t xml:space="preserve"> de 2 </w:t>
      </w:r>
      <w:proofErr w:type="spellStart"/>
      <w:r w:rsidRPr="005F568D">
        <w:rPr>
          <w:color w:val="auto"/>
          <w:sz w:val="24"/>
          <w:szCs w:val="24"/>
          <w:lang w:val="fr-FR" w:eastAsia="en-GB"/>
        </w:rPr>
        <w:t>săptăm</w:t>
      </w:r>
      <w:r w:rsidR="00564D48" w:rsidRPr="005F568D">
        <w:rPr>
          <w:color w:val="auto"/>
          <w:sz w:val="24"/>
          <w:szCs w:val="24"/>
          <w:lang w:val="fr-FR" w:eastAsia="en-GB"/>
        </w:rPr>
        <w:t>â</w:t>
      </w:r>
      <w:r w:rsidRPr="005F568D">
        <w:rPr>
          <w:color w:val="auto"/>
          <w:sz w:val="24"/>
          <w:szCs w:val="24"/>
          <w:lang w:val="fr-FR" w:eastAsia="en-GB"/>
        </w:rPr>
        <w:t>ni</w:t>
      </w:r>
      <w:proofErr w:type="spellEnd"/>
      <w:r w:rsidRPr="005F568D">
        <w:rPr>
          <w:color w:val="auto"/>
          <w:sz w:val="24"/>
          <w:szCs w:val="24"/>
          <w:lang w:val="fr-FR" w:eastAsia="en-GB"/>
        </w:rPr>
        <w:t xml:space="preserve"> de la data </w:t>
      </w:r>
      <w:proofErr w:type="spellStart"/>
      <w:r w:rsidR="00564D48" w:rsidRPr="005F568D">
        <w:rPr>
          <w:color w:val="auto"/>
          <w:sz w:val="24"/>
          <w:szCs w:val="24"/>
          <w:lang w:val="fr-FR" w:eastAsia="en-GB"/>
        </w:rPr>
        <w:t>publicării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înştiinţării</w:t>
      </w:r>
      <w:proofErr w:type="spellEnd"/>
      <w:r w:rsidR="00226B5B" w:rsidRPr="005F568D">
        <w:rPr>
          <w:color w:val="auto"/>
          <w:sz w:val="24"/>
          <w:szCs w:val="24"/>
          <w:lang w:val="fr-FR" w:eastAsia="en-GB"/>
        </w:rPr>
        <w:t xml:space="preserve"> </w:t>
      </w:r>
      <w:proofErr w:type="spellStart"/>
      <w:r w:rsidR="00226B5B" w:rsidRPr="005F568D">
        <w:rPr>
          <w:color w:val="auto"/>
          <w:sz w:val="24"/>
          <w:szCs w:val="24"/>
          <w:lang w:val="fr-FR" w:eastAsia="en-GB"/>
        </w:rPr>
        <w:t>privind</w:t>
      </w:r>
      <w:proofErr w:type="spellEnd"/>
      <w:r w:rsidR="00226B5B" w:rsidRPr="005F568D">
        <w:rPr>
          <w:color w:val="auto"/>
          <w:sz w:val="24"/>
          <w:szCs w:val="24"/>
          <w:lang w:val="fr-FR" w:eastAsia="en-GB"/>
        </w:rPr>
        <w:t xml:space="preserve"> </w:t>
      </w:r>
      <w:proofErr w:type="spellStart"/>
      <w:r w:rsidR="00226B5B" w:rsidRPr="005F568D">
        <w:rPr>
          <w:color w:val="auto"/>
          <w:sz w:val="24"/>
          <w:szCs w:val="24"/>
          <w:lang w:val="fr-FR" w:eastAsia="en-GB"/>
        </w:rPr>
        <w:t>noificarea</w:t>
      </w:r>
      <w:proofErr w:type="spellEnd"/>
      <w:r w:rsidR="00226B5B" w:rsidRPr="005F568D">
        <w:rPr>
          <w:color w:val="auto"/>
          <w:sz w:val="24"/>
          <w:szCs w:val="24"/>
          <w:lang w:val="fr-FR" w:eastAsia="en-GB"/>
        </w:rPr>
        <w:t xml:space="preserve"> </w:t>
      </w:r>
      <w:proofErr w:type="spellStart"/>
      <w:r w:rsidR="00226B5B" w:rsidRPr="005F568D">
        <w:rPr>
          <w:color w:val="auto"/>
          <w:sz w:val="24"/>
          <w:szCs w:val="24"/>
          <w:lang w:val="fr-FR" w:eastAsia="en-GB"/>
        </w:rPr>
        <w:t>publică</w:t>
      </w:r>
      <w:proofErr w:type="spellEnd"/>
      <w:r w:rsidRPr="005F568D">
        <w:rPr>
          <w:color w:val="auto"/>
          <w:sz w:val="24"/>
          <w:szCs w:val="24"/>
          <w:lang w:val="fr-FR" w:eastAsia="en-GB"/>
        </w:rPr>
        <w:t xml:space="preserve">. </w:t>
      </w:r>
    </w:p>
    <w:p w14:paraId="03D1B89C" w14:textId="38AC846C" w:rsidR="001A6609" w:rsidRPr="00F66487" w:rsidRDefault="001A6609" w:rsidP="00767F03">
      <w:pPr>
        <w:pStyle w:val="ListParagraph"/>
        <w:numPr>
          <w:ilvl w:val="0"/>
          <w:numId w:val="21"/>
        </w:numPr>
        <w:tabs>
          <w:tab w:val="left" w:pos="567"/>
          <w:tab w:val="left" w:pos="851"/>
        </w:tabs>
        <w:spacing w:after="0" w:line="276" w:lineRule="auto"/>
        <w:ind w:left="0" w:firstLine="0"/>
        <w:rPr>
          <w:sz w:val="24"/>
          <w:szCs w:val="24"/>
          <w:lang w:val="ro-RO" w:eastAsia="ro-MD"/>
        </w:rPr>
      </w:pPr>
      <w:r w:rsidRPr="005F568D">
        <w:rPr>
          <w:color w:val="auto"/>
          <w:sz w:val="24"/>
          <w:szCs w:val="24"/>
          <w:lang w:val="fr-FR" w:eastAsia="en-GB"/>
        </w:rPr>
        <w:t xml:space="preserve">După </w:t>
      </w:r>
      <w:proofErr w:type="spellStart"/>
      <w:r w:rsidRPr="005F568D">
        <w:rPr>
          <w:color w:val="auto"/>
          <w:sz w:val="24"/>
          <w:szCs w:val="24"/>
          <w:lang w:val="fr-FR" w:eastAsia="en-GB"/>
        </w:rPr>
        <w:t>efectuarea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notificării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notificată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poate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solicita</w:t>
      </w:r>
      <w:proofErr w:type="spellEnd"/>
      <w:r w:rsidRPr="005F568D">
        <w:rPr>
          <w:color w:val="auto"/>
          <w:sz w:val="24"/>
          <w:szCs w:val="24"/>
          <w:lang w:val="fr-FR" w:eastAsia="en-GB"/>
        </w:rPr>
        <w:t xml:space="preserve"> </w:t>
      </w:r>
      <w:proofErr w:type="spellStart"/>
      <w:r w:rsidR="001A249B" w:rsidRPr="005F568D">
        <w:rPr>
          <w:color w:val="auto"/>
          <w:sz w:val="24"/>
          <w:szCs w:val="24"/>
          <w:lang w:val="fr-FR" w:eastAsia="en-GB"/>
        </w:rPr>
        <w:t>î</w:t>
      </w:r>
      <w:r w:rsidRPr="005F568D">
        <w:rPr>
          <w:color w:val="auto"/>
          <w:sz w:val="24"/>
          <w:szCs w:val="24"/>
          <w:lang w:val="fr-FR" w:eastAsia="en-GB"/>
        </w:rPr>
        <w:t>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scris</w:t>
      </w:r>
      <w:proofErr w:type="spellEnd"/>
      <w:r w:rsidRPr="005F568D">
        <w:rPr>
          <w:color w:val="auto"/>
          <w:sz w:val="24"/>
          <w:szCs w:val="24"/>
          <w:lang w:val="fr-FR" w:eastAsia="en-GB"/>
        </w:rPr>
        <w:t xml:space="preserve"> </w:t>
      </w:r>
      <w:r w:rsidR="001A249B" w:rsidRPr="005F568D">
        <w:rPr>
          <w:color w:val="auto"/>
          <w:sz w:val="24"/>
          <w:szCs w:val="24"/>
          <w:lang w:val="fr-FR" w:eastAsia="en-GB"/>
        </w:rPr>
        <w:t xml:space="preserve">de la </w:t>
      </w:r>
      <w:r w:rsidR="00564D48" w:rsidRPr="005F568D">
        <w:rPr>
          <w:color w:val="auto"/>
          <w:sz w:val="24"/>
          <w:szCs w:val="24"/>
          <w:lang w:val="fr-FR" w:eastAsia="en-GB"/>
        </w:rPr>
        <w:t>AAC</w:t>
      </w:r>
      <w:r w:rsidRPr="005F568D">
        <w:rPr>
          <w:color w:val="auto"/>
          <w:sz w:val="24"/>
          <w:szCs w:val="24"/>
          <w:lang w:val="fr-FR" w:eastAsia="en-GB"/>
        </w:rPr>
        <w:t xml:space="preserve"> </w:t>
      </w:r>
      <w:proofErr w:type="spellStart"/>
      <w:r w:rsidR="001A249B" w:rsidRPr="005F568D">
        <w:rPr>
          <w:color w:val="auto"/>
          <w:sz w:val="24"/>
          <w:szCs w:val="24"/>
          <w:lang w:val="fr-FR" w:eastAsia="en-GB"/>
        </w:rPr>
        <w:t>transmiterea</w:t>
      </w:r>
      <w:proofErr w:type="spellEnd"/>
      <w:r w:rsidR="001A249B" w:rsidRPr="005F568D">
        <w:rPr>
          <w:color w:val="auto"/>
          <w:sz w:val="24"/>
          <w:szCs w:val="24"/>
          <w:lang w:val="fr-FR" w:eastAsia="en-GB"/>
        </w:rPr>
        <w:t xml:space="preserve"> </w:t>
      </w:r>
      <w:proofErr w:type="spellStart"/>
      <w:r w:rsidRPr="005F568D">
        <w:rPr>
          <w:color w:val="auto"/>
          <w:sz w:val="24"/>
          <w:szCs w:val="24"/>
          <w:lang w:val="fr-FR" w:eastAsia="en-GB"/>
        </w:rPr>
        <w:t>înscrisul</w:t>
      </w:r>
      <w:r w:rsidR="001A249B" w:rsidRPr="005F568D">
        <w:rPr>
          <w:color w:val="auto"/>
          <w:sz w:val="24"/>
          <w:szCs w:val="24"/>
          <w:lang w:val="fr-FR" w:eastAsia="en-GB"/>
        </w:rPr>
        <w:t>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notificat</w:t>
      </w:r>
      <w:proofErr w:type="spellEnd"/>
      <w:r w:rsidR="001A249B" w:rsidRPr="005F568D">
        <w:rPr>
          <w:color w:val="auto"/>
          <w:sz w:val="24"/>
          <w:szCs w:val="24"/>
          <w:lang w:val="fr-FR" w:eastAsia="en-GB"/>
        </w:rPr>
        <w:t xml:space="preserve"> </w:t>
      </w:r>
      <w:proofErr w:type="spellStart"/>
      <w:r w:rsidR="001A249B" w:rsidRPr="005F568D">
        <w:rPr>
          <w:color w:val="auto"/>
          <w:sz w:val="24"/>
          <w:szCs w:val="24"/>
          <w:lang w:val="fr-FR" w:eastAsia="en-GB"/>
        </w:rPr>
        <w:t>cu</w:t>
      </w:r>
      <w:proofErr w:type="spellEnd"/>
      <w:r w:rsidR="001A249B" w:rsidRPr="005F568D">
        <w:rPr>
          <w:color w:val="auto"/>
          <w:sz w:val="24"/>
          <w:szCs w:val="24"/>
          <w:lang w:val="fr-FR" w:eastAsia="en-GB"/>
        </w:rPr>
        <w:t xml:space="preserve"> </w:t>
      </w:r>
      <w:proofErr w:type="spellStart"/>
      <w:r w:rsidR="001A249B" w:rsidRPr="005F568D">
        <w:rPr>
          <w:color w:val="auto"/>
          <w:sz w:val="24"/>
          <w:szCs w:val="24"/>
          <w:lang w:val="fr-FR" w:eastAsia="en-GB"/>
        </w:rPr>
        <w:t>indicarea</w:t>
      </w:r>
      <w:proofErr w:type="spellEnd"/>
      <w:r w:rsidR="001A249B" w:rsidRPr="005F568D">
        <w:rPr>
          <w:color w:val="auto"/>
          <w:sz w:val="24"/>
          <w:szCs w:val="24"/>
          <w:lang w:val="fr-FR" w:eastAsia="en-GB"/>
        </w:rPr>
        <w:t xml:space="preserve"> </w:t>
      </w:r>
      <w:proofErr w:type="spellStart"/>
      <w:r w:rsidR="00F66487" w:rsidRPr="005F568D">
        <w:rPr>
          <w:color w:val="auto"/>
          <w:sz w:val="24"/>
          <w:szCs w:val="24"/>
          <w:lang w:val="fr-FR" w:eastAsia="en-GB"/>
        </w:rPr>
        <w:t>modalității</w:t>
      </w:r>
      <w:proofErr w:type="spellEnd"/>
      <w:r w:rsidR="00F66487" w:rsidRPr="005F568D">
        <w:rPr>
          <w:color w:val="auto"/>
          <w:sz w:val="24"/>
          <w:szCs w:val="24"/>
          <w:lang w:val="fr-FR" w:eastAsia="en-GB"/>
        </w:rPr>
        <w:t xml:space="preserve"> </w:t>
      </w:r>
      <w:proofErr w:type="spellStart"/>
      <w:r w:rsidR="00F66487" w:rsidRPr="005F568D">
        <w:rPr>
          <w:color w:val="auto"/>
          <w:sz w:val="24"/>
          <w:szCs w:val="24"/>
          <w:lang w:val="fr-FR" w:eastAsia="en-GB"/>
        </w:rPr>
        <w:t>concrete</w:t>
      </w:r>
      <w:proofErr w:type="spellEnd"/>
      <w:r w:rsidR="00F66487" w:rsidRPr="005F568D">
        <w:rPr>
          <w:color w:val="auto"/>
          <w:sz w:val="24"/>
          <w:szCs w:val="24"/>
          <w:lang w:val="fr-FR" w:eastAsia="en-GB"/>
        </w:rPr>
        <w:t xml:space="preserve"> de </w:t>
      </w:r>
      <w:proofErr w:type="spellStart"/>
      <w:r w:rsidR="00F66487" w:rsidRPr="005F568D">
        <w:rPr>
          <w:color w:val="auto"/>
          <w:sz w:val="24"/>
          <w:szCs w:val="24"/>
          <w:lang w:val="fr-FR" w:eastAsia="en-GB"/>
        </w:rPr>
        <w:t>transmitere</w:t>
      </w:r>
      <w:proofErr w:type="spellEnd"/>
      <w:r w:rsidRPr="005F568D">
        <w:rPr>
          <w:color w:val="auto"/>
          <w:sz w:val="24"/>
          <w:szCs w:val="24"/>
          <w:lang w:val="fr-FR" w:eastAsia="en-GB"/>
        </w:rPr>
        <w:t xml:space="preserve">. </w:t>
      </w:r>
      <w:proofErr w:type="spellStart"/>
      <w:r w:rsidRPr="00F66487">
        <w:rPr>
          <w:color w:val="auto"/>
          <w:sz w:val="24"/>
          <w:szCs w:val="24"/>
          <w:lang w:val="en-GB" w:eastAsia="en-GB"/>
        </w:rPr>
        <w:t>Acest</w:t>
      </w:r>
      <w:proofErr w:type="spellEnd"/>
      <w:r w:rsidRPr="00F66487">
        <w:rPr>
          <w:color w:val="auto"/>
          <w:sz w:val="24"/>
          <w:szCs w:val="24"/>
          <w:lang w:val="en-GB" w:eastAsia="en-GB"/>
        </w:rPr>
        <w:t xml:space="preserve"> </w:t>
      </w:r>
      <w:proofErr w:type="spellStart"/>
      <w:r w:rsidRPr="00F66487">
        <w:rPr>
          <w:color w:val="auto"/>
          <w:sz w:val="24"/>
          <w:szCs w:val="24"/>
          <w:lang w:val="en-GB" w:eastAsia="en-GB"/>
        </w:rPr>
        <w:t>drept</w:t>
      </w:r>
      <w:proofErr w:type="spellEnd"/>
      <w:r w:rsidRPr="00F66487">
        <w:rPr>
          <w:color w:val="auto"/>
          <w:sz w:val="24"/>
          <w:szCs w:val="24"/>
          <w:lang w:val="en-GB" w:eastAsia="en-GB"/>
        </w:rPr>
        <w:t xml:space="preserve"> se </w:t>
      </w:r>
      <w:proofErr w:type="spellStart"/>
      <w:r w:rsidRPr="00F66487">
        <w:rPr>
          <w:color w:val="auto"/>
          <w:sz w:val="24"/>
          <w:szCs w:val="24"/>
          <w:lang w:val="en-GB" w:eastAsia="en-GB"/>
        </w:rPr>
        <w:t>specifică</w:t>
      </w:r>
      <w:proofErr w:type="spellEnd"/>
      <w:r w:rsidRPr="00F66487">
        <w:rPr>
          <w:color w:val="auto"/>
          <w:sz w:val="24"/>
          <w:szCs w:val="24"/>
          <w:lang w:val="en-GB" w:eastAsia="en-GB"/>
        </w:rPr>
        <w:t xml:space="preserve"> </w:t>
      </w:r>
      <w:proofErr w:type="spellStart"/>
      <w:r w:rsidRPr="00F66487">
        <w:rPr>
          <w:color w:val="auto"/>
          <w:sz w:val="24"/>
          <w:szCs w:val="24"/>
          <w:lang w:val="en-GB" w:eastAsia="en-GB"/>
        </w:rPr>
        <w:t>în</w:t>
      </w:r>
      <w:proofErr w:type="spellEnd"/>
      <w:r w:rsidRPr="00F66487">
        <w:rPr>
          <w:color w:val="auto"/>
          <w:sz w:val="24"/>
          <w:szCs w:val="24"/>
          <w:lang w:val="en-GB" w:eastAsia="en-GB"/>
        </w:rPr>
        <w:t xml:space="preserve"> </w:t>
      </w:r>
      <w:proofErr w:type="spellStart"/>
      <w:r w:rsidRPr="00F66487">
        <w:rPr>
          <w:color w:val="auto"/>
          <w:sz w:val="24"/>
          <w:szCs w:val="24"/>
          <w:lang w:val="en-GB" w:eastAsia="en-GB"/>
        </w:rPr>
        <w:t>înştiinţare</w:t>
      </w:r>
      <w:proofErr w:type="spellEnd"/>
      <w:r w:rsidRPr="00F66487">
        <w:rPr>
          <w:color w:val="auto"/>
          <w:sz w:val="24"/>
          <w:szCs w:val="24"/>
          <w:lang w:val="en-GB" w:eastAsia="en-GB"/>
        </w:rPr>
        <w:t>.</w:t>
      </w:r>
    </w:p>
    <w:p w14:paraId="74A77C7C" w14:textId="1F4E6459" w:rsidR="001A6609" w:rsidRPr="001320D6" w:rsidRDefault="001A6609" w:rsidP="00767F03">
      <w:pPr>
        <w:pStyle w:val="ListParagraph"/>
        <w:numPr>
          <w:ilvl w:val="0"/>
          <w:numId w:val="21"/>
        </w:numPr>
        <w:tabs>
          <w:tab w:val="left" w:pos="0"/>
          <w:tab w:val="left" w:pos="567"/>
          <w:tab w:val="left" w:pos="851"/>
        </w:tabs>
        <w:spacing w:after="0" w:line="276" w:lineRule="auto"/>
        <w:ind w:left="0" w:firstLine="0"/>
        <w:rPr>
          <w:sz w:val="24"/>
          <w:szCs w:val="24"/>
          <w:lang w:val="ro-RO" w:eastAsia="ro-MD"/>
        </w:rPr>
      </w:pPr>
      <w:r w:rsidRPr="005F568D">
        <w:rPr>
          <w:color w:val="auto"/>
          <w:sz w:val="24"/>
          <w:szCs w:val="24"/>
          <w:lang w:val="ro-RO" w:eastAsia="en-GB"/>
        </w:rPr>
        <w:t xml:space="preserve">Dacă o </w:t>
      </w:r>
      <w:r w:rsidR="00376AFE" w:rsidRPr="005F568D">
        <w:rPr>
          <w:color w:val="auto"/>
          <w:sz w:val="24"/>
          <w:szCs w:val="24"/>
          <w:lang w:val="ro-RO" w:eastAsia="en-GB"/>
        </w:rPr>
        <w:t>comuni</w:t>
      </w:r>
      <w:r w:rsidRPr="005F568D">
        <w:rPr>
          <w:color w:val="auto"/>
          <w:sz w:val="24"/>
          <w:szCs w:val="24"/>
          <w:lang w:val="ro-RO" w:eastAsia="en-GB"/>
        </w:rPr>
        <w:t xml:space="preserve">care a înscrisului, care </w:t>
      </w:r>
      <w:proofErr w:type="spellStart"/>
      <w:r w:rsidRPr="005F568D">
        <w:rPr>
          <w:color w:val="auto"/>
          <w:sz w:val="24"/>
          <w:szCs w:val="24"/>
          <w:lang w:val="ro-RO" w:eastAsia="en-GB"/>
        </w:rPr>
        <w:t>îndeplineşte</w:t>
      </w:r>
      <w:proofErr w:type="spellEnd"/>
      <w:r w:rsidRPr="005F568D">
        <w:rPr>
          <w:color w:val="auto"/>
          <w:sz w:val="24"/>
          <w:szCs w:val="24"/>
          <w:lang w:val="ro-RO" w:eastAsia="en-GB"/>
        </w:rPr>
        <w:t xml:space="preserve"> </w:t>
      </w:r>
      <w:proofErr w:type="spellStart"/>
      <w:r w:rsidRPr="005F568D">
        <w:rPr>
          <w:color w:val="auto"/>
          <w:sz w:val="24"/>
          <w:szCs w:val="24"/>
          <w:lang w:val="ro-RO" w:eastAsia="en-GB"/>
        </w:rPr>
        <w:t>condiţiile</w:t>
      </w:r>
      <w:proofErr w:type="spellEnd"/>
      <w:r w:rsidRPr="005F568D">
        <w:rPr>
          <w:color w:val="auto"/>
          <w:sz w:val="24"/>
          <w:szCs w:val="24"/>
          <w:lang w:val="ro-RO" w:eastAsia="en-GB"/>
        </w:rPr>
        <w:t xml:space="preserve"> de formă, nu poate fi </w:t>
      </w:r>
      <w:r w:rsidR="007B7318" w:rsidRPr="005F568D">
        <w:rPr>
          <w:color w:val="auto"/>
          <w:sz w:val="24"/>
          <w:szCs w:val="24"/>
          <w:lang w:val="ro-RO" w:eastAsia="en-GB"/>
        </w:rPr>
        <w:t>probată,</w:t>
      </w:r>
      <w:r w:rsidRPr="005F568D">
        <w:rPr>
          <w:color w:val="auto"/>
          <w:sz w:val="24"/>
          <w:szCs w:val="24"/>
          <w:lang w:val="ro-RO" w:eastAsia="en-GB"/>
        </w:rPr>
        <w:t xml:space="preserve"> atunci acesta se consideră </w:t>
      </w:r>
      <w:r w:rsidR="00376AFE" w:rsidRPr="005F568D">
        <w:rPr>
          <w:color w:val="auto"/>
          <w:sz w:val="24"/>
          <w:szCs w:val="24"/>
          <w:lang w:val="ro-RO" w:eastAsia="en-GB"/>
        </w:rPr>
        <w:t>comun</w:t>
      </w:r>
      <w:r w:rsidRPr="005F568D">
        <w:rPr>
          <w:color w:val="auto"/>
          <w:sz w:val="24"/>
          <w:szCs w:val="24"/>
          <w:lang w:val="ro-RO" w:eastAsia="en-GB"/>
        </w:rPr>
        <w:t xml:space="preserve">icat din momentul în care într-adevăr a ajuns la persoana </w:t>
      </w:r>
      <w:r w:rsidR="00376AFE" w:rsidRPr="005F568D">
        <w:rPr>
          <w:color w:val="auto"/>
          <w:sz w:val="24"/>
          <w:szCs w:val="24"/>
          <w:lang w:val="ro-RO" w:eastAsia="en-GB"/>
        </w:rPr>
        <w:t>implicată</w:t>
      </w:r>
      <w:r w:rsidRPr="005F568D">
        <w:rPr>
          <w:color w:val="auto"/>
          <w:sz w:val="24"/>
          <w:szCs w:val="24"/>
          <w:lang w:val="ro-RO" w:eastAsia="en-GB"/>
        </w:rPr>
        <w:t>.</w:t>
      </w:r>
    </w:p>
    <w:p w14:paraId="287FCB35" w14:textId="4A0B1661" w:rsidR="002D2D85" w:rsidRDefault="002D2D85" w:rsidP="00767F03">
      <w:pPr>
        <w:pStyle w:val="ListParagraph"/>
        <w:numPr>
          <w:ilvl w:val="0"/>
          <w:numId w:val="21"/>
        </w:numPr>
        <w:tabs>
          <w:tab w:val="left" w:pos="567"/>
        </w:tabs>
        <w:spacing w:after="0" w:line="276" w:lineRule="auto"/>
        <w:ind w:left="0" w:firstLine="0"/>
        <w:rPr>
          <w:sz w:val="24"/>
          <w:szCs w:val="24"/>
          <w:lang w:val="ro-RO" w:eastAsia="ro-MD"/>
        </w:rPr>
      </w:pPr>
      <w:r w:rsidRPr="00D16981">
        <w:rPr>
          <w:sz w:val="24"/>
          <w:szCs w:val="24"/>
          <w:lang w:val="ro-RO" w:eastAsia="ro-MD"/>
        </w:rPr>
        <w:t>În conformitate cu art. 21 din Convenție, AAC furnizează, la cerere, OACI sau altor autorități din domeniul aviației civile din statele contractante</w:t>
      </w:r>
      <w:r w:rsidR="008C7499" w:rsidRPr="00D16981">
        <w:rPr>
          <w:sz w:val="24"/>
          <w:szCs w:val="24"/>
          <w:lang w:val="ro-RO" w:eastAsia="ro-MD"/>
        </w:rPr>
        <w:t>,</w:t>
      </w:r>
      <w:r w:rsidRPr="00D16981">
        <w:rPr>
          <w:sz w:val="24"/>
          <w:szCs w:val="24"/>
          <w:lang w:val="ro-RO" w:eastAsia="ro-MD"/>
        </w:rPr>
        <w:t xml:space="preserve"> informații privind înmatricularea </w:t>
      </w:r>
      <w:proofErr w:type="spellStart"/>
      <w:r w:rsidRPr="00D16981">
        <w:rPr>
          <w:sz w:val="24"/>
          <w:szCs w:val="24"/>
          <w:lang w:val="ro-RO" w:eastAsia="ro-MD"/>
        </w:rPr>
        <w:t>şi</w:t>
      </w:r>
      <w:proofErr w:type="spellEnd"/>
      <w:r w:rsidRPr="00D16981">
        <w:rPr>
          <w:sz w:val="24"/>
          <w:szCs w:val="24"/>
          <w:lang w:val="ro-RO" w:eastAsia="ro-MD"/>
        </w:rPr>
        <w:t xml:space="preserve"> proprietatea oricărei aeronave înmatriculate în Registrul aerian al Republicii Moldova. În afară de aceasta, AAC prezintă OACI rapoarte cuprinzând toate informațiile corespunzătoare cu privire la proprietate și controlul aeronavelor înmatriculate în Republica Moldova și folosite în mod normal în navigația aeriană internațională, care pot fi puse, la cerere, la dispoziția celorlalte state contractante.</w:t>
      </w:r>
    </w:p>
    <w:p w14:paraId="7CBD5CAC" w14:textId="5D36E820" w:rsidR="00A86033" w:rsidRPr="00A86033" w:rsidRDefault="00A86033" w:rsidP="00767F03">
      <w:pPr>
        <w:pStyle w:val="ListParagraph"/>
        <w:numPr>
          <w:ilvl w:val="0"/>
          <w:numId w:val="21"/>
        </w:numPr>
        <w:tabs>
          <w:tab w:val="left" w:pos="567"/>
        </w:tabs>
        <w:spacing w:after="0" w:line="276" w:lineRule="auto"/>
        <w:ind w:left="0" w:firstLine="0"/>
        <w:rPr>
          <w:sz w:val="24"/>
          <w:szCs w:val="24"/>
          <w:lang w:val="ro-RO" w:eastAsia="ro-MD"/>
        </w:rPr>
      </w:pPr>
      <w:r w:rsidRPr="005F568D">
        <w:rPr>
          <w:sz w:val="24"/>
          <w:szCs w:val="24"/>
          <w:lang w:val="ro-RO"/>
        </w:rPr>
        <w:t xml:space="preserve">În cazul înmatriculării în Registrul aerian al Republicii Moldova a unui nou tip de aeronavă, AAC notifică despre aceasta </w:t>
      </w:r>
      <w:proofErr w:type="spellStart"/>
      <w:r w:rsidRPr="005F568D">
        <w:rPr>
          <w:sz w:val="24"/>
          <w:szCs w:val="24"/>
          <w:lang w:val="ro-RO"/>
        </w:rPr>
        <w:t>autorităţile</w:t>
      </w:r>
      <w:proofErr w:type="spellEnd"/>
      <w:r w:rsidRPr="005F568D">
        <w:rPr>
          <w:sz w:val="24"/>
          <w:szCs w:val="24"/>
          <w:lang w:val="ro-RO"/>
        </w:rPr>
        <w:t xml:space="preserve"> competente ale statului proiectantului.</w:t>
      </w:r>
    </w:p>
    <w:p w14:paraId="49A36647" w14:textId="26666FC4" w:rsidR="002D2D85" w:rsidRPr="00D16981" w:rsidRDefault="002D2D85" w:rsidP="00767F03">
      <w:pPr>
        <w:pStyle w:val="ListParagraph"/>
        <w:numPr>
          <w:ilvl w:val="0"/>
          <w:numId w:val="21"/>
        </w:numPr>
        <w:tabs>
          <w:tab w:val="left" w:pos="567"/>
        </w:tabs>
        <w:spacing w:after="0" w:line="276" w:lineRule="auto"/>
        <w:ind w:left="0" w:firstLine="0"/>
        <w:rPr>
          <w:sz w:val="24"/>
          <w:szCs w:val="24"/>
          <w:lang w:val="ro-RO" w:eastAsia="ro-MD"/>
        </w:rPr>
      </w:pPr>
      <w:r w:rsidRPr="00D16981">
        <w:rPr>
          <w:sz w:val="24"/>
          <w:szCs w:val="24"/>
          <w:lang w:val="ro-RO" w:eastAsia="ro-MD"/>
        </w:rPr>
        <w:t xml:space="preserve">Informațiile </w:t>
      </w:r>
      <w:r w:rsidR="00B15DE3" w:rsidRPr="00D16981">
        <w:rPr>
          <w:sz w:val="24"/>
          <w:szCs w:val="24"/>
          <w:lang w:val="ro-RO" w:eastAsia="ro-MD"/>
        </w:rPr>
        <w:t>de interes public</w:t>
      </w:r>
      <w:r w:rsidRPr="00D16981">
        <w:rPr>
          <w:sz w:val="24"/>
          <w:szCs w:val="24"/>
          <w:lang w:val="ro-RO" w:eastAsia="ro-MD"/>
        </w:rPr>
        <w:t xml:space="preserve"> de care dispune AAC sunt furnizate în conformitate cu prevederile Legii </w:t>
      </w:r>
      <w:r w:rsidR="00B15DE3" w:rsidRPr="00D16981">
        <w:rPr>
          <w:sz w:val="24"/>
          <w:szCs w:val="24"/>
          <w:lang w:val="ro-RO" w:eastAsia="ro-MD"/>
        </w:rPr>
        <w:t xml:space="preserve">nr. 148/2023 </w:t>
      </w:r>
      <w:r w:rsidRPr="00D16981">
        <w:rPr>
          <w:sz w:val="24"/>
          <w:szCs w:val="24"/>
          <w:lang w:val="ro-RO" w:eastAsia="ro-MD"/>
        </w:rPr>
        <w:t>privind accesul la informați</w:t>
      </w:r>
      <w:r w:rsidR="00B15DE3" w:rsidRPr="00D16981">
        <w:rPr>
          <w:sz w:val="24"/>
          <w:szCs w:val="24"/>
          <w:lang w:val="ro-RO" w:eastAsia="ro-MD"/>
        </w:rPr>
        <w:t>ile de interes public</w:t>
      </w:r>
      <w:r w:rsidRPr="00D16981">
        <w:rPr>
          <w:sz w:val="24"/>
          <w:szCs w:val="24"/>
          <w:lang w:val="ro-RO" w:eastAsia="ro-MD"/>
        </w:rPr>
        <w:t>.</w:t>
      </w:r>
    </w:p>
    <w:p w14:paraId="1C978A36" w14:textId="3E69D7F8" w:rsidR="002D2D85" w:rsidRDefault="002D2D85" w:rsidP="00767F03">
      <w:pPr>
        <w:pStyle w:val="ListParagraph"/>
        <w:numPr>
          <w:ilvl w:val="0"/>
          <w:numId w:val="21"/>
        </w:numPr>
        <w:tabs>
          <w:tab w:val="left" w:pos="567"/>
        </w:tabs>
        <w:spacing w:after="0" w:line="276" w:lineRule="auto"/>
        <w:ind w:left="0" w:firstLine="0"/>
        <w:rPr>
          <w:sz w:val="24"/>
          <w:szCs w:val="24"/>
          <w:lang w:val="ro-RO" w:eastAsia="ro-MD"/>
        </w:rPr>
      </w:pPr>
      <w:r w:rsidRPr="0026268D">
        <w:rPr>
          <w:sz w:val="24"/>
          <w:szCs w:val="24"/>
          <w:lang w:val="ro-RO" w:eastAsia="ro-MD"/>
        </w:rPr>
        <w:t xml:space="preserve">AAC poate </w:t>
      </w:r>
      <w:r w:rsidR="00433E7C">
        <w:rPr>
          <w:sz w:val="24"/>
          <w:szCs w:val="24"/>
          <w:lang w:val="ro-RO" w:eastAsia="ro-MD"/>
        </w:rPr>
        <w:t>limita</w:t>
      </w:r>
      <w:r w:rsidRPr="0026268D">
        <w:rPr>
          <w:sz w:val="24"/>
          <w:szCs w:val="24"/>
          <w:lang w:val="ro-RO" w:eastAsia="ro-MD"/>
        </w:rPr>
        <w:t xml:space="preserve"> furnizarea informațiilor solicitate dacă se constată că sunt afectate ordinea publică, securitatea națională, drepturile, reputația și intimitatea persoanei, interesele comerciale ale persoanelor fizice </w:t>
      </w:r>
      <w:proofErr w:type="spellStart"/>
      <w:r w:rsidRPr="0026268D">
        <w:rPr>
          <w:sz w:val="24"/>
          <w:szCs w:val="24"/>
          <w:lang w:val="ro-RO" w:eastAsia="ro-MD"/>
        </w:rPr>
        <w:t>şi</w:t>
      </w:r>
      <w:proofErr w:type="spellEnd"/>
      <w:r w:rsidRPr="0026268D">
        <w:rPr>
          <w:sz w:val="24"/>
          <w:szCs w:val="24"/>
          <w:lang w:val="ro-RO" w:eastAsia="ro-MD"/>
        </w:rPr>
        <w:t xml:space="preserve"> juridice, acțiunile în justiție, avizele juridice </w:t>
      </w:r>
      <w:proofErr w:type="spellStart"/>
      <w:r w:rsidRPr="0026268D">
        <w:rPr>
          <w:sz w:val="24"/>
          <w:szCs w:val="24"/>
          <w:lang w:val="ro-RO" w:eastAsia="ro-MD"/>
        </w:rPr>
        <w:t>şi</w:t>
      </w:r>
      <w:proofErr w:type="spellEnd"/>
      <w:r w:rsidRPr="0026268D">
        <w:rPr>
          <w:sz w:val="24"/>
          <w:szCs w:val="24"/>
          <w:lang w:val="ro-RO" w:eastAsia="ro-MD"/>
        </w:rPr>
        <w:t xml:space="preserve"> inspecțiile sau investigațiile în curs de desfășurare, alte aspecte relevante derivate din conflictul de interese.</w:t>
      </w:r>
    </w:p>
    <w:p w14:paraId="5A617458" w14:textId="77777777" w:rsidR="001A6609" w:rsidRPr="0026268D" w:rsidRDefault="001A6609" w:rsidP="001A6609">
      <w:pPr>
        <w:pStyle w:val="ListParagraph"/>
        <w:tabs>
          <w:tab w:val="left" w:pos="0"/>
          <w:tab w:val="left" w:pos="851"/>
        </w:tabs>
        <w:spacing w:after="0" w:line="240" w:lineRule="auto"/>
        <w:ind w:left="567" w:firstLine="0"/>
        <w:rPr>
          <w:sz w:val="24"/>
          <w:szCs w:val="24"/>
          <w:lang w:val="ro-RO" w:eastAsia="ro-MD"/>
        </w:rPr>
      </w:pPr>
    </w:p>
    <w:p w14:paraId="538BED25" w14:textId="0CF48239" w:rsidR="002D2D85" w:rsidRPr="00051EEA" w:rsidRDefault="00051EEA" w:rsidP="008243DE">
      <w:pPr>
        <w:pStyle w:val="Heading2"/>
        <w:ind w:left="0"/>
        <w:rPr>
          <w:rFonts w:ascii="Times New Roman" w:hAnsi="Times New Roman"/>
          <w:sz w:val="24"/>
          <w:szCs w:val="24"/>
          <w:lang w:val="ro-RO"/>
        </w:rPr>
      </w:pPr>
      <w:bookmarkStart w:id="23" w:name="_Toc230678605"/>
      <w:r w:rsidRPr="00051EEA">
        <w:rPr>
          <w:rFonts w:ascii="Times New Roman" w:hAnsi="Times New Roman"/>
          <w:sz w:val="24"/>
          <w:szCs w:val="24"/>
          <w:lang w:val="ro-RO" w:eastAsia="en-GB"/>
        </w:rPr>
        <w:t xml:space="preserve">2.9. </w:t>
      </w:r>
      <w:r w:rsidR="002D2D85" w:rsidRPr="00051EEA">
        <w:rPr>
          <w:rFonts w:ascii="Times New Roman" w:hAnsi="Times New Roman"/>
          <w:sz w:val="24"/>
          <w:szCs w:val="24"/>
          <w:lang w:val="ro-RO" w:eastAsia="en-GB"/>
        </w:rPr>
        <w:t>Emiterea actelor administrative individuale</w:t>
      </w:r>
      <w:bookmarkEnd w:id="23"/>
      <w:r w:rsidR="002D2D85" w:rsidRPr="00051EEA">
        <w:rPr>
          <w:rFonts w:ascii="Times New Roman" w:hAnsi="Times New Roman"/>
          <w:sz w:val="24"/>
          <w:szCs w:val="24"/>
          <w:lang w:val="ro-RO"/>
        </w:rPr>
        <w:t xml:space="preserve"> </w:t>
      </w:r>
    </w:p>
    <w:p w14:paraId="4A03C098" w14:textId="577F8E5D" w:rsidR="002D2D85" w:rsidRDefault="00941183" w:rsidP="00767F03">
      <w:pPr>
        <w:pStyle w:val="ListParagraph"/>
        <w:numPr>
          <w:ilvl w:val="0"/>
          <w:numId w:val="23"/>
        </w:numPr>
        <w:tabs>
          <w:tab w:val="left" w:pos="567"/>
        </w:tabs>
        <w:spacing w:after="0" w:line="276" w:lineRule="auto"/>
        <w:ind w:left="0" w:firstLine="0"/>
        <w:rPr>
          <w:sz w:val="24"/>
          <w:szCs w:val="24"/>
          <w:lang w:val="ro-RO" w:eastAsia="ro-MD"/>
        </w:rPr>
      </w:pPr>
      <w:r w:rsidRPr="00941183">
        <w:rPr>
          <w:sz w:val="24"/>
          <w:szCs w:val="24"/>
          <w:lang w:val="ro-RO" w:eastAsia="ro-MD"/>
        </w:rPr>
        <w:t>M</w:t>
      </w:r>
      <w:r w:rsidR="002D2D85" w:rsidRPr="00941183">
        <w:rPr>
          <w:sz w:val="24"/>
          <w:szCs w:val="24"/>
          <w:lang w:val="ro-RO" w:eastAsia="ro-MD"/>
        </w:rPr>
        <w:t>odelele certificatelor prevăzute de prezentul PIAC se stabilesc cu respectarea prevederilor Anexei 7 la Convenție și Doc. 10142, precum și luând în considerație cele mai bune practici aplicate la nivel internațional.</w:t>
      </w:r>
    </w:p>
    <w:p w14:paraId="0EBDA341" w14:textId="0C8FFD59" w:rsidR="00072927" w:rsidRPr="00BB276E" w:rsidRDefault="00072927" w:rsidP="00767F03">
      <w:pPr>
        <w:pStyle w:val="ListParagraph"/>
        <w:numPr>
          <w:ilvl w:val="0"/>
          <w:numId w:val="23"/>
        </w:numPr>
        <w:tabs>
          <w:tab w:val="left" w:pos="567"/>
        </w:tabs>
        <w:spacing w:after="0" w:line="276" w:lineRule="auto"/>
        <w:ind w:left="0" w:firstLine="0"/>
        <w:rPr>
          <w:sz w:val="24"/>
          <w:szCs w:val="24"/>
          <w:lang w:val="ro-RO" w:eastAsia="ro-MD"/>
        </w:rPr>
      </w:pPr>
      <w:r w:rsidRPr="005F568D">
        <w:rPr>
          <w:color w:val="auto"/>
          <w:sz w:val="24"/>
          <w:szCs w:val="24"/>
          <w:lang w:val="ro-RO" w:eastAsia="en-GB"/>
        </w:rPr>
        <w:t xml:space="preserve">Modul de îndeplinire a </w:t>
      </w:r>
      <w:proofErr w:type="spellStart"/>
      <w:r w:rsidRPr="005F568D">
        <w:rPr>
          <w:color w:val="auto"/>
          <w:sz w:val="24"/>
          <w:szCs w:val="24"/>
          <w:lang w:val="ro-RO" w:eastAsia="en-GB"/>
        </w:rPr>
        <w:t>cerinţelor</w:t>
      </w:r>
      <w:proofErr w:type="spellEnd"/>
      <w:r w:rsidRPr="005F568D">
        <w:rPr>
          <w:color w:val="auto"/>
          <w:sz w:val="24"/>
          <w:szCs w:val="24"/>
          <w:lang w:val="ro-RO" w:eastAsia="en-GB"/>
        </w:rPr>
        <w:t xml:space="preserve"> privind cvorumul </w:t>
      </w:r>
      <w:proofErr w:type="spellStart"/>
      <w:r w:rsidRPr="005F568D">
        <w:rPr>
          <w:color w:val="auto"/>
          <w:sz w:val="24"/>
          <w:szCs w:val="24"/>
          <w:lang w:val="ro-RO" w:eastAsia="en-GB"/>
        </w:rPr>
        <w:t>şi</w:t>
      </w:r>
      <w:proofErr w:type="spellEnd"/>
      <w:r w:rsidRPr="005F568D">
        <w:rPr>
          <w:color w:val="auto"/>
          <w:sz w:val="24"/>
          <w:szCs w:val="24"/>
          <w:lang w:val="ro-RO" w:eastAsia="en-GB"/>
        </w:rPr>
        <w:t xml:space="preserve"> majoritatea necesară emiterii </w:t>
      </w:r>
      <w:r w:rsidR="008E7CE0" w:rsidRPr="005F568D">
        <w:rPr>
          <w:color w:val="auto"/>
          <w:sz w:val="24"/>
          <w:szCs w:val="24"/>
          <w:lang w:val="ro-RO" w:eastAsia="en-GB"/>
        </w:rPr>
        <w:t xml:space="preserve">deciziei Comisiei de radiere constituită prin Ordinul Directorului AAC </w:t>
      </w:r>
      <w:r w:rsidRPr="005F568D">
        <w:rPr>
          <w:color w:val="auto"/>
          <w:sz w:val="24"/>
          <w:szCs w:val="24"/>
          <w:lang w:val="ro-RO" w:eastAsia="en-GB"/>
        </w:rPr>
        <w:t xml:space="preserve">se consemnează în procesul-verbal </w:t>
      </w:r>
      <w:r w:rsidRPr="005F568D">
        <w:rPr>
          <w:color w:val="auto"/>
          <w:sz w:val="24"/>
          <w:szCs w:val="24"/>
          <w:lang w:val="ro-RO" w:eastAsia="en-GB"/>
        </w:rPr>
        <w:lastRenderedPageBreak/>
        <w:t xml:space="preserve">al </w:t>
      </w:r>
      <w:proofErr w:type="spellStart"/>
      <w:r w:rsidRPr="005F568D">
        <w:rPr>
          <w:color w:val="auto"/>
          <w:sz w:val="24"/>
          <w:szCs w:val="24"/>
          <w:lang w:val="ro-RO" w:eastAsia="en-GB"/>
        </w:rPr>
        <w:t>şedinţei</w:t>
      </w:r>
      <w:proofErr w:type="spellEnd"/>
      <w:r w:rsidRPr="005F568D">
        <w:rPr>
          <w:color w:val="auto"/>
          <w:sz w:val="24"/>
          <w:szCs w:val="24"/>
          <w:lang w:val="ro-RO" w:eastAsia="en-GB"/>
        </w:rPr>
        <w:t xml:space="preserve"> de către persoana care prezidează </w:t>
      </w:r>
      <w:proofErr w:type="spellStart"/>
      <w:r w:rsidRPr="005F568D">
        <w:rPr>
          <w:color w:val="auto"/>
          <w:sz w:val="24"/>
          <w:szCs w:val="24"/>
          <w:lang w:val="ro-RO" w:eastAsia="en-GB"/>
        </w:rPr>
        <w:t>şedinţa</w:t>
      </w:r>
      <w:proofErr w:type="spellEnd"/>
      <w:r w:rsidRPr="005F568D">
        <w:rPr>
          <w:color w:val="auto"/>
          <w:sz w:val="24"/>
          <w:szCs w:val="24"/>
          <w:lang w:val="ro-RO" w:eastAsia="en-GB"/>
        </w:rPr>
        <w:t xml:space="preserve"> sau de altă persoană </w:t>
      </w:r>
      <w:r w:rsidR="00BC7548" w:rsidRPr="005F568D">
        <w:rPr>
          <w:color w:val="auto"/>
          <w:sz w:val="24"/>
          <w:szCs w:val="24"/>
          <w:lang w:val="ro-RO" w:eastAsia="en-GB"/>
        </w:rPr>
        <w:t>desemnată</w:t>
      </w:r>
      <w:r w:rsidRPr="005F568D">
        <w:rPr>
          <w:color w:val="auto"/>
          <w:sz w:val="24"/>
          <w:szCs w:val="24"/>
          <w:lang w:val="ro-RO" w:eastAsia="en-GB"/>
        </w:rPr>
        <w:t xml:space="preserve">. </w:t>
      </w:r>
      <w:proofErr w:type="spellStart"/>
      <w:r w:rsidRPr="00D36431">
        <w:rPr>
          <w:color w:val="auto"/>
          <w:sz w:val="24"/>
          <w:szCs w:val="24"/>
          <w:lang w:val="en-GB" w:eastAsia="en-GB"/>
        </w:rPr>
        <w:t>Opiniile</w:t>
      </w:r>
      <w:proofErr w:type="spellEnd"/>
      <w:r w:rsidRPr="00D36431">
        <w:rPr>
          <w:color w:val="auto"/>
          <w:sz w:val="24"/>
          <w:szCs w:val="24"/>
          <w:lang w:val="en-GB" w:eastAsia="en-GB"/>
        </w:rPr>
        <w:t xml:space="preserve"> </w:t>
      </w:r>
      <w:proofErr w:type="spellStart"/>
      <w:r w:rsidRPr="00D36431">
        <w:rPr>
          <w:color w:val="auto"/>
          <w:sz w:val="24"/>
          <w:szCs w:val="24"/>
          <w:lang w:val="en-GB" w:eastAsia="en-GB"/>
        </w:rPr>
        <w:t>minoritare</w:t>
      </w:r>
      <w:proofErr w:type="spellEnd"/>
      <w:r w:rsidRPr="00D36431">
        <w:rPr>
          <w:color w:val="auto"/>
          <w:sz w:val="24"/>
          <w:szCs w:val="24"/>
          <w:lang w:val="en-GB" w:eastAsia="en-GB"/>
        </w:rPr>
        <w:t xml:space="preserve"> se </w:t>
      </w:r>
      <w:proofErr w:type="spellStart"/>
      <w:r w:rsidRPr="00D36431">
        <w:rPr>
          <w:color w:val="auto"/>
          <w:sz w:val="24"/>
          <w:szCs w:val="24"/>
          <w:lang w:val="en-GB" w:eastAsia="en-GB"/>
        </w:rPr>
        <w:t>consemnează</w:t>
      </w:r>
      <w:proofErr w:type="spellEnd"/>
      <w:r w:rsidRPr="00D36431">
        <w:rPr>
          <w:color w:val="auto"/>
          <w:sz w:val="24"/>
          <w:szCs w:val="24"/>
          <w:lang w:val="en-GB" w:eastAsia="en-GB"/>
        </w:rPr>
        <w:t xml:space="preserve"> </w:t>
      </w:r>
      <w:proofErr w:type="spellStart"/>
      <w:r w:rsidR="008E7CE0">
        <w:rPr>
          <w:color w:val="auto"/>
          <w:sz w:val="24"/>
          <w:szCs w:val="24"/>
          <w:lang w:val="en-GB" w:eastAsia="en-GB"/>
        </w:rPr>
        <w:t>separat</w:t>
      </w:r>
      <w:proofErr w:type="spellEnd"/>
      <w:r w:rsidR="008E7CE0">
        <w:rPr>
          <w:color w:val="auto"/>
          <w:sz w:val="24"/>
          <w:szCs w:val="24"/>
          <w:lang w:val="en-GB" w:eastAsia="en-GB"/>
        </w:rPr>
        <w:t>.</w:t>
      </w:r>
    </w:p>
    <w:p w14:paraId="355A99E4" w14:textId="018DAC4E" w:rsidR="00BB276E" w:rsidRPr="00470CDB" w:rsidRDefault="00D266F3" w:rsidP="00767F03">
      <w:pPr>
        <w:pStyle w:val="ListParagraph"/>
        <w:numPr>
          <w:ilvl w:val="0"/>
          <w:numId w:val="23"/>
        </w:numPr>
        <w:tabs>
          <w:tab w:val="left" w:pos="567"/>
        </w:tabs>
        <w:spacing w:after="0" w:line="276" w:lineRule="auto"/>
        <w:ind w:left="0" w:firstLine="0"/>
        <w:rPr>
          <w:sz w:val="24"/>
          <w:szCs w:val="24"/>
          <w:lang w:val="ro-RO" w:eastAsia="ro-MD"/>
        </w:rPr>
      </w:pPr>
      <w:r>
        <w:rPr>
          <w:sz w:val="24"/>
          <w:szCs w:val="24"/>
          <w:lang w:val="ro-RO" w:eastAsia="ro-MD"/>
        </w:rPr>
        <w:t xml:space="preserve">Actele administrative individuale defavorabile conțin în mod obligatoriu o motivare prin care se expun considerentele ce justifică emiterea actului administrativ în cauză.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motivare</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indică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temeiurile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esenţiale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drept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fapt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w:t>
      </w:r>
      <w:proofErr w:type="spellEnd"/>
      <w:r w:rsidRPr="005F568D">
        <w:rPr>
          <w:color w:val="auto"/>
          <w:sz w:val="24"/>
          <w:szCs w:val="24"/>
          <w:lang w:val="fr-FR" w:eastAsia="en-GB"/>
        </w:rPr>
        <w:t xml:space="preserve"> care le-a </w:t>
      </w:r>
      <w:proofErr w:type="spellStart"/>
      <w:r w:rsidRPr="005F568D">
        <w:rPr>
          <w:color w:val="auto"/>
          <w:sz w:val="24"/>
          <w:szCs w:val="24"/>
          <w:lang w:val="fr-FR" w:eastAsia="en-GB"/>
        </w:rPr>
        <w:t>luat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considerare</w:t>
      </w:r>
      <w:proofErr w:type="spellEnd"/>
      <w:r w:rsidRPr="005F568D">
        <w:rPr>
          <w:color w:val="auto"/>
          <w:sz w:val="24"/>
          <w:szCs w:val="24"/>
          <w:lang w:val="fr-FR" w:eastAsia="en-GB"/>
        </w:rPr>
        <w:t xml:space="preserve"> AAC </w:t>
      </w:r>
      <w:proofErr w:type="spellStart"/>
      <w:r w:rsidRPr="005F568D">
        <w:rPr>
          <w:color w:val="auto"/>
          <w:sz w:val="24"/>
          <w:szCs w:val="24"/>
          <w:lang w:val="fr-FR" w:eastAsia="en-GB"/>
        </w:rPr>
        <w:t>pentru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decizia</w:t>
      </w:r>
      <w:proofErr w:type="spellEnd"/>
      <w:r w:rsidRPr="005F568D">
        <w:rPr>
          <w:color w:val="auto"/>
          <w:sz w:val="24"/>
          <w:szCs w:val="24"/>
          <w:lang w:val="fr-FR" w:eastAsia="en-GB"/>
        </w:rPr>
        <w:t xml:space="preserve"> sa. Din </w:t>
      </w:r>
      <w:proofErr w:type="spellStart"/>
      <w:r w:rsidRPr="005F568D">
        <w:rPr>
          <w:color w:val="auto"/>
          <w:sz w:val="24"/>
          <w:szCs w:val="24"/>
          <w:lang w:val="fr-FR" w:eastAsia="en-GB"/>
        </w:rPr>
        <w:t>motivarea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deciziei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trebuie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poată</w:t>
      </w:r>
      <w:proofErr w:type="spellEnd"/>
      <w:r w:rsidRPr="005F568D">
        <w:rPr>
          <w:color w:val="auto"/>
          <w:sz w:val="24"/>
          <w:szCs w:val="24"/>
          <w:lang w:val="fr-FR" w:eastAsia="en-GB"/>
        </w:rPr>
        <w:t xml:space="preserve"> fi </w:t>
      </w:r>
      <w:proofErr w:type="spellStart"/>
      <w:r w:rsidRPr="005F568D">
        <w:rPr>
          <w:color w:val="auto"/>
          <w:sz w:val="24"/>
          <w:szCs w:val="24"/>
          <w:lang w:val="fr-FR" w:eastAsia="en-GB"/>
        </w:rPr>
        <w:t>recunoscute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punctele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vedere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care AAC a </w:t>
      </w:r>
      <w:proofErr w:type="spellStart"/>
      <w:r w:rsidRPr="005F568D">
        <w:rPr>
          <w:color w:val="auto"/>
          <w:sz w:val="24"/>
          <w:szCs w:val="24"/>
          <w:lang w:val="fr-FR" w:eastAsia="en-GB"/>
        </w:rPr>
        <w:t>reieşit</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exercitarea</w:t>
      </w:r>
      <w:proofErr w:type="spellEnd"/>
      <w:r w:rsidRPr="005F568D">
        <w:rPr>
          <w:color w:val="auto"/>
          <w:sz w:val="24"/>
          <w:szCs w:val="24"/>
          <w:lang w:val="fr-FR" w:eastAsia="en-GB"/>
        </w:rPr>
        <w:t xml:space="preserve"> </w:t>
      </w:r>
      <w:proofErr w:type="spellStart"/>
      <w:r w:rsidR="00470CDB" w:rsidRPr="005F568D">
        <w:rPr>
          <w:color w:val="auto"/>
          <w:sz w:val="24"/>
          <w:szCs w:val="24"/>
          <w:lang w:val="fr-FR" w:eastAsia="en-GB"/>
        </w:rPr>
        <w:t>funcțiilor</w:t>
      </w:r>
      <w:proofErr w:type="spellEnd"/>
      <w:r w:rsidR="00470CDB" w:rsidRPr="005F568D">
        <w:rPr>
          <w:color w:val="auto"/>
          <w:sz w:val="24"/>
          <w:szCs w:val="24"/>
          <w:lang w:val="fr-FR" w:eastAsia="en-GB"/>
        </w:rPr>
        <w:t xml:space="preserve"> </w:t>
      </w:r>
      <w:proofErr w:type="spellStart"/>
      <w:r w:rsidR="00470CDB" w:rsidRPr="005F568D">
        <w:rPr>
          <w:color w:val="auto"/>
          <w:sz w:val="24"/>
          <w:szCs w:val="24"/>
          <w:lang w:val="fr-FR" w:eastAsia="en-GB"/>
        </w:rPr>
        <w:t>regulamentare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Motivarea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trebuie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să</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refere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argumentele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expuse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cadrul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audierii</w:t>
      </w:r>
      <w:proofErr w:type="spellEnd"/>
      <w:r w:rsidRPr="005F568D">
        <w:rPr>
          <w:color w:val="auto"/>
          <w:sz w:val="24"/>
          <w:szCs w:val="24"/>
          <w:lang w:val="fr-FR" w:eastAsia="en-GB"/>
        </w:rPr>
        <w:t>.</w:t>
      </w:r>
    </w:p>
    <w:p w14:paraId="6A17E585" w14:textId="6F29D591" w:rsidR="00470CDB" w:rsidRPr="00470CDB" w:rsidRDefault="00470CDB" w:rsidP="00767F03">
      <w:pPr>
        <w:pStyle w:val="ListParagraph"/>
        <w:numPr>
          <w:ilvl w:val="0"/>
          <w:numId w:val="23"/>
        </w:numPr>
        <w:tabs>
          <w:tab w:val="left" w:pos="567"/>
        </w:tabs>
        <w:spacing w:after="0" w:line="276" w:lineRule="auto"/>
        <w:ind w:left="0" w:firstLine="0"/>
        <w:rPr>
          <w:color w:val="auto"/>
          <w:sz w:val="24"/>
          <w:szCs w:val="24"/>
          <w:lang w:val="en-GB" w:eastAsia="en-GB"/>
        </w:rPr>
      </w:pPr>
      <w:proofErr w:type="spellStart"/>
      <w:r w:rsidRPr="00470CDB">
        <w:rPr>
          <w:color w:val="auto"/>
          <w:sz w:val="24"/>
          <w:szCs w:val="24"/>
          <w:lang w:val="en-GB" w:eastAsia="en-GB"/>
        </w:rPr>
        <w:t>Motivarea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completă</w:t>
      </w:r>
      <w:proofErr w:type="spellEnd"/>
      <w:r w:rsidRPr="00470CDB">
        <w:rPr>
          <w:color w:val="auto"/>
          <w:sz w:val="24"/>
          <w:szCs w:val="24"/>
          <w:lang w:val="en-GB" w:eastAsia="en-GB"/>
        </w:rPr>
        <w:t xml:space="preserve"> a </w:t>
      </w:r>
      <w:proofErr w:type="spellStart"/>
      <w:r w:rsidRPr="00470CDB">
        <w:rPr>
          <w:color w:val="auto"/>
          <w:sz w:val="24"/>
          <w:szCs w:val="24"/>
          <w:lang w:val="en-GB" w:eastAsia="en-GB"/>
        </w:rPr>
        <w:t>unui</w:t>
      </w:r>
      <w:proofErr w:type="spellEnd"/>
      <w:r w:rsidRPr="00470CDB">
        <w:rPr>
          <w:color w:val="auto"/>
          <w:sz w:val="24"/>
          <w:szCs w:val="24"/>
          <w:lang w:val="en-GB" w:eastAsia="en-GB"/>
        </w:rPr>
        <w:t xml:space="preserve"> act </w:t>
      </w:r>
      <w:proofErr w:type="spellStart"/>
      <w:r w:rsidRPr="00470CDB">
        <w:rPr>
          <w:color w:val="auto"/>
          <w:sz w:val="24"/>
          <w:szCs w:val="24"/>
          <w:lang w:val="en-GB" w:eastAsia="en-GB"/>
        </w:rPr>
        <w:t>administrativ</w:t>
      </w:r>
      <w:proofErr w:type="spellEnd"/>
      <w:r w:rsidRPr="00470CDB">
        <w:rPr>
          <w:color w:val="auto"/>
          <w:sz w:val="24"/>
          <w:szCs w:val="24"/>
          <w:lang w:val="en-GB" w:eastAsia="en-GB"/>
        </w:rPr>
        <w:t xml:space="preserve"> individual </w:t>
      </w:r>
      <w:proofErr w:type="spellStart"/>
      <w:r w:rsidR="000F05CB">
        <w:rPr>
          <w:color w:val="auto"/>
          <w:sz w:val="24"/>
          <w:szCs w:val="24"/>
          <w:lang w:val="en-GB" w:eastAsia="en-GB"/>
        </w:rPr>
        <w:t>defavorabil</w:t>
      </w:r>
      <w:proofErr w:type="spellEnd"/>
      <w:r w:rsidR="000F05CB">
        <w:rPr>
          <w:color w:val="auto"/>
          <w:sz w:val="24"/>
          <w:szCs w:val="24"/>
          <w:lang w:val="en-GB" w:eastAsia="en-GB"/>
        </w:rPr>
        <w:t xml:space="preserve"> </w:t>
      </w:r>
      <w:proofErr w:type="spellStart"/>
      <w:r w:rsidRPr="00470CDB">
        <w:rPr>
          <w:color w:val="auto"/>
          <w:sz w:val="24"/>
          <w:szCs w:val="24"/>
          <w:lang w:val="en-GB" w:eastAsia="en-GB"/>
        </w:rPr>
        <w:t>cuprinde</w:t>
      </w:r>
      <w:proofErr w:type="spellEnd"/>
      <w:r w:rsidRPr="00470CDB">
        <w:rPr>
          <w:color w:val="auto"/>
          <w:sz w:val="24"/>
          <w:szCs w:val="24"/>
          <w:lang w:val="en-GB" w:eastAsia="en-GB"/>
        </w:rPr>
        <w:t>:</w:t>
      </w:r>
    </w:p>
    <w:p w14:paraId="31CD1E79" w14:textId="2C676768" w:rsidR="00470CDB" w:rsidRPr="00470CDB" w:rsidRDefault="00470CDB" w:rsidP="00767F03">
      <w:pPr>
        <w:pStyle w:val="ListParagraph"/>
        <w:numPr>
          <w:ilvl w:val="1"/>
          <w:numId w:val="24"/>
        </w:numPr>
        <w:spacing w:after="0" w:line="276" w:lineRule="auto"/>
        <w:ind w:left="1134" w:hanging="567"/>
        <w:rPr>
          <w:color w:val="auto"/>
          <w:sz w:val="24"/>
          <w:szCs w:val="24"/>
          <w:lang w:val="en-GB" w:eastAsia="en-GB"/>
        </w:rPr>
      </w:pPr>
      <w:proofErr w:type="spellStart"/>
      <w:r w:rsidRPr="00470CDB">
        <w:rPr>
          <w:color w:val="auto"/>
          <w:sz w:val="24"/>
          <w:szCs w:val="24"/>
          <w:lang w:val="en-GB" w:eastAsia="en-GB"/>
        </w:rPr>
        <w:t>motivarea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în</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drept</w:t>
      </w:r>
      <w:proofErr w:type="spellEnd"/>
      <w:r w:rsidRPr="00470CDB">
        <w:rPr>
          <w:color w:val="auto"/>
          <w:sz w:val="24"/>
          <w:szCs w:val="24"/>
          <w:lang w:val="en-GB" w:eastAsia="en-GB"/>
        </w:rPr>
        <w:t xml:space="preserve"> – </w:t>
      </w:r>
      <w:proofErr w:type="spellStart"/>
      <w:r w:rsidRPr="00470CDB">
        <w:rPr>
          <w:color w:val="auto"/>
          <w:sz w:val="24"/>
          <w:szCs w:val="24"/>
          <w:lang w:val="en-GB" w:eastAsia="en-GB"/>
        </w:rPr>
        <w:t>temeiul</w:t>
      </w:r>
      <w:proofErr w:type="spellEnd"/>
      <w:r w:rsidRPr="00470CDB">
        <w:rPr>
          <w:color w:val="auto"/>
          <w:sz w:val="24"/>
          <w:szCs w:val="24"/>
          <w:lang w:val="en-GB" w:eastAsia="en-GB"/>
        </w:rPr>
        <w:t xml:space="preserve"> legal </w:t>
      </w:r>
      <w:proofErr w:type="spellStart"/>
      <w:r w:rsidRPr="00470CDB">
        <w:rPr>
          <w:color w:val="auto"/>
          <w:sz w:val="24"/>
          <w:szCs w:val="24"/>
          <w:lang w:val="en-GB" w:eastAsia="en-GB"/>
        </w:rPr>
        <w:t>pentru</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emiterea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actului</w:t>
      </w:r>
      <w:proofErr w:type="spellEnd"/>
      <w:r w:rsidRPr="00470CDB">
        <w:rPr>
          <w:color w:val="auto"/>
          <w:sz w:val="24"/>
          <w:szCs w:val="24"/>
          <w:lang w:val="en-GB" w:eastAsia="en-GB"/>
        </w:rPr>
        <w:t xml:space="preserve"> </w:t>
      </w:r>
      <w:proofErr w:type="spellStart"/>
      <w:r w:rsidR="00A527A0">
        <w:rPr>
          <w:color w:val="auto"/>
          <w:sz w:val="24"/>
          <w:szCs w:val="24"/>
          <w:lang w:val="en-GB" w:eastAsia="en-GB"/>
        </w:rPr>
        <w:t>administrativ</w:t>
      </w:r>
      <w:proofErr w:type="spellEnd"/>
      <w:r w:rsidR="00A527A0">
        <w:rPr>
          <w:color w:val="auto"/>
          <w:sz w:val="24"/>
          <w:szCs w:val="24"/>
          <w:lang w:val="en-GB" w:eastAsia="en-GB"/>
        </w:rPr>
        <w:t xml:space="preserve"> </w:t>
      </w:r>
      <w:proofErr w:type="spellStart"/>
      <w:r w:rsidR="00A527A0">
        <w:rPr>
          <w:color w:val="auto"/>
          <w:sz w:val="24"/>
          <w:szCs w:val="24"/>
          <w:lang w:val="en-GB" w:eastAsia="en-GB"/>
        </w:rPr>
        <w:t>defavorabil</w:t>
      </w:r>
      <w:proofErr w:type="spellEnd"/>
      <w:r w:rsidRPr="00470CDB">
        <w:rPr>
          <w:color w:val="auto"/>
          <w:sz w:val="24"/>
          <w:szCs w:val="24"/>
          <w:lang w:val="en-GB" w:eastAsia="en-GB"/>
        </w:rPr>
        <w:t>;</w:t>
      </w:r>
    </w:p>
    <w:p w14:paraId="2516C4CD" w14:textId="41AF763B" w:rsidR="00470CDB" w:rsidRPr="00470CDB" w:rsidRDefault="00470CDB" w:rsidP="00767F03">
      <w:pPr>
        <w:pStyle w:val="ListParagraph"/>
        <w:numPr>
          <w:ilvl w:val="1"/>
          <w:numId w:val="24"/>
        </w:numPr>
        <w:spacing w:after="0" w:line="276" w:lineRule="auto"/>
        <w:ind w:left="1134" w:hanging="567"/>
        <w:rPr>
          <w:color w:val="auto"/>
          <w:sz w:val="24"/>
          <w:szCs w:val="24"/>
          <w:lang w:val="en-GB" w:eastAsia="en-GB"/>
        </w:rPr>
      </w:pPr>
      <w:proofErr w:type="spellStart"/>
      <w:r w:rsidRPr="00470CDB">
        <w:rPr>
          <w:color w:val="auto"/>
          <w:sz w:val="24"/>
          <w:szCs w:val="24"/>
          <w:lang w:val="en-GB" w:eastAsia="en-GB"/>
        </w:rPr>
        <w:t>motivarea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în</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fapt</w:t>
      </w:r>
      <w:proofErr w:type="spellEnd"/>
      <w:r w:rsidRPr="00470CDB">
        <w:rPr>
          <w:color w:val="auto"/>
          <w:sz w:val="24"/>
          <w:szCs w:val="24"/>
          <w:lang w:val="en-GB" w:eastAsia="en-GB"/>
        </w:rPr>
        <w:t xml:space="preserve"> – </w:t>
      </w:r>
      <w:proofErr w:type="spellStart"/>
      <w:r w:rsidRPr="00470CDB">
        <w:rPr>
          <w:color w:val="auto"/>
          <w:sz w:val="24"/>
          <w:szCs w:val="24"/>
          <w:lang w:val="en-GB" w:eastAsia="en-GB"/>
        </w:rPr>
        <w:t>oportunitatea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emiterii</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actului</w:t>
      </w:r>
      <w:proofErr w:type="spellEnd"/>
      <w:r w:rsidRPr="00470CDB">
        <w:rPr>
          <w:color w:val="auto"/>
          <w:sz w:val="24"/>
          <w:szCs w:val="24"/>
          <w:lang w:val="en-GB" w:eastAsia="en-GB"/>
        </w:rPr>
        <w:t xml:space="preserve"> </w:t>
      </w:r>
      <w:proofErr w:type="spellStart"/>
      <w:r w:rsidR="00A527A0">
        <w:rPr>
          <w:color w:val="auto"/>
          <w:sz w:val="24"/>
          <w:szCs w:val="24"/>
          <w:lang w:val="en-GB" w:eastAsia="en-GB"/>
        </w:rPr>
        <w:t>administrativ</w:t>
      </w:r>
      <w:proofErr w:type="spellEnd"/>
      <w:r w:rsidR="00A527A0">
        <w:rPr>
          <w:color w:val="auto"/>
          <w:sz w:val="24"/>
          <w:szCs w:val="24"/>
          <w:lang w:val="en-GB" w:eastAsia="en-GB"/>
        </w:rPr>
        <w:t xml:space="preserve"> </w:t>
      </w:r>
      <w:proofErr w:type="spellStart"/>
      <w:r w:rsidR="00A527A0">
        <w:rPr>
          <w:color w:val="auto"/>
          <w:sz w:val="24"/>
          <w:szCs w:val="24"/>
          <w:lang w:val="en-GB" w:eastAsia="en-GB"/>
        </w:rPr>
        <w:t>defavorabil</w:t>
      </w:r>
      <w:proofErr w:type="spellEnd"/>
      <w:r w:rsidRPr="00470CDB">
        <w:rPr>
          <w:color w:val="auto"/>
          <w:sz w:val="24"/>
          <w:szCs w:val="24"/>
          <w:lang w:val="en-GB" w:eastAsia="en-GB"/>
        </w:rPr>
        <w:t>;</w:t>
      </w:r>
    </w:p>
    <w:p w14:paraId="7588B2D4" w14:textId="71825B91" w:rsidR="00470CDB" w:rsidRPr="00470CDB" w:rsidRDefault="00470CDB" w:rsidP="00767F03">
      <w:pPr>
        <w:pStyle w:val="ListParagraph"/>
        <w:numPr>
          <w:ilvl w:val="1"/>
          <w:numId w:val="24"/>
        </w:numPr>
        <w:spacing w:after="0" w:line="276" w:lineRule="auto"/>
        <w:ind w:left="1134" w:hanging="567"/>
        <w:rPr>
          <w:color w:val="auto"/>
          <w:sz w:val="24"/>
          <w:szCs w:val="24"/>
          <w:lang w:val="en-GB" w:eastAsia="en-GB"/>
        </w:rPr>
      </w:pPr>
      <w:r w:rsidRPr="00470CDB">
        <w:rPr>
          <w:color w:val="auto"/>
          <w:sz w:val="24"/>
          <w:szCs w:val="24"/>
          <w:lang w:val="en-GB" w:eastAsia="en-GB"/>
        </w:rPr>
        <w:t xml:space="preserve">o </w:t>
      </w:r>
      <w:proofErr w:type="spellStart"/>
      <w:r w:rsidRPr="00470CDB">
        <w:rPr>
          <w:color w:val="auto"/>
          <w:sz w:val="24"/>
          <w:szCs w:val="24"/>
          <w:lang w:val="en-GB" w:eastAsia="en-GB"/>
        </w:rPr>
        <w:t>descriere</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succintă</w:t>
      </w:r>
      <w:proofErr w:type="spellEnd"/>
      <w:r w:rsidRPr="00470CDB">
        <w:rPr>
          <w:color w:val="auto"/>
          <w:sz w:val="24"/>
          <w:szCs w:val="24"/>
          <w:lang w:val="en-GB" w:eastAsia="en-GB"/>
        </w:rPr>
        <w:t xml:space="preserve"> a </w:t>
      </w:r>
      <w:proofErr w:type="spellStart"/>
      <w:r w:rsidRPr="00470CDB">
        <w:rPr>
          <w:color w:val="auto"/>
          <w:sz w:val="24"/>
          <w:szCs w:val="24"/>
          <w:lang w:val="en-GB" w:eastAsia="en-GB"/>
        </w:rPr>
        <w:t>procedurii</w:t>
      </w:r>
      <w:proofErr w:type="spellEnd"/>
      <w:r w:rsidRPr="00470CDB">
        <w:rPr>
          <w:color w:val="auto"/>
          <w:sz w:val="24"/>
          <w:szCs w:val="24"/>
          <w:lang w:val="en-GB" w:eastAsia="en-GB"/>
        </w:rPr>
        <w:t xml:space="preserve"> administrative care a stat la </w:t>
      </w:r>
      <w:proofErr w:type="spellStart"/>
      <w:r w:rsidRPr="00470CDB">
        <w:rPr>
          <w:color w:val="auto"/>
          <w:sz w:val="24"/>
          <w:szCs w:val="24"/>
          <w:lang w:val="en-GB" w:eastAsia="en-GB"/>
        </w:rPr>
        <w:t>baza</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emiterii</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actului</w:t>
      </w:r>
      <w:proofErr w:type="spellEnd"/>
      <w:r w:rsidR="00A527A0">
        <w:rPr>
          <w:color w:val="auto"/>
          <w:sz w:val="24"/>
          <w:szCs w:val="24"/>
          <w:lang w:val="en-GB" w:eastAsia="en-GB"/>
        </w:rPr>
        <w:t xml:space="preserve"> </w:t>
      </w:r>
      <w:proofErr w:type="spellStart"/>
      <w:r w:rsidR="00A527A0">
        <w:rPr>
          <w:color w:val="auto"/>
          <w:sz w:val="24"/>
          <w:szCs w:val="24"/>
          <w:lang w:val="en-GB" w:eastAsia="en-GB"/>
        </w:rPr>
        <w:t>administrativ</w:t>
      </w:r>
      <w:proofErr w:type="spellEnd"/>
      <w:r w:rsidR="00A527A0">
        <w:rPr>
          <w:color w:val="auto"/>
          <w:sz w:val="24"/>
          <w:szCs w:val="24"/>
          <w:lang w:val="en-GB" w:eastAsia="en-GB"/>
        </w:rPr>
        <w:t xml:space="preserve"> </w:t>
      </w:r>
      <w:proofErr w:type="spellStart"/>
      <w:r w:rsidR="00A527A0">
        <w:rPr>
          <w:color w:val="auto"/>
          <w:sz w:val="24"/>
          <w:szCs w:val="24"/>
          <w:lang w:val="en-GB" w:eastAsia="en-GB"/>
        </w:rPr>
        <w:t>defavorabil</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investigaţii</w:t>
      </w:r>
      <w:proofErr w:type="spellEnd"/>
      <w:r w:rsidRPr="00470CDB">
        <w:rPr>
          <w:color w:val="auto"/>
          <w:sz w:val="24"/>
          <w:szCs w:val="24"/>
          <w:lang w:val="en-GB" w:eastAsia="en-GB"/>
        </w:rPr>
        <w:t xml:space="preserve">, probe, </w:t>
      </w:r>
      <w:proofErr w:type="spellStart"/>
      <w:r w:rsidRPr="00470CDB">
        <w:rPr>
          <w:color w:val="auto"/>
          <w:sz w:val="24"/>
          <w:szCs w:val="24"/>
          <w:lang w:val="en-GB" w:eastAsia="en-GB"/>
        </w:rPr>
        <w:t>audieri</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opinii</w:t>
      </w:r>
      <w:proofErr w:type="spellEnd"/>
      <w:r w:rsidRPr="00470CDB">
        <w:rPr>
          <w:color w:val="auto"/>
          <w:sz w:val="24"/>
          <w:szCs w:val="24"/>
          <w:lang w:val="en-GB" w:eastAsia="en-GB"/>
        </w:rPr>
        <w:t xml:space="preserve"> ale </w:t>
      </w:r>
      <w:proofErr w:type="spellStart"/>
      <w:r w:rsidRPr="00470CDB">
        <w:rPr>
          <w:color w:val="auto"/>
          <w:sz w:val="24"/>
          <w:szCs w:val="24"/>
          <w:lang w:val="en-GB" w:eastAsia="en-GB"/>
        </w:rPr>
        <w:t>participanţilor</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contrare</w:t>
      </w:r>
      <w:proofErr w:type="spellEnd"/>
      <w:r w:rsidRPr="00470CDB">
        <w:rPr>
          <w:color w:val="auto"/>
          <w:sz w:val="24"/>
          <w:szCs w:val="24"/>
          <w:lang w:val="en-GB" w:eastAsia="en-GB"/>
        </w:rPr>
        <w:t xml:space="preserve"> </w:t>
      </w:r>
      <w:proofErr w:type="spellStart"/>
      <w:r w:rsidRPr="00470CDB">
        <w:rPr>
          <w:color w:val="auto"/>
          <w:sz w:val="24"/>
          <w:szCs w:val="24"/>
          <w:lang w:val="en-GB" w:eastAsia="en-GB"/>
        </w:rPr>
        <w:t>conţinutului</w:t>
      </w:r>
      <w:proofErr w:type="spellEnd"/>
      <w:r w:rsidRPr="00470CDB">
        <w:rPr>
          <w:color w:val="auto"/>
          <w:sz w:val="24"/>
          <w:szCs w:val="24"/>
          <w:lang w:val="en-GB" w:eastAsia="en-GB"/>
        </w:rPr>
        <w:t xml:space="preserve"> final al </w:t>
      </w:r>
      <w:proofErr w:type="spellStart"/>
      <w:r w:rsidRPr="00470CDB">
        <w:rPr>
          <w:color w:val="auto"/>
          <w:sz w:val="24"/>
          <w:szCs w:val="24"/>
          <w:lang w:val="en-GB" w:eastAsia="en-GB"/>
        </w:rPr>
        <w:t>actului</w:t>
      </w:r>
      <w:proofErr w:type="spellEnd"/>
      <w:r w:rsidRPr="00470CDB">
        <w:rPr>
          <w:color w:val="auto"/>
          <w:sz w:val="24"/>
          <w:szCs w:val="24"/>
          <w:lang w:val="en-GB" w:eastAsia="en-GB"/>
        </w:rPr>
        <w:t xml:space="preserve"> etc.</w:t>
      </w:r>
    </w:p>
    <w:p w14:paraId="33657D98" w14:textId="6F779010" w:rsidR="00470CDB" w:rsidRPr="00A26001" w:rsidRDefault="000F05CB" w:rsidP="00767F03">
      <w:pPr>
        <w:pStyle w:val="ListParagraph"/>
        <w:numPr>
          <w:ilvl w:val="0"/>
          <w:numId w:val="23"/>
        </w:numPr>
        <w:tabs>
          <w:tab w:val="left" w:pos="567"/>
        </w:tabs>
        <w:spacing w:after="0" w:line="276" w:lineRule="auto"/>
        <w:ind w:left="0" w:firstLine="0"/>
        <w:rPr>
          <w:sz w:val="24"/>
          <w:szCs w:val="24"/>
          <w:lang w:val="ro-RO" w:eastAsia="ro-MD"/>
        </w:rPr>
      </w:pPr>
      <w:proofErr w:type="spellStart"/>
      <w:r w:rsidRPr="00A26001">
        <w:rPr>
          <w:color w:val="auto"/>
          <w:sz w:val="24"/>
          <w:szCs w:val="24"/>
          <w:lang w:val="en-GB" w:eastAsia="en-GB"/>
        </w:rPr>
        <w:t>Motivarea</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completă</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este</w:t>
      </w:r>
      <w:proofErr w:type="spellEnd"/>
      <w:r w:rsidRPr="00A26001">
        <w:rPr>
          <w:color w:val="auto"/>
          <w:sz w:val="24"/>
          <w:szCs w:val="24"/>
          <w:lang w:val="en-GB" w:eastAsia="en-GB"/>
        </w:rPr>
        <w:t xml:space="preserve"> </w:t>
      </w:r>
      <w:proofErr w:type="spellStart"/>
      <w:r w:rsidR="00A67190">
        <w:rPr>
          <w:color w:val="auto"/>
          <w:sz w:val="24"/>
          <w:szCs w:val="24"/>
          <w:lang w:val="en-GB" w:eastAsia="en-GB"/>
        </w:rPr>
        <w:t>obligatorie</w:t>
      </w:r>
      <w:proofErr w:type="spellEnd"/>
      <w:r w:rsidR="00A67190">
        <w:rPr>
          <w:color w:val="auto"/>
          <w:sz w:val="24"/>
          <w:szCs w:val="24"/>
          <w:lang w:val="en-GB" w:eastAsia="en-GB"/>
        </w:rPr>
        <w:t>,</w:t>
      </w:r>
      <w:r w:rsidRPr="00A26001">
        <w:rPr>
          <w:color w:val="auto"/>
          <w:sz w:val="24"/>
          <w:szCs w:val="24"/>
          <w:lang w:val="en-GB" w:eastAsia="en-GB"/>
        </w:rPr>
        <w:t xml:space="preserve"> </w:t>
      </w:r>
      <w:proofErr w:type="spellStart"/>
      <w:r w:rsidRPr="00A26001">
        <w:rPr>
          <w:color w:val="auto"/>
          <w:sz w:val="24"/>
          <w:szCs w:val="24"/>
          <w:lang w:val="en-GB" w:eastAsia="en-GB"/>
        </w:rPr>
        <w:t>parte</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integrantă</w:t>
      </w:r>
      <w:proofErr w:type="spellEnd"/>
      <w:r w:rsidRPr="00A26001">
        <w:rPr>
          <w:color w:val="auto"/>
          <w:sz w:val="24"/>
          <w:szCs w:val="24"/>
          <w:lang w:val="en-GB" w:eastAsia="en-GB"/>
        </w:rPr>
        <w:t xml:space="preserve"> </w:t>
      </w:r>
      <w:proofErr w:type="gramStart"/>
      <w:r w:rsidRPr="00A26001">
        <w:rPr>
          <w:color w:val="auto"/>
          <w:sz w:val="24"/>
          <w:szCs w:val="24"/>
          <w:lang w:val="en-GB" w:eastAsia="en-GB"/>
        </w:rPr>
        <w:t>a</w:t>
      </w:r>
      <w:proofErr w:type="gramEnd"/>
      <w:r w:rsidRPr="00A26001">
        <w:rPr>
          <w:color w:val="auto"/>
          <w:sz w:val="24"/>
          <w:szCs w:val="24"/>
          <w:lang w:val="en-GB" w:eastAsia="en-GB"/>
        </w:rPr>
        <w:t xml:space="preserve"> </w:t>
      </w:r>
      <w:proofErr w:type="spellStart"/>
      <w:r w:rsidRPr="00A26001">
        <w:rPr>
          <w:color w:val="auto"/>
          <w:sz w:val="24"/>
          <w:szCs w:val="24"/>
          <w:lang w:val="en-GB" w:eastAsia="en-GB"/>
        </w:rPr>
        <w:t>actului</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administrativ</w:t>
      </w:r>
      <w:proofErr w:type="spellEnd"/>
      <w:r w:rsidRPr="00A26001">
        <w:rPr>
          <w:color w:val="auto"/>
          <w:sz w:val="24"/>
          <w:szCs w:val="24"/>
          <w:lang w:val="en-GB" w:eastAsia="en-GB"/>
        </w:rPr>
        <w:t xml:space="preserve"> individual </w:t>
      </w:r>
      <w:proofErr w:type="spellStart"/>
      <w:r w:rsidR="00A527A0" w:rsidRPr="00A26001">
        <w:rPr>
          <w:color w:val="auto"/>
          <w:sz w:val="24"/>
          <w:szCs w:val="24"/>
          <w:lang w:val="en-GB" w:eastAsia="en-GB"/>
        </w:rPr>
        <w:t>defavorabil</w:t>
      </w:r>
      <w:proofErr w:type="spellEnd"/>
      <w:r w:rsidR="00A527A0" w:rsidRPr="00A26001">
        <w:rPr>
          <w:color w:val="auto"/>
          <w:sz w:val="24"/>
          <w:szCs w:val="24"/>
          <w:lang w:val="en-GB" w:eastAsia="en-GB"/>
        </w:rPr>
        <w:t xml:space="preserve"> </w:t>
      </w:r>
      <w:proofErr w:type="spellStart"/>
      <w:r w:rsidRPr="00A26001">
        <w:rPr>
          <w:color w:val="auto"/>
          <w:sz w:val="24"/>
          <w:szCs w:val="24"/>
          <w:lang w:val="en-GB" w:eastAsia="en-GB"/>
        </w:rPr>
        <w:t>şi</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condiţionează</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legalitatea</w:t>
      </w:r>
      <w:proofErr w:type="spellEnd"/>
      <w:r w:rsidRPr="00A26001">
        <w:rPr>
          <w:color w:val="auto"/>
          <w:sz w:val="24"/>
          <w:szCs w:val="24"/>
          <w:lang w:val="en-GB" w:eastAsia="en-GB"/>
        </w:rPr>
        <w:t xml:space="preserve"> </w:t>
      </w:r>
      <w:proofErr w:type="spellStart"/>
      <w:r w:rsidRPr="00A26001">
        <w:rPr>
          <w:color w:val="auto"/>
          <w:sz w:val="24"/>
          <w:szCs w:val="24"/>
          <w:lang w:val="en-GB" w:eastAsia="en-GB"/>
        </w:rPr>
        <w:t>acestuia</w:t>
      </w:r>
      <w:proofErr w:type="spellEnd"/>
      <w:r w:rsidR="00A527A0" w:rsidRPr="00A26001">
        <w:rPr>
          <w:color w:val="auto"/>
          <w:sz w:val="24"/>
          <w:szCs w:val="24"/>
          <w:lang w:val="en-GB" w:eastAsia="en-GB"/>
        </w:rPr>
        <w:t>.</w:t>
      </w:r>
    </w:p>
    <w:p w14:paraId="6894A254" w14:textId="40AF984B" w:rsidR="00A26001" w:rsidRPr="00A26001" w:rsidRDefault="00A26001" w:rsidP="00767F03">
      <w:pPr>
        <w:pStyle w:val="ListParagraph"/>
        <w:numPr>
          <w:ilvl w:val="0"/>
          <w:numId w:val="23"/>
        </w:numPr>
        <w:tabs>
          <w:tab w:val="left" w:pos="567"/>
        </w:tabs>
        <w:spacing w:after="0" w:line="276" w:lineRule="auto"/>
        <w:ind w:left="0" w:firstLine="0"/>
        <w:rPr>
          <w:sz w:val="24"/>
          <w:szCs w:val="24"/>
          <w:lang w:val="ro-RO" w:eastAsia="ro-MD"/>
        </w:rPr>
      </w:pPr>
      <w:proofErr w:type="spellStart"/>
      <w:r w:rsidRPr="005F568D">
        <w:rPr>
          <w:sz w:val="24"/>
          <w:szCs w:val="24"/>
          <w:lang w:val="fr-FR"/>
        </w:rPr>
        <w:t>Act</w:t>
      </w:r>
      <w:r w:rsidR="00580920" w:rsidRPr="005F568D">
        <w:rPr>
          <w:sz w:val="24"/>
          <w:szCs w:val="24"/>
          <w:lang w:val="fr-FR"/>
        </w:rPr>
        <w:t>ul</w:t>
      </w:r>
      <w:proofErr w:type="spellEnd"/>
      <w:r w:rsidRPr="005F568D">
        <w:rPr>
          <w:sz w:val="24"/>
          <w:szCs w:val="24"/>
          <w:lang w:val="fr-FR"/>
        </w:rPr>
        <w:t xml:space="preserve"> </w:t>
      </w:r>
      <w:proofErr w:type="spellStart"/>
      <w:r w:rsidRPr="005F568D">
        <w:rPr>
          <w:sz w:val="24"/>
          <w:szCs w:val="24"/>
          <w:lang w:val="fr-FR"/>
        </w:rPr>
        <w:t>administrativ</w:t>
      </w:r>
      <w:proofErr w:type="spellEnd"/>
      <w:r w:rsidRPr="005F568D">
        <w:rPr>
          <w:sz w:val="24"/>
          <w:szCs w:val="24"/>
          <w:lang w:val="fr-FR"/>
        </w:rPr>
        <w:t xml:space="preserve"> </w:t>
      </w:r>
      <w:proofErr w:type="spellStart"/>
      <w:r w:rsidRPr="005F568D">
        <w:rPr>
          <w:sz w:val="24"/>
          <w:szCs w:val="24"/>
          <w:lang w:val="fr-FR"/>
        </w:rPr>
        <w:t>scris</w:t>
      </w:r>
      <w:proofErr w:type="spellEnd"/>
      <w:r w:rsidRPr="005F568D">
        <w:rPr>
          <w:sz w:val="24"/>
          <w:szCs w:val="24"/>
          <w:lang w:val="fr-FR"/>
        </w:rPr>
        <w:t xml:space="preserve"> </w:t>
      </w:r>
      <w:proofErr w:type="spellStart"/>
      <w:r w:rsidRPr="005F568D">
        <w:rPr>
          <w:sz w:val="24"/>
          <w:szCs w:val="24"/>
          <w:lang w:val="fr-FR"/>
        </w:rPr>
        <w:t>prevăzut</w:t>
      </w:r>
      <w:proofErr w:type="spellEnd"/>
      <w:r w:rsidRPr="005F568D">
        <w:rPr>
          <w:sz w:val="24"/>
          <w:szCs w:val="24"/>
          <w:lang w:val="fr-FR"/>
        </w:rPr>
        <w:t xml:space="preserve"> de </w:t>
      </w:r>
      <w:proofErr w:type="spellStart"/>
      <w:r w:rsidRPr="005F568D">
        <w:rPr>
          <w:sz w:val="24"/>
          <w:szCs w:val="24"/>
          <w:lang w:val="fr-FR"/>
        </w:rPr>
        <w:t>prezentul</w:t>
      </w:r>
      <w:proofErr w:type="spellEnd"/>
      <w:r w:rsidRPr="005F568D">
        <w:rPr>
          <w:sz w:val="24"/>
          <w:szCs w:val="24"/>
          <w:lang w:val="fr-FR"/>
        </w:rPr>
        <w:t xml:space="preserve"> PIAC </w:t>
      </w:r>
      <w:proofErr w:type="spellStart"/>
      <w:r w:rsidRPr="005F568D">
        <w:rPr>
          <w:sz w:val="24"/>
          <w:szCs w:val="24"/>
          <w:lang w:val="fr-FR"/>
        </w:rPr>
        <w:t>poate</w:t>
      </w:r>
      <w:proofErr w:type="spellEnd"/>
      <w:r w:rsidRPr="005F568D">
        <w:rPr>
          <w:sz w:val="24"/>
          <w:szCs w:val="24"/>
          <w:lang w:val="fr-FR"/>
        </w:rPr>
        <w:t xml:space="preserve"> fi </w:t>
      </w:r>
      <w:proofErr w:type="spellStart"/>
      <w:r w:rsidRPr="005F568D">
        <w:rPr>
          <w:sz w:val="24"/>
          <w:szCs w:val="24"/>
          <w:lang w:val="fr-FR"/>
        </w:rPr>
        <w:t>emis</w:t>
      </w:r>
      <w:proofErr w:type="spellEnd"/>
      <w:r w:rsidRPr="005F568D">
        <w:rPr>
          <w:sz w:val="24"/>
          <w:szCs w:val="24"/>
          <w:lang w:val="fr-FR"/>
        </w:rPr>
        <w:t xml:space="preserve"> </w:t>
      </w:r>
      <w:proofErr w:type="spellStart"/>
      <w:r w:rsidRPr="005F568D">
        <w:rPr>
          <w:sz w:val="24"/>
          <w:szCs w:val="24"/>
          <w:lang w:val="fr-FR"/>
        </w:rPr>
        <w:t>pe</w:t>
      </w:r>
      <w:proofErr w:type="spellEnd"/>
      <w:r w:rsidRPr="005F568D">
        <w:rPr>
          <w:sz w:val="24"/>
          <w:szCs w:val="24"/>
          <w:lang w:val="fr-FR"/>
        </w:rPr>
        <w:t xml:space="preserve"> </w:t>
      </w:r>
      <w:proofErr w:type="spellStart"/>
      <w:r w:rsidRPr="005F568D">
        <w:rPr>
          <w:sz w:val="24"/>
          <w:szCs w:val="24"/>
          <w:lang w:val="fr-FR"/>
        </w:rPr>
        <w:t>suport</w:t>
      </w:r>
      <w:proofErr w:type="spellEnd"/>
      <w:r w:rsidRPr="005F568D">
        <w:rPr>
          <w:sz w:val="24"/>
          <w:szCs w:val="24"/>
          <w:lang w:val="fr-FR"/>
        </w:rPr>
        <w:t xml:space="preserve"> de </w:t>
      </w:r>
      <w:proofErr w:type="spellStart"/>
      <w:r w:rsidRPr="005F568D">
        <w:rPr>
          <w:sz w:val="24"/>
          <w:szCs w:val="24"/>
          <w:lang w:val="fr-FR"/>
        </w:rPr>
        <w:t>hârtie</w:t>
      </w:r>
      <w:proofErr w:type="spellEnd"/>
      <w:r w:rsidRPr="005F568D">
        <w:rPr>
          <w:sz w:val="24"/>
          <w:szCs w:val="24"/>
          <w:lang w:val="fr-FR"/>
        </w:rPr>
        <w:t xml:space="preserve"> </w:t>
      </w:r>
      <w:proofErr w:type="spellStart"/>
      <w:r w:rsidRPr="005F568D">
        <w:rPr>
          <w:sz w:val="24"/>
          <w:szCs w:val="24"/>
          <w:lang w:val="fr-FR"/>
        </w:rPr>
        <w:t>sau</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w:t>
      </w:r>
      <w:proofErr w:type="spellStart"/>
      <w:r w:rsidRPr="005F568D">
        <w:rPr>
          <w:sz w:val="24"/>
          <w:szCs w:val="24"/>
          <w:lang w:val="fr-FR"/>
        </w:rPr>
        <w:t>formă</w:t>
      </w:r>
      <w:proofErr w:type="spellEnd"/>
      <w:r w:rsidRPr="005F568D">
        <w:rPr>
          <w:sz w:val="24"/>
          <w:szCs w:val="24"/>
          <w:lang w:val="fr-FR"/>
        </w:rPr>
        <w:t xml:space="preserve"> de document </w:t>
      </w:r>
      <w:proofErr w:type="spellStart"/>
      <w:r w:rsidRPr="005F568D">
        <w:rPr>
          <w:sz w:val="24"/>
          <w:szCs w:val="24"/>
          <w:lang w:val="fr-FR"/>
        </w:rPr>
        <w:t>electronic</w:t>
      </w:r>
      <w:proofErr w:type="spellEnd"/>
      <w:r w:rsidRPr="005F568D">
        <w:rPr>
          <w:sz w:val="24"/>
          <w:szCs w:val="24"/>
          <w:lang w:val="fr-FR"/>
        </w:rPr>
        <w:t xml:space="preserve">. </w:t>
      </w:r>
      <w:proofErr w:type="spellStart"/>
      <w:r w:rsidRPr="005F568D">
        <w:rPr>
          <w:sz w:val="24"/>
          <w:szCs w:val="24"/>
          <w:lang w:val="fr-FR"/>
        </w:rPr>
        <w:t>Certificatele</w:t>
      </w:r>
      <w:proofErr w:type="spellEnd"/>
      <w:r w:rsidRPr="005F568D">
        <w:rPr>
          <w:sz w:val="24"/>
          <w:szCs w:val="24"/>
          <w:lang w:val="fr-FR"/>
        </w:rPr>
        <w:t xml:space="preserve"> </w:t>
      </w:r>
      <w:proofErr w:type="spellStart"/>
      <w:r w:rsidRPr="005F568D">
        <w:rPr>
          <w:sz w:val="24"/>
          <w:szCs w:val="24"/>
          <w:lang w:val="fr-FR"/>
        </w:rPr>
        <w:t>emise</w:t>
      </w:r>
      <w:proofErr w:type="spellEnd"/>
      <w:r w:rsidRPr="005F568D">
        <w:rPr>
          <w:sz w:val="24"/>
          <w:szCs w:val="24"/>
          <w:lang w:val="fr-FR"/>
        </w:rPr>
        <w:t xml:space="preserve"> de </w:t>
      </w:r>
      <w:proofErr w:type="spellStart"/>
      <w:r w:rsidRPr="005F568D">
        <w:rPr>
          <w:sz w:val="24"/>
          <w:szCs w:val="24"/>
          <w:lang w:val="fr-FR"/>
        </w:rPr>
        <w:t>prezentul</w:t>
      </w:r>
      <w:proofErr w:type="spellEnd"/>
      <w:r w:rsidRPr="005F568D">
        <w:rPr>
          <w:sz w:val="24"/>
          <w:szCs w:val="24"/>
          <w:lang w:val="fr-FR"/>
        </w:rPr>
        <w:t xml:space="preserve"> PIAC se </w:t>
      </w:r>
      <w:proofErr w:type="spellStart"/>
      <w:r w:rsidRPr="005F568D">
        <w:rPr>
          <w:sz w:val="24"/>
          <w:szCs w:val="24"/>
          <w:lang w:val="fr-FR"/>
        </w:rPr>
        <w:t>emit</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mod </w:t>
      </w:r>
      <w:proofErr w:type="spellStart"/>
      <w:r w:rsidRPr="005F568D">
        <w:rPr>
          <w:sz w:val="24"/>
          <w:szCs w:val="24"/>
          <w:lang w:val="fr-FR"/>
        </w:rPr>
        <w:t>obligatoriu</w:t>
      </w:r>
      <w:proofErr w:type="spellEnd"/>
      <w:r w:rsidRPr="005F568D">
        <w:rPr>
          <w:sz w:val="24"/>
          <w:szCs w:val="24"/>
          <w:lang w:val="fr-FR"/>
        </w:rPr>
        <w:t xml:space="preserve"> </w:t>
      </w:r>
      <w:proofErr w:type="spellStart"/>
      <w:r w:rsidRPr="005F568D">
        <w:rPr>
          <w:sz w:val="24"/>
          <w:szCs w:val="24"/>
          <w:lang w:val="fr-FR"/>
        </w:rPr>
        <w:t>pe</w:t>
      </w:r>
      <w:proofErr w:type="spellEnd"/>
      <w:r w:rsidRPr="005F568D">
        <w:rPr>
          <w:sz w:val="24"/>
          <w:szCs w:val="24"/>
          <w:lang w:val="fr-FR"/>
        </w:rPr>
        <w:t xml:space="preserve"> </w:t>
      </w:r>
      <w:proofErr w:type="spellStart"/>
      <w:r w:rsidRPr="005F568D">
        <w:rPr>
          <w:sz w:val="24"/>
          <w:szCs w:val="24"/>
          <w:lang w:val="fr-FR"/>
        </w:rPr>
        <w:t>suport</w:t>
      </w:r>
      <w:proofErr w:type="spellEnd"/>
      <w:r w:rsidRPr="005F568D">
        <w:rPr>
          <w:sz w:val="24"/>
          <w:szCs w:val="24"/>
          <w:lang w:val="fr-FR"/>
        </w:rPr>
        <w:t xml:space="preserve"> de </w:t>
      </w:r>
      <w:proofErr w:type="spellStart"/>
      <w:r w:rsidRPr="005F568D">
        <w:rPr>
          <w:sz w:val="24"/>
          <w:szCs w:val="24"/>
          <w:lang w:val="fr-FR"/>
        </w:rPr>
        <w:t>hârtie</w:t>
      </w:r>
      <w:proofErr w:type="spellEnd"/>
      <w:r w:rsidRPr="005F568D">
        <w:rPr>
          <w:sz w:val="24"/>
          <w:szCs w:val="24"/>
          <w:lang w:val="fr-FR"/>
        </w:rPr>
        <w:t>.</w:t>
      </w:r>
    </w:p>
    <w:p w14:paraId="3AE8200B" w14:textId="2F37CFA3" w:rsidR="00A26001" w:rsidRPr="00125BF9" w:rsidRDefault="00125BF9" w:rsidP="00767F03">
      <w:pPr>
        <w:pStyle w:val="ListParagraph"/>
        <w:numPr>
          <w:ilvl w:val="0"/>
          <w:numId w:val="23"/>
        </w:numPr>
        <w:tabs>
          <w:tab w:val="left" w:pos="567"/>
        </w:tabs>
        <w:spacing w:after="0" w:line="276" w:lineRule="auto"/>
        <w:ind w:left="0" w:firstLine="0"/>
        <w:rPr>
          <w:sz w:val="24"/>
          <w:szCs w:val="24"/>
          <w:lang w:val="ro-RO" w:eastAsia="ro-MD"/>
        </w:rPr>
      </w:pPr>
      <w:proofErr w:type="spellStart"/>
      <w:r w:rsidRPr="005F568D">
        <w:rPr>
          <w:color w:val="auto"/>
          <w:sz w:val="24"/>
          <w:szCs w:val="24"/>
          <w:lang w:val="fr-FR" w:eastAsia="en-GB"/>
        </w:rPr>
        <w:t>Semnarea</w:t>
      </w:r>
      <w:proofErr w:type="spellEnd"/>
      <w:r w:rsidR="00832130" w:rsidRPr="005F568D">
        <w:rPr>
          <w:color w:val="auto"/>
          <w:sz w:val="24"/>
          <w:szCs w:val="24"/>
          <w:lang w:val="fr-FR" w:eastAsia="en-GB"/>
        </w:rPr>
        <w:t xml:space="preserve"> </w:t>
      </w:r>
      <w:proofErr w:type="spellStart"/>
      <w:r w:rsidR="00832130" w:rsidRPr="005F568D">
        <w:rPr>
          <w:color w:val="auto"/>
          <w:sz w:val="24"/>
          <w:szCs w:val="24"/>
          <w:lang w:val="fr-FR" w:eastAsia="en-GB"/>
        </w:rPr>
        <w:t>actului</w:t>
      </w:r>
      <w:proofErr w:type="spellEnd"/>
      <w:r w:rsidR="00832130" w:rsidRPr="005F568D">
        <w:rPr>
          <w:color w:val="auto"/>
          <w:sz w:val="24"/>
          <w:szCs w:val="24"/>
          <w:lang w:val="fr-FR" w:eastAsia="en-GB"/>
        </w:rPr>
        <w:t xml:space="preserve"> </w:t>
      </w:r>
      <w:proofErr w:type="spellStart"/>
      <w:r w:rsidR="00832130" w:rsidRPr="005F568D">
        <w:rPr>
          <w:color w:val="auto"/>
          <w:sz w:val="24"/>
          <w:szCs w:val="24"/>
          <w:lang w:val="fr-FR" w:eastAsia="en-GB"/>
        </w:rPr>
        <w:t>administrativ</w:t>
      </w:r>
      <w:proofErr w:type="spellEnd"/>
      <w:r w:rsidR="00832130" w:rsidRPr="005F568D">
        <w:rPr>
          <w:color w:val="auto"/>
          <w:sz w:val="24"/>
          <w:szCs w:val="24"/>
          <w:lang w:val="fr-FR" w:eastAsia="en-GB"/>
        </w:rPr>
        <w:t xml:space="preserve"> </w:t>
      </w:r>
      <w:proofErr w:type="spellStart"/>
      <w:r w:rsidR="00832130" w:rsidRPr="005F568D">
        <w:rPr>
          <w:color w:val="auto"/>
          <w:sz w:val="24"/>
          <w:szCs w:val="24"/>
          <w:lang w:val="fr-FR" w:eastAsia="en-GB"/>
        </w:rPr>
        <w:t>individual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semnătură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olografă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semnătură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electronică</w:t>
      </w:r>
      <w:proofErr w:type="spellEnd"/>
      <w:r w:rsidRPr="005F568D">
        <w:rPr>
          <w:color w:val="auto"/>
          <w:sz w:val="24"/>
          <w:szCs w:val="24"/>
          <w:lang w:val="fr-FR" w:eastAsia="en-GB"/>
        </w:rPr>
        <w:t xml:space="preserve">, se face de </w:t>
      </w:r>
      <w:proofErr w:type="spellStart"/>
      <w:r w:rsidRPr="005F568D">
        <w:rPr>
          <w:color w:val="auto"/>
          <w:sz w:val="24"/>
          <w:szCs w:val="24"/>
          <w:lang w:val="fr-FR" w:eastAsia="en-GB"/>
        </w:rPr>
        <w:t>Directorul</w:t>
      </w:r>
      <w:proofErr w:type="spellEnd"/>
      <w:r w:rsidRPr="005F568D">
        <w:rPr>
          <w:color w:val="auto"/>
          <w:sz w:val="24"/>
          <w:szCs w:val="24"/>
          <w:lang w:val="fr-FR" w:eastAsia="en-GB"/>
        </w:rPr>
        <w:t xml:space="preserve"> AAC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către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persoana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împuternicită</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acesta</w:t>
      </w:r>
      <w:proofErr w:type="spellEnd"/>
      <w:r w:rsidRPr="005F568D">
        <w:rPr>
          <w:color w:val="auto"/>
          <w:sz w:val="24"/>
          <w:szCs w:val="24"/>
          <w:lang w:val="fr-FR" w:eastAsia="en-GB"/>
        </w:rPr>
        <w:t xml:space="preserve">. </w:t>
      </w:r>
    </w:p>
    <w:p w14:paraId="2B9F7068" w14:textId="58E59484" w:rsidR="00125BF9" w:rsidRPr="008A6787" w:rsidRDefault="00125BF9" w:rsidP="00767F03">
      <w:pPr>
        <w:pStyle w:val="ListParagraph"/>
        <w:numPr>
          <w:ilvl w:val="0"/>
          <w:numId w:val="23"/>
        </w:numPr>
        <w:tabs>
          <w:tab w:val="left" w:pos="567"/>
        </w:tabs>
        <w:spacing w:after="0" w:line="276" w:lineRule="auto"/>
        <w:ind w:left="0" w:firstLine="0"/>
        <w:rPr>
          <w:sz w:val="24"/>
          <w:szCs w:val="24"/>
          <w:lang w:val="ro-RO" w:eastAsia="ro-MD"/>
        </w:rPr>
      </w:pPr>
      <w:proofErr w:type="spellStart"/>
      <w:r w:rsidRPr="00D36431">
        <w:rPr>
          <w:color w:val="auto"/>
          <w:sz w:val="24"/>
          <w:szCs w:val="24"/>
          <w:lang w:val="en-GB" w:eastAsia="en-GB"/>
        </w:rPr>
        <w:t>Actul</w:t>
      </w:r>
      <w:proofErr w:type="spellEnd"/>
      <w:r w:rsidRPr="00D36431">
        <w:rPr>
          <w:color w:val="auto"/>
          <w:sz w:val="24"/>
          <w:szCs w:val="24"/>
          <w:lang w:val="en-GB" w:eastAsia="en-GB"/>
        </w:rPr>
        <w:t xml:space="preserve"> </w:t>
      </w:r>
      <w:proofErr w:type="spellStart"/>
      <w:r w:rsidRPr="00D36431">
        <w:rPr>
          <w:color w:val="auto"/>
          <w:sz w:val="24"/>
          <w:szCs w:val="24"/>
          <w:lang w:val="en-GB" w:eastAsia="en-GB"/>
        </w:rPr>
        <w:t>administrativ</w:t>
      </w:r>
      <w:proofErr w:type="spellEnd"/>
      <w:r w:rsidRPr="00D36431">
        <w:rPr>
          <w:color w:val="auto"/>
          <w:sz w:val="24"/>
          <w:szCs w:val="24"/>
          <w:lang w:val="en-GB" w:eastAsia="en-GB"/>
        </w:rPr>
        <w:t xml:space="preserve"> individual </w:t>
      </w:r>
      <w:proofErr w:type="spellStart"/>
      <w:r w:rsidRPr="00D36431">
        <w:rPr>
          <w:color w:val="auto"/>
          <w:sz w:val="24"/>
          <w:szCs w:val="24"/>
          <w:lang w:val="en-GB" w:eastAsia="en-GB"/>
        </w:rPr>
        <w:t>nesemnat</w:t>
      </w:r>
      <w:proofErr w:type="spellEnd"/>
      <w:r w:rsidRPr="00D36431">
        <w:rPr>
          <w:color w:val="auto"/>
          <w:sz w:val="24"/>
          <w:szCs w:val="24"/>
          <w:lang w:val="en-GB" w:eastAsia="en-GB"/>
        </w:rPr>
        <w:t xml:space="preserve"> </w:t>
      </w:r>
      <w:proofErr w:type="spellStart"/>
      <w:r w:rsidRPr="00D36431">
        <w:rPr>
          <w:color w:val="auto"/>
          <w:sz w:val="24"/>
          <w:szCs w:val="24"/>
          <w:lang w:val="en-GB" w:eastAsia="en-GB"/>
        </w:rPr>
        <w:t>este</w:t>
      </w:r>
      <w:proofErr w:type="spellEnd"/>
      <w:r w:rsidRPr="00D36431">
        <w:rPr>
          <w:color w:val="auto"/>
          <w:sz w:val="24"/>
          <w:szCs w:val="24"/>
          <w:lang w:val="en-GB" w:eastAsia="en-GB"/>
        </w:rPr>
        <w:t xml:space="preserve"> </w:t>
      </w:r>
      <w:proofErr w:type="spellStart"/>
      <w:r w:rsidRPr="00D36431">
        <w:rPr>
          <w:color w:val="auto"/>
          <w:sz w:val="24"/>
          <w:szCs w:val="24"/>
          <w:lang w:val="en-GB" w:eastAsia="en-GB"/>
        </w:rPr>
        <w:t>nul</w:t>
      </w:r>
      <w:proofErr w:type="spellEnd"/>
      <w:r w:rsidRPr="00D36431">
        <w:rPr>
          <w:color w:val="auto"/>
          <w:sz w:val="24"/>
          <w:szCs w:val="24"/>
          <w:lang w:val="en-GB" w:eastAsia="en-GB"/>
        </w:rPr>
        <w:t>.</w:t>
      </w:r>
    </w:p>
    <w:p w14:paraId="7699B55A" w14:textId="3FBB511F" w:rsidR="00271438" w:rsidRDefault="00831ACB" w:rsidP="00767F03">
      <w:pPr>
        <w:pStyle w:val="ListParagraph"/>
        <w:numPr>
          <w:ilvl w:val="0"/>
          <w:numId w:val="23"/>
        </w:numPr>
        <w:tabs>
          <w:tab w:val="left" w:pos="567"/>
        </w:tabs>
        <w:spacing w:after="0" w:line="276" w:lineRule="auto"/>
        <w:ind w:left="0" w:firstLine="0"/>
        <w:rPr>
          <w:sz w:val="24"/>
          <w:szCs w:val="24"/>
          <w:lang w:val="ro-RO" w:eastAsia="ro-MD"/>
        </w:rPr>
      </w:pPr>
      <w:r>
        <w:rPr>
          <w:sz w:val="24"/>
          <w:szCs w:val="24"/>
          <w:lang w:val="ro-RO" w:eastAsia="ro-MD"/>
        </w:rPr>
        <w:t xml:space="preserve">În actele administrative individuale </w:t>
      </w:r>
      <w:r w:rsidR="005F568D" w:rsidRPr="009E17C4">
        <w:rPr>
          <w:sz w:val="24"/>
          <w:szCs w:val="24"/>
          <w:lang w:val="ro-RO" w:eastAsia="ro-MD"/>
        </w:rPr>
        <w:t>defavorabile</w:t>
      </w:r>
      <w:r w:rsidR="005F568D">
        <w:rPr>
          <w:sz w:val="24"/>
          <w:szCs w:val="24"/>
          <w:lang w:val="ro-RO" w:eastAsia="ro-MD"/>
        </w:rPr>
        <w:t xml:space="preserve"> </w:t>
      </w:r>
      <w:r>
        <w:rPr>
          <w:sz w:val="24"/>
          <w:szCs w:val="24"/>
          <w:lang w:val="ro-RO" w:eastAsia="ro-MD"/>
        </w:rPr>
        <w:t>se include, după caz, informație cu privire la exercitarea căilor de atac, care</w:t>
      </w:r>
      <w:r w:rsidR="00271438">
        <w:rPr>
          <w:sz w:val="24"/>
          <w:szCs w:val="24"/>
          <w:lang w:val="ro-RO" w:eastAsia="ro-MD"/>
        </w:rPr>
        <w:t xml:space="preserve"> conține date privind:</w:t>
      </w:r>
    </w:p>
    <w:p w14:paraId="6A6BC6C5" w14:textId="77777777" w:rsidR="00271438" w:rsidRPr="00271438" w:rsidRDefault="00271438" w:rsidP="00767F03">
      <w:pPr>
        <w:pStyle w:val="ListParagraph"/>
        <w:numPr>
          <w:ilvl w:val="0"/>
          <w:numId w:val="25"/>
        </w:numPr>
        <w:spacing w:after="0" w:line="276" w:lineRule="auto"/>
        <w:ind w:left="1134" w:hanging="567"/>
        <w:rPr>
          <w:sz w:val="24"/>
          <w:szCs w:val="24"/>
          <w:lang w:val="ro-RO" w:eastAsia="ro-MD"/>
        </w:rPr>
      </w:pPr>
      <w:proofErr w:type="spellStart"/>
      <w:r w:rsidRPr="00717EC3">
        <w:rPr>
          <w:color w:val="auto"/>
          <w:sz w:val="24"/>
          <w:szCs w:val="24"/>
          <w:lang w:val="en-GB" w:eastAsia="en-GB"/>
        </w:rPr>
        <w:t>calea</w:t>
      </w:r>
      <w:proofErr w:type="spellEnd"/>
      <w:r w:rsidRPr="00717EC3">
        <w:rPr>
          <w:color w:val="auto"/>
          <w:sz w:val="24"/>
          <w:szCs w:val="24"/>
          <w:lang w:val="en-GB" w:eastAsia="en-GB"/>
        </w:rPr>
        <w:t xml:space="preserve"> de </w:t>
      </w:r>
      <w:proofErr w:type="spellStart"/>
      <w:r w:rsidRPr="00717EC3">
        <w:rPr>
          <w:color w:val="auto"/>
          <w:sz w:val="24"/>
          <w:szCs w:val="24"/>
          <w:lang w:val="en-GB" w:eastAsia="en-GB"/>
        </w:rPr>
        <w:t>atac</w:t>
      </w:r>
      <w:proofErr w:type="spellEnd"/>
      <w:r w:rsidRPr="00717EC3">
        <w:rPr>
          <w:color w:val="auto"/>
          <w:sz w:val="24"/>
          <w:szCs w:val="24"/>
          <w:lang w:val="en-GB" w:eastAsia="en-GB"/>
        </w:rPr>
        <w:t xml:space="preserve"> care </w:t>
      </w:r>
      <w:proofErr w:type="spellStart"/>
      <w:r w:rsidRPr="00717EC3">
        <w:rPr>
          <w:color w:val="auto"/>
          <w:sz w:val="24"/>
          <w:szCs w:val="24"/>
          <w:lang w:val="en-GB" w:eastAsia="en-GB"/>
        </w:rPr>
        <w:t>urmează</w:t>
      </w:r>
      <w:proofErr w:type="spellEnd"/>
      <w:r w:rsidRPr="00717EC3">
        <w:rPr>
          <w:color w:val="auto"/>
          <w:sz w:val="24"/>
          <w:szCs w:val="24"/>
          <w:lang w:val="en-GB" w:eastAsia="en-GB"/>
        </w:rPr>
        <w:t xml:space="preserve"> </w:t>
      </w:r>
      <w:proofErr w:type="spellStart"/>
      <w:r w:rsidRPr="00717EC3">
        <w:rPr>
          <w:color w:val="auto"/>
          <w:sz w:val="24"/>
          <w:szCs w:val="24"/>
          <w:lang w:val="en-GB" w:eastAsia="en-GB"/>
        </w:rPr>
        <w:t>să</w:t>
      </w:r>
      <w:proofErr w:type="spellEnd"/>
      <w:r w:rsidRPr="00717EC3">
        <w:rPr>
          <w:color w:val="auto"/>
          <w:sz w:val="24"/>
          <w:szCs w:val="24"/>
          <w:lang w:val="en-GB" w:eastAsia="en-GB"/>
        </w:rPr>
        <w:t xml:space="preserve"> fie </w:t>
      </w:r>
      <w:proofErr w:type="spellStart"/>
      <w:r w:rsidRPr="00717EC3">
        <w:rPr>
          <w:color w:val="auto"/>
          <w:sz w:val="24"/>
          <w:szCs w:val="24"/>
          <w:lang w:val="en-GB" w:eastAsia="en-GB"/>
        </w:rPr>
        <w:t>înaintată</w:t>
      </w:r>
      <w:proofErr w:type="spellEnd"/>
      <w:r>
        <w:rPr>
          <w:color w:val="auto"/>
          <w:sz w:val="24"/>
          <w:szCs w:val="24"/>
          <w:lang w:val="en-GB" w:eastAsia="en-GB"/>
        </w:rPr>
        <w:t>;</w:t>
      </w:r>
    </w:p>
    <w:p w14:paraId="5805A9BF" w14:textId="4A942EDD" w:rsidR="008A6787" w:rsidRPr="00271438" w:rsidRDefault="00271438" w:rsidP="00767F03">
      <w:pPr>
        <w:pStyle w:val="ListParagraph"/>
        <w:numPr>
          <w:ilvl w:val="0"/>
          <w:numId w:val="25"/>
        </w:numPr>
        <w:spacing w:after="0" w:line="276" w:lineRule="auto"/>
        <w:ind w:left="1134" w:hanging="567"/>
        <w:rPr>
          <w:sz w:val="24"/>
          <w:szCs w:val="24"/>
          <w:lang w:val="ro-RO" w:eastAsia="ro-MD"/>
        </w:rPr>
      </w:pPr>
      <w:proofErr w:type="spellStart"/>
      <w:proofErr w:type="gramStart"/>
      <w:r w:rsidRPr="005F568D">
        <w:rPr>
          <w:color w:val="auto"/>
          <w:sz w:val="24"/>
          <w:szCs w:val="24"/>
          <w:lang w:val="fr-FR" w:eastAsia="en-GB"/>
        </w:rPr>
        <w:t>denumirea</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adresa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autorităţii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publice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ale </w:t>
      </w:r>
      <w:proofErr w:type="spellStart"/>
      <w:r w:rsidRPr="005F568D">
        <w:rPr>
          <w:color w:val="auto"/>
          <w:sz w:val="24"/>
          <w:szCs w:val="24"/>
          <w:lang w:val="fr-FR" w:eastAsia="en-GB"/>
        </w:rPr>
        <w:t>instanţei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judecată</w:t>
      </w:r>
      <w:proofErr w:type="spellEnd"/>
      <w:r w:rsidRPr="005F568D">
        <w:rPr>
          <w:color w:val="auto"/>
          <w:sz w:val="24"/>
          <w:szCs w:val="24"/>
          <w:lang w:val="fr-FR" w:eastAsia="en-GB"/>
        </w:rPr>
        <w:t xml:space="preserve"> la care </w:t>
      </w:r>
      <w:proofErr w:type="spellStart"/>
      <w:r w:rsidRPr="005F568D">
        <w:rPr>
          <w:color w:val="auto"/>
          <w:sz w:val="24"/>
          <w:szCs w:val="24"/>
          <w:lang w:val="fr-FR" w:eastAsia="en-GB"/>
        </w:rPr>
        <w:t>trebuie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înaintată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calea</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atac</w:t>
      </w:r>
      <w:proofErr w:type="spellEnd"/>
      <w:r w:rsidRPr="005F568D">
        <w:rPr>
          <w:color w:val="auto"/>
          <w:sz w:val="24"/>
          <w:szCs w:val="24"/>
          <w:lang w:val="fr-FR" w:eastAsia="en-GB"/>
        </w:rPr>
        <w:t>;</w:t>
      </w:r>
    </w:p>
    <w:p w14:paraId="162A590C" w14:textId="0BD49683" w:rsidR="00271438" w:rsidRPr="00A26001" w:rsidRDefault="00271438" w:rsidP="00767F03">
      <w:pPr>
        <w:pStyle w:val="ListParagraph"/>
        <w:numPr>
          <w:ilvl w:val="0"/>
          <w:numId w:val="25"/>
        </w:numPr>
        <w:spacing w:after="0" w:line="276" w:lineRule="auto"/>
        <w:ind w:left="1134" w:hanging="567"/>
        <w:rPr>
          <w:sz w:val="24"/>
          <w:szCs w:val="24"/>
          <w:lang w:val="ro-RO" w:eastAsia="ro-MD"/>
        </w:rPr>
      </w:pPr>
      <w:proofErr w:type="spellStart"/>
      <w:proofErr w:type="gramStart"/>
      <w:r w:rsidRPr="005F568D">
        <w:rPr>
          <w:color w:val="auto"/>
          <w:sz w:val="24"/>
          <w:szCs w:val="24"/>
          <w:lang w:val="fr-FR" w:eastAsia="en-GB"/>
        </w:rPr>
        <w:t>termenul</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pentru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exercitarea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căii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atac</w:t>
      </w:r>
      <w:proofErr w:type="spellEnd"/>
      <w:r w:rsidRPr="005F568D">
        <w:rPr>
          <w:color w:val="auto"/>
          <w:sz w:val="24"/>
          <w:szCs w:val="24"/>
          <w:lang w:val="fr-FR" w:eastAsia="en-GB"/>
        </w:rPr>
        <w:t>.</w:t>
      </w:r>
    </w:p>
    <w:p w14:paraId="0D00572C" w14:textId="77777777" w:rsidR="002D2D85" w:rsidRDefault="002D2D85" w:rsidP="002D2D85">
      <w:pPr>
        <w:pStyle w:val="ListParagraph"/>
        <w:tabs>
          <w:tab w:val="left" w:pos="1134"/>
        </w:tabs>
        <w:ind w:left="567" w:firstLine="0"/>
        <w:rPr>
          <w:b/>
          <w:bCs/>
          <w:sz w:val="24"/>
          <w:szCs w:val="24"/>
          <w:lang w:val="ro-RO"/>
        </w:rPr>
      </w:pPr>
    </w:p>
    <w:p w14:paraId="611CDF31" w14:textId="1E1C22C4" w:rsidR="002D2D85" w:rsidRPr="00051EEA" w:rsidRDefault="00051EEA" w:rsidP="008243DE">
      <w:pPr>
        <w:pStyle w:val="Heading2"/>
        <w:ind w:left="0"/>
        <w:rPr>
          <w:rFonts w:ascii="Times New Roman" w:hAnsi="Times New Roman"/>
          <w:sz w:val="24"/>
          <w:szCs w:val="24"/>
          <w:lang w:val="ro-RO"/>
        </w:rPr>
      </w:pPr>
      <w:bookmarkStart w:id="24" w:name="_Toc230678606"/>
      <w:r w:rsidRPr="00051EEA">
        <w:rPr>
          <w:rFonts w:ascii="Times New Roman" w:hAnsi="Times New Roman"/>
          <w:sz w:val="24"/>
          <w:szCs w:val="24"/>
          <w:lang w:val="ro-RO"/>
        </w:rPr>
        <w:t xml:space="preserve">2.10. </w:t>
      </w:r>
      <w:r w:rsidR="002D2D85" w:rsidRPr="00051EEA">
        <w:rPr>
          <w:rFonts w:ascii="Times New Roman" w:hAnsi="Times New Roman"/>
          <w:sz w:val="24"/>
          <w:szCs w:val="24"/>
          <w:lang w:val="ro-RO"/>
        </w:rPr>
        <w:t>Rectificarea erorilor evidente dintr-un act administrativ individual</w:t>
      </w:r>
      <w:bookmarkEnd w:id="24"/>
    </w:p>
    <w:p w14:paraId="0691B18D" w14:textId="07AC46CA" w:rsidR="00F1560F" w:rsidRPr="00341725" w:rsidRDefault="00F1560F" w:rsidP="00767F03">
      <w:pPr>
        <w:pStyle w:val="ListParagraph"/>
        <w:numPr>
          <w:ilvl w:val="1"/>
          <w:numId w:val="25"/>
        </w:numPr>
        <w:tabs>
          <w:tab w:val="left" w:pos="567"/>
        </w:tabs>
        <w:spacing w:after="0" w:line="276" w:lineRule="auto"/>
        <w:ind w:left="0" w:firstLine="0"/>
        <w:rPr>
          <w:color w:val="auto"/>
          <w:sz w:val="24"/>
          <w:szCs w:val="24"/>
          <w:lang w:val="en-GB" w:eastAsia="en-GB"/>
        </w:rPr>
      </w:pPr>
      <w:proofErr w:type="spellStart"/>
      <w:r w:rsidRPr="00341725">
        <w:rPr>
          <w:color w:val="auto"/>
          <w:sz w:val="24"/>
          <w:szCs w:val="24"/>
          <w:lang w:val="en-GB" w:eastAsia="en-GB"/>
        </w:rPr>
        <w:t>Rectificarea</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este</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operaţiunea</w:t>
      </w:r>
      <w:proofErr w:type="spellEnd"/>
      <w:r w:rsidRPr="00341725">
        <w:rPr>
          <w:color w:val="auto"/>
          <w:sz w:val="24"/>
          <w:szCs w:val="24"/>
          <w:lang w:val="en-GB" w:eastAsia="en-GB"/>
        </w:rPr>
        <w:t xml:space="preserve"> de </w:t>
      </w:r>
      <w:proofErr w:type="spellStart"/>
      <w:r w:rsidRPr="00341725">
        <w:rPr>
          <w:color w:val="auto"/>
          <w:sz w:val="24"/>
          <w:szCs w:val="24"/>
          <w:lang w:val="en-GB" w:eastAsia="en-GB"/>
        </w:rPr>
        <w:t>corectare</w:t>
      </w:r>
      <w:proofErr w:type="spellEnd"/>
      <w:r w:rsidRPr="00341725">
        <w:rPr>
          <w:color w:val="auto"/>
          <w:sz w:val="24"/>
          <w:szCs w:val="24"/>
          <w:lang w:val="en-GB" w:eastAsia="en-GB"/>
        </w:rPr>
        <w:t xml:space="preserve"> </w:t>
      </w:r>
      <w:proofErr w:type="gramStart"/>
      <w:r w:rsidRPr="00341725">
        <w:rPr>
          <w:color w:val="auto"/>
          <w:sz w:val="24"/>
          <w:szCs w:val="24"/>
          <w:lang w:val="en-GB" w:eastAsia="en-GB"/>
        </w:rPr>
        <w:t>a</w:t>
      </w:r>
      <w:proofErr w:type="gramEnd"/>
      <w:r w:rsidRPr="00341725">
        <w:rPr>
          <w:color w:val="auto"/>
          <w:sz w:val="24"/>
          <w:szCs w:val="24"/>
          <w:lang w:val="en-GB" w:eastAsia="en-GB"/>
        </w:rPr>
        <w:t xml:space="preserve"> </w:t>
      </w:r>
      <w:proofErr w:type="spellStart"/>
      <w:r w:rsidRPr="00341725">
        <w:rPr>
          <w:color w:val="auto"/>
          <w:sz w:val="24"/>
          <w:szCs w:val="24"/>
          <w:lang w:val="en-GB" w:eastAsia="en-GB"/>
        </w:rPr>
        <w:t>erorilor</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evidente</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greşeli</w:t>
      </w:r>
      <w:proofErr w:type="spellEnd"/>
      <w:r w:rsidRPr="00341725">
        <w:rPr>
          <w:color w:val="auto"/>
          <w:sz w:val="24"/>
          <w:szCs w:val="24"/>
          <w:lang w:val="en-GB" w:eastAsia="en-GB"/>
        </w:rPr>
        <w:t xml:space="preserve"> de </w:t>
      </w:r>
      <w:proofErr w:type="spellStart"/>
      <w:r w:rsidRPr="00341725">
        <w:rPr>
          <w:color w:val="auto"/>
          <w:sz w:val="24"/>
          <w:szCs w:val="24"/>
          <w:lang w:val="en-GB" w:eastAsia="en-GB"/>
        </w:rPr>
        <w:t>redactare</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sau</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similare</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dintr</w:t>
      </w:r>
      <w:proofErr w:type="spellEnd"/>
      <w:r w:rsidRPr="00341725">
        <w:rPr>
          <w:color w:val="auto"/>
          <w:sz w:val="24"/>
          <w:szCs w:val="24"/>
          <w:lang w:val="en-GB" w:eastAsia="en-GB"/>
        </w:rPr>
        <w:t xml:space="preserve">-un act </w:t>
      </w:r>
      <w:proofErr w:type="spellStart"/>
      <w:r w:rsidRPr="00341725">
        <w:rPr>
          <w:color w:val="auto"/>
          <w:sz w:val="24"/>
          <w:szCs w:val="24"/>
          <w:lang w:val="en-GB" w:eastAsia="en-GB"/>
        </w:rPr>
        <w:t>administrativ</w:t>
      </w:r>
      <w:proofErr w:type="spellEnd"/>
      <w:r w:rsidRPr="00341725">
        <w:rPr>
          <w:color w:val="auto"/>
          <w:sz w:val="24"/>
          <w:szCs w:val="24"/>
          <w:lang w:val="en-GB" w:eastAsia="en-GB"/>
        </w:rPr>
        <w:t xml:space="preserve"> individual. </w:t>
      </w:r>
    </w:p>
    <w:p w14:paraId="1E552932" w14:textId="2BC3BB6C" w:rsidR="00F1560F" w:rsidRPr="00341725" w:rsidRDefault="00F1560F" w:rsidP="00767F03">
      <w:pPr>
        <w:pStyle w:val="ListParagraph"/>
        <w:numPr>
          <w:ilvl w:val="1"/>
          <w:numId w:val="25"/>
        </w:numPr>
        <w:tabs>
          <w:tab w:val="left" w:pos="567"/>
        </w:tabs>
        <w:spacing w:after="0" w:line="276" w:lineRule="auto"/>
        <w:ind w:left="0" w:firstLine="0"/>
        <w:rPr>
          <w:color w:val="auto"/>
          <w:sz w:val="24"/>
          <w:szCs w:val="24"/>
          <w:lang w:val="en-GB" w:eastAsia="en-GB"/>
        </w:rPr>
      </w:pPr>
      <w:r w:rsidRPr="00341725">
        <w:rPr>
          <w:color w:val="auto"/>
          <w:sz w:val="24"/>
          <w:szCs w:val="24"/>
          <w:lang w:val="en-GB" w:eastAsia="en-GB"/>
        </w:rPr>
        <w:t xml:space="preserve">Pe </w:t>
      </w:r>
      <w:proofErr w:type="spellStart"/>
      <w:r w:rsidRPr="00341725">
        <w:rPr>
          <w:color w:val="auto"/>
          <w:sz w:val="24"/>
          <w:szCs w:val="24"/>
          <w:lang w:val="en-GB" w:eastAsia="en-GB"/>
        </w:rPr>
        <w:t>calea</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rectificării</w:t>
      </w:r>
      <w:proofErr w:type="spellEnd"/>
      <w:r w:rsidRPr="00341725">
        <w:rPr>
          <w:color w:val="auto"/>
          <w:sz w:val="24"/>
          <w:szCs w:val="24"/>
          <w:lang w:val="en-GB" w:eastAsia="en-GB"/>
        </w:rPr>
        <w:t xml:space="preserve"> nu se </w:t>
      </w:r>
      <w:proofErr w:type="spellStart"/>
      <w:r w:rsidRPr="00341725">
        <w:rPr>
          <w:color w:val="auto"/>
          <w:sz w:val="24"/>
          <w:szCs w:val="24"/>
          <w:lang w:val="en-GB" w:eastAsia="en-GB"/>
        </w:rPr>
        <w:t>permite</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modificarea</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efectelor</w:t>
      </w:r>
      <w:proofErr w:type="spellEnd"/>
      <w:r w:rsidRPr="00341725">
        <w:rPr>
          <w:color w:val="auto"/>
          <w:sz w:val="24"/>
          <w:szCs w:val="24"/>
          <w:lang w:val="en-GB" w:eastAsia="en-GB"/>
        </w:rPr>
        <w:t xml:space="preserve"> </w:t>
      </w:r>
      <w:proofErr w:type="spellStart"/>
      <w:r w:rsidRPr="00341725">
        <w:rPr>
          <w:color w:val="auto"/>
          <w:sz w:val="24"/>
          <w:szCs w:val="24"/>
          <w:lang w:val="en-GB" w:eastAsia="en-GB"/>
        </w:rPr>
        <w:t>juridice</w:t>
      </w:r>
      <w:proofErr w:type="spellEnd"/>
      <w:r w:rsidRPr="00341725">
        <w:rPr>
          <w:color w:val="auto"/>
          <w:sz w:val="24"/>
          <w:szCs w:val="24"/>
          <w:lang w:val="en-GB" w:eastAsia="en-GB"/>
        </w:rPr>
        <w:t xml:space="preserve"> ale </w:t>
      </w:r>
      <w:proofErr w:type="spellStart"/>
      <w:r w:rsidRPr="00341725">
        <w:rPr>
          <w:color w:val="auto"/>
          <w:sz w:val="24"/>
          <w:szCs w:val="24"/>
          <w:lang w:val="en-GB" w:eastAsia="en-GB"/>
        </w:rPr>
        <w:t>actelor</w:t>
      </w:r>
      <w:proofErr w:type="spellEnd"/>
      <w:r w:rsidRPr="00341725">
        <w:rPr>
          <w:color w:val="auto"/>
          <w:sz w:val="24"/>
          <w:szCs w:val="24"/>
          <w:lang w:val="en-GB" w:eastAsia="en-GB"/>
        </w:rPr>
        <w:t xml:space="preserve"> administrative </w:t>
      </w:r>
      <w:proofErr w:type="spellStart"/>
      <w:r w:rsidRPr="00341725">
        <w:rPr>
          <w:color w:val="auto"/>
          <w:sz w:val="24"/>
          <w:szCs w:val="24"/>
          <w:lang w:val="en-GB" w:eastAsia="en-GB"/>
        </w:rPr>
        <w:t>individuale</w:t>
      </w:r>
      <w:proofErr w:type="spellEnd"/>
      <w:r w:rsidRPr="00341725">
        <w:rPr>
          <w:color w:val="auto"/>
          <w:sz w:val="24"/>
          <w:szCs w:val="24"/>
          <w:lang w:val="en-GB" w:eastAsia="en-GB"/>
        </w:rPr>
        <w:t>.</w:t>
      </w:r>
    </w:p>
    <w:p w14:paraId="441A14C4" w14:textId="065407C8" w:rsidR="00F1560F" w:rsidRPr="005F568D" w:rsidRDefault="00F1560F" w:rsidP="00767F03">
      <w:pPr>
        <w:pStyle w:val="ListParagraph"/>
        <w:numPr>
          <w:ilvl w:val="1"/>
          <w:numId w:val="25"/>
        </w:numPr>
        <w:tabs>
          <w:tab w:val="left" w:pos="567"/>
        </w:tabs>
        <w:spacing w:after="0" w:line="276" w:lineRule="auto"/>
        <w:ind w:left="0" w:firstLine="0"/>
        <w:rPr>
          <w:color w:val="auto"/>
          <w:sz w:val="24"/>
          <w:szCs w:val="24"/>
          <w:lang w:val="fr-FR" w:eastAsia="en-GB"/>
        </w:rPr>
      </w:pPr>
      <w:proofErr w:type="spellStart"/>
      <w:r w:rsidRPr="005F568D">
        <w:rPr>
          <w:color w:val="auto"/>
          <w:sz w:val="24"/>
          <w:szCs w:val="24"/>
          <w:lang w:val="fr-FR" w:eastAsia="en-GB"/>
        </w:rPr>
        <w:t>Competenţa</w:t>
      </w:r>
      <w:proofErr w:type="spellEnd"/>
      <w:r w:rsidRPr="005F568D">
        <w:rPr>
          <w:color w:val="auto"/>
          <w:sz w:val="24"/>
          <w:szCs w:val="24"/>
          <w:lang w:val="fr-FR" w:eastAsia="en-GB"/>
        </w:rPr>
        <w:t xml:space="preserve"> </w:t>
      </w:r>
      <w:proofErr w:type="gramStart"/>
      <w:r w:rsidRPr="005F568D">
        <w:rPr>
          <w:color w:val="auto"/>
          <w:sz w:val="24"/>
          <w:szCs w:val="24"/>
          <w:lang w:val="fr-FR" w:eastAsia="en-GB"/>
        </w:rPr>
        <w:t>de a</w:t>
      </w:r>
      <w:proofErr w:type="gramEnd"/>
      <w:r w:rsidRPr="005F568D">
        <w:rPr>
          <w:color w:val="auto"/>
          <w:sz w:val="24"/>
          <w:szCs w:val="24"/>
          <w:lang w:val="fr-FR" w:eastAsia="en-GB"/>
        </w:rPr>
        <w:t xml:space="preserve"> </w:t>
      </w:r>
      <w:proofErr w:type="spellStart"/>
      <w:r w:rsidRPr="005F568D">
        <w:rPr>
          <w:color w:val="auto"/>
          <w:sz w:val="24"/>
          <w:szCs w:val="24"/>
          <w:lang w:val="fr-FR" w:eastAsia="en-GB"/>
        </w:rPr>
        <w:t>rectifica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aparţine</w:t>
      </w:r>
      <w:proofErr w:type="spellEnd"/>
      <w:r w:rsidR="00CA305D" w:rsidRPr="005F568D">
        <w:rPr>
          <w:color w:val="auto"/>
          <w:sz w:val="24"/>
          <w:szCs w:val="24"/>
          <w:lang w:val="fr-FR" w:eastAsia="en-GB"/>
        </w:rPr>
        <w:t xml:space="preserve"> AAC</w:t>
      </w:r>
      <w:r w:rsidRPr="005F568D">
        <w:rPr>
          <w:color w:val="auto"/>
          <w:sz w:val="24"/>
          <w:szCs w:val="24"/>
          <w:lang w:val="fr-FR" w:eastAsia="en-GB"/>
        </w:rPr>
        <w:t xml:space="preserve">, </w:t>
      </w:r>
      <w:r w:rsidR="00CA305D" w:rsidRPr="005F568D">
        <w:rPr>
          <w:color w:val="auto"/>
          <w:sz w:val="24"/>
          <w:szCs w:val="24"/>
          <w:lang w:val="fr-FR" w:eastAsia="en-GB"/>
        </w:rPr>
        <w:t xml:space="preserve">care </w:t>
      </w:r>
      <w:proofErr w:type="spellStart"/>
      <w:r w:rsidR="00CA305D" w:rsidRPr="005F568D">
        <w:rPr>
          <w:color w:val="auto"/>
          <w:sz w:val="24"/>
          <w:szCs w:val="24"/>
          <w:lang w:val="fr-FR" w:eastAsia="en-GB"/>
        </w:rPr>
        <w:t>acționează</w:t>
      </w:r>
      <w:proofErr w:type="spellEnd"/>
      <w:r w:rsidR="00CA305D" w:rsidRPr="005F568D">
        <w:rPr>
          <w:color w:val="auto"/>
          <w:sz w:val="24"/>
          <w:szCs w:val="24"/>
          <w:lang w:val="fr-FR" w:eastAsia="en-GB"/>
        </w:rPr>
        <w:t xml:space="preserve"> </w:t>
      </w:r>
      <w:proofErr w:type="spellStart"/>
      <w:r w:rsidR="00CA305D" w:rsidRPr="005F568D">
        <w:rPr>
          <w:color w:val="auto"/>
          <w:sz w:val="24"/>
          <w:szCs w:val="24"/>
          <w:lang w:val="fr-FR" w:eastAsia="en-GB"/>
        </w:rPr>
        <w:t>în</w:t>
      </w:r>
      <w:proofErr w:type="spellEnd"/>
      <w:r w:rsidR="00CA305D" w:rsidRPr="005F568D">
        <w:rPr>
          <w:color w:val="auto"/>
          <w:sz w:val="24"/>
          <w:szCs w:val="24"/>
          <w:lang w:val="fr-FR" w:eastAsia="en-GB"/>
        </w:rPr>
        <w:t xml:space="preserve"> </w:t>
      </w:r>
      <w:proofErr w:type="spellStart"/>
      <w:r w:rsidR="00CA305D" w:rsidRPr="005F568D">
        <w:rPr>
          <w:color w:val="auto"/>
          <w:sz w:val="24"/>
          <w:szCs w:val="24"/>
          <w:lang w:val="fr-FR" w:eastAsia="en-GB"/>
        </w:rPr>
        <w:t>acest</w:t>
      </w:r>
      <w:proofErr w:type="spellEnd"/>
      <w:r w:rsidR="00CA305D" w:rsidRPr="005F568D">
        <w:rPr>
          <w:color w:val="auto"/>
          <w:sz w:val="24"/>
          <w:szCs w:val="24"/>
          <w:lang w:val="fr-FR" w:eastAsia="en-GB"/>
        </w:rPr>
        <w:t xml:space="preserve"> sens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oficiu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cererea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participanţilor</w:t>
      </w:r>
      <w:proofErr w:type="spellEnd"/>
      <w:r w:rsidR="00AD19F6" w:rsidRPr="005F568D">
        <w:rPr>
          <w:color w:val="auto"/>
          <w:sz w:val="24"/>
          <w:szCs w:val="24"/>
          <w:lang w:val="fr-FR" w:eastAsia="en-GB"/>
        </w:rPr>
        <w:t xml:space="preserve"> la </w:t>
      </w:r>
      <w:proofErr w:type="spellStart"/>
      <w:r w:rsidR="00AD19F6" w:rsidRPr="005F568D">
        <w:rPr>
          <w:color w:val="auto"/>
          <w:sz w:val="24"/>
          <w:szCs w:val="24"/>
          <w:lang w:val="fr-FR" w:eastAsia="en-GB"/>
        </w:rPr>
        <w:t>procedura</w:t>
      </w:r>
      <w:proofErr w:type="spellEnd"/>
      <w:r w:rsidR="00AD19F6" w:rsidRPr="005F568D">
        <w:rPr>
          <w:color w:val="auto"/>
          <w:sz w:val="24"/>
          <w:szCs w:val="24"/>
          <w:lang w:val="fr-FR" w:eastAsia="en-GB"/>
        </w:rPr>
        <w:t xml:space="preserve"> </w:t>
      </w:r>
      <w:proofErr w:type="spellStart"/>
      <w:r w:rsidR="00AD19F6" w:rsidRPr="005F568D">
        <w:rPr>
          <w:color w:val="auto"/>
          <w:sz w:val="24"/>
          <w:szCs w:val="24"/>
          <w:lang w:val="fr-FR" w:eastAsia="en-GB"/>
        </w:rPr>
        <w:t>administrativă</w:t>
      </w:r>
      <w:proofErr w:type="spellEnd"/>
      <w:r w:rsidRPr="005F568D">
        <w:rPr>
          <w:color w:val="auto"/>
          <w:sz w:val="24"/>
          <w:szCs w:val="24"/>
          <w:lang w:val="fr-FR" w:eastAsia="en-GB"/>
        </w:rPr>
        <w:t>.</w:t>
      </w:r>
    </w:p>
    <w:p w14:paraId="379B867C" w14:textId="41B53884" w:rsidR="00F1560F" w:rsidRPr="005F568D" w:rsidRDefault="00AD19F6" w:rsidP="00767F03">
      <w:pPr>
        <w:pStyle w:val="ListParagraph"/>
        <w:numPr>
          <w:ilvl w:val="1"/>
          <w:numId w:val="25"/>
        </w:numPr>
        <w:tabs>
          <w:tab w:val="left" w:pos="567"/>
        </w:tabs>
        <w:spacing w:after="0" w:line="276" w:lineRule="auto"/>
        <w:ind w:left="0" w:firstLine="0"/>
        <w:rPr>
          <w:color w:val="auto"/>
          <w:sz w:val="24"/>
          <w:szCs w:val="24"/>
          <w:lang w:val="fr-FR" w:eastAsia="en-GB"/>
        </w:rPr>
      </w:pPr>
      <w:r w:rsidRPr="00341725">
        <w:rPr>
          <w:sz w:val="24"/>
          <w:szCs w:val="24"/>
          <w:lang w:val="ro-RO"/>
        </w:rPr>
        <w:t>AAC cere, iar titularul actului este obligat să prezinte către AAC</w:t>
      </w:r>
      <w:r w:rsidR="009318FC">
        <w:rPr>
          <w:sz w:val="24"/>
          <w:szCs w:val="24"/>
          <w:lang w:val="ro-RO"/>
        </w:rPr>
        <w:t>,</w:t>
      </w:r>
      <w:r w:rsidRPr="00341725">
        <w:rPr>
          <w:sz w:val="24"/>
          <w:szCs w:val="24"/>
          <w:lang w:val="ro-RO"/>
        </w:rPr>
        <w:t xml:space="preserve"> actul ce urmează a fi rectificat, inclusiv toate copiile legalizate ale acestuia</w:t>
      </w:r>
      <w:r w:rsidR="00F1560F" w:rsidRPr="005F568D">
        <w:rPr>
          <w:color w:val="auto"/>
          <w:sz w:val="24"/>
          <w:szCs w:val="24"/>
          <w:lang w:val="fr-FR" w:eastAsia="en-GB"/>
        </w:rPr>
        <w:t>.</w:t>
      </w:r>
    </w:p>
    <w:p w14:paraId="7BF4D491" w14:textId="77777777" w:rsidR="00095BEF" w:rsidRPr="005F568D" w:rsidRDefault="00A174DE" w:rsidP="00767F03">
      <w:pPr>
        <w:pStyle w:val="ListParagraph"/>
        <w:numPr>
          <w:ilvl w:val="1"/>
          <w:numId w:val="25"/>
        </w:numPr>
        <w:tabs>
          <w:tab w:val="left" w:pos="567"/>
        </w:tabs>
        <w:spacing w:after="0" w:line="276" w:lineRule="auto"/>
        <w:ind w:left="0" w:firstLine="0"/>
        <w:rPr>
          <w:color w:val="auto"/>
          <w:sz w:val="24"/>
          <w:szCs w:val="24"/>
          <w:lang w:val="fr-FR" w:eastAsia="en-GB"/>
        </w:rPr>
      </w:pPr>
      <w:r>
        <w:rPr>
          <w:sz w:val="24"/>
          <w:szCs w:val="24"/>
          <w:lang w:val="ro-RO"/>
        </w:rPr>
        <w:t xml:space="preserve">AAC </w:t>
      </w:r>
      <w:r w:rsidR="00AB7C2A" w:rsidRPr="00392809">
        <w:rPr>
          <w:sz w:val="24"/>
          <w:szCs w:val="24"/>
          <w:lang w:val="ro-RO"/>
        </w:rPr>
        <w:t xml:space="preserve">efectuează operațiunea de </w:t>
      </w:r>
      <w:r w:rsidR="00AB7C2A" w:rsidRPr="00A47547">
        <w:rPr>
          <w:sz w:val="24"/>
          <w:szCs w:val="24"/>
          <w:lang w:val="ro-RO"/>
        </w:rPr>
        <w:t xml:space="preserve">rectificare în termen de 3 zile lucrătoare </w:t>
      </w:r>
      <w:r w:rsidR="00095BEF" w:rsidRPr="00A47547">
        <w:rPr>
          <w:sz w:val="24"/>
          <w:szCs w:val="24"/>
          <w:lang w:val="ro-RO"/>
        </w:rPr>
        <w:t>care</w:t>
      </w:r>
      <w:r w:rsidR="00095BEF">
        <w:rPr>
          <w:sz w:val="24"/>
          <w:szCs w:val="24"/>
          <w:lang w:val="ro-RO"/>
        </w:rPr>
        <w:t xml:space="preserve"> începe să curgă:</w:t>
      </w:r>
    </w:p>
    <w:p w14:paraId="2F05D6A8" w14:textId="77777777" w:rsidR="00095BEF" w:rsidRPr="00095BEF" w:rsidRDefault="00AB7C2A" w:rsidP="00767F03">
      <w:pPr>
        <w:pStyle w:val="ListParagraph"/>
        <w:numPr>
          <w:ilvl w:val="0"/>
          <w:numId w:val="26"/>
        </w:numPr>
        <w:spacing w:after="0" w:line="276" w:lineRule="auto"/>
        <w:ind w:left="1134" w:hanging="567"/>
        <w:rPr>
          <w:color w:val="auto"/>
          <w:sz w:val="24"/>
          <w:szCs w:val="24"/>
          <w:lang w:val="en-GB" w:eastAsia="en-GB"/>
        </w:rPr>
      </w:pPr>
      <w:r>
        <w:rPr>
          <w:sz w:val="24"/>
          <w:szCs w:val="24"/>
          <w:lang w:val="ro-RO"/>
        </w:rPr>
        <w:lastRenderedPageBreak/>
        <w:t>din data depistării de către funcționarii AAC a erorilor care urmează a fi rectificate, în cazul</w:t>
      </w:r>
      <w:r w:rsidR="00CF329D">
        <w:rPr>
          <w:sz w:val="24"/>
          <w:szCs w:val="24"/>
          <w:lang w:val="ro-RO"/>
        </w:rPr>
        <w:t xml:space="preserve"> rectificării din oficiu</w:t>
      </w:r>
      <w:r w:rsidR="00095BEF">
        <w:rPr>
          <w:sz w:val="24"/>
          <w:szCs w:val="24"/>
          <w:lang w:val="ro-RO"/>
        </w:rPr>
        <w:t>;</w:t>
      </w:r>
    </w:p>
    <w:p w14:paraId="1464877F" w14:textId="77777777" w:rsidR="00095BEF" w:rsidRPr="005F568D" w:rsidRDefault="00095BEF" w:rsidP="00767F03">
      <w:pPr>
        <w:pStyle w:val="ListParagraph"/>
        <w:numPr>
          <w:ilvl w:val="0"/>
          <w:numId w:val="26"/>
        </w:numPr>
        <w:spacing w:after="0" w:line="276" w:lineRule="auto"/>
        <w:ind w:left="1134" w:hanging="567"/>
        <w:rPr>
          <w:color w:val="auto"/>
          <w:sz w:val="24"/>
          <w:szCs w:val="24"/>
          <w:lang w:val="fr-FR" w:eastAsia="en-GB"/>
        </w:rPr>
      </w:pPr>
      <w:r>
        <w:rPr>
          <w:sz w:val="24"/>
          <w:szCs w:val="24"/>
          <w:lang w:val="ro-RO"/>
        </w:rPr>
        <w:t>din data depunerii cererii de rectificare.</w:t>
      </w:r>
    </w:p>
    <w:p w14:paraId="100ADCBF" w14:textId="2DDA23F7" w:rsidR="0079719C" w:rsidRPr="005F568D" w:rsidRDefault="005D7292" w:rsidP="00767F03">
      <w:pPr>
        <w:pStyle w:val="ListParagraph"/>
        <w:numPr>
          <w:ilvl w:val="1"/>
          <w:numId w:val="25"/>
        </w:numPr>
        <w:tabs>
          <w:tab w:val="left" w:pos="567"/>
        </w:tabs>
        <w:spacing w:after="0" w:line="276" w:lineRule="auto"/>
        <w:ind w:left="0" w:firstLine="0"/>
        <w:rPr>
          <w:color w:val="auto"/>
          <w:sz w:val="24"/>
          <w:szCs w:val="24"/>
          <w:lang w:val="fr-FR" w:eastAsia="en-GB"/>
        </w:rPr>
      </w:pPr>
      <w:r w:rsidRPr="00392809">
        <w:rPr>
          <w:sz w:val="24"/>
          <w:szCs w:val="24"/>
          <w:lang w:val="ro-RO"/>
        </w:rPr>
        <w:t xml:space="preserve">AAC </w:t>
      </w:r>
      <w:r>
        <w:rPr>
          <w:sz w:val="24"/>
          <w:szCs w:val="24"/>
          <w:lang w:val="ro-RO"/>
        </w:rPr>
        <w:t xml:space="preserve">notifică participanții la procedura administrativă și persoanele interesate </w:t>
      </w:r>
      <w:r w:rsidR="00124EA9">
        <w:rPr>
          <w:sz w:val="24"/>
          <w:szCs w:val="24"/>
          <w:lang w:val="ro-RO"/>
        </w:rPr>
        <w:t>privind rectific</w:t>
      </w:r>
      <w:r w:rsidR="00CE3569">
        <w:rPr>
          <w:sz w:val="24"/>
          <w:szCs w:val="24"/>
          <w:lang w:val="ro-RO"/>
        </w:rPr>
        <w:t>area</w:t>
      </w:r>
      <w:r w:rsidR="00124EA9">
        <w:rPr>
          <w:sz w:val="24"/>
          <w:szCs w:val="24"/>
          <w:lang w:val="ro-RO"/>
        </w:rPr>
        <w:t xml:space="preserve"> efectuat</w:t>
      </w:r>
      <w:r w:rsidR="00CE3569">
        <w:rPr>
          <w:sz w:val="24"/>
          <w:szCs w:val="24"/>
          <w:lang w:val="ro-RO"/>
        </w:rPr>
        <w:t>ă</w:t>
      </w:r>
      <w:r w:rsidR="00124EA9">
        <w:rPr>
          <w:sz w:val="24"/>
          <w:szCs w:val="24"/>
          <w:lang w:val="ro-RO"/>
        </w:rPr>
        <w:t xml:space="preserve"> în </w:t>
      </w:r>
      <w:r w:rsidR="00124EA9" w:rsidRPr="00A47547">
        <w:rPr>
          <w:sz w:val="24"/>
          <w:szCs w:val="24"/>
          <w:lang w:val="ro-RO"/>
        </w:rPr>
        <w:t xml:space="preserve">termen de </w:t>
      </w:r>
      <w:r w:rsidR="0075228B" w:rsidRPr="00A47547">
        <w:rPr>
          <w:sz w:val="24"/>
          <w:szCs w:val="24"/>
          <w:lang w:val="ro-RO"/>
        </w:rPr>
        <w:t>3 zile lucrătoare</w:t>
      </w:r>
      <w:r w:rsidR="00CF329D" w:rsidRPr="00A47547">
        <w:rPr>
          <w:sz w:val="24"/>
          <w:szCs w:val="24"/>
          <w:lang w:val="ro-RO"/>
        </w:rPr>
        <w:t xml:space="preserve"> </w:t>
      </w:r>
      <w:r w:rsidR="00256C68" w:rsidRPr="00A47547">
        <w:rPr>
          <w:sz w:val="24"/>
          <w:szCs w:val="24"/>
          <w:lang w:val="ro-RO"/>
        </w:rPr>
        <w:t>din</w:t>
      </w:r>
      <w:r w:rsidR="00256C68">
        <w:rPr>
          <w:sz w:val="24"/>
          <w:szCs w:val="24"/>
          <w:lang w:val="ro-RO"/>
        </w:rPr>
        <w:t xml:space="preserve"> data rectificării.</w:t>
      </w:r>
      <w:r w:rsidR="00AB7C2A" w:rsidRPr="00095BEF">
        <w:rPr>
          <w:sz w:val="24"/>
          <w:szCs w:val="24"/>
          <w:lang w:val="ro-RO"/>
        </w:rPr>
        <w:t xml:space="preserve"> </w:t>
      </w:r>
    </w:p>
    <w:p w14:paraId="75E0D961" w14:textId="77777777" w:rsidR="002D2D85" w:rsidRDefault="002D2D85" w:rsidP="002D2D85">
      <w:pPr>
        <w:pStyle w:val="ListParagraph"/>
        <w:ind w:left="0" w:firstLine="567"/>
        <w:rPr>
          <w:sz w:val="24"/>
          <w:szCs w:val="24"/>
          <w:lang w:val="ro-RO"/>
        </w:rPr>
      </w:pPr>
    </w:p>
    <w:p w14:paraId="4E004869" w14:textId="0CA8F106" w:rsidR="002D2D85" w:rsidRPr="00051EEA" w:rsidRDefault="002D2D85" w:rsidP="008243DE">
      <w:pPr>
        <w:pStyle w:val="Heading2"/>
        <w:ind w:left="0"/>
        <w:rPr>
          <w:rFonts w:ascii="Times New Roman" w:hAnsi="Times New Roman"/>
          <w:sz w:val="24"/>
          <w:szCs w:val="24"/>
          <w:lang w:val="ro-RO" w:eastAsia="ro-MD"/>
        </w:rPr>
      </w:pPr>
      <w:bookmarkStart w:id="25" w:name="_Toc230678607"/>
      <w:r w:rsidRPr="00051EEA">
        <w:rPr>
          <w:rFonts w:ascii="Times New Roman" w:hAnsi="Times New Roman"/>
          <w:sz w:val="24"/>
          <w:szCs w:val="24"/>
          <w:lang w:val="ro-RO" w:eastAsia="ro-MD"/>
        </w:rPr>
        <w:t>2.11. Efectele juridice ale actului administrativ</w:t>
      </w:r>
      <w:bookmarkEnd w:id="25"/>
    </w:p>
    <w:p w14:paraId="7BE6CCD1" w14:textId="4BF7A198" w:rsidR="002D2D85" w:rsidRPr="007A4B87" w:rsidRDefault="002D2D85" w:rsidP="00767F03">
      <w:pPr>
        <w:pStyle w:val="ListParagraph"/>
        <w:numPr>
          <w:ilvl w:val="2"/>
          <w:numId w:val="26"/>
        </w:numPr>
        <w:tabs>
          <w:tab w:val="left" w:pos="567"/>
        </w:tabs>
        <w:spacing w:after="0" w:line="276" w:lineRule="auto"/>
        <w:ind w:left="0" w:firstLine="0"/>
        <w:rPr>
          <w:sz w:val="24"/>
          <w:szCs w:val="24"/>
          <w:lang w:val="ro-RO" w:eastAsia="ro-MD"/>
        </w:rPr>
      </w:pPr>
      <w:r w:rsidRPr="007A4B87">
        <w:rPr>
          <w:sz w:val="24"/>
          <w:szCs w:val="24"/>
          <w:lang w:val="ro-RO" w:eastAsia="ro-MD"/>
        </w:rPr>
        <w:t xml:space="preserve">Un act </w:t>
      </w:r>
      <w:r w:rsidR="001755B5">
        <w:rPr>
          <w:sz w:val="24"/>
          <w:szCs w:val="24"/>
          <w:lang w:val="ro-RO" w:eastAsia="ro-MD"/>
        </w:rPr>
        <w:t xml:space="preserve">administrativ individual </w:t>
      </w:r>
      <w:r w:rsidRPr="007A4B87">
        <w:rPr>
          <w:sz w:val="24"/>
          <w:szCs w:val="24"/>
          <w:lang w:val="ro-RO" w:eastAsia="ro-MD"/>
        </w:rPr>
        <w:t>emis de AAC conform prezent</w:t>
      </w:r>
      <w:r w:rsidR="001755B5">
        <w:rPr>
          <w:sz w:val="24"/>
          <w:szCs w:val="24"/>
          <w:lang w:val="ro-RO" w:eastAsia="ro-MD"/>
        </w:rPr>
        <w:t>ului PIAC</w:t>
      </w:r>
      <w:r w:rsidRPr="007A4B87">
        <w:rPr>
          <w:sz w:val="24"/>
          <w:szCs w:val="24"/>
          <w:lang w:val="ro-RO" w:eastAsia="ro-MD"/>
        </w:rPr>
        <w:t>, devine valabil pentru persoana căreia îi este destinat sau care este afectată de el, în momentul în care i se comunică acesta, cu excepția cazului când actul administrativ însuși stabilește o dată ulterioară pentru obligativitatea sa.</w:t>
      </w:r>
    </w:p>
    <w:p w14:paraId="604C649C" w14:textId="3C972D0F" w:rsidR="002D2D85" w:rsidRPr="007A4B87" w:rsidRDefault="002D2D85" w:rsidP="00767F03">
      <w:pPr>
        <w:pStyle w:val="ListParagraph"/>
        <w:numPr>
          <w:ilvl w:val="2"/>
          <w:numId w:val="26"/>
        </w:numPr>
        <w:tabs>
          <w:tab w:val="left" w:pos="567"/>
        </w:tabs>
        <w:spacing w:after="0" w:line="276" w:lineRule="auto"/>
        <w:ind w:left="0" w:firstLine="0"/>
        <w:rPr>
          <w:sz w:val="24"/>
          <w:szCs w:val="24"/>
          <w:lang w:val="ro-RO" w:eastAsia="ro-MD"/>
        </w:rPr>
      </w:pPr>
      <w:r w:rsidRPr="007A4B87">
        <w:rPr>
          <w:sz w:val="24"/>
          <w:szCs w:val="24"/>
          <w:lang w:val="ro-RO" w:eastAsia="ro-MD"/>
        </w:rPr>
        <w:t>Un act administrativ individual obține valabilitate cu acel conținut cu care este comunicat.</w:t>
      </w:r>
    </w:p>
    <w:p w14:paraId="6DBCAA15" w14:textId="260DB1DD" w:rsidR="002D2D85" w:rsidRPr="007A4B87" w:rsidRDefault="002D2D85" w:rsidP="00767F03">
      <w:pPr>
        <w:pStyle w:val="ListParagraph"/>
        <w:numPr>
          <w:ilvl w:val="2"/>
          <w:numId w:val="26"/>
        </w:numPr>
        <w:tabs>
          <w:tab w:val="left" w:pos="567"/>
        </w:tabs>
        <w:spacing w:after="0" w:line="276" w:lineRule="auto"/>
        <w:ind w:left="0" w:firstLine="0"/>
        <w:rPr>
          <w:sz w:val="24"/>
          <w:szCs w:val="24"/>
          <w:lang w:val="ro-RO" w:eastAsia="ro-MD"/>
        </w:rPr>
      </w:pPr>
      <w:r w:rsidRPr="007A4B87">
        <w:rPr>
          <w:sz w:val="24"/>
          <w:szCs w:val="24"/>
          <w:lang w:val="ro-RO" w:eastAsia="ro-MD"/>
        </w:rPr>
        <w:t>Un act administrativ individual rămâne valabil atâta timp c</w:t>
      </w:r>
      <w:r w:rsidR="00164373">
        <w:rPr>
          <w:sz w:val="24"/>
          <w:szCs w:val="24"/>
          <w:lang w:val="ro-RO" w:eastAsia="ro-MD"/>
        </w:rPr>
        <w:t>â</w:t>
      </w:r>
      <w:r w:rsidRPr="007A4B87">
        <w:rPr>
          <w:sz w:val="24"/>
          <w:szCs w:val="24"/>
          <w:lang w:val="ro-RO" w:eastAsia="ro-MD"/>
        </w:rPr>
        <w:t xml:space="preserve">t nu este retras, </w:t>
      </w:r>
      <w:r w:rsidR="00164373">
        <w:rPr>
          <w:sz w:val="24"/>
          <w:szCs w:val="24"/>
          <w:lang w:val="ro-RO" w:eastAsia="ro-MD"/>
        </w:rPr>
        <w:t xml:space="preserve">suspendat, </w:t>
      </w:r>
      <w:r w:rsidRPr="007A4B87">
        <w:rPr>
          <w:sz w:val="24"/>
          <w:szCs w:val="24"/>
          <w:lang w:val="ro-RO" w:eastAsia="ro-MD"/>
        </w:rPr>
        <w:t>revocat sau anulat ori nu s-a consumat prin expirarea t</w:t>
      </w:r>
      <w:r w:rsidR="00565057">
        <w:rPr>
          <w:sz w:val="24"/>
          <w:szCs w:val="24"/>
          <w:lang w:val="ro-RO" w:eastAsia="ro-MD"/>
        </w:rPr>
        <w:t>ermenului</w:t>
      </w:r>
      <w:r w:rsidRPr="007A4B87">
        <w:rPr>
          <w:sz w:val="24"/>
          <w:szCs w:val="24"/>
          <w:lang w:val="ro-RO" w:eastAsia="ro-MD"/>
        </w:rPr>
        <w:t xml:space="preserve"> sau într-un alt mod.</w:t>
      </w:r>
    </w:p>
    <w:p w14:paraId="79D5D9AB" w14:textId="766EDD02" w:rsidR="002D2D85" w:rsidRDefault="002D2D85" w:rsidP="00767F03">
      <w:pPr>
        <w:pStyle w:val="ListParagraph"/>
        <w:numPr>
          <w:ilvl w:val="2"/>
          <w:numId w:val="26"/>
        </w:numPr>
        <w:tabs>
          <w:tab w:val="left" w:pos="567"/>
        </w:tabs>
        <w:spacing w:after="0" w:line="276" w:lineRule="auto"/>
        <w:ind w:left="0" w:firstLine="0"/>
        <w:rPr>
          <w:sz w:val="24"/>
          <w:szCs w:val="24"/>
          <w:lang w:val="ro-RO" w:eastAsia="ro-MD"/>
        </w:rPr>
      </w:pPr>
      <w:r w:rsidRPr="007A4B87">
        <w:rPr>
          <w:sz w:val="24"/>
          <w:szCs w:val="24"/>
          <w:lang w:val="ro-RO" w:eastAsia="ro-MD"/>
        </w:rPr>
        <w:t xml:space="preserve">Actele administrative individuale emise </w:t>
      </w:r>
      <w:r w:rsidR="00CF7FF3">
        <w:rPr>
          <w:sz w:val="24"/>
          <w:szCs w:val="24"/>
          <w:lang w:val="ro-RO" w:eastAsia="ro-MD"/>
        </w:rPr>
        <w:t>conform</w:t>
      </w:r>
      <w:r w:rsidRPr="007A4B87">
        <w:rPr>
          <w:sz w:val="24"/>
          <w:szCs w:val="24"/>
          <w:lang w:val="ro-RO" w:eastAsia="ro-MD"/>
        </w:rPr>
        <w:t xml:space="preserve"> prezentului PIAC, se respectă de către AAC, destinatarii acestora și persoanele terțe.</w:t>
      </w:r>
    </w:p>
    <w:p w14:paraId="4B747886" w14:textId="77777777" w:rsidR="00051EEA" w:rsidRPr="007A4B87" w:rsidRDefault="00051EEA" w:rsidP="00051EEA">
      <w:pPr>
        <w:pStyle w:val="ListParagraph"/>
        <w:tabs>
          <w:tab w:val="left" w:pos="567"/>
        </w:tabs>
        <w:spacing w:after="0" w:line="276" w:lineRule="auto"/>
        <w:ind w:left="0" w:firstLine="0"/>
        <w:rPr>
          <w:sz w:val="24"/>
          <w:szCs w:val="24"/>
          <w:lang w:val="ro-RO" w:eastAsia="ro-MD"/>
        </w:rPr>
      </w:pPr>
    </w:p>
    <w:p w14:paraId="1F0D701E" w14:textId="367D865E" w:rsidR="00051EEA" w:rsidRPr="00051EEA" w:rsidRDefault="00A27A42" w:rsidP="008243DE">
      <w:pPr>
        <w:pStyle w:val="Heading2"/>
        <w:ind w:left="0"/>
        <w:rPr>
          <w:rFonts w:ascii="Times New Roman" w:hAnsi="Times New Roman"/>
          <w:sz w:val="24"/>
          <w:szCs w:val="24"/>
          <w:lang w:val="ro-RO" w:eastAsia="ro-MD"/>
        </w:rPr>
      </w:pPr>
      <w:bookmarkStart w:id="26" w:name="_Toc230678608"/>
      <w:r w:rsidRPr="00051EEA">
        <w:rPr>
          <w:rFonts w:ascii="Times New Roman" w:hAnsi="Times New Roman"/>
          <w:sz w:val="24"/>
          <w:szCs w:val="24"/>
          <w:lang w:val="ro-RO" w:eastAsia="ro-MD"/>
        </w:rPr>
        <w:t xml:space="preserve">2.12. </w:t>
      </w:r>
      <w:r w:rsidR="000A3B23" w:rsidRPr="00051EEA">
        <w:rPr>
          <w:rFonts w:ascii="Times New Roman" w:hAnsi="Times New Roman"/>
          <w:sz w:val="24"/>
          <w:szCs w:val="24"/>
          <w:lang w:val="ro-RO" w:eastAsia="ro-MD"/>
        </w:rPr>
        <w:t>Retragerea</w:t>
      </w:r>
      <w:r w:rsidR="00616EE1" w:rsidRPr="00051EEA">
        <w:rPr>
          <w:rFonts w:ascii="Times New Roman" w:hAnsi="Times New Roman"/>
          <w:sz w:val="24"/>
          <w:szCs w:val="24"/>
          <w:lang w:val="ro-RO" w:eastAsia="ro-MD"/>
        </w:rPr>
        <w:t>, revocarea sau anularea</w:t>
      </w:r>
      <w:r w:rsidR="000A3B23" w:rsidRPr="00051EEA">
        <w:rPr>
          <w:rFonts w:ascii="Times New Roman" w:hAnsi="Times New Roman"/>
          <w:sz w:val="24"/>
          <w:szCs w:val="24"/>
          <w:lang w:val="ro-RO" w:eastAsia="ro-MD"/>
        </w:rPr>
        <w:t xml:space="preserve"> actului administrativ</w:t>
      </w:r>
      <w:r w:rsidR="00616EE1" w:rsidRPr="00051EEA">
        <w:rPr>
          <w:rFonts w:ascii="Times New Roman" w:hAnsi="Times New Roman"/>
          <w:sz w:val="24"/>
          <w:szCs w:val="24"/>
          <w:lang w:val="ro-RO" w:eastAsia="ro-MD"/>
        </w:rPr>
        <w:t xml:space="preserve"> individual</w:t>
      </w:r>
      <w:bookmarkEnd w:id="26"/>
    </w:p>
    <w:p w14:paraId="24F360BD" w14:textId="07BBE956" w:rsidR="000A3B23" w:rsidRPr="005F568D" w:rsidRDefault="0098019E" w:rsidP="00767F03">
      <w:pPr>
        <w:pStyle w:val="NormalWeb"/>
        <w:numPr>
          <w:ilvl w:val="2"/>
          <w:numId w:val="24"/>
        </w:numPr>
        <w:tabs>
          <w:tab w:val="left" w:pos="567"/>
        </w:tabs>
        <w:spacing w:before="0" w:beforeAutospacing="0" w:after="0" w:afterAutospacing="0" w:line="276" w:lineRule="auto"/>
        <w:ind w:left="0" w:firstLine="0"/>
        <w:jc w:val="both"/>
        <w:rPr>
          <w:lang w:val="ro-RO"/>
        </w:rPr>
      </w:pPr>
      <w:r w:rsidRPr="005F568D">
        <w:rPr>
          <w:lang w:val="ro-RO"/>
        </w:rPr>
        <w:t xml:space="preserve">Aprecierea </w:t>
      </w:r>
      <w:proofErr w:type="spellStart"/>
      <w:r w:rsidRPr="005F568D">
        <w:rPr>
          <w:lang w:val="ro-RO"/>
        </w:rPr>
        <w:t>legalităţii</w:t>
      </w:r>
      <w:proofErr w:type="spellEnd"/>
      <w:r w:rsidRPr="005F568D">
        <w:rPr>
          <w:lang w:val="ro-RO"/>
        </w:rPr>
        <w:t xml:space="preserve"> sau </w:t>
      </w:r>
      <w:proofErr w:type="spellStart"/>
      <w:r w:rsidRPr="005F568D">
        <w:rPr>
          <w:lang w:val="ro-RO"/>
        </w:rPr>
        <w:t>ilegalităţii</w:t>
      </w:r>
      <w:proofErr w:type="spellEnd"/>
      <w:r w:rsidRPr="005F568D">
        <w:rPr>
          <w:lang w:val="ro-RO"/>
        </w:rPr>
        <w:t xml:space="preserve"> unui act administrativ individual se face în </w:t>
      </w:r>
      <w:proofErr w:type="spellStart"/>
      <w:r w:rsidRPr="005F568D">
        <w:rPr>
          <w:lang w:val="ro-RO"/>
        </w:rPr>
        <w:t>funcţie</w:t>
      </w:r>
      <w:proofErr w:type="spellEnd"/>
      <w:r w:rsidRPr="005F568D">
        <w:rPr>
          <w:lang w:val="ro-RO"/>
        </w:rPr>
        <w:t xml:space="preserve"> de </w:t>
      </w:r>
      <w:proofErr w:type="spellStart"/>
      <w:r w:rsidRPr="005F568D">
        <w:rPr>
          <w:lang w:val="ro-RO"/>
        </w:rPr>
        <w:t>situaţia</w:t>
      </w:r>
      <w:proofErr w:type="spellEnd"/>
      <w:r w:rsidRPr="005F568D">
        <w:rPr>
          <w:lang w:val="ro-RO"/>
        </w:rPr>
        <w:t xml:space="preserve"> la momentul emiterii lui, iar în cazul </w:t>
      </w:r>
      <w:proofErr w:type="spellStart"/>
      <w:r w:rsidRPr="005F568D">
        <w:rPr>
          <w:lang w:val="ro-RO"/>
        </w:rPr>
        <w:t>desfăşurării</w:t>
      </w:r>
      <w:proofErr w:type="spellEnd"/>
      <w:r w:rsidRPr="005F568D">
        <w:rPr>
          <w:lang w:val="ro-RO"/>
        </w:rPr>
        <w:t xml:space="preserve"> unei proceduri prealabile – de </w:t>
      </w:r>
      <w:proofErr w:type="spellStart"/>
      <w:r w:rsidRPr="005F568D">
        <w:rPr>
          <w:lang w:val="ro-RO"/>
        </w:rPr>
        <w:t>situaţia</w:t>
      </w:r>
      <w:proofErr w:type="spellEnd"/>
      <w:r w:rsidRPr="005F568D">
        <w:rPr>
          <w:lang w:val="ro-RO"/>
        </w:rPr>
        <w:t xml:space="preserve"> la momentul adoptării deciziei cu privire la cererea prealabilă.</w:t>
      </w:r>
    </w:p>
    <w:p w14:paraId="27D2FB0B" w14:textId="404D7B7B" w:rsidR="000A3B23" w:rsidRPr="005F568D" w:rsidRDefault="0098019E" w:rsidP="00767F03">
      <w:pPr>
        <w:pStyle w:val="ListParagraph"/>
        <w:numPr>
          <w:ilvl w:val="2"/>
          <w:numId w:val="24"/>
        </w:numPr>
        <w:tabs>
          <w:tab w:val="left" w:pos="567"/>
        </w:tabs>
        <w:spacing w:after="0" w:line="276" w:lineRule="auto"/>
        <w:ind w:left="0" w:firstLine="0"/>
        <w:rPr>
          <w:color w:val="auto"/>
          <w:sz w:val="24"/>
          <w:szCs w:val="24"/>
          <w:lang w:val="fr-FR" w:eastAsia="en-GB"/>
        </w:rPr>
      </w:pPr>
      <w:r w:rsidRPr="005F568D">
        <w:rPr>
          <w:sz w:val="24"/>
          <w:szCs w:val="24"/>
          <w:lang w:val="fr-FR"/>
        </w:rPr>
        <w:t xml:space="preserve">Un </w:t>
      </w:r>
      <w:proofErr w:type="spellStart"/>
      <w:r w:rsidRPr="005F568D">
        <w:rPr>
          <w:sz w:val="24"/>
          <w:szCs w:val="24"/>
          <w:lang w:val="fr-FR"/>
        </w:rPr>
        <w:t>act</w:t>
      </w:r>
      <w:proofErr w:type="spellEnd"/>
      <w:r w:rsidRPr="005F568D">
        <w:rPr>
          <w:sz w:val="24"/>
          <w:szCs w:val="24"/>
          <w:lang w:val="fr-FR"/>
        </w:rPr>
        <w:t xml:space="preserve"> </w:t>
      </w:r>
      <w:proofErr w:type="spellStart"/>
      <w:r w:rsidRPr="005F568D">
        <w:rPr>
          <w:sz w:val="24"/>
          <w:szCs w:val="24"/>
          <w:lang w:val="fr-FR"/>
        </w:rPr>
        <w:t>administrativ</w:t>
      </w:r>
      <w:proofErr w:type="spellEnd"/>
      <w:r w:rsidRPr="005F568D">
        <w:rPr>
          <w:sz w:val="24"/>
          <w:szCs w:val="24"/>
          <w:lang w:val="fr-FR"/>
        </w:rPr>
        <w:t xml:space="preserve"> </w:t>
      </w:r>
      <w:proofErr w:type="spellStart"/>
      <w:r w:rsidRPr="005F568D">
        <w:rPr>
          <w:sz w:val="24"/>
          <w:szCs w:val="24"/>
          <w:lang w:val="fr-FR"/>
        </w:rPr>
        <w:t>individual</w:t>
      </w:r>
      <w:proofErr w:type="spellEnd"/>
      <w:r w:rsidRPr="005F568D">
        <w:rPr>
          <w:sz w:val="24"/>
          <w:szCs w:val="24"/>
          <w:lang w:val="fr-FR"/>
        </w:rPr>
        <w:t xml:space="preserve"> </w:t>
      </w:r>
      <w:proofErr w:type="spellStart"/>
      <w:r w:rsidR="00120AB2" w:rsidRPr="005F568D">
        <w:rPr>
          <w:sz w:val="24"/>
          <w:szCs w:val="24"/>
          <w:lang w:val="fr-FR"/>
        </w:rPr>
        <w:t>ilegal</w:t>
      </w:r>
      <w:proofErr w:type="spellEnd"/>
      <w:r w:rsidR="00120AB2" w:rsidRPr="005F568D">
        <w:rPr>
          <w:sz w:val="24"/>
          <w:szCs w:val="24"/>
          <w:lang w:val="fr-FR"/>
        </w:rPr>
        <w:t xml:space="preserve"> </w:t>
      </w:r>
      <w:proofErr w:type="spellStart"/>
      <w:r w:rsidRPr="005F568D">
        <w:rPr>
          <w:sz w:val="24"/>
          <w:szCs w:val="24"/>
          <w:lang w:val="fr-FR"/>
        </w:rPr>
        <w:t>defavorabil</w:t>
      </w:r>
      <w:proofErr w:type="spellEnd"/>
      <w:r w:rsidRPr="005F568D">
        <w:rPr>
          <w:sz w:val="24"/>
          <w:szCs w:val="24"/>
          <w:lang w:val="fr-FR"/>
        </w:rPr>
        <w:t xml:space="preserve"> </w:t>
      </w:r>
      <w:proofErr w:type="spellStart"/>
      <w:r w:rsidRPr="005F568D">
        <w:rPr>
          <w:sz w:val="24"/>
          <w:szCs w:val="24"/>
          <w:lang w:val="fr-FR"/>
        </w:rPr>
        <w:t>poate</w:t>
      </w:r>
      <w:proofErr w:type="spellEnd"/>
      <w:r w:rsidRPr="005F568D">
        <w:rPr>
          <w:sz w:val="24"/>
          <w:szCs w:val="24"/>
          <w:lang w:val="fr-FR"/>
        </w:rPr>
        <w:t xml:space="preserve"> fi </w:t>
      </w:r>
      <w:proofErr w:type="spellStart"/>
      <w:r w:rsidRPr="005F568D">
        <w:rPr>
          <w:sz w:val="24"/>
          <w:szCs w:val="24"/>
          <w:lang w:val="fr-FR"/>
        </w:rPr>
        <w:t>retras</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w:t>
      </w:r>
      <w:proofErr w:type="spellStart"/>
      <w:r w:rsidRPr="005F568D">
        <w:rPr>
          <w:sz w:val="24"/>
          <w:szCs w:val="24"/>
          <w:lang w:val="fr-FR"/>
        </w:rPr>
        <w:t>tot</w:t>
      </w:r>
      <w:proofErr w:type="spellEnd"/>
      <w:r w:rsidRPr="005F568D">
        <w:rPr>
          <w:sz w:val="24"/>
          <w:szCs w:val="24"/>
          <w:lang w:val="fr-FR"/>
        </w:rPr>
        <w:t xml:space="preserve"> </w:t>
      </w:r>
      <w:proofErr w:type="spellStart"/>
      <w:r w:rsidRPr="005F568D">
        <w:rPr>
          <w:sz w:val="24"/>
          <w:szCs w:val="24"/>
          <w:lang w:val="fr-FR"/>
        </w:rPr>
        <w:t>sau</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parte </w:t>
      </w:r>
      <w:proofErr w:type="spellStart"/>
      <w:r w:rsidRPr="005F568D">
        <w:rPr>
          <w:sz w:val="24"/>
          <w:szCs w:val="24"/>
          <w:lang w:val="fr-FR"/>
        </w:rPr>
        <w:t>cu</w:t>
      </w:r>
      <w:proofErr w:type="spellEnd"/>
      <w:r w:rsidRPr="005F568D">
        <w:rPr>
          <w:sz w:val="24"/>
          <w:szCs w:val="24"/>
          <w:lang w:val="fr-FR"/>
        </w:rPr>
        <w:t xml:space="preserve"> </w:t>
      </w:r>
      <w:proofErr w:type="spellStart"/>
      <w:r w:rsidRPr="005F568D">
        <w:rPr>
          <w:sz w:val="24"/>
          <w:szCs w:val="24"/>
          <w:lang w:val="fr-FR"/>
        </w:rPr>
        <w:t>efect</w:t>
      </w:r>
      <w:proofErr w:type="spellEnd"/>
      <w:r w:rsidRPr="005F568D">
        <w:rPr>
          <w:sz w:val="24"/>
          <w:szCs w:val="24"/>
          <w:lang w:val="fr-FR"/>
        </w:rPr>
        <w:t xml:space="preserve"> </w:t>
      </w:r>
      <w:proofErr w:type="spellStart"/>
      <w:r w:rsidRPr="005F568D">
        <w:rPr>
          <w:sz w:val="24"/>
          <w:szCs w:val="24"/>
          <w:lang w:val="fr-FR"/>
        </w:rPr>
        <w:t>pentru</w:t>
      </w:r>
      <w:proofErr w:type="spellEnd"/>
      <w:r w:rsidRPr="005F568D">
        <w:rPr>
          <w:sz w:val="24"/>
          <w:szCs w:val="24"/>
          <w:lang w:val="fr-FR"/>
        </w:rPr>
        <w:t xml:space="preserve"> </w:t>
      </w:r>
      <w:proofErr w:type="spellStart"/>
      <w:r w:rsidRPr="005F568D">
        <w:rPr>
          <w:sz w:val="24"/>
          <w:szCs w:val="24"/>
          <w:lang w:val="fr-FR"/>
        </w:rPr>
        <w:t>viitor</w:t>
      </w:r>
      <w:proofErr w:type="spellEnd"/>
      <w:r w:rsidRPr="005F568D">
        <w:rPr>
          <w:sz w:val="24"/>
          <w:szCs w:val="24"/>
          <w:lang w:val="fr-FR"/>
        </w:rPr>
        <w:t xml:space="preserve"> </w:t>
      </w:r>
      <w:proofErr w:type="spellStart"/>
      <w:r w:rsidRPr="005F568D">
        <w:rPr>
          <w:sz w:val="24"/>
          <w:szCs w:val="24"/>
          <w:lang w:val="fr-FR"/>
        </w:rPr>
        <w:t>sau</w:t>
      </w:r>
      <w:proofErr w:type="spellEnd"/>
      <w:r w:rsidRPr="005F568D">
        <w:rPr>
          <w:sz w:val="24"/>
          <w:szCs w:val="24"/>
          <w:lang w:val="fr-FR"/>
        </w:rPr>
        <w:t xml:space="preserve"> </w:t>
      </w:r>
      <w:proofErr w:type="spellStart"/>
      <w:r w:rsidRPr="005F568D">
        <w:rPr>
          <w:sz w:val="24"/>
          <w:szCs w:val="24"/>
          <w:lang w:val="fr-FR"/>
        </w:rPr>
        <w:t>trecut</w:t>
      </w:r>
      <w:proofErr w:type="spellEnd"/>
      <w:r w:rsidRPr="005F568D">
        <w:rPr>
          <w:sz w:val="24"/>
          <w:szCs w:val="24"/>
          <w:lang w:val="fr-FR"/>
        </w:rPr>
        <w:t xml:space="preserve"> </w:t>
      </w:r>
      <w:proofErr w:type="spellStart"/>
      <w:r w:rsidRPr="005F568D">
        <w:rPr>
          <w:sz w:val="24"/>
          <w:szCs w:val="24"/>
          <w:lang w:val="fr-FR"/>
        </w:rPr>
        <w:t>chiar</w:t>
      </w:r>
      <w:proofErr w:type="spellEnd"/>
      <w:r w:rsidRPr="005F568D">
        <w:rPr>
          <w:sz w:val="24"/>
          <w:szCs w:val="24"/>
          <w:lang w:val="fr-FR"/>
        </w:rPr>
        <w:t xml:space="preserve"> </w:t>
      </w:r>
      <w:proofErr w:type="spellStart"/>
      <w:r w:rsidRPr="005F568D">
        <w:rPr>
          <w:sz w:val="24"/>
          <w:szCs w:val="24"/>
          <w:lang w:val="fr-FR"/>
        </w:rPr>
        <w:t>şi</w:t>
      </w:r>
      <w:proofErr w:type="spellEnd"/>
      <w:r w:rsidRPr="005F568D">
        <w:rPr>
          <w:sz w:val="24"/>
          <w:szCs w:val="24"/>
          <w:lang w:val="fr-FR"/>
        </w:rPr>
        <w:t xml:space="preserve"> </w:t>
      </w:r>
      <w:proofErr w:type="spellStart"/>
      <w:r w:rsidRPr="005F568D">
        <w:rPr>
          <w:sz w:val="24"/>
          <w:szCs w:val="24"/>
          <w:lang w:val="fr-FR"/>
        </w:rPr>
        <w:t>după</w:t>
      </w:r>
      <w:proofErr w:type="spellEnd"/>
      <w:r w:rsidRPr="005F568D">
        <w:rPr>
          <w:sz w:val="24"/>
          <w:szCs w:val="24"/>
          <w:lang w:val="fr-FR"/>
        </w:rPr>
        <w:t xml:space="preserve"> ce </w:t>
      </w:r>
      <w:proofErr w:type="spellStart"/>
      <w:r w:rsidRPr="005F568D">
        <w:rPr>
          <w:sz w:val="24"/>
          <w:szCs w:val="24"/>
          <w:lang w:val="fr-FR"/>
        </w:rPr>
        <w:t>a</w:t>
      </w:r>
      <w:proofErr w:type="spellEnd"/>
      <w:r w:rsidRPr="005F568D">
        <w:rPr>
          <w:sz w:val="24"/>
          <w:szCs w:val="24"/>
          <w:lang w:val="fr-FR"/>
        </w:rPr>
        <w:t xml:space="preserve"> </w:t>
      </w:r>
      <w:proofErr w:type="spellStart"/>
      <w:r w:rsidRPr="005F568D">
        <w:rPr>
          <w:sz w:val="24"/>
          <w:szCs w:val="24"/>
          <w:lang w:val="fr-FR"/>
        </w:rPr>
        <w:t>devenit</w:t>
      </w:r>
      <w:proofErr w:type="spellEnd"/>
      <w:r w:rsidRPr="005F568D">
        <w:rPr>
          <w:sz w:val="24"/>
          <w:szCs w:val="24"/>
          <w:lang w:val="fr-FR"/>
        </w:rPr>
        <w:t xml:space="preserve"> </w:t>
      </w:r>
      <w:proofErr w:type="spellStart"/>
      <w:r w:rsidRPr="005F568D">
        <w:rPr>
          <w:sz w:val="24"/>
          <w:szCs w:val="24"/>
          <w:lang w:val="fr-FR"/>
        </w:rPr>
        <w:t>incontestabil</w:t>
      </w:r>
      <w:proofErr w:type="spellEnd"/>
      <w:r w:rsidRPr="005F568D">
        <w:rPr>
          <w:sz w:val="24"/>
          <w:szCs w:val="24"/>
          <w:lang w:val="fr-FR"/>
        </w:rPr>
        <w:t>.</w:t>
      </w:r>
    </w:p>
    <w:p w14:paraId="3CB5B729" w14:textId="2F3DFB0E" w:rsidR="00B760C2" w:rsidRPr="00AE2C66" w:rsidRDefault="00494F4A" w:rsidP="00767F03">
      <w:pPr>
        <w:pStyle w:val="ListParagraph"/>
        <w:numPr>
          <w:ilvl w:val="2"/>
          <w:numId w:val="24"/>
        </w:numPr>
        <w:tabs>
          <w:tab w:val="left" w:pos="567"/>
        </w:tabs>
        <w:spacing w:after="0" w:line="276" w:lineRule="auto"/>
        <w:ind w:left="0" w:firstLine="0"/>
        <w:rPr>
          <w:color w:val="auto"/>
          <w:sz w:val="24"/>
          <w:szCs w:val="24"/>
          <w:lang w:val="en-GB" w:eastAsia="en-GB"/>
        </w:rPr>
      </w:pPr>
      <w:proofErr w:type="spellStart"/>
      <w:r w:rsidRPr="00310A98">
        <w:rPr>
          <w:color w:val="auto"/>
          <w:sz w:val="24"/>
          <w:szCs w:val="24"/>
          <w:lang w:val="fr-FR" w:eastAsia="en-GB"/>
        </w:rPr>
        <w:t>Dacă</w:t>
      </w:r>
      <w:proofErr w:type="spellEnd"/>
      <w:r w:rsidRPr="00310A98">
        <w:rPr>
          <w:color w:val="auto"/>
          <w:sz w:val="24"/>
          <w:szCs w:val="24"/>
          <w:lang w:val="fr-FR" w:eastAsia="en-GB"/>
        </w:rPr>
        <w:t xml:space="preserve"> AAC </w:t>
      </w:r>
      <w:proofErr w:type="spellStart"/>
      <w:r w:rsidRPr="00310A98">
        <w:rPr>
          <w:color w:val="auto"/>
          <w:sz w:val="24"/>
          <w:szCs w:val="24"/>
          <w:lang w:val="fr-FR" w:eastAsia="en-GB"/>
        </w:rPr>
        <w:t>află</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despre</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fapte</w:t>
      </w:r>
      <w:proofErr w:type="spellEnd"/>
      <w:r w:rsidRPr="00310A98">
        <w:rPr>
          <w:color w:val="auto"/>
          <w:sz w:val="24"/>
          <w:szCs w:val="24"/>
          <w:lang w:val="fr-FR" w:eastAsia="en-GB"/>
        </w:rPr>
        <w:t xml:space="preserve"> care </w:t>
      </w:r>
      <w:proofErr w:type="spellStart"/>
      <w:r w:rsidRPr="00310A98">
        <w:rPr>
          <w:color w:val="auto"/>
          <w:sz w:val="24"/>
          <w:szCs w:val="24"/>
          <w:lang w:val="fr-FR" w:eastAsia="en-GB"/>
        </w:rPr>
        <w:t>justifică</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retragerea</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unui</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act</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administrativ</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individual</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ilegal</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favorabil</w:t>
      </w:r>
      <w:proofErr w:type="spellEnd"/>
      <w:r w:rsidRPr="00310A98">
        <w:rPr>
          <w:color w:val="auto"/>
          <w:sz w:val="24"/>
          <w:szCs w:val="24"/>
          <w:lang w:val="fr-FR" w:eastAsia="en-GB"/>
        </w:rPr>
        <w:t xml:space="preserve">, </w:t>
      </w:r>
      <w:proofErr w:type="spellStart"/>
      <w:r w:rsidRPr="00310A98">
        <w:rPr>
          <w:color w:val="auto"/>
          <w:sz w:val="24"/>
          <w:szCs w:val="24"/>
          <w:lang w:val="fr-FR" w:eastAsia="en-GB"/>
        </w:rPr>
        <w:t>acesta</w:t>
      </w:r>
      <w:proofErr w:type="spellEnd"/>
      <w:r w:rsidRPr="00310A98">
        <w:rPr>
          <w:color w:val="auto"/>
          <w:sz w:val="24"/>
          <w:szCs w:val="24"/>
          <w:lang w:val="fr-FR" w:eastAsia="en-GB"/>
        </w:rPr>
        <w:t xml:space="preserve"> </w:t>
      </w:r>
      <w:proofErr w:type="spellStart"/>
      <w:r w:rsidR="000A3B23" w:rsidRPr="00310A98">
        <w:rPr>
          <w:color w:val="auto"/>
          <w:sz w:val="24"/>
          <w:szCs w:val="24"/>
          <w:lang w:val="fr-FR" w:eastAsia="en-GB"/>
        </w:rPr>
        <w:t>poate</w:t>
      </w:r>
      <w:proofErr w:type="spellEnd"/>
      <w:r w:rsidR="000A3B23" w:rsidRPr="00310A98">
        <w:rPr>
          <w:color w:val="auto"/>
          <w:sz w:val="24"/>
          <w:szCs w:val="24"/>
          <w:lang w:val="fr-FR" w:eastAsia="en-GB"/>
        </w:rPr>
        <w:t xml:space="preserve"> fi </w:t>
      </w:r>
      <w:proofErr w:type="spellStart"/>
      <w:r w:rsidR="000A3B23" w:rsidRPr="00310A98">
        <w:rPr>
          <w:color w:val="auto"/>
          <w:sz w:val="24"/>
          <w:szCs w:val="24"/>
          <w:lang w:val="fr-FR" w:eastAsia="en-GB"/>
        </w:rPr>
        <w:t>retras</w:t>
      </w:r>
      <w:proofErr w:type="spellEnd"/>
      <w:r w:rsidR="000A3B23" w:rsidRPr="00310A98">
        <w:rPr>
          <w:color w:val="auto"/>
          <w:sz w:val="24"/>
          <w:szCs w:val="24"/>
          <w:lang w:val="fr-FR" w:eastAsia="en-GB"/>
        </w:rPr>
        <w:t xml:space="preserve"> </w:t>
      </w:r>
      <w:proofErr w:type="spellStart"/>
      <w:r w:rsidR="0079545B" w:rsidRPr="00310A98">
        <w:rPr>
          <w:color w:val="auto"/>
          <w:sz w:val="24"/>
          <w:szCs w:val="24"/>
          <w:lang w:val="fr-FR" w:eastAsia="en-GB"/>
        </w:rPr>
        <w:t>din</w:t>
      </w:r>
      <w:proofErr w:type="spellEnd"/>
      <w:r w:rsidR="0079545B" w:rsidRPr="00310A98">
        <w:rPr>
          <w:color w:val="auto"/>
          <w:sz w:val="24"/>
          <w:szCs w:val="24"/>
          <w:lang w:val="fr-FR" w:eastAsia="en-GB"/>
        </w:rPr>
        <w:t xml:space="preserve"> </w:t>
      </w:r>
      <w:proofErr w:type="spellStart"/>
      <w:r w:rsidR="0079545B" w:rsidRPr="00310A98">
        <w:rPr>
          <w:color w:val="auto"/>
          <w:sz w:val="24"/>
          <w:szCs w:val="24"/>
          <w:lang w:val="fr-FR" w:eastAsia="en-GB"/>
        </w:rPr>
        <w:t>oficiu</w:t>
      </w:r>
      <w:proofErr w:type="spellEnd"/>
      <w:r w:rsidR="0079545B" w:rsidRPr="00310A98">
        <w:rPr>
          <w:color w:val="auto"/>
          <w:sz w:val="24"/>
          <w:szCs w:val="24"/>
          <w:lang w:val="fr-FR" w:eastAsia="en-GB"/>
        </w:rPr>
        <w:t xml:space="preserve"> </w:t>
      </w:r>
      <w:proofErr w:type="spellStart"/>
      <w:r w:rsidR="000A3B23" w:rsidRPr="00310A98">
        <w:rPr>
          <w:color w:val="auto"/>
          <w:sz w:val="24"/>
          <w:szCs w:val="24"/>
          <w:lang w:val="fr-FR" w:eastAsia="en-GB"/>
        </w:rPr>
        <w:t>în</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tot</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sau</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în</w:t>
      </w:r>
      <w:proofErr w:type="spellEnd"/>
      <w:r w:rsidR="000A3B23" w:rsidRPr="00310A98">
        <w:rPr>
          <w:color w:val="auto"/>
          <w:sz w:val="24"/>
          <w:szCs w:val="24"/>
          <w:lang w:val="fr-FR" w:eastAsia="en-GB"/>
        </w:rPr>
        <w:t xml:space="preserve"> parte </w:t>
      </w:r>
      <w:proofErr w:type="spellStart"/>
      <w:r w:rsidR="000A3B23" w:rsidRPr="00310A98">
        <w:rPr>
          <w:color w:val="auto"/>
          <w:sz w:val="24"/>
          <w:szCs w:val="24"/>
          <w:lang w:val="fr-FR" w:eastAsia="en-GB"/>
        </w:rPr>
        <w:t>cu</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efect</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pentru</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viitor</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sau</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trecut</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chiar</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şi</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după</w:t>
      </w:r>
      <w:proofErr w:type="spellEnd"/>
      <w:r w:rsidR="000A3B23" w:rsidRPr="00310A98">
        <w:rPr>
          <w:color w:val="auto"/>
          <w:sz w:val="24"/>
          <w:szCs w:val="24"/>
          <w:lang w:val="fr-FR" w:eastAsia="en-GB"/>
        </w:rPr>
        <w:t xml:space="preserve"> ce </w:t>
      </w:r>
      <w:proofErr w:type="spellStart"/>
      <w:r w:rsidR="000A3B23" w:rsidRPr="00310A98">
        <w:rPr>
          <w:color w:val="auto"/>
          <w:sz w:val="24"/>
          <w:szCs w:val="24"/>
          <w:lang w:val="fr-FR" w:eastAsia="en-GB"/>
        </w:rPr>
        <w:t>a</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devenit</w:t>
      </w:r>
      <w:proofErr w:type="spellEnd"/>
      <w:r w:rsidR="000A3B23" w:rsidRPr="00310A98">
        <w:rPr>
          <w:color w:val="auto"/>
          <w:sz w:val="24"/>
          <w:szCs w:val="24"/>
          <w:lang w:val="fr-FR" w:eastAsia="en-GB"/>
        </w:rPr>
        <w:t xml:space="preserve"> </w:t>
      </w:r>
      <w:proofErr w:type="spellStart"/>
      <w:r w:rsidR="000A3B23" w:rsidRPr="00310A98">
        <w:rPr>
          <w:color w:val="auto"/>
          <w:sz w:val="24"/>
          <w:szCs w:val="24"/>
          <w:lang w:val="fr-FR" w:eastAsia="en-GB"/>
        </w:rPr>
        <w:t>incontestabil</w:t>
      </w:r>
      <w:proofErr w:type="spellEnd"/>
      <w:r w:rsidR="000A3B23" w:rsidRPr="00310A98">
        <w:rPr>
          <w:color w:val="auto"/>
          <w:sz w:val="24"/>
          <w:szCs w:val="24"/>
          <w:lang w:val="fr-FR" w:eastAsia="en-GB"/>
        </w:rPr>
        <w:t xml:space="preserve">, </w:t>
      </w:r>
      <w:proofErr w:type="spellStart"/>
      <w:r w:rsidR="006C0EF5" w:rsidRPr="00310A98">
        <w:rPr>
          <w:color w:val="auto"/>
          <w:sz w:val="24"/>
          <w:szCs w:val="24"/>
          <w:lang w:val="fr-FR" w:eastAsia="en-GB"/>
        </w:rPr>
        <w:t>doar</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în</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decursul</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unui</w:t>
      </w:r>
      <w:proofErr w:type="spellEnd"/>
      <w:r w:rsidR="006C0EF5" w:rsidRPr="00310A98">
        <w:rPr>
          <w:color w:val="auto"/>
          <w:sz w:val="24"/>
          <w:szCs w:val="24"/>
          <w:lang w:val="fr-FR" w:eastAsia="en-GB"/>
        </w:rPr>
        <w:t xml:space="preserve"> an </w:t>
      </w:r>
      <w:proofErr w:type="spellStart"/>
      <w:r w:rsidR="006C0EF5" w:rsidRPr="00310A98">
        <w:rPr>
          <w:color w:val="auto"/>
          <w:sz w:val="24"/>
          <w:szCs w:val="24"/>
          <w:lang w:val="fr-FR" w:eastAsia="en-GB"/>
        </w:rPr>
        <w:t>din</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momentul</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în</w:t>
      </w:r>
      <w:proofErr w:type="spellEnd"/>
      <w:r w:rsidR="006C0EF5" w:rsidRPr="00310A98">
        <w:rPr>
          <w:color w:val="auto"/>
          <w:sz w:val="24"/>
          <w:szCs w:val="24"/>
          <w:lang w:val="fr-FR" w:eastAsia="en-GB"/>
        </w:rPr>
        <w:t xml:space="preserve"> care AAC </w:t>
      </w:r>
      <w:proofErr w:type="spellStart"/>
      <w:r w:rsidR="006C0EF5" w:rsidRPr="00310A98">
        <w:rPr>
          <w:color w:val="auto"/>
          <w:sz w:val="24"/>
          <w:szCs w:val="24"/>
          <w:lang w:val="fr-FR" w:eastAsia="en-GB"/>
        </w:rPr>
        <w:t>află</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despre</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toate</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faptele</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necesare</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unei</w:t>
      </w:r>
      <w:proofErr w:type="spellEnd"/>
      <w:r w:rsidR="006C0EF5" w:rsidRPr="00310A98">
        <w:rPr>
          <w:color w:val="auto"/>
          <w:sz w:val="24"/>
          <w:szCs w:val="24"/>
          <w:lang w:val="fr-FR" w:eastAsia="en-GB"/>
        </w:rPr>
        <w:t xml:space="preserve"> </w:t>
      </w:r>
      <w:proofErr w:type="spellStart"/>
      <w:r w:rsidR="006C0EF5" w:rsidRPr="00310A98">
        <w:rPr>
          <w:color w:val="auto"/>
          <w:sz w:val="24"/>
          <w:szCs w:val="24"/>
          <w:lang w:val="fr-FR" w:eastAsia="en-GB"/>
        </w:rPr>
        <w:t>decizii</w:t>
      </w:r>
      <w:proofErr w:type="spellEnd"/>
      <w:r w:rsidR="006C0EF5" w:rsidRPr="00310A98">
        <w:rPr>
          <w:color w:val="auto"/>
          <w:sz w:val="24"/>
          <w:szCs w:val="24"/>
          <w:lang w:val="fr-FR" w:eastAsia="en-GB"/>
        </w:rPr>
        <w:t xml:space="preserve"> de </w:t>
      </w:r>
      <w:proofErr w:type="spellStart"/>
      <w:r w:rsidR="006C0EF5" w:rsidRPr="00310A98">
        <w:rPr>
          <w:color w:val="auto"/>
          <w:sz w:val="24"/>
          <w:szCs w:val="24"/>
          <w:lang w:val="fr-FR" w:eastAsia="en-GB"/>
        </w:rPr>
        <w:t>retragere</w:t>
      </w:r>
      <w:proofErr w:type="spellEnd"/>
      <w:r w:rsidRPr="00310A98">
        <w:rPr>
          <w:color w:val="auto"/>
          <w:sz w:val="24"/>
          <w:szCs w:val="24"/>
          <w:lang w:val="fr-FR" w:eastAsia="en-GB"/>
        </w:rPr>
        <w:t xml:space="preserve">. </w:t>
      </w:r>
      <w:bookmarkStart w:id="27" w:name="Articolul_149."/>
      <w:proofErr w:type="spellStart"/>
      <w:r w:rsidRPr="00AE2C66">
        <w:rPr>
          <w:color w:val="auto"/>
          <w:sz w:val="24"/>
          <w:szCs w:val="24"/>
          <w:lang w:val="en-GB" w:eastAsia="en-GB"/>
        </w:rPr>
        <w:t>Termenul</w:t>
      </w:r>
      <w:proofErr w:type="spellEnd"/>
      <w:r w:rsidRPr="00AE2C66">
        <w:rPr>
          <w:color w:val="auto"/>
          <w:sz w:val="24"/>
          <w:szCs w:val="24"/>
          <w:lang w:val="en-GB" w:eastAsia="en-GB"/>
        </w:rPr>
        <w:t xml:space="preserve"> de un </w:t>
      </w:r>
      <w:proofErr w:type="gramStart"/>
      <w:r w:rsidRPr="00AE2C66">
        <w:rPr>
          <w:color w:val="auto"/>
          <w:sz w:val="24"/>
          <w:szCs w:val="24"/>
          <w:lang w:val="en-GB" w:eastAsia="en-GB"/>
        </w:rPr>
        <w:t>an</w:t>
      </w:r>
      <w:proofErr w:type="gramEnd"/>
      <w:r w:rsidR="00B760C2" w:rsidRPr="00AE2C66">
        <w:rPr>
          <w:color w:val="auto"/>
          <w:sz w:val="24"/>
          <w:szCs w:val="24"/>
          <w:lang w:val="en-GB" w:eastAsia="en-GB"/>
        </w:rPr>
        <w:t xml:space="preserve"> nu se </w:t>
      </w:r>
      <w:proofErr w:type="spellStart"/>
      <w:r w:rsidR="00B760C2" w:rsidRPr="00AE2C66">
        <w:rPr>
          <w:color w:val="auto"/>
          <w:sz w:val="24"/>
          <w:szCs w:val="24"/>
          <w:lang w:val="en-GB" w:eastAsia="en-GB"/>
        </w:rPr>
        <w:t>aplică</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dacă</w:t>
      </w:r>
      <w:proofErr w:type="spellEnd"/>
      <w:r w:rsidR="00B760C2" w:rsidRPr="00AE2C66">
        <w:rPr>
          <w:color w:val="auto"/>
          <w:sz w:val="24"/>
          <w:szCs w:val="24"/>
          <w:lang w:val="en-GB" w:eastAsia="en-GB"/>
        </w:rPr>
        <w:t>:</w:t>
      </w:r>
    </w:p>
    <w:p w14:paraId="22407D08" w14:textId="17870202" w:rsidR="00B760C2" w:rsidRPr="00AE2C66" w:rsidRDefault="00B760C2" w:rsidP="00767F03">
      <w:pPr>
        <w:pStyle w:val="ListParagraph"/>
        <w:numPr>
          <w:ilvl w:val="2"/>
          <w:numId w:val="25"/>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beneficiarul</w:t>
      </w:r>
      <w:proofErr w:type="spellEnd"/>
      <w:r w:rsidRPr="00AE2C66">
        <w:rPr>
          <w:color w:val="auto"/>
          <w:sz w:val="24"/>
          <w:szCs w:val="24"/>
          <w:lang w:val="en-GB" w:eastAsia="en-GB"/>
        </w:rPr>
        <w:t xml:space="preserve"> </w:t>
      </w:r>
      <w:proofErr w:type="gramStart"/>
      <w:r w:rsidRPr="00AE2C66">
        <w:rPr>
          <w:color w:val="auto"/>
          <w:sz w:val="24"/>
          <w:szCs w:val="24"/>
          <w:lang w:val="en-GB" w:eastAsia="en-GB"/>
        </w:rPr>
        <w:t>a</w:t>
      </w:r>
      <w:proofErr w:type="gramEnd"/>
      <w:r w:rsidRPr="00AE2C66">
        <w:rPr>
          <w:color w:val="auto"/>
          <w:sz w:val="24"/>
          <w:szCs w:val="24"/>
          <w:lang w:val="en-GB" w:eastAsia="en-GB"/>
        </w:rPr>
        <w:t xml:space="preserve"> </w:t>
      </w:r>
      <w:proofErr w:type="spellStart"/>
      <w:r w:rsidRPr="00AE2C66">
        <w:rPr>
          <w:color w:val="auto"/>
          <w:sz w:val="24"/>
          <w:szCs w:val="24"/>
          <w:lang w:val="en-GB" w:eastAsia="en-GB"/>
        </w:rPr>
        <w:t>obţinut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actul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prin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inducere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dolosivă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eroare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ameninţare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corupere</w:t>
      </w:r>
      <w:proofErr w:type="spellEnd"/>
      <w:r w:rsidRPr="00AE2C66">
        <w:rPr>
          <w:color w:val="auto"/>
          <w:sz w:val="24"/>
          <w:szCs w:val="24"/>
          <w:lang w:val="en-GB" w:eastAsia="en-GB"/>
        </w:rPr>
        <w:t>;</w:t>
      </w:r>
    </w:p>
    <w:p w14:paraId="1F096D48" w14:textId="39AB4676" w:rsidR="00B760C2" w:rsidRPr="00AE2C66" w:rsidRDefault="00B760C2" w:rsidP="00767F03">
      <w:pPr>
        <w:pStyle w:val="ListParagraph"/>
        <w:numPr>
          <w:ilvl w:val="2"/>
          <w:numId w:val="25"/>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actul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se </w:t>
      </w:r>
      <w:proofErr w:type="spellStart"/>
      <w:r w:rsidRPr="00AE2C66">
        <w:rPr>
          <w:color w:val="auto"/>
          <w:sz w:val="24"/>
          <w:szCs w:val="24"/>
          <w:lang w:val="en-GB" w:eastAsia="en-GB"/>
        </w:rPr>
        <w:t>bazează</w:t>
      </w:r>
      <w:proofErr w:type="spellEnd"/>
      <w:r w:rsidRPr="00AE2C66">
        <w:rPr>
          <w:color w:val="auto"/>
          <w:sz w:val="24"/>
          <w:szCs w:val="24"/>
          <w:lang w:val="en-GB" w:eastAsia="en-GB"/>
        </w:rPr>
        <w:t xml:space="preserve"> pe date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esenţă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eronate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incomplete pe care </w:t>
      </w:r>
      <w:proofErr w:type="spellStart"/>
      <w:r w:rsidRPr="00AE2C66">
        <w:rPr>
          <w:color w:val="auto"/>
          <w:sz w:val="24"/>
          <w:szCs w:val="24"/>
          <w:lang w:val="en-GB" w:eastAsia="en-GB"/>
        </w:rPr>
        <w:t>beneficiarul</w:t>
      </w:r>
      <w:proofErr w:type="spellEnd"/>
      <w:r w:rsidRPr="00AE2C66">
        <w:rPr>
          <w:color w:val="auto"/>
          <w:sz w:val="24"/>
          <w:szCs w:val="24"/>
          <w:lang w:val="en-GB" w:eastAsia="en-GB"/>
        </w:rPr>
        <w:t xml:space="preserve"> le-a </w:t>
      </w:r>
      <w:proofErr w:type="spellStart"/>
      <w:r w:rsidRPr="00AE2C66">
        <w:rPr>
          <w:color w:val="auto"/>
          <w:sz w:val="24"/>
          <w:szCs w:val="24"/>
          <w:lang w:val="en-GB" w:eastAsia="en-GB"/>
        </w:rPr>
        <w:t>prezentat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intenţionat</w:t>
      </w:r>
      <w:proofErr w:type="spellEnd"/>
      <w:r w:rsidR="00A83966" w:rsidRPr="00AE2C66">
        <w:rPr>
          <w:color w:val="auto"/>
          <w:sz w:val="24"/>
          <w:szCs w:val="24"/>
          <w:lang w:val="en-GB" w:eastAsia="en-GB"/>
        </w:rPr>
        <w:t xml:space="preserve"> </w:t>
      </w:r>
      <w:proofErr w:type="spellStart"/>
      <w:r w:rsidR="00A83966" w:rsidRPr="00AE2C66">
        <w:rPr>
          <w:sz w:val="24"/>
          <w:szCs w:val="24"/>
        </w:rPr>
        <w:t>sau</w:t>
      </w:r>
      <w:proofErr w:type="spellEnd"/>
      <w:r w:rsidR="00A83966" w:rsidRPr="00AE2C66">
        <w:rPr>
          <w:sz w:val="24"/>
          <w:szCs w:val="24"/>
        </w:rPr>
        <w:t xml:space="preserve"> din </w:t>
      </w:r>
      <w:proofErr w:type="spellStart"/>
      <w:r w:rsidR="00A83966" w:rsidRPr="00AE2C66">
        <w:rPr>
          <w:sz w:val="24"/>
          <w:szCs w:val="24"/>
        </w:rPr>
        <w:t>neglijenţă</w:t>
      </w:r>
      <w:proofErr w:type="spellEnd"/>
      <w:r w:rsidR="00A83966" w:rsidRPr="00AE2C66">
        <w:rPr>
          <w:sz w:val="24"/>
          <w:szCs w:val="24"/>
        </w:rPr>
        <w:t xml:space="preserve"> </w:t>
      </w:r>
      <w:proofErr w:type="spellStart"/>
      <w:r w:rsidR="00A83966" w:rsidRPr="00AE2C66">
        <w:rPr>
          <w:sz w:val="24"/>
          <w:szCs w:val="24"/>
        </w:rPr>
        <w:t>gravă</w:t>
      </w:r>
      <w:proofErr w:type="spellEnd"/>
      <w:r w:rsidRPr="00AE2C66">
        <w:rPr>
          <w:color w:val="auto"/>
          <w:sz w:val="24"/>
          <w:szCs w:val="24"/>
          <w:lang w:val="en-GB" w:eastAsia="en-GB"/>
        </w:rPr>
        <w:t>;</w:t>
      </w:r>
    </w:p>
    <w:p w14:paraId="47B220AC" w14:textId="4BF1C800" w:rsidR="00B760C2" w:rsidRPr="00AE2C66" w:rsidRDefault="008151BD" w:rsidP="00AE2C66">
      <w:pPr>
        <w:spacing w:after="0" w:line="276" w:lineRule="auto"/>
        <w:ind w:left="1134" w:hanging="567"/>
        <w:rPr>
          <w:color w:val="auto"/>
          <w:sz w:val="24"/>
          <w:szCs w:val="24"/>
          <w:lang w:val="en-GB" w:eastAsia="en-GB"/>
        </w:rPr>
      </w:pPr>
      <w:r w:rsidRPr="00AE2C66">
        <w:rPr>
          <w:color w:val="auto"/>
          <w:sz w:val="24"/>
          <w:szCs w:val="24"/>
          <w:lang w:val="en-GB" w:eastAsia="en-GB"/>
        </w:rPr>
        <w:t>(c)</w:t>
      </w:r>
      <w:r w:rsidR="000B59C9">
        <w:rPr>
          <w:color w:val="auto"/>
          <w:sz w:val="24"/>
          <w:szCs w:val="24"/>
          <w:lang w:val="en-GB" w:eastAsia="en-GB"/>
        </w:rPr>
        <w:tab/>
      </w:r>
      <w:proofErr w:type="spellStart"/>
      <w:r w:rsidR="00B760C2" w:rsidRPr="00AE2C66">
        <w:rPr>
          <w:color w:val="auto"/>
          <w:sz w:val="24"/>
          <w:szCs w:val="24"/>
          <w:lang w:val="en-GB" w:eastAsia="en-GB"/>
        </w:rPr>
        <w:t>beneficiarul</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cunoştea</w:t>
      </w:r>
      <w:proofErr w:type="spellEnd"/>
      <w:r w:rsidR="00B760C2" w:rsidRPr="00AE2C66">
        <w:rPr>
          <w:color w:val="auto"/>
          <w:sz w:val="24"/>
          <w:szCs w:val="24"/>
          <w:lang w:val="en-GB" w:eastAsia="en-GB"/>
        </w:rPr>
        <w:t xml:space="preserve"> la </w:t>
      </w:r>
      <w:proofErr w:type="spellStart"/>
      <w:r w:rsidR="00B760C2" w:rsidRPr="00AE2C66">
        <w:rPr>
          <w:color w:val="auto"/>
          <w:sz w:val="24"/>
          <w:szCs w:val="24"/>
          <w:lang w:val="en-GB" w:eastAsia="en-GB"/>
        </w:rPr>
        <w:t>momentul</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comunicării</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actului</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administrativ</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despre</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ilegalitatea</w:t>
      </w:r>
      <w:proofErr w:type="spellEnd"/>
      <w:r w:rsidR="00B760C2" w:rsidRPr="00AE2C66">
        <w:rPr>
          <w:color w:val="auto"/>
          <w:sz w:val="24"/>
          <w:szCs w:val="24"/>
          <w:lang w:val="en-GB" w:eastAsia="en-GB"/>
        </w:rPr>
        <w:t xml:space="preserve"> </w:t>
      </w:r>
      <w:proofErr w:type="spellStart"/>
      <w:r w:rsidR="00B760C2" w:rsidRPr="00AE2C66">
        <w:rPr>
          <w:color w:val="auto"/>
          <w:sz w:val="24"/>
          <w:szCs w:val="24"/>
          <w:lang w:val="en-GB" w:eastAsia="en-GB"/>
        </w:rPr>
        <w:t>lui</w:t>
      </w:r>
      <w:proofErr w:type="spellEnd"/>
      <w:r w:rsidR="00A83966" w:rsidRPr="00AE2C66">
        <w:rPr>
          <w:color w:val="auto"/>
          <w:sz w:val="24"/>
          <w:szCs w:val="24"/>
          <w:lang w:val="en-GB" w:eastAsia="en-GB"/>
        </w:rPr>
        <w:t xml:space="preserve"> </w:t>
      </w:r>
      <w:proofErr w:type="spellStart"/>
      <w:r w:rsidR="00A83966" w:rsidRPr="00AE2C66">
        <w:rPr>
          <w:sz w:val="24"/>
          <w:szCs w:val="24"/>
        </w:rPr>
        <w:t>sau</w:t>
      </w:r>
      <w:proofErr w:type="spellEnd"/>
      <w:r w:rsidR="00A83966" w:rsidRPr="00AE2C66">
        <w:rPr>
          <w:sz w:val="24"/>
          <w:szCs w:val="24"/>
        </w:rPr>
        <w:t xml:space="preserve"> nu </w:t>
      </w:r>
      <w:proofErr w:type="spellStart"/>
      <w:r w:rsidR="00A83966" w:rsidRPr="00AE2C66">
        <w:rPr>
          <w:sz w:val="24"/>
          <w:szCs w:val="24"/>
        </w:rPr>
        <w:t>cunoştea</w:t>
      </w:r>
      <w:proofErr w:type="spellEnd"/>
      <w:r w:rsidR="00A83966" w:rsidRPr="00AE2C66">
        <w:rPr>
          <w:sz w:val="24"/>
          <w:szCs w:val="24"/>
        </w:rPr>
        <w:t xml:space="preserve"> </w:t>
      </w:r>
      <w:proofErr w:type="spellStart"/>
      <w:r w:rsidR="00A83966" w:rsidRPr="00AE2C66">
        <w:rPr>
          <w:sz w:val="24"/>
          <w:szCs w:val="24"/>
        </w:rPr>
        <w:t>acest</w:t>
      </w:r>
      <w:proofErr w:type="spellEnd"/>
      <w:r w:rsidR="00A83966" w:rsidRPr="00AE2C66">
        <w:rPr>
          <w:sz w:val="24"/>
          <w:szCs w:val="24"/>
        </w:rPr>
        <w:t xml:space="preserve"> </w:t>
      </w:r>
      <w:proofErr w:type="spellStart"/>
      <w:r w:rsidR="00A83966" w:rsidRPr="00AE2C66">
        <w:rPr>
          <w:sz w:val="24"/>
          <w:szCs w:val="24"/>
        </w:rPr>
        <w:t>fapt</w:t>
      </w:r>
      <w:proofErr w:type="spellEnd"/>
      <w:r w:rsidR="00A83966" w:rsidRPr="00AE2C66">
        <w:rPr>
          <w:sz w:val="24"/>
          <w:szCs w:val="24"/>
        </w:rPr>
        <w:t xml:space="preserve"> din </w:t>
      </w:r>
      <w:proofErr w:type="spellStart"/>
      <w:r w:rsidR="00A83966" w:rsidRPr="00AE2C66">
        <w:rPr>
          <w:sz w:val="24"/>
          <w:szCs w:val="24"/>
        </w:rPr>
        <w:t>neglijenţă</w:t>
      </w:r>
      <w:proofErr w:type="spellEnd"/>
      <w:r w:rsidR="00A83966" w:rsidRPr="00AE2C66">
        <w:rPr>
          <w:sz w:val="24"/>
          <w:szCs w:val="24"/>
        </w:rPr>
        <w:t xml:space="preserve"> </w:t>
      </w:r>
      <w:proofErr w:type="spellStart"/>
      <w:r w:rsidR="00A83966" w:rsidRPr="00AE2C66">
        <w:rPr>
          <w:sz w:val="24"/>
          <w:szCs w:val="24"/>
        </w:rPr>
        <w:t>gravă</w:t>
      </w:r>
      <w:proofErr w:type="spellEnd"/>
      <w:r w:rsidR="00B760C2" w:rsidRPr="00AE2C66">
        <w:rPr>
          <w:color w:val="auto"/>
          <w:sz w:val="24"/>
          <w:szCs w:val="24"/>
          <w:lang w:val="en-GB" w:eastAsia="en-GB"/>
        </w:rPr>
        <w:t>.</w:t>
      </w:r>
    </w:p>
    <w:p w14:paraId="367ABF1F" w14:textId="731B22B7" w:rsidR="00C5158D" w:rsidRPr="00AE2C66" w:rsidRDefault="00692C96" w:rsidP="00AE2C66">
      <w:pPr>
        <w:tabs>
          <w:tab w:val="left" w:pos="567"/>
        </w:tabs>
        <w:spacing w:after="0" w:line="276" w:lineRule="auto"/>
        <w:rPr>
          <w:color w:val="auto"/>
          <w:sz w:val="24"/>
          <w:szCs w:val="24"/>
          <w:lang w:val="en-GB" w:eastAsia="en-GB"/>
        </w:rPr>
      </w:pPr>
      <w:r w:rsidRPr="00AE2C66">
        <w:rPr>
          <w:color w:val="auto"/>
          <w:sz w:val="24"/>
          <w:szCs w:val="24"/>
          <w:lang w:val="en-GB" w:eastAsia="en-GB"/>
        </w:rPr>
        <w:t>(4)</w:t>
      </w:r>
      <w:r w:rsidR="00EA77A8" w:rsidRPr="00AE2C66">
        <w:rPr>
          <w:color w:val="auto"/>
          <w:sz w:val="24"/>
          <w:szCs w:val="24"/>
          <w:lang w:val="en-GB" w:eastAsia="en-GB"/>
        </w:rPr>
        <w:tab/>
      </w:r>
      <w:r w:rsidRPr="00AE2C66">
        <w:rPr>
          <w:color w:val="auto"/>
          <w:sz w:val="24"/>
          <w:szCs w:val="24"/>
          <w:lang w:val="en-GB" w:eastAsia="en-GB"/>
        </w:rPr>
        <w:t xml:space="preserve">Un act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individual legal </w:t>
      </w:r>
      <w:proofErr w:type="spellStart"/>
      <w:r w:rsidRPr="00AE2C66">
        <w:rPr>
          <w:color w:val="auto"/>
          <w:sz w:val="24"/>
          <w:szCs w:val="24"/>
          <w:lang w:val="en-GB" w:eastAsia="en-GB"/>
        </w:rPr>
        <w:t>defavorabil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poate</w:t>
      </w:r>
      <w:proofErr w:type="spellEnd"/>
      <w:r w:rsidRPr="00AE2C66">
        <w:rPr>
          <w:color w:val="auto"/>
          <w:sz w:val="24"/>
          <w:szCs w:val="24"/>
          <w:lang w:val="en-GB" w:eastAsia="en-GB"/>
        </w:rPr>
        <w:t xml:space="preserve"> fi </w:t>
      </w:r>
      <w:proofErr w:type="spellStart"/>
      <w:r w:rsidRPr="00AE2C66">
        <w:rPr>
          <w:color w:val="auto"/>
          <w:sz w:val="24"/>
          <w:szCs w:val="24"/>
          <w:lang w:val="en-GB" w:eastAsia="en-GB"/>
        </w:rPr>
        <w:t>revocat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tot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parte</w:t>
      </w:r>
      <w:proofErr w:type="spellEnd"/>
      <w:r w:rsidRPr="00AE2C66">
        <w:rPr>
          <w:color w:val="auto"/>
          <w:sz w:val="24"/>
          <w:szCs w:val="24"/>
          <w:lang w:val="en-GB" w:eastAsia="en-GB"/>
        </w:rPr>
        <w:t xml:space="preserve"> cu </w:t>
      </w:r>
      <w:proofErr w:type="spellStart"/>
      <w:r w:rsidRPr="00AE2C66">
        <w:rPr>
          <w:color w:val="auto"/>
          <w:sz w:val="24"/>
          <w:szCs w:val="24"/>
          <w:lang w:val="en-GB" w:eastAsia="en-GB"/>
        </w:rPr>
        <w:t>efect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pentru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viitor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chiar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şi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după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ce</w:t>
      </w:r>
      <w:proofErr w:type="spellEnd"/>
      <w:r w:rsidRPr="00AE2C66">
        <w:rPr>
          <w:color w:val="auto"/>
          <w:sz w:val="24"/>
          <w:szCs w:val="24"/>
          <w:lang w:val="en-GB" w:eastAsia="en-GB"/>
        </w:rPr>
        <w:t xml:space="preserve"> a </w:t>
      </w:r>
      <w:proofErr w:type="spellStart"/>
      <w:r w:rsidRPr="00AE2C66">
        <w:rPr>
          <w:color w:val="auto"/>
          <w:sz w:val="24"/>
          <w:szCs w:val="24"/>
          <w:lang w:val="en-GB" w:eastAsia="en-GB"/>
        </w:rPr>
        <w:t>devenit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incontestabil</w:t>
      </w:r>
      <w:proofErr w:type="spellEnd"/>
      <w:r w:rsidRPr="00AE2C66">
        <w:rPr>
          <w:color w:val="auto"/>
          <w:sz w:val="24"/>
          <w:szCs w:val="24"/>
          <w:lang w:val="en-GB" w:eastAsia="en-GB"/>
        </w:rPr>
        <w:t>.</w:t>
      </w:r>
    </w:p>
    <w:p w14:paraId="30243A19" w14:textId="42B6A36B" w:rsidR="00692C96" w:rsidRPr="00AE2C66" w:rsidRDefault="00692C96" w:rsidP="00AE2C66">
      <w:pPr>
        <w:tabs>
          <w:tab w:val="left" w:pos="567"/>
        </w:tabs>
        <w:spacing w:after="0" w:line="276" w:lineRule="auto"/>
        <w:ind w:firstLine="0"/>
        <w:rPr>
          <w:color w:val="auto"/>
          <w:sz w:val="24"/>
          <w:szCs w:val="24"/>
          <w:lang w:val="en-GB" w:eastAsia="en-GB"/>
        </w:rPr>
      </w:pPr>
      <w:r w:rsidRPr="00AE2C66">
        <w:rPr>
          <w:color w:val="auto"/>
          <w:sz w:val="24"/>
          <w:szCs w:val="24"/>
          <w:lang w:val="en-GB" w:eastAsia="en-GB"/>
        </w:rPr>
        <w:t>(5)</w:t>
      </w:r>
      <w:r w:rsidR="00EA77A8" w:rsidRPr="00AE2C66">
        <w:rPr>
          <w:color w:val="auto"/>
          <w:sz w:val="24"/>
          <w:szCs w:val="24"/>
          <w:lang w:val="en-GB" w:eastAsia="en-GB"/>
        </w:rPr>
        <w:tab/>
      </w:r>
      <w:r w:rsidRPr="00AE2C66">
        <w:rPr>
          <w:color w:val="auto"/>
          <w:sz w:val="24"/>
          <w:szCs w:val="24"/>
          <w:lang w:val="en-GB" w:eastAsia="en-GB"/>
        </w:rPr>
        <w:t xml:space="preserve">Un act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individual legal </w:t>
      </w:r>
      <w:proofErr w:type="spellStart"/>
      <w:r w:rsidRPr="00AE2C66">
        <w:rPr>
          <w:color w:val="auto"/>
          <w:sz w:val="24"/>
          <w:szCs w:val="24"/>
          <w:lang w:val="en-GB" w:eastAsia="en-GB"/>
        </w:rPr>
        <w:t>favorabil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poate</w:t>
      </w:r>
      <w:proofErr w:type="spellEnd"/>
      <w:r w:rsidRPr="00AE2C66">
        <w:rPr>
          <w:color w:val="auto"/>
          <w:sz w:val="24"/>
          <w:szCs w:val="24"/>
          <w:lang w:val="en-GB" w:eastAsia="en-GB"/>
        </w:rPr>
        <w:t xml:space="preserve"> fi </w:t>
      </w:r>
      <w:proofErr w:type="spellStart"/>
      <w:r w:rsidRPr="00AE2C66">
        <w:rPr>
          <w:color w:val="auto"/>
          <w:sz w:val="24"/>
          <w:szCs w:val="24"/>
          <w:lang w:val="en-GB" w:eastAsia="en-GB"/>
        </w:rPr>
        <w:t>revocat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tot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parte</w:t>
      </w:r>
      <w:proofErr w:type="spellEnd"/>
      <w:r w:rsidRPr="00AE2C66">
        <w:rPr>
          <w:color w:val="auto"/>
          <w:sz w:val="24"/>
          <w:szCs w:val="24"/>
          <w:lang w:val="en-GB" w:eastAsia="en-GB"/>
        </w:rPr>
        <w:t xml:space="preserve"> cu </w:t>
      </w:r>
      <w:proofErr w:type="spellStart"/>
      <w:r w:rsidRPr="00AE2C66">
        <w:rPr>
          <w:color w:val="auto"/>
          <w:sz w:val="24"/>
          <w:szCs w:val="24"/>
          <w:lang w:val="en-GB" w:eastAsia="en-GB"/>
        </w:rPr>
        <w:t>efect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pentru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viitor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chiar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şi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după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ce</w:t>
      </w:r>
      <w:proofErr w:type="spellEnd"/>
      <w:r w:rsidRPr="00AE2C66">
        <w:rPr>
          <w:color w:val="auto"/>
          <w:sz w:val="24"/>
          <w:szCs w:val="24"/>
          <w:lang w:val="en-GB" w:eastAsia="en-GB"/>
        </w:rPr>
        <w:t xml:space="preserve"> a </w:t>
      </w:r>
      <w:proofErr w:type="spellStart"/>
      <w:r w:rsidRPr="00AE2C66">
        <w:rPr>
          <w:color w:val="auto"/>
          <w:sz w:val="24"/>
          <w:szCs w:val="24"/>
          <w:lang w:val="en-GB" w:eastAsia="en-GB"/>
        </w:rPr>
        <w:t>devenit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incontestabil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numai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atunci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w:t>
      </w:r>
      <w:r w:rsidR="005927A8" w:rsidRPr="00AE2C66">
        <w:rPr>
          <w:color w:val="auto"/>
          <w:sz w:val="24"/>
          <w:szCs w:val="24"/>
          <w:lang w:val="en-GB" w:eastAsia="en-GB"/>
        </w:rPr>
        <w:t>â</w:t>
      </w:r>
      <w:r w:rsidRPr="00AE2C66">
        <w:rPr>
          <w:color w:val="auto"/>
          <w:sz w:val="24"/>
          <w:szCs w:val="24"/>
          <w:lang w:val="en-GB" w:eastAsia="en-GB"/>
        </w:rPr>
        <w:t>nd</w:t>
      </w:r>
      <w:proofErr w:type="spellEnd"/>
      <w:r w:rsidRPr="00AE2C66">
        <w:rPr>
          <w:color w:val="auto"/>
          <w:sz w:val="24"/>
          <w:szCs w:val="24"/>
          <w:lang w:val="en-GB" w:eastAsia="en-GB"/>
        </w:rPr>
        <w:t>:</w:t>
      </w:r>
    </w:p>
    <w:p w14:paraId="78D5AD51" w14:textId="27CE3AE2" w:rsidR="00692C96" w:rsidRPr="005F568D" w:rsidRDefault="005927A8" w:rsidP="00767F03">
      <w:pPr>
        <w:pStyle w:val="ListParagraph"/>
        <w:numPr>
          <w:ilvl w:val="1"/>
          <w:numId w:val="28"/>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în</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certificatului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înmatriculare</w:t>
      </w:r>
      <w:proofErr w:type="spellEnd"/>
      <w:r w:rsidRPr="005F568D">
        <w:rPr>
          <w:color w:val="auto"/>
          <w:sz w:val="24"/>
          <w:szCs w:val="24"/>
          <w:lang w:val="fr-FR" w:eastAsia="en-GB"/>
        </w:rPr>
        <w:t xml:space="preserve"> – au </w:t>
      </w:r>
      <w:proofErr w:type="spellStart"/>
      <w:r w:rsidRPr="005F568D">
        <w:rPr>
          <w:color w:val="auto"/>
          <w:sz w:val="24"/>
          <w:szCs w:val="24"/>
          <w:lang w:val="fr-FR" w:eastAsia="en-GB"/>
        </w:rPr>
        <w:t>survenit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cazurile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prevăzute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punctul</w:t>
      </w:r>
      <w:proofErr w:type="spellEnd"/>
      <w:r w:rsidRPr="005F568D">
        <w:rPr>
          <w:color w:val="auto"/>
          <w:sz w:val="24"/>
          <w:szCs w:val="24"/>
          <w:lang w:val="fr-FR" w:eastAsia="en-GB"/>
        </w:rPr>
        <w:t xml:space="preserve"> 96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Regulament</w:t>
      </w:r>
      <w:r w:rsidR="00692C96" w:rsidRPr="005F568D">
        <w:rPr>
          <w:color w:val="auto"/>
          <w:sz w:val="24"/>
          <w:szCs w:val="24"/>
          <w:lang w:val="fr-FR" w:eastAsia="en-GB"/>
        </w:rPr>
        <w:t>;</w:t>
      </w:r>
    </w:p>
    <w:p w14:paraId="3866ED45" w14:textId="5762E279" w:rsidR="00692C96" w:rsidRPr="005F568D" w:rsidRDefault="00692C96" w:rsidP="00767F03">
      <w:pPr>
        <w:pStyle w:val="ListParagraph"/>
        <w:numPr>
          <w:ilvl w:val="1"/>
          <w:numId w:val="28"/>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lastRenderedPageBreak/>
        <w:t>actul</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administrativ</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legat</w:t>
      </w:r>
      <w:proofErr w:type="spellEnd"/>
      <w:r w:rsidRPr="005F568D">
        <w:rPr>
          <w:color w:val="auto"/>
          <w:sz w:val="24"/>
          <w:szCs w:val="24"/>
          <w:lang w:val="fr-FR" w:eastAsia="en-GB"/>
        </w:rPr>
        <w:t xml:space="preserve"> de o </w:t>
      </w:r>
      <w:proofErr w:type="spellStart"/>
      <w:r w:rsidRPr="005F568D">
        <w:rPr>
          <w:color w:val="auto"/>
          <w:sz w:val="24"/>
          <w:szCs w:val="24"/>
          <w:lang w:val="fr-FR" w:eastAsia="en-GB"/>
        </w:rPr>
        <w:t>obligare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beneficiarul</w:t>
      </w:r>
      <w:proofErr w:type="spellEnd"/>
      <w:r w:rsidRPr="005F568D">
        <w:rPr>
          <w:color w:val="auto"/>
          <w:sz w:val="24"/>
          <w:szCs w:val="24"/>
          <w:lang w:val="fr-FR" w:eastAsia="en-GB"/>
        </w:rPr>
        <w:t xml:space="preserve"> nu a </w:t>
      </w:r>
      <w:proofErr w:type="spellStart"/>
      <w:r w:rsidRPr="005F568D">
        <w:rPr>
          <w:color w:val="auto"/>
          <w:sz w:val="24"/>
          <w:szCs w:val="24"/>
          <w:lang w:val="fr-FR" w:eastAsia="en-GB"/>
        </w:rPr>
        <w:t>îndeplinit</w:t>
      </w:r>
      <w:proofErr w:type="spellEnd"/>
      <w:r w:rsidRPr="005F568D">
        <w:rPr>
          <w:color w:val="auto"/>
          <w:sz w:val="24"/>
          <w:szCs w:val="24"/>
          <w:lang w:val="fr-FR" w:eastAsia="en-GB"/>
        </w:rPr>
        <w:t xml:space="preserve">-o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nu a </w:t>
      </w:r>
      <w:proofErr w:type="spellStart"/>
      <w:r w:rsidRPr="005F568D">
        <w:rPr>
          <w:color w:val="auto"/>
          <w:sz w:val="24"/>
          <w:szCs w:val="24"/>
          <w:lang w:val="fr-FR" w:eastAsia="en-GB"/>
        </w:rPr>
        <w:t>îndeplinit</w:t>
      </w:r>
      <w:proofErr w:type="spellEnd"/>
      <w:r w:rsidRPr="005F568D">
        <w:rPr>
          <w:color w:val="auto"/>
          <w:sz w:val="24"/>
          <w:szCs w:val="24"/>
          <w:lang w:val="fr-FR" w:eastAsia="en-GB"/>
        </w:rPr>
        <w:t xml:space="preserve">-o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termenul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stabilit</w:t>
      </w:r>
      <w:proofErr w:type="spellEnd"/>
      <w:r w:rsidRPr="005F568D">
        <w:rPr>
          <w:color w:val="auto"/>
          <w:sz w:val="24"/>
          <w:szCs w:val="24"/>
          <w:lang w:val="fr-FR" w:eastAsia="en-GB"/>
        </w:rPr>
        <w:t>;</w:t>
      </w:r>
    </w:p>
    <w:p w14:paraId="5FA938D2" w14:textId="147B5935" w:rsidR="00692C96" w:rsidRPr="00AE2C66" w:rsidRDefault="00692C96" w:rsidP="00767F03">
      <w:pPr>
        <w:pStyle w:val="ListParagraph"/>
        <w:numPr>
          <w:ilvl w:val="1"/>
          <w:numId w:val="28"/>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baza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faptelor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survenite</w:t>
      </w:r>
      <w:proofErr w:type="spellEnd"/>
      <w:r w:rsidRPr="00AE2C66">
        <w:rPr>
          <w:color w:val="auto"/>
          <w:sz w:val="24"/>
          <w:szCs w:val="24"/>
          <w:lang w:val="en-GB" w:eastAsia="en-GB"/>
        </w:rPr>
        <w:t xml:space="preserve"> ulterior, </w:t>
      </w:r>
      <w:r w:rsidR="006872F3" w:rsidRPr="00AE2C66">
        <w:rPr>
          <w:color w:val="auto"/>
          <w:sz w:val="24"/>
          <w:szCs w:val="24"/>
          <w:lang w:val="en-GB" w:eastAsia="en-GB"/>
        </w:rPr>
        <w:t>AAC</w:t>
      </w:r>
      <w:r w:rsidRPr="00AE2C66">
        <w:rPr>
          <w:color w:val="auto"/>
          <w:sz w:val="24"/>
          <w:szCs w:val="24"/>
          <w:lang w:val="en-GB" w:eastAsia="en-GB"/>
        </w:rPr>
        <w:t xml:space="preserve"> </w:t>
      </w:r>
      <w:proofErr w:type="spellStart"/>
      <w:r w:rsidRPr="00AE2C66">
        <w:rPr>
          <w:color w:val="auto"/>
          <w:sz w:val="24"/>
          <w:szCs w:val="24"/>
          <w:lang w:val="en-GB" w:eastAsia="en-GB"/>
        </w:rPr>
        <w:t>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avea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dreptul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să</w:t>
      </w:r>
      <w:proofErr w:type="spellEnd"/>
      <w:r w:rsidRPr="00AE2C66">
        <w:rPr>
          <w:color w:val="auto"/>
          <w:sz w:val="24"/>
          <w:szCs w:val="24"/>
          <w:lang w:val="en-GB" w:eastAsia="en-GB"/>
        </w:rPr>
        <w:t xml:space="preserve"> nu </w:t>
      </w:r>
      <w:proofErr w:type="spellStart"/>
      <w:r w:rsidRPr="00AE2C66">
        <w:rPr>
          <w:color w:val="auto"/>
          <w:sz w:val="24"/>
          <w:szCs w:val="24"/>
          <w:lang w:val="en-GB" w:eastAsia="en-GB"/>
        </w:rPr>
        <w:t>emită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actul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şi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fără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revocarea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lui</w:t>
      </w:r>
      <w:proofErr w:type="spellEnd"/>
      <w:r w:rsidRPr="00AE2C66">
        <w:rPr>
          <w:color w:val="auto"/>
          <w:sz w:val="24"/>
          <w:szCs w:val="24"/>
          <w:lang w:val="en-GB" w:eastAsia="en-GB"/>
        </w:rPr>
        <w:t xml:space="preserve"> s-</w:t>
      </w:r>
      <w:proofErr w:type="spellStart"/>
      <w:r w:rsidRPr="00AE2C66">
        <w:rPr>
          <w:color w:val="auto"/>
          <w:sz w:val="24"/>
          <w:szCs w:val="24"/>
          <w:lang w:val="en-GB" w:eastAsia="en-GB"/>
        </w:rPr>
        <w:t>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periclita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interesul</w:t>
      </w:r>
      <w:proofErr w:type="spellEnd"/>
      <w:r w:rsidRPr="00AE2C66">
        <w:rPr>
          <w:color w:val="auto"/>
          <w:sz w:val="24"/>
          <w:szCs w:val="24"/>
          <w:lang w:val="en-GB" w:eastAsia="en-GB"/>
        </w:rPr>
        <w:t xml:space="preserve"> public;</w:t>
      </w:r>
    </w:p>
    <w:p w14:paraId="79F5B870" w14:textId="7966C5D0" w:rsidR="00692C96" w:rsidRPr="00AE2C66" w:rsidRDefault="00692C96" w:rsidP="00767F03">
      <w:pPr>
        <w:pStyle w:val="ListParagraph"/>
        <w:numPr>
          <w:ilvl w:val="1"/>
          <w:numId w:val="28"/>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baza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unei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prevederi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legale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modificate</w:t>
      </w:r>
      <w:proofErr w:type="spellEnd"/>
      <w:r w:rsidR="006872F3" w:rsidRPr="00AE2C66">
        <w:rPr>
          <w:color w:val="auto"/>
          <w:sz w:val="24"/>
          <w:szCs w:val="24"/>
          <w:lang w:val="en-GB" w:eastAsia="en-GB"/>
        </w:rPr>
        <w:t>,</w:t>
      </w:r>
      <w:r w:rsidRPr="00AE2C66">
        <w:rPr>
          <w:color w:val="auto"/>
          <w:sz w:val="24"/>
          <w:szCs w:val="24"/>
          <w:lang w:val="en-GB" w:eastAsia="en-GB"/>
        </w:rPr>
        <w:t xml:space="preserve"> </w:t>
      </w:r>
      <w:r w:rsidR="006872F3" w:rsidRPr="00AE2C66">
        <w:rPr>
          <w:color w:val="auto"/>
          <w:sz w:val="24"/>
          <w:szCs w:val="24"/>
          <w:lang w:val="en-GB" w:eastAsia="en-GB"/>
        </w:rPr>
        <w:t>AAC</w:t>
      </w:r>
      <w:r w:rsidRPr="00AE2C66">
        <w:rPr>
          <w:color w:val="auto"/>
          <w:sz w:val="24"/>
          <w:szCs w:val="24"/>
          <w:lang w:val="en-GB" w:eastAsia="en-GB"/>
        </w:rPr>
        <w:t xml:space="preserve"> </w:t>
      </w:r>
      <w:proofErr w:type="spellStart"/>
      <w:r w:rsidRPr="00AE2C66">
        <w:rPr>
          <w:color w:val="auto"/>
          <w:sz w:val="24"/>
          <w:szCs w:val="24"/>
          <w:lang w:val="en-GB" w:eastAsia="en-GB"/>
        </w:rPr>
        <w:t>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avea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dreptul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să</w:t>
      </w:r>
      <w:proofErr w:type="spellEnd"/>
      <w:r w:rsidRPr="00AE2C66">
        <w:rPr>
          <w:color w:val="auto"/>
          <w:sz w:val="24"/>
          <w:szCs w:val="24"/>
          <w:lang w:val="en-GB" w:eastAsia="en-GB"/>
        </w:rPr>
        <w:t xml:space="preserve"> nu </w:t>
      </w:r>
      <w:proofErr w:type="spellStart"/>
      <w:r w:rsidRPr="00AE2C66">
        <w:rPr>
          <w:color w:val="auto"/>
          <w:sz w:val="24"/>
          <w:szCs w:val="24"/>
          <w:lang w:val="en-GB" w:eastAsia="en-GB"/>
        </w:rPr>
        <w:t>emită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actul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w:t>
      </w:r>
      <w:proofErr w:type="spellStart"/>
      <w:r w:rsidR="004A55B7" w:rsidRPr="00AE2C66">
        <w:rPr>
          <w:color w:val="auto"/>
          <w:sz w:val="24"/>
          <w:szCs w:val="24"/>
          <w:lang w:val="en-GB" w:eastAsia="en-GB"/>
        </w:rPr>
        <w:t>iar</w:t>
      </w:r>
      <w:proofErr w:type="spellEnd"/>
      <w:r w:rsidR="004A55B7" w:rsidRPr="00AE2C66">
        <w:rPr>
          <w:color w:val="auto"/>
          <w:sz w:val="24"/>
          <w:szCs w:val="24"/>
          <w:lang w:val="en-GB" w:eastAsia="en-GB"/>
        </w:rPr>
        <w:t xml:space="preserve"> </w:t>
      </w:r>
      <w:proofErr w:type="spellStart"/>
      <w:r w:rsidRPr="00AE2C66">
        <w:rPr>
          <w:color w:val="auto"/>
          <w:sz w:val="24"/>
          <w:szCs w:val="24"/>
          <w:lang w:val="en-GB" w:eastAsia="en-GB"/>
        </w:rPr>
        <w:t>beneficiarul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încă</w:t>
      </w:r>
      <w:proofErr w:type="spellEnd"/>
      <w:r w:rsidRPr="00AE2C66">
        <w:rPr>
          <w:color w:val="auto"/>
          <w:sz w:val="24"/>
          <w:szCs w:val="24"/>
          <w:lang w:val="en-GB" w:eastAsia="en-GB"/>
        </w:rPr>
        <w:t xml:space="preserve"> nu a </w:t>
      </w:r>
      <w:proofErr w:type="spellStart"/>
      <w:r w:rsidRPr="00AE2C66">
        <w:rPr>
          <w:color w:val="auto"/>
          <w:sz w:val="24"/>
          <w:szCs w:val="24"/>
          <w:lang w:val="en-GB" w:eastAsia="en-GB"/>
        </w:rPr>
        <w:t>făcut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uz</w:t>
      </w:r>
      <w:proofErr w:type="spellEnd"/>
      <w:r w:rsidRPr="00AE2C66">
        <w:rPr>
          <w:color w:val="auto"/>
          <w:sz w:val="24"/>
          <w:szCs w:val="24"/>
          <w:lang w:val="en-GB" w:eastAsia="en-GB"/>
        </w:rPr>
        <w:t xml:space="preserve"> de </w:t>
      </w:r>
      <w:proofErr w:type="spellStart"/>
      <w:r w:rsidRPr="00AE2C66">
        <w:rPr>
          <w:color w:val="auto"/>
          <w:sz w:val="24"/>
          <w:szCs w:val="24"/>
          <w:lang w:val="en-GB" w:eastAsia="en-GB"/>
        </w:rPr>
        <w:t>avantajul</w:t>
      </w:r>
      <w:proofErr w:type="spellEnd"/>
      <w:r w:rsidRPr="00AE2C66">
        <w:rPr>
          <w:color w:val="auto"/>
          <w:sz w:val="24"/>
          <w:szCs w:val="24"/>
          <w:lang w:val="en-GB" w:eastAsia="en-GB"/>
        </w:rPr>
        <w:t xml:space="preserve"> </w:t>
      </w:r>
      <w:r w:rsidR="004A55B7" w:rsidRPr="00AE2C66">
        <w:rPr>
          <w:color w:val="auto"/>
          <w:sz w:val="24"/>
          <w:szCs w:val="24"/>
          <w:lang w:val="en-GB" w:eastAsia="en-GB"/>
        </w:rPr>
        <w:t>respective,</w:t>
      </w:r>
      <w:r w:rsidRPr="00AE2C66">
        <w:rPr>
          <w:color w:val="auto"/>
          <w:sz w:val="24"/>
          <w:szCs w:val="24"/>
          <w:lang w:val="en-GB" w:eastAsia="en-GB"/>
        </w:rPr>
        <w:t xml:space="preserve"> </w:t>
      </w:r>
      <w:proofErr w:type="spellStart"/>
      <w:r w:rsidRPr="00AE2C66">
        <w:rPr>
          <w:color w:val="auto"/>
          <w:sz w:val="24"/>
          <w:szCs w:val="24"/>
          <w:lang w:val="en-GB" w:eastAsia="en-GB"/>
        </w:rPr>
        <w:t>şi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fără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revocarea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lui</w:t>
      </w:r>
      <w:proofErr w:type="spellEnd"/>
      <w:r w:rsidRPr="00AE2C66">
        <w:rPr>
          <w:color w:val="auto"/>
          <w:sz w:val="24"/>
          <w:szCs w:val="24"/>
          <w:lang w:val="en-GB" w:eastAsia="en-GB"/>
        </w:rPr>
        <w:t xml:space="preserve"> s-</w:t>
      </w:r>
      <w:proofErr w:type="spellStart"/>
      <w:r w:rsidRPr="00AE2C66">
        <w:rPr>
          <w:color w:val="auto"/>
          <w:sz w:val="24"/>
          <w:szCs w:val="24"/>
          <w:lang w:val="en-GB" w:eastAsia="en-GB"/>
        </w:rPr>
        <w:t>ar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periclita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interesul</w:t>
      </w:r>
      <w:proofErr w:type="spellEnd"/>
      <w:r w:rsidRPr="00AE2C66">
        <w:rPr>
          <w:color w:val="auto"/>
          <w:sz w:val="24"/>
          <w:szCs w:val="24"/>
          <w:lang w:val="en-GB" w:eastAsia="en-GB"/>
        </w:rPr>
        <w:t xml:space="preserve"> public;</w:t>
      </w:r>
    </w:p>
    <w:p w14:paraId="44667282" w14:textId="5A43F61F" w:rsidR="00692C96" w:rsidRPr="00AE2C66" w:rsidRDefault="00692C96" w:rsidP="00767F03">
      <w:pPr>
        <w:pStyle w:val="ListParagraph"/>
        <w:numPr>
          <w:ilvl w:val="1"/>
          <w:numId w:val="28"/>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revocarea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este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necesară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prevenirii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înlăturării</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dezavantajelor</w:t>
      </w:r>
      <w:proofErr w:type="spellEnd"/>
      <w:r w:rsidRPr="00AE2C66">
        <w:rPr>
          <w:color w:val="auto"/>
          <w:sz w:val="24"/>
          <w:szCs w:val="24"/>
          <w:lang w:val="en-GB" w:eastAsia="en-GB"/>
        </w:rPr>
        <w:t xml:space="preserve"> grave </w:t>
      </w:r>
      <w:proofErr w:type="spellStart"/>
      <w:r w:rsidRPr="00AE2C66">
        <w:rPr>
          <w:color w:val="auto"/>
          <w:sz w:val="24"/>
          <w:szCs w:val="24"/>
          <w:lang w:val="en-GB" w:eastAsia="en-GB"/>
        </w:rPr>
        <w:t>pentru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bunăstarea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comună</w:t>
      </w:r>
      <w:proofErr w:type="spellEnd"/>
      <w:r w:rsidR="006872F3" w:rsidRPr="00AE2C66">
        <w:rPr>
          <w:color w:val="auto"/>
          <w:sz w:val="24"/>
          <w:szCs w:val="24"/>
          <w:lang w:val="en-GB" w:eastAsia="en-GB"/>
        </w:rPr>
        <w:t>.</w:t>
      </w:r>
    </w:p>
    <w:p w14:paraId="209ED836" w14:textId="684D88AE" w:rsidR="005E36AE" w:rsidRPr="00AE2C66" w:rsidRDefault="007775D4" w:rsidP="00AE2C66">
      <w:pPr>
        <w:tabs>
          <w:tab w:val="left" w:pos="567"/>
        </w:tabs>
        <w:spacing w:after="0" w:line="276" w:lineRule="auto"/>
        <w:ind w:firstLine="0"/>
        <w:rPr>
          <w:color w:val="auto"/>
          <w:sz w:val="24"/>
          <w:szCs w:val="24"/>
          <w:lang w:val="en-GB" w:eastAsia="en-GB"/>
        </w:rPr>
      </w:pPr>
      <w:r w:rsidRPr="00AE2C66">
        <w:rPr>
          <w:color w:val="auto"/>
          <w:sz w:val="24"/>
          <w:szCs w:val="24"/>
          <w:lang w:val="en-GB" w:eastAsia="en-GB"/>
        </w:rPr>
        <w:t>(</w:t>
      </w:r>
      <w:r w:rsidR="00BA586D" w:rsidRPr="00AE2C66">
        <w:rPr>
          <w:color w:val="auto"/>
          <w:sz w:val="24"/>
          <w:szCs w:val="24"/>
          <w:lang w:val="en-GB" w:eastAsia="en-GB"/>
        </w:rPr>
        <w:t>6</w:t>
      </w:r>
      <w:r w:rsidRPr="00AE2C66">
        <w:rPr>
          <w:color w:val="auto"/>
          <w:sz w:val="24"/>
          <w:szCs w:val="24"/>
          <w:lang w:val="en-GB" w:eastAsia="en-GB"/>
        </w:rPr>
        <w:t>)</w:t>
      </w:r>
      <w:r w:rsidR="00BA586D" w:rsidRPr="00AE2C66">
        <w:rPr>
          <w:color w:val="auto"/>
          <w:sz w:val="24"/>
          <w:szCs w:val="24"/>
          <w:lang w:val="en-GB" w:eastAsia="en-GB"/>
        </w:rPr>
        <w:tab/>
      </w:r>
      <w:proofErr w:type="spellStart"/>
      <w:r w:rsidRPr="00AE2C66">
        <w:rPr>
          <w:color w:val="auto"/>
          <w:sz w:val="24"/>
          <w:szCs w:val="24"/>
          <w:lang w:val="en-GB" w:eastAsia="en-GB"/>
        </w:rPr>
        <w:t>Dacă</w:t>
      </w:r>
      <w:proofErr w:type="spellEnd"/>
      <w:r w:rsidRPr="00AE2C66">
        <w:rPr>
          <w:color w:val="auto"/>
          <w:sz w:val="24"/>
          <w:szCs w:val="24"/>
          <w:lang w:val="en-GB" w:eastAsia="en-GB"/>
        </w:rPr>
        <w:t xml:space="preserve"> </w:t>
      </w:r>
      <w:r w:rsidR="00E44547" w:rsidRPr="00AE2C66">
        <w:rPr>
          <w:color w:val="auto"/>
          <w:sz w:val="24"/>
          <w:szCs w:val="24"/>
          <w:lang w:val="en-GB" w:eastAsia="en-GB"/>
        </w:rPr>
        <w:t>AAC</w:t>
      </w:r>
      <w:r w:rsidRPr="00AE2C66">
        <w:rPr>
          <w:color w:val="auto"/>
          <w:sz w:val="24"/>
          <w:szCs w:val="24"/>
          <w:lang w:val="en-GB" w:eastAsia="en-GB"/>
        </w:rPr>
        <w:t xml:space="preserve"> </w:t>
      </w:r>
      <w:proofErr w:type="spellStart"/>
      <w:r w:rsidRPr="00AE2C66">
        <w:rPr>
          <w:color w:val="auto"/>
          <w:sz w:val="24"/>
          <w:szCs w:val="24"/>
          <w:lang w:val="en-GB" w:eastAsia="en-GB"/>
        </w:rPr>
        <w:t>află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despre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fapte</w:t>
      </w:r>
      <w:proofErr w:type="spellEnd"/>
      <w:r w:rsidRPr="00AE2C66">
        <w:rPr>
          <w:color w:val="auto"/>
          <w:sz w:val="24"/>
          <w:szCs w:val="24"/>
          <w:lang w:val="en-GB" w:eastAsia="en-GB"/>
        </w:rPr>
        <w:t xml:space="preserve"> care </w:t>
      </w:r>
      <w:proofErr w:type="spellStart"/>
      <w:r w:rsidRPr="00AE2C66">
        <w:rPr>
          <w:color w:val="auto"/>
          <w:sz w:val="24"/>
          <w:szCs w:val="24"/>
          <w:lang w:val="en-GB" w:eastAsia="en-GB"/>
        </w:rPr>
        <w:t>justifică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revocarea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unui</w:t>
      </w:r>
      <w:proofErr w:type="spellEnd"/>
      <w:r w:rsidRPr="00AE2C66">
        <w:rPr>
          <w:color w:val="auto"/>
          <w:sz w:val="24"/>
          <w:szCs w:val="24"/>
          <w:lang w:val="en-GB" w:eastAsia="en-GB"/>
        </w:rPr>
        <w:t xml:space="preserve"> act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w:t>
      </w:r>
      <w:r w:rsidR="00687347" w:rsidRPr="00AE2C66">
        <w:rPr>
          <w:color w:val="auto"/>
          <w:sz w:val="24"/>
          <w:szCs w:val="24"/>
          <w:lang w:val="en-GB" w:eastAsia="en-GB"/>
        </w:rPr>
        <w:t xml:space="preserve">individual </w:t>
      </w:r>
      <w:r w:rsidRPr="00AE2C66">
        <w:rPr>
          <w:color w:val="auto"/>
          <w:sz w:val="24"/>
          <w:szCs w:val="24"/>
          <w:lang w:val="en-GB" w:eastAsia="en-GB"/>
        </w:rPr>
        <w:t xml:space="preserve">conform </w:t>
      </w:r>
      <w:proofErr w:type="spellStart"/>
      <w:r w:rsidRPr="00AE2C66">
        <w:rPr>
          <w:color w:val="auto"/>
          <w:sz w:val="24"/>
          <w:szCs w:val="24"/>
          <w:lang w:val="en-GB" w:eastAsia="en-GB"/>
        </w:rPr>
        <w:t>alin</w:t>
      </w:r>
      <w:proofErr w:type="spellEnd"/>
      <w:r w:rsidRPr="00AE2C66">
        <w:rPr>
          <w:color w:val="auto"/>
          <w:sz w:val="24"/>
          <w:szCs w:val="24"/>
          <w:lang w:val="en-GB" w:eastAsia="en-GB"/>
        </w:rPr>
        <w:t>. (</w:t>
      </w:r>
      <w:r w:rsidR="00BA586D" w:rsidRPr="00AE2C66">
        <w:rPr>
          <w:color w:val="auto"/>
          <w:sz w:val="24"/>
          <w:szCs w:val="24"/>
          <w:lang w:val="en-GB" w:eastAsia="en-GB"/>
        </w:rPr>
        <w:t>5</w:t>
      </w:r>
      <w:r w:rsidRPr="00AE2C66">
        <w:rPr>
          <w:color w:val="auto"/>
          <w:sz w:val="24"/>
          <w:szCs w:val="24"/>
          <w:lang w:val="en-GB" w:eastAsia="en-GB"/>
        </w:rPr>
        <w:t xml:space="preserve">), </w:t>
      </w:r>
      <w:proofErr w:type="spellStart"/>
      <w:r w:rsidRPr="00AE2C66">
        <w:rPr>
          <w:color w:val="auto"/>
          <w:sz w:val="24"/>
          <w:szCs w:val="24"/>
          <w:lang w:val="en-GB" w:eastAsia="en-GB"/>
        </w:rPr>
        <w:t>revocarea</w:t>
      </w:r>
      <w:proofErr w:type="spellEnd"/>
      <w:r w:rsidRPr="00AE2C66">
        <w:rPr>
          <w:color w:val="auto"/>
          <w:sz w:val="24"/>
          <w:szCs w:val="24"/>
          <w:lang w:val="en-GB" w:eastAsia="en-GB"/>
        </w:rPr>
        <w:t xml:space="preserve"> se </w:t>
      </w:r>
      <w:proofErr w:type="spellStart"/>
      <w:r w:rsidRPr="00AE2C66">
        <w:rPr>
          <w:color w:val="auto"/>
          <w:sz w:val="24"/>
          <w:szCs w:val="24"/>
          <w:lang w:val="en-GB" w:eastAsia="en-GB"/>
        </w:rPr>
        <w:t>admite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decursul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unui</w:t>
      </w:r>
      <w:proofErr w:type="spellEnd"/>
      <w:r w:rsidRPr="00AE2C66">
        <w:rPr>
          <w:color w:val="auto"/>
          <w:sz w:val="24"/>
          <w:szCs w:val="24"/>
          <w:lang w:val="en-GB" w:eastAsia="en-GB"/>
        </w:rPr>
        <w:t xml:space="preserve"> </w:t>
      </w:r>
      <w:proofErr w:type="gramStart"/>
      <w:r w:rsidRPr="00AE2C66">
        <w:rPr>
          <w:color w:val="auto"/>
          <w:sz w:val="24"/>
          <w:szCs w:val="24"/>
          <w:lang w:val="en-GB" w:eastAsia="en-GB"/>
        </w:rPr>
        <w:t>an</w:t>
      </w:r>
      <w:proofErr w:type="gramEnd"/>
      <w:r w:rsidRPr="00AE2C66">
        <w:rPr>
          <w:color w:val="auto"/>
          <w:sz w:val="24"/>
          <w:szCs w:val="24"/>
          <w:lang w:val="en-GB" w:eastAsia="en-GB"/>
        </w:rPr>
        <w:t xml:space="preserve"> din </w:t>
      </w:r>
      <w:proofErr w:type="spellStart"/>
      <w:r w:rsidRPr="00AE2C66">
        <w:rPr>
          <w:color w:val="auto"/>
          <w:sz w:val="24"/>
          <w:szCs w:val="24"/>
          <w:lang w:val="en-GB" w:eastAsia="en-GB"/>
        </w:rPr>
        <w:t>momentul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care </w:t>
      </w:r>
      <w:r w:rsidR="00BA586D" w:rsidRPr="00AE2C66">
        <w:rPr>
          <w:color w:val="auto"/>
          <w:sz w:val="24"/>
          <w:szCs w:val="24"/>
          <w:lang w:val="en-GB" w:eastAsia="en-GB"/>
        </w:rPr>
        <w:t>AAC</w:t>
      </w:r>
      <w:r w:rsidRPr="00AE2C66">
        <w:rPr>
          <w:color w:val="auto"/>
          <w:sz w:val="24"/>
          <w:szCs w:val="24"/>
          <w:lang w:val="en-GB" w:eastAsia="en-GB"/>
        </w:rPr>
        <w:t xml:space="preserve"> </w:t>
      </w:r>
      <w:proofErr w:type="gramStart"/>
      <w:r w:rsidRPr="00AE2C66">
        <w:rPr>
          <w:color w:val="auto"/>
          <w:sz w:val="24"/>
          <w:szCs w:val="24"/>
          <w:lang w:val="en-GB" w:eastAsia="en-GB"/>
        </w:rPr>
        <w:t>a</w:t>
      </w:r>
      <w:proofErr w:type="gramEnd"/>
      <w:r w:rsidRPr="00AE2C66">
        <w:rPr>
          <w:color w:val="auto"/>
          <w:sz w:val="24"/>
          <w:szCs w:val="24"/>
          <w:lang w:val="en-GB" w:eastAsia="en-GB"/>
        </w:rPr>
        <w:t xml:space="preserve"> </w:t>
      </w:r>
      <w:proofErr w:type="spellStart"/>
      <w:r w:rsidRPr="00AE2C66">
        <w:rPr>
          <w:color w:val="auto"/>
          <w:sz w:val="24"/>
          <w:szCs w:val="24"/>
          <w:lang w:val="en-GB" w:eastAsia="en-GB"/>
        </w:rPr>
        <w:t>aflat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despre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toate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faptele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necesare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pentru</w:t>
      </w:r>
      <w:proofErr w:type="spellEnd"/>
      <w:r w:rsidRPr="00AE2C66">
        <w:rPr>
          <w:color w:val="auto"/>
          <w:sz w:val="24"/>
          <w:szCs w:val="24"/>
          <w:lang w:val="en-GB" w:eastAsia="en-GB"/>
        </w:rPr>
        <w:t xml:space="preserve"> o </w:t>
      </w:r>
      <w:proofErr w:type="spellStart"/>
      <w:r w:rsidRPr="00AE2C66">
        <w:rPr>
          <w:color w:val="auto"/>
          <w:sz w:val="24"/>
          <w:szCs w:val="24"/>
          <w:lang w:val="en-GB" w:eastAsia="en-GB"/>
        </w:rPr>
        <w:t>decizie</w:t>
      </w:r>
      <w:proofErr w:type="spellEnd"/>
      <w:r w:rsidRPr="00AE2C66">
        <w:rPr>
          <w:color w:val="auto"/>
          <w:sz w:val="24"/>
          <w:szCs w:val="24"/>
          <w:lang w:val="en-GB" w:eastAsia="en-GB"/>
        </w:rPr>
        <w:t xml:space="preserve"> de </w:t>
      </w:r>
      <w:proofErr w:type="spellStart"/>
      <w:r w:rsidRPr="00AE2C66">
        <w:rPr>
          <w:color w:val="auto"/>
          <w:sz w:val="24"/>
          <w:szCs w:val="24"/>
          <w:lang w:val="en-GB" w:eastAsia="en-GB"/>
        </w:rPr>
        <w:t>revocare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Această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prevedere</w:t>
      </w:r>
      <w:proofErr w:type="spellEnd"/>
      <w:r w:rsidRPr="00AE2C66">
        <w:rPr>
          <w:color w:val="auto"/>
          <w:sz w:val="24"/>
          <w:szCs w:val="24"/>
          <w:lang w:val="en-GB" w:eastAsia="en-GB"/>
        </w:rPr>
        <w:t xml:space="preserve"> nu se </w:t>
      </w:r>
      <w:proofErr w:type="spellStart"/>
      <w:r w:rsidRPr="00AE2C66">
        <w:rPr>
          <w:color w:val="auto"/>
          <w:sz w:val="24"/>
          <w:szCs w:val="24"/>
          <w:lang w:val="en-GB" w:eastAsia="en-GB"/>
        </w:rPr>
        <w:t>aplică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dacă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beneficiarul</w:t>
      </w:r>
      <w:proofErr w:type="spellEnd"/>
      <w:r w:rsidRPr="00AE2C66">
        <w:rPr>
          <w:color w:val="auto"/>
          <w:sz w:val="24"/>
          <w:szCs w:val="24"/>
          <w:lang w:val="en-GB" w:eastAsia="en-GB"/>
        </w:rPr>
        <w:t xml:space="preserve"> </w:t>
      </w:r>
      <w:proofErr w:type="gramStart"/>
      <w:r w:rsidRPr="00AE2C66">
        <w:rPr>
          <w:color w:val="auto"/>
          <w:sz w:val="24"/>
          <w:szCs w:val="24"/>
          <w:lang w:val="en-GB" w:eastAsia="en-GB"/>
        </w:rPr>
        <w:t>a</w:t>
      </w:r>
      <w:proofErr w:type="gramEnd"/>
      <w:r w:rsidRPr="00AE2C66">
        <w:rPr>
          <w:color w:val="auto"/>
          <w:sz w:val="24"/>
          <w:szCs w:val="24"/>
          <w:lang w:val="en-GB" w:eastAsia="en-GB"/>
        </w:rPr>
        <w:t xml:space="preserve"> </w:t>
      </w:r>
      <w:proofErr w:type="spellStart"/>
      <w:r w:rsidRPr="00AE2C66">
        <w:rPr>
          <w:color w:val="auto"/>
          <w:sz w:val="24"/>
          <w:szCs w:val="24"/>
          <w:lang w:val="en-GB" w:eastAsia="en-GB"/>
        </w:rPr>
        <w:t>obţinut</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actul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administrativ</w:t>
      </w:r>
      <w:proofErr w:type="spellEnd"/>
      <w:r w:rsidRPr="00AE2C66">
        <w:rPr>
          <w:color w:val="auto"/>
          <w:sz w:val="24"/>
          <w:szCs w:val="24"/>
          <w:lang w:val="en-GB" w:eastAsia="en-GB"/>
        </w:rPr>
        <w:t xml:space="preserve"> </w:t>
      </w:r>
      <w:r w:rsidR="00687347" w:rsidRPr="00AE2C66">
        <w:rPr>
          <w:color w:val="auto"/>
          <w:sz w:val="24"/>
          <w:szCs w:val="24"/>
          <w:lang w:val="en-GB" w:eastAsia="en-GB"/>
        </w:rPr>
        <w:t xml:space="preserve">individual </w:t>
      </w:r>
      <w:proofErr w:type="spellStart"/>
      <w:r w:rsidRPr="00AE2C66">
        <w:rPr>
          <w:color w:val="auto"/>
          <w:sz w:val="24"/>
          <w:szCs w:val="24"/>
          <w:lang w:val="en-GB" w:eastAsia="en-GB"/>
        </w:rPr>
        <w:t>prin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inducere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dolosivă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eroare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ameninţare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sau</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corupere</w:t>
      </w:r>
      <w:proofErr w:type="spellEnd"/>
      <w:r w:rsidRPr="00AE2C66">
        <w:rPr>
          <w:color w:val="auto"/>
          <w:sz w:val="24"/>
          <w:szCs w:val="24"/>
          <w:lang w:val="en-GB" w:eastAsia="en-GB"/>
        </w:rPr>
        <w:t>.</w:t>
      </w:r>
    </w:p>
    <w:p w14:paraId="5975AD19" w14:textId="14AA9E36" w:rsidR="00093C99" w:rsidRPr="005F568D" w:rsidRDefault="00123492" w:rsidP="004A67C1">
      <w:pPr>
        <w:pStyle w:val="NormalWeb"/>
        <w:tabs>
          <w:tab w:val="left" w:pos="567"/>
        </w:tabs>
        <w:spacing w:before="0" w:beforeAutospacing="0" w:after="0" w:afterAutospacing="0" w:line="276" w:lineRule="auto"/>
        <w:ind w:firstLine="0"/>
        <w:jc w:val="both"/>
        <w:rPr>
          <w:lang w:val="fr-FR"/>
        </w:rPr>
      </w:pPr>
      <w:r w:rsidRPr="005F568D">
        <w:rPr>
          <w:lang w:val="fr-FR"/>
        </w:rPr>
        <w:t>(</w:t>
      </w:r>
      <w:r w:rsidR="00BA21E8" w:rsidRPr="005F568D">
        <w:rPr>
          <w:lang w:val="fr-FR"/>
        </w:rPr>
        <w:t>7</w:t>
      </w:r>
      <w:r w:rsidRPr="005F568D">
        <w:rPr>
          <w:lang w:val="fr-FR"/>
        </w:rPr>
        <w:t xml:space="preserve">) </w:t>
      </w:r>
      <w:r w:rsidR="004A67C1" w:rsidRPr="005F568D">
        <w:rPr>
          <w:lang w:val="fr-FR"/>
        </w:rPr>
        <w:tab/>
      </w:r>
      <w:proofErr w:type="spellStart"/>
      <w:r w:rsidR="00FB67F2" w:rsidRPr="005F568D">
        <w:rPr>
          <w:lang w:val="fr-FR"/>
        </w:rPr>
        <w:t>Actul</w:t>
      </w:r>
      <w:proofErr w:type="spellEnd"/>
      <w:r w:rsidR="00FB67F2" w:rsidRPr="005F568D">
        <w:rPr>
          <w:lang w:val="fr-FR"/>
        </w:rPr>
        <w:t xml:space="preserve"> </w:t>
      </w:r>
      <w:proofErr w:type="spellStart"/>
      <w:r w:rsidR="00FB67F2" w:rsidRPr="005F568D">
        <w:rPr>
          <w:lang w:val="fr-FR"/>
        </w:rPr>
        <w:t>administrativ</w:t>
      </w:r>
      <w:proofErr w:type="spellEnd"/>
      <w:r w:rsidR="00FB67F2" w:rsidRPr="005F568D">
        <w:rPr>
          <w:lang w:val="fr-FR"/>
        </w:rPr>
        <w:t xml:space="preserve"> </w:t>
      </w:r>
      <w:proofErr w:type="spellStart"/>
      <w:r w:rsidR="00FB67F2" w:rsidRPr="005F568D">
        <w:rPr>
          <w:lang w:val="fr-FR"/>
        </w:rPr>
        <w:t>individual</w:t>
      </w:r>
      <w:proofErr w:type="spellEnd"/>
      <w:r w:rsidR="00FB67F2" w:rsidRPr="005F568D">
        <w:rPr>
          <w:lang w:val="fr-FR"/>
        </w:rPr>
        <w:t xml:space="preserve"> </w:t>
      </w:r>
      <w:r w:rsidR="00D75D19" w:rsidRPr="005F568D">
        <w:rPr>
          <w:lang w:val="fr-FR"/>
        </w:rPr>
        <w:t xml:space="preserve">ce </w:t>
      </w:r>
      <w:proofErr w:type="spellStart"/>
      <w:r w:rsidR="00D75D19" w:rsidRPr="005F568D">
        <w:rPr>
          <w:lang w:val="fr-FR"/>
        </w:rPr>
        <w:t>contravine</w:t>
      </w:r>
      <w:proofErr w:type="spellEnd"/>
      <w:r w:rsidR="00D75D19" w:rsidRPr="005F568D">
        <w:rPr>
          <w:lang w:val="fr-FR"/>
        </w:rPr>
        <w:t xml:space="preserve"> </w:t>
      </w:r>
      <w:proofErr w:type="spellStart"/>
      <w:r w:rsidR="00D75D19" w:rsidRPr="005F568D">
        <w:rPr>
          <w:lang w:val="fr-FR"/>
        </w:rPr>
        <w:t>legii</w:t>
      </w:r>
      <w:proofErr w:type="spellEnd"/>
      <w:r w:rsidR="00D75D19" w:rsidRPr="005F568D">
        <w:rPr>
          <w:lang w:val="fr-FR"/>
        </w:rPr>
        <w:t xml:space="preserve"> </w:t>
      </w:r>
      <w:proofErr w:type="spellStart"/>
      <w:r w:rsidR="00FB67F2" w:rsidRPr="005F568D">
        <w:rPr>
          <w:lang w:val="fr-FR"/>
        </w:rPr>
        <w:t>poate</w:t>
      </w:r>
      <w:proofErr w:type="spellEnd"/>
      <w:r w:rsidR="00FB67F2" w:rsidRPr="005F568D">
        <w:rPr>
          <w:lang w:val="fr-FR"/>
        </w:rPr>
        <w:t xml:space="preserve"> fi </w:t>
      </w:r>
      <w:proofErr w:type="spellStart"/>
      <w:r w:rsidR="00FB67F2" w:rsidRPr="005F568D">
        <w:rPr>
          <w:lang w:val="fr-FR"/>
        </w:rPr>
        <w:t>constatat</w:t>
      </w:r>
      <w:proofErr w:type="spellEnd"/>
      <w:r w:rsidR="00FB67F2" w:rsidRPr="005F568D">
        <w:rPr>
          <w:lang w:val="fr-FR"/>
        </w:rPr>
        <w:t xml:space="preserve"> </w:t>
      </w:r>
      <w:proofErr w:type="spellStart"/>
      <w:r w:rsidR="00FB67F2" w:rsidRPr="005F568D">
        <w:rPr>
          <w:lang w:val="fr-FR"/>
        </w:rPr>
        <w:t>sau</w:t>
      </w:r>
      <w:proofErr w:type="spellEnd"/>
      <w:r w:rsidR="00FB67F2" w:rsidRPr="005F568D">
        <w:rPr>
          <w:lang w:val="fr-FR"/>
        </w:rPr>
        <w:t xml:space="preserve">, </w:t>
      </w:r>
      <w:proofErr w:type="spellStart"/>
      <w:r w:rsidR="00FB67F2" w:rsidRPr="005F568D">
        <w:rPr>
          <w:lang w:val="fr-FR"/>
        </w:rPr>
        <w:t>după</w:t>
      </w:r>
      <w:proofErr w:type="spellEnd"/>
      <w:r w:rsidR="00FB67F2" w:rsidRPr="005F568D">
        <w:rPr>
          <w:lang w:val="fr-FR"/>
        </w:rPr>
        <w:t xml:space="preserve"> </w:t>
      </w:r>
      <w:proofErr w:type="spellStart"/>
      <w:r w:rsidR="00FB67F2" w:rsidRPr="005F568D">
        <w:rPr>
          <w:lang w:val="fr-FR"/>
        </w:rPr>
        <w:t>caz</w:t>
      </w:r>
      <w:proofErr w:type="spellEnd"/>
      <w:r w:rsidR="00FB67F2" w:rsidRPr="005F568D">
        <w:rPr>
          <w:lang w:val="fr-FR"/>
        </w:rPr>
        <w:t xml:space="preserve">, </w:t>
      </w:r>
      <w:proofErr w:type="spellStart"/>
      <w:r w:rsidR="00FB67F2" w:rsidRPr="005F568D">
        <w:rPr>
          <w:lang w:val="fr-FR"/>
        </w:rPr>
        <w:t>declarat</w:t>
      </w:r>
      <w:proofErr w:type="spellEnd"/>
      <w:r w:rsidR="00FB67F2" w:rsidRPr="005F568D">
        <w:rPr>
          <w:lang w:val="fr-FR"/>
        </w:rPr>
        <w:t xml:space="preserve"> nul, </w:t>
      </w:r>
      <w:proofErr w:type="spellStart"/>
      <w:r w:rsidR="005F1D64" w:rsidRPr="005F568D">
        <w:rPr>
          <w:lang w:val="fr-FR"/>
        </w:rPr>
        <w:t>dacă</w:t>
      </w:r>
      <w:proofErr w:type="spellEnd"/>
      <w:r w:rsidR="005F1D64" w:rsidRPr="005F568D">
        <w:rPr>
          <w:lang w:val="fr-FR"/>
        </w:rPr>
        <w:t xml:space="preserve"> a </w:t>
      </w:r>
      <w:proofErr w:type="spellStart"/>
      <w:r w:rsidR="005F1D64" w:rsidRPr="005F568D">
        <w:rPr>
          <w:lang w:val="fr-FR"/>
        </w:rPr>
        <w:t>fost</w:t>
      </w:r>
      <w:proofErr w:type="spellEnd"/>
      <w:r w:rsidR="005F1D64" w:rsidRPr="005F568D">
        <w:rPr>
          <w:lang w:val="fr-FR"/>
        </w:rPr>
        <w:t xml:space="preserve"> </w:t>
      </w:r>
      <w:proofErr w:type="spellStart"/>
      <w:r w:rsidR="005F1D64" w:rsidRPr="005F568D">
        <w:rPr>
          <w:lang w:val="fr-FR"/>
        </w:rPr>
        <w:t>emis</w:t>
      </w:r>
      <w:proofErr w:type="spellEnd"/>
      <w:r w:rsidR="005F1D64" w:rsidRPr="005F568D">
        <w:rPr>
          <w:lang w:val="fr-FR"/>
        </w:rPr>
        <w:t xml:space="preserve"> </w:t>
      </w:r>
      <w:proofErr w:type="spellStart"/>
      <w:r w:rsidR="005F1D64" w:rsidRPr="005F568D">
        <w:rPr>
          <w:lang w:val="fr-FR"/>
        </w:rPr>
        <w:t>cu</w:t>
      </w:r>
      <w:proofErr w:type="spellEnd"/>
      <w:r w:rsidR="005F1D64" w:rsidRPr="005F568D">
        <w:rPr>
          <w:lang w:val="fr-FR"/>
        </w:rPr>
        <w:t xml:space="preserve"> </w:t>
      </w:r>
      <w:proofErr w:type="spellStart"/>
      <w:r w:rsidR="005F1D64" w:rsidRPr="005F568D">
        <w:rPr>
          <w:lang w:val="fr-FR"/>
        </w:rPr>
        <w:t>încălcarea</w:t>
      </w:r>
      <w:proofErr w:type="spellEnd"/>
      <w:r w:rsidR="005F1D64" w:rsidRPr="005F568D">
        <w:rPr>
          <w:lang w:val="fr-FR"/>
        </w:rPr>
        <w:t xml:space="preserve"> </w:t>
      </w:r>
      <w:proofErr w:type="spellStart"/>
      <w:r w:rsidR="00DE0341" w:rsidRPr="005F568D">
        <w:rPr>
          <w:lang w:val="fr-FR"/>
        </w:rPr>
        <w:t>dispozițiilor</w:t>
      </w:r>
      <w:proofErr w:type="spellEnd"/>
      <w:r w:rsidR="00DE0341" w:rsidRPr="005F568D">
        <w:rPr>
          <w:lang w:val="fr-FR"/>
        </w:rPr>
        <w:t xml:space="preserve"> </w:t>
      </w:r>
      <w:proofErr w:type="spellStart"/>
      <w:r w:rsidR="005F1D64" w:rsidRPr="005F568D">
        <w:rPr>
          <w:lang w:val="fr-FR"/>
        </w:rPr>
        <w:t>legale</w:t>
      </w:r>
      <w:proofErr w:type="spellEnd"/>
      <w:r w:rsidR="005F1D64" w:rsidRPr="005F568D">
        <w:rPr>
          <w:lang w:val="fr-FR"/>
        </w:rPr>
        <w:t xml:space="preserve"> </w:t>
      </w:r>
      <w:proofErr w:type="spellStart"/>
      <w:r w:rsidR="00DE0341" w:rsidRPr="005F568D">
        <w:rPr>
          <w:lang w:val="fr-FR"/>
        </w:rPr>
        <w:t>pentru</w:t>
      </w:r>
      <w:proofErr w:type="spellEnd"/>
      <w:r w:rsidR="00DE0341" w:rsidRPr="005F568D">
        <w:rPr>
          <w:lang w:val="fr-FR"/>
        </w:rPr>
        <w:t xml:space="preserve"> care este </w:t>
      </w:r>
      <w:proofErr w:type="spellStart"/>
      <w:r w:rsidR="00DE0341" w:rsidRPr="005F568D">
        <w:rPr>
          <w:lang w:val="fr-FR"/>
        </w:rPr>
        <w:t>expres</w:t>
      </w:r>
      <w:proofErr w:type="spellEnd"/>
      <w:r w:rsidR="00DE0341" w:rsidRPr="005F568D">
        <w:rPr>
          <w:lang w:val="fr-FR"/>
        </w:rPr>
        <w:t xml:space="preserve"> </w:t>
      </w:r>
      <w:proofErr w:type="spellStart"/>
      <w:r w:rsidR="00DE0341" w:rsidRPr="005F568D">
        <w:rPr>
          <w:lang w:val="fr-FR"/>
        </w:rPr>
        <w:t>stabilită</w:t>
      </w:r>
      <w:proofErr w:type="spellEnd"/>
      <w:r w:rsidR="00DE0341" w:rsidRPr="005F568D">
        <w:rPr>
          <w:lang w:val="fr-FR"/>
        </w:rPr>
        <w:t xml:space="preserve"> </w:t>
      </w:r>
      <w:proofErr w:type="spellStart"/>
      <w:r w:rsidR="00DE0341" w:rsidRPr="005F568D">
        <w:rPr>
          <w:lang w:val="fr-FR"/>
        </w:rPr>
        <w:t>sancțiunea</w:t>
      </w:r>
      <w:proofErr w:type="spellEnd"/>
      <w:r w:rsidR="00DE0341" w:rsidRPr="005F568D">
        <w:rPr>
          <w:lang w:val="fr-FR"/>
        </w:rPr>
        <w:t xml:space="preserve"> </w:t>
      </w:r>
      <w:proofErr w:type="spellStart"/>
      <w:r w:rsidR="00DE0341" w:rsidRPr="005F568D">
        <w:rPr>
          <w:lang w:val="fr-FR"/>
        </w:rPr>
        <w:t>nulită</w:t>
      </w:r>
      <w:r w:rsidR="00126560" w:rsidRPr="005F568D">
        <w:rPr>
          <w:lang w:val="fr-FR"/>
        </w:rPr>
        <w:t>ții</w:t>
      </w:r>
      <w:proofErr w:type="spellEnd"/>
      <w:r w:rsidR="00126560" w:rsidRPr="005F568D">
        <w:rPr>
          <w:lang w:val="fr-FR"/>
        </w:rPr>
        <w:t>.</w:t>
      </w:r>
      <w:r w:rsidR="00D75D19" w:rsidRPr="005F568D">
        <w:rPr>
          <w:lang w:val="fr-FR"/>
        </w:rPr>
        <w:t xml:space="preserve"> </w:t>
      </w:r>
    </w:p>
    <w:p w14:paraId="13BF7FC4" w14:textId="70842E3E" w:rsidR="00DA56A1" w:rsidRPr="005F568D" w:rsidRDefault="0068363F" w:rsidP="007E688A">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(8)</w:t>
      </w:r>
      <w:r w:rsidR="00DA56A1" w:rsidRPr="005F568D">
        <w:rPr>
          <w:color w:val="auto"/>
          <w:sz w:val="24"/>
          <w:szCs w:val="24"/>
          <w:lang w:val="fr-FR" w:eastAsia="en-GB"/>
        </w:rPr>
        <w:t xml:space="preserve"> </w:t>
      </w:r>
      <w:r w:rsidR="004A67C1" w:rsidRPr="005F568D">
        <w:rPr>
          <w:color w:val="auto"/>
          <w:sz w:val="24"/>
          <w:szCs w:val="24"/>
          <w:lang w:val="fr-FR" w:eastAsia="en-GB"/>
        </w:rPr>
        <w:tab/>
      </w:r>
      <w:r w:rsidR="00DA56A1" w:rsidRPr="005F568D">
        <w:rPr>
          <w:color w:val="auto"/>
          <w:sz w:val="24"/>
          <w:szCs w:val="24"/>
          <w:lang w:val="fr-FR" w:eastAsia="en-GB"/>
        </w:rPr>
        <w:t xml:space="preserve">Un </w:t>
      </w:r>
      <w:proofErr w:type="spellStart"/>
      <w:r w:rsidR="00DA56A1" w:rsidRPr="005F568D">
        <w:rPr>
          <w:color w:val="auto"/>
          <w:sz w:val="24"/>
          <w:szCs w:val="24"/>
          <w:lang w:val="fr-FR" w:eastAsia="en-GB"/>
        </w:rPr>
        <w:t>act</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administrativ</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individual</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este</w:t>
      </w:r>
      <w:proofErr w:type="spellEnd"/>
      <w:r w:rsidR="00DA56A1" w:rsidRPr="005F568D">
        <w:rPr>
          <w:color w:val="auto"/>
          <w:sz w:val="24"/>
          <w:szCs w:val="24"/>
          <w:lang w:val="fr-FR" w:eastAsia="en-GB"/>
        </w:rPr>
        <w:t xml:space="preserve"> nul </w:t>
      </w:r>
      <w:proofErr w:type="spellStart"/>
      <w:r w:rsidR="00DA56A1" w:rsidRPr="005F568D">
        <w:rPr>
          <w:color w:val="auto"/>
          <w:sz w:val="24"/>
          <w:szCs w:val="24"/>
          <w:lang w:val="fr-FR" w:eastAsia="en-GB"/>
        </w:rPr>
        <w:t>dacă</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conţine</w:t>
      </w:r>
      <w:proofErr w:type="spellEnd"/>
      <w:r w:rsidR="00DA56A1" w:rsidRPr="005F568D">
        <w:rPr>
          <w:color w:val="auto"/>
          <w:sz w:val="24"/>
          <w:szCs w:val="24"/>
          <w:lang w:val="fr-FR" w:eastAsia="en-GB"/>
        </w:rPr>
        <w:t xml:space="preserve"> un </w:t>
      </w:r>
      <w:proofErr w:type="spellStart"/>
      <w:r w:rsidR="00DA56A1" w:rsidRPr="005F568D">
        <w:rPr>
          <w:color w:val="auto"/>
          <w:sz w:val="24"/>
          <w:szCs w:val="24"/>
          <w:lang w:val="fr-FR" w:eastAsia="en-GB"/>
        </w:rPr>
        <w:t>viciu</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deosebit</w:t>
      </w:r>
      <w:proofErr w:type="spellEnd"/>
      <w:r w:rsidR="00DA56A1" w:rsidRPr="005F568D">
        <w:rPr>
          <w:color w:val="auto"/>
          <w:sz w:val="24"/>
          <w:szCs w:val="24"/>
          <w:lang w:val="fr-FR" w:eastAsia="en-GB"/>
        </w:rPr>
        <w:t xml:space="preserve"> de </w:t>
      </w:r>
      <w:proofErr w:type="spellStart"/>
      <w:r w:rsidR="00DA56A1" w:rsidRPr="005F568D">
        <w:rPr>
          <w:color w:val="auto"/>
          <w:sz w:val="24"/>
          <w:szCs w:val="24"/>
          <w:lang w:val="fr-FR" w:eastAsia="en-GB"/>
        </w:rPr>
        <w:t>grav</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şi</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acest</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lucru</w:t>
      </w:r>
      <w:proofErr w:type="spellEnd"/>
      <w:r w:rsidR="00DA56A1" w:rsidRPr="005F568D">
        <w:rPr>
          <w:color w:val="auto"/>
          <w:sz w:val="24"/>
          <w:szCs w:val="24"/>
          <w:lang w:val="fr-FR" w:eastAsia="en-GB"/>
        </w:rPr>
        <w:t xml:space="preserve"> este </w:t>
      </w:r>
      <w:proofErr w:type="spellStart"/>
      <w:r w:rsidR="00DA56A1" w:rsidRPr="005F568D">
        <w:rPr>
          <w:color w:val="auto"/>
          <w:sz w:val="24"/>
          <w:szCs w:val="24"/>
          <w:lang w:val="fr-FR" w:eastAsia="en-GB"/>
        </w:rPr>
        <w:t>evident</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în</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cadrul</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aprecierii</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concludente</w:t>
      </w:r>
      <w:proofErr w:type="spellEnd"/>
      <w:r w:rsidR="00DA56A1" w:rsidRPr="005F568D">
        <w:rPr>
          <w:color w:val="auto"/>
          <w:sz w:val="24"/>
          <w:szCs w:val="24"/>
          <w:lang w:val="fr-FR" w:eastAsia="en-GB"/>
        </w:rPr>
        <w:t xml:space="preserve"> a </w:t>
      </w:r>
      <w:proofErr w:type="spellStart"/>
      <w:r w:rsidR="00DA56A1" w:rsidRPr="005F568D">
        <w:rPr>
          <w:color w:val="auto"/>
          <w:sz w:val="24"/>
          <w:szCs w:val="24"/>
          <w:lang w:val="fr-FR" w:eastAsia="en-GB"/>
        </w:rPr>
        <w:t>tuturor</w:t>
      </w:r>
      <w:proofErr w:type="spellEnd"/>
      <w:r w:rsidR="00DA56A1" w:rsidRPr="005F568D">
        <w:rPr>
          <w:color w:val="auto"/>
          <w:sz w:val="24"/>
          <w:szCs w:val="24"/>
          <w:lang w:val="fr-FR" w:eastAsia="en-GB"/>
        </w:rPr>
        <w:t xml:space="preserve"> </w:t>
      </w:r>
      <w:proofErr w:type="spellStart"/>
      <w:r w:rsidR="00DA56A1" w:rsidRPr="005F568D">
        <w:rPr>
          <w:color w:val="auto"/>
          <w:sz w:val="24"/>
          <w:szCs w:val="24"/>
          <w:lang w:val="fr-FR" w:eastAsia="en-GB"/>
        </w:rPr>
        <w:t>circumstanţelor</w:t>
      </w:r>
      <w:proofErr w:type="spellEnd"/>
      <w:r w:rsidR="00DA56A1" w:rsidRPr="005F568D">
        <w:rPr>
          <w:color w:val="auto"/>
          <w:sz w:val="24"/>
          <w:szCs w:val="24"/>
          <w:lang w:val="fr-FR" w:eastAsia="en-GB"/>
        </w:rPr>
        <w:t xml:space="preserve"> care se </w:t>
      </w:r>
      <w:proofErr w:type="spellStart"/>
      <w:r w:rsidR="00DA56A1" w:rsidRPr="005F568D">
        <w:rPr>
          <w:color w:val="auto"/>
          <w:sz w:val="24"/>
          <w:szCs w:val="24"/>
          <w:lang w:val="fr-FR" w:eastAsia="en-GB"/>
        </w:rPr>
        <w:t>iau</w:t>
      </w:r>
      <w:proofErr w:type="spellEnd"/>
      <w:r w:rsidR="00DA56A1" w:rsidRPr="005F568D">
        <w:rPr>
          <w:color w:val="auto"/>
          <w:sz w:val="24"/>
          <w:szCs w:val="24"/>
          <w:lang w:val="fr-FR" w:eastAsia="en-GB"/>
        </w:rPr>
        <w:t xml:space="preserve"> în </w:t>
      </w:r>
      <w:proofErr w:type="spellStart"/>
      <w:r w:rsidR="00DA56A1" w:rsidRPr="005F568D">
        <w:rPr>
          <w:color w:val="auto"/>
          <w:sz w:val="24"/>
          <w:szCs w:val="24"/>
          <w:lang w:val="fr-FR" w:eastAsia="en-GB"/>
        </w:rPr>
        <w:t>considerare</w:t>
      </w:r>
      <w:proofErr w:type="spellEnd"/>
      <w:r w:rsidR="00DA56A1" w:rsidRPr="005F568D">
        <w:rPr>
          <w:color w:val="auto"/>
          <w:sz w:val="24"/>
          <w:szCs w:val="24"/>
          <w:lang w:val="fr-FR" w:eastAsia="en-GB"/>
        </w:rPr>
        <w:t>.</w:t>
      </w:r>
    </w:p>
    <w:p w14:paraId="6C7034D4" w14:textId="19EEFC4F" w:rsidR="0068363F" w:rsidRPr="005F568D" w:rsidRDefault="00A43479" w:rsidP="00AE2C66">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(9)</w:t>
      </w:r>
      <w:r w:rsidR="0068363F" w:rsidRPr="005F568D">
        <w:rPr>
          <w:color w:val="auto"/>
          <w:sz w:val="24"/>
          <w:szCs w:val="24"/>
          <w:lang w:val="fr-FR" w:eastAsia="en-GB"/>
        </w:rPr>
        <w:t xml:space="preserve"> </w:t>
      </w:r>
      <w:r w:rsidR="004A67C1" w:rsidRPr="005F568D">
        <w:rPr>
          <w:color w:val="auto"/>
          <w:sz w:val="24"/>
          <w:szCs w:val="24"/>
          <w:lang w:val="fr-FR" w:eastAsia="en-GB"/>
        </w:rPr>
        <w:tab/>
      </w:r>
      <w:r w:rsidR="0068363F" w:rsidRPr="005F568D">
        <w:rPr>
          <w:color w:val="auto"/>
          <w:sz w:val="24"/>
          <w:szCs w:val="24"/>
          <w:lang w:val="fr-FR" w:eastAsia="en-GB"/>
        </w:rPr>
        <w:t xml:space="preserve">Un </w:t>
      </w:r>
      <w:proofErr w:type="spellStart"/>
      <w:r w:rsidR="0068363F" w:rsidRPr="005F568D">
        <w:rPr>
          <w:color w:val="auto"/>
          <w:sz w:val="24"/>
          <w:szCs w:val="24"/>
          <w:lang w:val="fr-FR" w:eastAsia="en-GB"/>
        </w:rPr>
        <w:t>act</w:t>
      </w:r>
      <w:proofErr w:type="spellEnd"/>
      <w:r w:rsidR="0068363F" w:rsidRPr="005F568D">
        <w:rPr>
          <w:color w:val="auto"/>
          <w:sz w:val="24"/>
          <w:szCs w:val="24"/>
          <w:lang w:val="fr-FR" w:eastAsia="en-GB"/>
        </w:rPr>
        <w:t xml:space="preserve"> </w:t>
      </w:r>
      <w:proofErr w:type="spellStart"/>
      <w:r w:rsidR="0068363F" w:rsidRPr="005F568D">
        <w:rPr>
          <w:color w:val="auto"/>
          <w:sz w:val="24"/>
          <w:szCs w:val="24"/>
          <w:lang w:val="fr-FR" w:eastAsia="en-GB"/>
        </w:rPr>
        <w:t>administrativ</w:t>
      </w:r>
      <w:proofErr w:type="spellEnd"/>
      <w:r w:rsidR="0068363F" w:rsidRPr="005F568D">
        <w:rPr>
          <w:color w:val="auto"/>
          <w:sz w:val="24"/>
          <w:szCs w:val="24"/>
          <w:lang w:val="fr-FR" w:eastAsia="en-GB"/>
        </w:rPr>
        <w:t xml:space="preserve"> </w:t>
      </w:r>
      <w:proofErr w:type="spellStart"/>
      <w:r w:rsidR="0068363F" w:rsidRPr="005F568D">
        <w:rPr>
          <w:color w:val="auto"/>
          <w:sz w:val="24"/>
          <w:szCs w:val="24"/>
          <w:lang w:val="fr-FR" w:eastAsia="en-GB"/>
        </w:rPr>
        <w:t>individual</w:t>
      </w:r>
      <w:proofErr w:type="spellEnd"/>
      <w:r w:rsidR="0068363F" w:rsidRPr="005F568D">
        <w:rPr>
          <w:color w:val="auto"/>
          <w:sz w:val="24"/>
          <w:szCs w:val="24"/>
          <w:lang w:val="fr-FR" w:eastAsia="en-GB"/>
        </w:rPr>
        <w:t xml:space="preserve"> este, de </w:t>
      </w:r>
      <w:proofErr w:type="spellStart"/>
      <w:r w:rsidR="0068363F" w:rsidRPr="005F568D">
        <w:rPr>
          <w:color w:val="auto"/>
          <w:sz w:val="24"/>
          <w:szCs w:val="24"/>
          <w:lang w:val="fr-FR" w:eastAsia="en-GB"/>
        </w:rPr>
        <w:t>asemenea</w:t>
      </w:r>
      <w:proofErr w:type="spellEnd"/>
      <w:r w:rsidR="0068363F" w:rsidRPr="005F568D">
        <w:rPr>
          <w:color w:val="auto"/>
          <w:sz w:val="24"/>
          <w:szCs w:val="24"/>
          <w:lang w:val="fr-FR" w:eastAsia="en-GB"/>
        </w:rPr>
        <w:t>, nul:</w:t>
      </w:r>
    </w:p>
    <w:p w14:paraId="27A7A8C5" w14:textId="77777777" w:rsidR="0068363F" w:rsidRPr="005F568D" w:rsidRDefault="0068363F" w:rsidP="00767F03">
      <w:pPr>
        <w:pStyle w:val="ListParagraph"/>
        <w:numPr>
          <w:ilvl w:val="1"/>
          <w:numId w:val="31"/>
        </w:numPr>
        <w:spacing w:after="0" w:line="276" w:lineRule="auto"/>
        <w:ind w:left="1134" w:hanging="567"/>
        <w:rPr>
          <w:color w:val="auto"/>
          <w:sz w:val="24"/>
          <w:szCs w:val="24"/>
          <w:lang w:val="fr-FR" w:eastAsia="en-GB"/>
        </w:rPr>
      </w:pPr>
      <w:proofErr w:type="spellStart"/>
      <w:proofErr w:type="gramStart"/>
      <w:r w:rsidRPr="005F568D">
        <w:rPr>
          <w:color w:val="auto"/>
          <w:sz w:val="24"/>
          <w:szCs w:val="24"/>
          <w:lang w:val="fr-FR" w:eastAsia="en-GB"/>
        </w:rPr>
        <w:t>dacă</w:t>
      </w:r>
      <w:proofErr w:type="spellEnd"/>
      <w:proofErr w:type="gramEnd"/>
      <w:r w:rsidRPr="005F568D">
        <w:rPr>
          <w:color w:val="auto"/>
          <w:sz w:val="24"/>
          <w:szCs w:val="24"/>
          <w:lang w:val="fr-FR" w:eastAsia="en-GB"/>
        </w:rPr>
        <w:t xml:space="preserve"> </w:t>
      </w:r>
      <w:proofErr w:type="spellStart"/>
      <w:r w:rsidRPr="005F568D">
        <w:rPr>
          <w:color w:val="auto"/>
          <w:sz w:val="24"/>
          <w:szCs w:val="24"/>
          <w:lang w:val="fr-FR" w:eastAsia="en-GB"/>
        </w:rPr>
        <w:t>executarea</w:t>
      </w:r>
      <w:proofErr w:type="spellEnd"/>
      <w:r w:rsidRPr="005F568D">
        <w:rPr>
          <w:color w:val="auto"/>
          <w:sz w:val="24"/>
          <w:szCs w:val="24"/>
          <w:lang w:val="fr-FR" w:eastAsia="en-GB"/>
        </w:rPr>
        <w:t xml:space="preserve"> lui </w:t>
      </w:r>
      <w:proofErr w:type="spellStart"/>
      <w:r w:rsidRPr="005F568D">
        <w:rPr>
          <w:color w:val="auto"/>
          <w:sz w:val="24"/>
          <w:szCs w:val="24"/>
          <w:lang w:val="fr-FR" w:eastAsia="en-GB"/>
        </w:rPr>
        <w:t>cere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săvîrşirea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unei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fapte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ilegale</w:t>
      </w:r>
      <w:proofErr w:type="spellEnd"/>
      <w:r w:rsidRPr="005F568D">
        <w:rPr>
          <w:color w:val="auto"/>
          <w:sz w:val="24"/>
          <w:szCs w:val="24"/>
          <w:lang w:val="fr-FR" w:eastAsia="en-GB"/>
        </w:rPr>
        <w:t xml:space="preserve">, care </w:t>
      </w:r>
      <w:proofErr w:type="spellStart"/>
      <w:r w:rsidRPr="005F568D">
        <w:rPr>
          <w:color w:val="auto"/>
          <w:sz w:val="24"/>
          <w:szCs w:val="24"/>
          <w:lang w:val="fr-FR" w:eastAsia="en-GB"/>
        </w:rPr>
        <w:t>constituie</w:t>
      </w:r>
      <w:proofErr w:type="spellEnd"/>
      <w:r w:rsidRPr="005F568D">
        <w:rPr>
          <w:color w:val="auto"/>
          <w:sz w:val="24"/>
          <w:szCs w:val="24"/>
          <w:lang w:val="fr-FR" w:eastAsia="en-GB"/>
        </w:rPr>
        <w:t xml:space="preserve"> o </w:t>
      </w:r>
      <w:proofErr w:type="spellStart"/>
      <w:r w:rsidRPr="005F568D">
        <w:rPr>
          <w:color w:val="auto"/>
          <w:sz w:val="24"/>
          <w:szCs w:val="24"/>
          <w:lang w:val="fr-FR" w:eastAsia="en-GB"/>
        </w:rPr>
        <w:t>componenţă</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contravenţie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sau</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faptă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penală</w:t>
      </w:r>
      <w:proofErr w:type="spellEnd"/>
      <w:r w:rsidRPr="005F568D">
        <w:rPr>
          <w:color w:val="auto"/>
          <w:sz w:val="24"/>
          <w:szCs w:val="24"/>
          <w:lang w:val="fr-FR" w:eastAsia="en-GB"/>
        </w:rPr>
        <w:t>;</w:t>
      </w:r>
    </w:p>
    <w:p w14:paraId="66025BDD" w14:textId="77777777" w:rsidR="0068363F" w:rsidRPr="00AE2C66" w:rsidRDefault="0068363F" w:rsidP="00767F03">
      <w:pPr>
        <w:pStyle w:val="ListParagraph"/>
        <w:numPr>
          <w:ilvl w:val="1"/>
          <w:numId w:val="31"/>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dacă</w:t>
      </w:r>
      <w:proofErr w:type="spellEnd"/>
      <w:r w:rsidRPr="00AE2C66">
        <w:rPr>
          <w:color w:val="auto"/>
          <w:sz w:val="24"/>
          <w:szCs w:val="24"/>
          <w:lang w:val="en-GB" w:eastAsia="en-GB"/>
        </w:rPr>
        <w:t xml:space="preserve"> din motive </w:t>
      </w:r>
      <w:proofErr w:type="spellStart"/>
      <w:r w:rsidRPr="00AE2C66">
        <w:rPr>
          <w:color w:val="auto"/>
          <w:sz w:val="24"/>
          <w:szCs w:val="24"/>
          <w:lang w:val="en-GB" w:eastAsia="en-GB"/>
        </w:rPr>
        <w:t>reale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nimeni</w:t>
      </w:r>
      <w:proofErr w:type="spellEnd"/>
      <w:r w:rsidRPr="00AE2C66">
        <w:rPr>
          <w:color w:val="auto"/>
          <w:sz w:val="24"/>
          <w:szCs w:val="24"/>
          <w:lang w:val="en-GB" w:eastAsia="en-GB"/>
        </w:rPr>
        <w:t xml:space="preserve"> nu-l </w:t>
      </w:r>
      <w:proofErr w:type="spellStart"/>
      <w:r w:rsidRPr="00AE2C66">
        <w:rPr>
          <w:color w:val="auto"/>
          <w:sz w:val="24"/>
          <w:szCs w:val="24"/>
          <w:lang w:val="en-GB" w:eastAsia="en-GB"/>
        </w:rPr>
        <w:t>poate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executa</w:t>
      </w:r>
      <w:proofErr w:type="spellEnd"/>
      <w:r w:rsidRPr="00AE2C66">
        <w:rPr>
          <w:color w:val="auto"/>
          <w:sz w:val="24"/>
          <w:szCs w:val="24"/>
          <w:lang w:val="en-GB" w:eastAsia="en-GB"/>
        </w:rPr>
        <w:t>;</w:t>
      </w:r>
    </w:p>
    <w:p w14:paraId="038B2660" w14:textId="77777777" w:rsidR="0068363F" w:rsidRPr="00AE2C66" w:rsidRDefault="0068363F" w:rsidP="00767F03">
      <w:pPr>
        <w:pStyle w:val="ListParagraph"/>
        <w:numPr>
          <w:ilvl w:val="1"/>
          <w:numId w:val="31"/>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dacă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contravine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bunelor</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moravuri</w:t>
      </w:r>
      <w:proofErr w:type="spellEnd"/>
      <w:r w:rsidRPr="00AE2C66">
        <w:rPr>
          <w:color w:val="auto"/>
          <w:sz w:val="24"/>
          <w:szCs w:val="24"/>
          <w:lang w:val="en-GB" w:eastAsia="en-GB"/>
        </w:rPr>
        <w:t>;</w:t>
      </w:r>
    </w:p>
    <w:p w14:paraId="0C4BD25F" w14:textId="77777777" w:rsidR="0068363F" w:rsidRPr="00AE2C66" w:rsidRDefault="0068363F" w:rsidP="00767F03">
      <w:pPr>
        <w:pStyle w:val="ListParagraph"/>
        <w:numPr>
          <w:ilvl w:val="1"/>
          <w:numId w:val="31"/>
        </w:numPr>
        <w:spacing w:after="0" w:line="276" w:lineRule="auto"/>
        <w:ind w:left="1134" w:hanging="567"/>
        <w:rPr>
          <w:color w:val="auto"/>
          <w:sz w:val="24"/>
          <w:szCs w:val="24"/>
          <w:lang w:val="en-GB" w:eastAsia="en-GB"/>
        </w:rPr>
      </w:pPr>
      <w:proofErr w:type="spellStart"/>
      <w:r w:rsidRPr="00AE2C66">
        <w:rPr>
          <w:color w:val="auto"/>
          <w:sz w:val="24"/>
          <w:szCs w:val="24"/>
          <w:lang w:val="en-GB" w:eastAsia="en-GB"/>
        </w:rPr>
        <w:t>dacă</w:t>
      </w:r>
      <w:proofErr w:type="spellEnd"/>
      <w:r w:rsidRPr="00AE2C66">
        <w:rPr>
          <w:color w:val="auto"/>
          <w:sz w:val="24"/>
          <w:szCs w:val="24"/>
          <w:lang w:val="en-GB" w:eastAsia="en-GB"/>
        </w:rPr>
        <w:t xml:space="preserve"> la </w:t>
      </w:r>
      <w:proofErr w:type="spellStart"/>
      <w:r w:rsidRPr="00AE2C66">
        <w:rPr>
          <w:color w:val="auto"/>
          <w:sz w:val="24"/>
          <w:szCs w:val="24"/>
          <w:lang w:val="en-GB" w:eastAsia="en-GB"/>
        </w:rPr>
        <w:t>emiterea</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lui</w:t>
      </w:r>
      <w:proofErr w:type="spellEnd"/>
      <w:r w:rsidRPr="00AE2C66">
        <w:rPr>
          <w:color w:val="auto"/>
          <w:sz w:val="24"/>
          <w:szCs w:val="24"/>
          <w:lang w:val="en-GB" w:eastAsia="en-GB"/>
        </w:rPr>
        <w:t xml:space="preserve"> a </w:t>
      </w:r>
      <w:proofErr w:type="spellStart"/>
      <w:r w:rsidRPr="00AE2C66">
        <w:rPr>
          <w:color w:val="auto"/>
          <w:sz w:val="24"/>
          <w:szCs w:val="24"/>
          <w:lang w:val="en-GB" w:eastAsia="en-GB"/>
        </w:rPr>
        <w:t>contribuit</w:t>
      </w:r>
      <w:proofErr w:type="spellEnd"/>
      <w:r w:rsidRPr="00AE2C66">
        <w:rPr>
          <w:color w:val="auto"/>
          <w:sz w:val="24"/>
          <w:szCs w:val="24"/>
          <w:lang w:val="en-GB" w:eastAsia="en-GB"/>
        </w:rPr>
        <w:t xml:space="preserve"> o </w:t>
      </w:r>
      <w:proofErr w:type="spellStart"/>
      <w:r w:rsidRPr="00AE2C66">
        <w:rPr>
          <w:color w:val="auto"/>
          <w:sz w:val="24"/>
          <w:szCs w:val="24"/>
          <w:lang w:val="en-GB" w:eastAsia="en-GB"/>
        </w:rPr>
        <w:t>persoană</w:t>
      </w:r>
      <w:proofErr w:type="spellEnd"/>
      <w:r w:rsidRPr="00AE2C66">
        <w:rPr>
          <w:color w:val="auto"/>
          <w:sz w:val="24"/>
          <w:szCs w:val="24"/>
          <w:lang w:val="en-GB" w:eastAsia="en-GB"/>
        </w:rPr>
        <w:t xml:space="preserve"> care nu are </w:t>
      </w:r>
      <w:proofErr w:type="spellStart"/>
      <w:r w:rsidRPr="00AE2C66">
        <w:rPr>
          <w:color w:val="auto"/>
          <w:sz w:val="24"/>
          <w:szCs w:val="24"/>
          <w:lang w:val="en-GB" w:eastAsia="en-GB"/>
        </w:rPr>
        <w:t>dreptul</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să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participe</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în</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procedură</w:t>
      </w:r>
      <w:proofErr w:type="spellEnd"/>
      <w:r w:rsidRPr="00AE2C66">
        <w:rPr>
          <w:color w:val="auto"/>
          <w:sz w:val="24"/>
          <w:szCs w:val="24"/>
          <w:lang w:val="en-GB" w:eastAsia="en-GB"/>
        </w:rPr>
        <w:t xml:space="preserve"> </w:t>
      </w:r>
      <w:proofErr w:type="spellStart"/>
      <w:r w:rsidRPr="00AE2C66">
        <w:rPr>
          <w:color w:val="auto"/>
          <w:sz w:val="24"/>
          <w:szCs w:val="24"/>
          <w:lang w:val="en-GB" w:eastAsia="en-GB"/>
        </w:rPr>
        <w:t>administrativă</w:t>
      </w:r>
      <w:proofErr w:type="spellEnd"/>
      <w:r w:rsidRPr="00AE2C66">
        <w:rPr>
          <w:color w:val="auto"/>
          <w:sz w:val="24"/>
          <w:szCs w:val="24"/>
          <w:lang w:val="en-GB" w:eastAsia="en-GB"/>
        </w:rPr>
        <w:t>.</w:t>
      </w:r>
    </w:p>
    <w:p w14:paraId="2F8FFC17" w14:textId="005218E0" w:rsidR="00FC5D74" w:rsidRPr="00AE2C66" w:rsidRDefault="00FC5D74" w:rsidP="004A67C1">
      <w:pPr>
        <w:tabs>
          <w:tab w:val="left" w:pos="567"/>
        </w:tabs>
        <w:spacing w:after="0" w:line="276" w:lineRule="auto"/>
        <w:rPr>
          <w:color w:val="auto"/>
          <w:sz w:val="24"/>
          <w:szCs w:val="24"/>
          <w:lang w:val="en-GB" w:eastAsia="en-GB"/>
        </w:rPr>
      </w:pPr>
      <w:r w:rsidRPr="00AE2C66">
        <w:rPr>
          <w:color w:val="auto"/>
          <w:sz w:val="24"/>
          <w:szCs w:val="24"/>
          <w:lang w:val="en-GB" w:eastAsia="en-GB"/>
        </w:rPr>
        <w:t>(</w:t>
      </w:r>
      <w:r w:rsidR="00A43479" w:rsidRPr="00AE2C66">
        <w:rPr>
          <w:color w:val="auto"/>
          <w:sz w:val="24"/>
          <w:szCs w:val="24"/>
          <w:lang w:val="en-GB" w:eastAsia="en-GB"/>
        </w:rPr>
        <w:t>10</w:t>
      </w:r>
      <w:r w:rsidRPr="00AE2C66">
        <w:rPr>
          <w:color w:val="auto"/>
          <w:sz w:val="24"/>
          <w:szCs w:val="24"/>
          <w:lang w:val="en-GB" w:eastAsia="en-GB"/>
        </w:rPr>
        <w:t xml:space="preserve">) </w:t>
      </w:r>
      <w:r w:rsidR="004A67C1">
        <w:rPr>
          <w:color w:val="auto"/>
          <w:sz w:val="24"/>
          <w:szCs w:val="24"/>
          <w:lang w:val="en-GB" w:eastAsia="en-GB"/>
        </w:rPr>
        <w:tab/>
      </w:r>
      <w:proofErr w:type="spellStart"/>
      <w:r w:rsidR="00DA56A1" w:rsidRPr="00B4079F">
        <w:rPr>
          <w:color w:val="auto"/>
          <w:sz w:val="24"/>
          <w:szCs w:val="24"/>
          <w:lang w:val="en-GB" w:eastAsia="en-GB"/>
        </w:rPr>
        <w:t>În</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cazul</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nulităţii</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parţiale</w:t>
      </w:r>
      <w:proofErr w:type="spellEnd"/>
      <w:r w:rsidR="00DA56A1" w:rsidRPr="00B4079F">
        <w:rPr>
          <w:color w:val="auto"/>
          <w:sz w:val="24"/>
          <w:szCs w:val="24"/>
          <w:lang w:val="en-GB" w:eastAsia="en-GB"/>
        </w:rPr>
        <w:t xml:space="preserve"> a </w:t>
      </w:r>
      <w:proofErr w:type="spellStart"/>
      <w:r w:rsidR="00DA56A1" w:rsidRPr="00B4079F">
        <w:rPr>
          <w:color w:val="auto"/>
          <w:sz w:val="24"/>
          <w:szCs w:val="24"/>
          <w:lang w:val="en-GB" w:eastAsia="en-GB"/>
        </w:rPr>
        <w:t>unui</w:t>
      </w:r>
      <w:proofErr w:type="spellEnd"/>
      <w:r w:rsidR="00DA56A1" w:rsidRPr="00B4079F">
        <w:rPr>
          <w:color w:val="auto"/>
          <w:sz w:val="24"/>
          <w:szCs w:val="24"/>
          <w:lang w:val="en-GB" w:eastAsia="en-GB"/>
        </w:rPr>
        <w:t xml:space="preserve"> act </w:t>
      </w:r>
      <w:proofErr w:type="spellStart"/>
      <w:r w:rsidR="00DA56A1" w:rsidRPr="00B4079F">
        <w:rPr>
          <w:color w:val="auto"/>
          <w:sz w:val="24"/>
          <w:szCs w:val="24"/>
          <w:lang w:val="en-GB" w:eastAsia="en-GB"/>
        </w:rPr>
        <w:t>administrativ</w:t>
      </w:r>
      <w:proofErr w:type="spellEnd"/>
      <w:r w:rsidR="00DA56A1" w:rsidRPr="00B4079F">
        <w:rPr>
          <w:color w:val="auto"/>
          <w:sz w:val="24"/>
          <w:szCs w:val="24"/>
          <w:lang w:val="en-GB" w:eastAsia="en-GB"/>
        </w:rPr>
        <w:t xml:space="preserve"> individual, </w:t>
      </w:r>
      <w:proofErr w:type="spellStart"/>
      <w:r w:rsidR="00DA56A1" w:rsidRPr="00B4079F">
        <w:rPr>
          <w:color w:val="auto"/>
          <w:sz w:val="24"/>
          <w:szCs w:val="24"/>
          <w:lang w:val="en-GB" w:eastAsia="en-GB"/>
        </w:rPr>
        <w:t>acesta</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este</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nul</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în</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totalitate</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dacă</w:t>
      </w:r>
      <w:proofErr w:type="spellEnd"/>
      <w:r w:rsidR="00DA56A1" w:rsidRPr="00B4079F">
        <w:rPr>
          <w:color w:val="auto"/>
          <w:sz w:val="24"/>
          <w:szCs w:val="24"/>
          <w:lang w:val="en-GB" w:eastAsia="en-GB"/>
        </w:rPr>
        <w:t xml:space="preserve"> </w:t>
      </w:r>
      <w:r w:rsidR="00DA56A1" w:rsidRPr="00AE2C66">
        <w:rPr>
          <w:color w:val="auto"/>
          <w:sz w:val="24"/>
          <w:szCs w:val="24"/>
          <w:lang w:val="en-GB" w:eastAsia="en-GB"/>
        </w:rPr>
        <w:t>AAC</w:t>
      </w:r>
      <w:r w:rsidR="00DA56A1" w:rsidRPr="00B4079F">
        <w:rPr>
          <w:color w:val="auto"/>
          <w:sz w:val="24"/>
          <w:szCs w:val="24"/>
          <w:lang w:val="en-GB" w:eastAsia="en-GB"/>
        </w:rPr>
        <w:t xml:space="preserve"> nu </w:t>
      </w:r>
      <w:proofErr w:type="spellStart"/>
      <w:r w:rsidR="00DA56A1" w:rsidRPr="00B4079F">
        <w:rPr>
          <w:color w:val="auto"/>
          <w:sz w:val="24"/>
          <w:szCs w:val="24"/>
          <w:lang w:val="en-GB" w:eastAsia="en-GB"/>
        </w:rPr>
        <w:t>ar</w:t>
      </w:r>
      <w:proofErr w:type="spellEnd"/>
      <w:r w:rsidR="00DA56A1" w:rsidRPr="00B4079F">
        <w:rPr>
          <w:color w:val="auto"/>
          <w:sz w:val="24"/>
          <w:szCs w:val="24"/>
          <w:lang w:val="en-GB" w:eastAsia="en-GB"/>
        </w:rPr>
        <w:t xml:space="preserve"> fi </w:t>
      </w:r>
      <w:proofErr w:type="spellStart"/>
      <w:r w:rsidR="00DA56A1" w:rsidRPr="00B4079F">
        <w:rPr>
          <w:color w:val="auto"/>
          <w:sz w:val="24"/>
          <w:szCs w:val="24"/>
          <w:lang w:val="en-GB" w:eastAsia="en-GB"/>
        </w:rPr>
        <w:t>emis</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actul</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administrativ</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respectiv</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fără</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partea</w:t>
      </w:r>
      <w:proofErr w:type="spellEnd"/>
      <w:r w:rsidR="00DA56A1" w:rsidRPr="00B4079F">
        <w:rPr>
          <w:color w:val="auto"/>
          <w:sz w:val="24"/>
          <w:szCs w:val="24"/>
          <w:lang w:val="en-GB" w:eastAsia="en-GB"/>
        </w:rPr>
        <w:t xml:space="preserve"> </w:t>
      </w:r>
      <w:proofErr w:type="spellStart"/>
      <w:r w:rsidR="00DA56A1" w:rsidRPr="00B4079F">
        <w:rPr>
          <w:color w:val="auto"/>
          <w:sz w:val="24"/>
          <w:szCs w:val="24"/>
          <w:lang w:val="en-GB" w:eastAsia="en-GB"/>
        </w:rPr>
        <w:t>lovită</w:t>
      </w:r>
      <w:proofErr w:type="spellEnd"/>
      <w:r w:rsidR="00DA56A1" w:rsidRPr="00B4079F">
        <w:rPr>
          <w:color w:val="auto"/>
          <w:sz w:val="24"/>
          <w:szCs w:val="24"/>
          <w:lang w:val="en-GB" w:eastAsia="en-GB"/>
        </w:rPr>
        <w:t xml:space="preserve"> de </w:t>
      </w:r>
      <w:proofErr w:type="spellStart"/>
      <w:r w:rsidR="00DA56A1" w:rsidRPr="00B4079F">
        <w:rPr>
          <w:color w:val="auto"/>
          <w:sz w:val="24"/>
          <w:szCs w:val="24"/>
          <w:lang w:val="en-GB" w:eastAsia="en-GB"/>
        </w:rPr>
        <w:t>nulitate</w:t>
      </w:r>
      <w:proofErr w:type="spellEnd"/>
      <w:r w:rsidR="00DA56A1" w:rsidRPr="00B4079F">
        <w:rPr>
          <w:color w:val="auto"/>
          <w:sz w:val="24"/>
          <w:szCs w:val="24"/>
          <w:lang w:val="en-GB" w:eastAsia="en-GB"/>
        </w:rPr>
        <w:t>.</w:t>
      </w:r>
    </w:p>
    <w:p w14:paraId="4451F164" w14:textId="52ED282A" w:rsidR="00DA56A1" w:rsidRPr="005F568D" w:rsidRDefault="00DA56A1" w:rsidP="00293F9E">
      <w:pPr>
        <w:tabs>
          <w:tab w:val="left" w:pos="567"/>
        </w:tabs>
        <w:spacing w:after="0" w:line="276" w:lineRule="auto"/>
        <w:rPr>
          <w:sz w:val="24"/>
          <w:szCs w:val="24"/>
          <w:lang w:val="fr-FR"/>
        </w:rPr>
      </w:pPr>
      <w:r w:rsidRPr="00AE2C66">
        <w:rPr>
          <w:color w:val="auto"/>
          <w:sz w:val="24"/>
          <w:szCs w:val="24"/>
          <w:lang w:val="en-GB" w:eastAsia="en-GB"/>
        </w:rPr>
        <w:t>(1</w:t>
      </w:r>
      <w:r w:rsidR="004A67C1">
        <w:rPr>
          <w:color w:val="auto"/>
          <w:sz w:val="24"/>
          <w:szCs w:val="24"/>
          <w:lang w:val="en-GB" w:eastAsia="en-GB"/>
        </w:rPr>
        <w:t>1</w:t>
      </w:r>
      <w:r w:rsidRPr="00AE2C66">
        <w:rPr>
          <w:color w:val="auto"/>
          <w:sz w:val="24"/>
          <w:szCs w:val="24"/>
          <w:lang w:val="en-GB" w:eastAsia="en-GB"/>
        </w:rPr>
        <w:t xml:space="preserve">) </w:t>
      </w:r>
      <w:r w:rsidR="004A67C1">
        <w:rPr>
          <w:color w:val="auto"/>
          <w:sz w:val="24"/>
          <w:szCs w:val="24"/>
          <w:lang w:val="en-GB" w:eastAsia="en-GB"/>
        </w:rPr>
        <w:tab/>
      </w:r>
      <w:r w:rsidRPr="00AE2C66">
        <w:rPr>
          <w:sz w:val="24"/>
          <w:szCs w:val="24"/>
        </w:rPr>
        <w:t xml:space="preserve">AAC </w:t>
      </w:r>
      <w:proofErr w:type="spellStart"/>
      <w:r w:rsidRPr="00AE2C66">
        <w:rPr>
          <w:sz w:val="24"/>
          <w:szCs w:val="24"/>
        </w:rPr>
        <w:t>poate</w:t>
      </w:r>
      <w:proofErr w:type="spellEnd"/>
      <w:r w:rsidRPr="00AE2C66">
        <w:rPr>
          <w:sz w:val="24"/>
          <w:szCs w:val="24"/>
        </w:rPr>
        <w:t xml:space="preserve"> </w:t>
      </w:r>
      <w:proofErr w:type="spellStart"/>
      <w:r w:rsidRPr="00AE2C66">
        <w:rPr>
          <w:sz w:val="24"/>
          <w:szCs w:val="24"/>
        </w:rPr>
        <w:t>constata</w:t>
      </w:r>
      <w:proofErr w:type="spellEnd"/>
      <w:r w:rsidRPr="00AE2C66">
        <w:rPr>
          <w:sz w:val="24"/>
          <w:szCs w:val="24"/>
        </w:rPr>
        <w:t xml:space="preserve"> </w:t>
      </w:r>
      <w:proofErr w:type="spellStart"/>
      <w:r w:rsidRPr="00AE2C66">
        <w:rPr>
          <w:sz w:val="24"/>
          <w:szCs w:val="24"/>
        </w:rPr>
        <w:t>nulitatea</w:t>
      </w:r>
      <w:proofErr w:type="spellEnd"/>
      <w:r w:rsidRPr="00AE2C66">
        <w:rPr>
          <w:sz w:val="24"/>
          <w:szCs w:val="24"/>
        </w:rPr>
        <w:t xml:space="preserve"> </w:t>
      </w:r>
      <w:proofErr w:type="spellStart"/>
      <w:r w:rsidRPr="00AE2C66">
        <w:rPr>
          <w:sz w:val="24"/>
          <w:szCs w:val="24"/>
        </w:rPr>
        <w:t>oricând</w:t>
      </w:r>
      <w:proofErr w:type="spellEnd"/>
      <w:r w:rsidRPr="00AE2C66">
        <w:rPr>
          <w:sz w:val="24"/>
          <w:szCs w:val="24"/>
        </w:rPr>
        <w:t xml:space="preserve"> din </w:t>
      </w:r>
      <w:proofErr w:type="spellStart"/>
      <w:r w:rsidRPr="00AE2C66">
        <w:rPr>
          <w:sz w:val="24"/>
          <w:szCs w:val="24"/>
        </w:rPr>
        <w:t>oficiu</w:t>
      </w:r>
      <w:proofErr w:type="spellEnd"/>
      <w:r w:rsidRPr="00AE2C66">
        <w:rPr>
          <w:sz w:val="24"/>
          <w:szCs w:val="24"/>
        </w:rPr>
        <w:t xml:space="preserve">. </w:t>
      </w:r>
      <w:r w:rsidRPr="005F568D">
        <w:rPr>
          <w:sz w:val="24"/>
          <w:szCs w:val="24"/>
          <w:lang w:val="fr-FR"/>
        </w:rPr>
        <w:t xml:space="preserve">La </w:t>
      </w:r>
      <w:proofErr w:type="spellStart"/>
      <w:r w:rsidRPr="005F568D">
        <w:rPr>
          <w:sz w:val="24"/>
          <w:szCs w:val="24"/>
          <w:lang w:val="fr-FR"/>
        </w:rPr>
        <w:t>cerere</w:t>
      </w:r>
      <w:proofErr w:type="spellEnd"/>
      <w:r w:rsidRPr="005F568D">
        <w:rPr>
          <w:sz w:val="24"/>
          <w:szCs w:val="24"/>
          <w:lang w:val="fr-FR"/>
        </w:rPr>
        <w:t xml:space="preserve"> </w:t>
      </w:r>
      <w:proofErr w:type="spellStart"/>
      <w:r w:rsidRPr="005F568D">
        <w:rPr>
          <w:sz w:val="24"/>
          <w:szCs w:val="24"/>
          <w:lang w:val="fr-FR"/>
        </w:rPr>
        <w:t>nulitatea</w:t>
      </w:r>
      <w:proofErr w:type="spellEnd"/>
      <w:r w:rsidRPr="005F568D">
        <w:rPr>
          <w:sz w:val="24"/>
          <w:szCs w:val="24"/>
          <w:lang w:val="fr-FR"/>
        </w:rPr>
        <w:t xml:space="preserve"> se </w:t>
      </w:r>
      <w:proofErr w:type="spellStart"/>
      <w:r w:rsidRPr="005F568D">
        <w:rPr>
          <w:sz w:val="24"/>
          <w:szCs w:val="24"/>
          <w:lang w:val="fr-FR"/>
        </w:rPr>
        <w:t>constată</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w:t>
      </w:r>
      <w:proofErr w:type="spellStart"/>
      <w:r w:rsidRPr="005F568D">
        <w:rPr>
          <w:sz w:val="24"/>
          <w:szCs w:val="24"/>
          <w:lang w:val="fr-FR"/>
        </w:rPr>
        <w:t>măsura</w:t>
      </w:r>
      <w:proofErr w:type="spellEnd"/>
      <w:r w:rsidRPr="005F568D">
        <w:rPr>
          <w:sz w:val="24"/>
          <w:szCs w:val="24"/>
          <w:lang w:val="fr-FR"/>
        </w:rPr>
        <w:t xml:space="preserve"> </w:t>
      </w:r>
      <w:proofErr w:type="spellStart"/>
      <w:r w:rsidRPr="005F568D">
        <w:rPr>
          <w:sz w:val="24"/>
          <w:szCs w:val="24"/>
          <w:lang w:val="fr-FR"/>
        </w:rPr>
        <w:t>în</w:t>
      </w:r>
      <w:proofErr w:type="spellEnd"/>
      <w:r w:rsidRPr="005F568D">
        <w:rPr>
          <w:sz w:val="24"/>
          <w:szCs w:val="24"/>
          <w:lang w:val="fr-FR"/>
        </w:rPr>
        <w:t xml:space="preserve"> care </w:t>
      </w:r>
      <w:proofErr w:type="spellStart"/>
      <w:r w:rsidRPr="005F568D">
        <w:rPr>
          <w:sz w:val="24"/>
          <w:szCs w:val="24"/>
          <w:lang w:val="fr-FR"/>
        </w:rPr>
        <w:t>solicitantul</w:t>
      </w:r>
      <w:proofErr w:type="spellEnd"/>
      <w:r w:rsidRPr="005F568D">
        <w:rPr>
          <w:sz w:val="24"/>
          <w:szCs w:val="24"/>
          <w:lang w:val="fr-FR"/>
        </w:rPr>
        <w:t xml:space="preserve"> are un </w:t>
      </w:r>
      <w:proofErr w:type="spellStart"/>
      <w:r w:rsidRPr="005F568D">
        <w:rPr>
          <w:sz w:val="24"/>
          <w:szCs w:val="24"/>
          <w:lang w:val="fr-FR"/>
        </w:rPr>
        <w:t>interes</w:t>
      </w:r>
      <w:proofErr w:type="spellEnd"/>
      <w:r w:rsidRPr="005F568D">
        <w:rPr>
          <w:sz w:val="24"/>
          <w:szCs w:val="24"/>
          <w:lang w:val="fr-FR"/>
        </w:rPr>
        <w:t xml:space="preserve"> </w:t>
      </w:r>
      <w:proofErr w:type="spellStart"/>
      <w:r w:rsidRPr="005F568D">
        <w:rPr>
          <w:sz w:val="24"/>
          <w:szCs w:val="24"/>
          <w:lang w:val="fr-FR"/>
        </w:rPr>
        <w:t>îndreptăţit</w:t>
      </w:r>
      <w:proofErr w:type="spellEnd"/>
      <w:r w:rsidRPr="005F568D">
        <w:rPr>
          <w:sz w:val="24"/>
          <w:szCs w:val="24"/>
          <w:lang w:val="fr-FR"/>
        </w:rPr>
        <w:t xml:space="preserve"> </w:t>
      </w:r>
      <w:proofErr w:type="spellStart"/>
      <w:r w:rsidRPr="005F568D">
        <w:rPr>
          <w:sz w:val="24"/>
          <w:szCs w:val="24"/>
          <w:lang w:val="fr-FR"/>
        </w:rPr>
        <w:t>pentru</w:t>
      </w:r>
      <w:proofErr w:type="spellEnd"/>
      <w:r w:rsidRPr="005F568D">
        <w:rPr>
          <w:sz w:val="24"/>
          <w:szCs w:val="24"/>
          <w:lang w:val="fr-FR"/>
        </w:rPr>
        <w:t xml:space="preserve"> a o </w:t>
      </w:r>
      <w:proofErr w:type="spellStart"/>
      <w:r w:rsidRPr="005F568D">
        <w:rPr>
          <w:sz w:val="24"/>
          <w:szCs w:val="24"/>
          <w:lang w:val="fr-FR"/>
        </w:rPr>
        <w:t>solicita</w:t>
      </w:r>
      <w:proofErr w:type="spellEnd"/>
      <w:r w:rsidRPr="005F568D">
        <w:rPr>
          <w:sz w:val="24"/>
          <w:szCs w:val="24"/>
          <w:lang w:val="fr-FR"/>
        </w:rPr>
        <w:t>.</w:t>
      </w:r>
    </w:p>
    <w:p w14:paraId="433728D3" w14:textId="3E3B2694" w:rsidR="00A43479" w:rsidRPr="00310A98" w:rsidRDefault="00DA56A1" w:rsidP="004A67C1">
      <w:pPr>
        <w:tabs>
          <w:tab w:val="left" w:pos="567"/>
        </w:tabs>
        <w:spacing w:after="0" w:line="276" w:lineRule="auto"/>
        <w:rPr>
          <w:sz w:val="24"/>
          <w:szCs w:val="24"/>
          <w:lang w:val="fr-FR"/>
        </w:rPr>
      </w:pPr>
      <w:r w:rsidRPr="00310A98">
        <w:rPr>
          <w:sz w:val="24"/>
          <w:szCs w:val="24"/>
          <w:lang w:val="fr-FR"/>
        </w:rPr>
        <w:t>(1</w:t>
      </w:r>
      <w:r w:rsidR="004A67C1" w:rsidRPr="00310A98">
        <w:rPr>
          <w:sz w:val="24"/>
          <w:szCs w:val="24"/>
          <w:lang w:val="fr-FR"/>
        </w:rPr>
        <w:t>2</w:t>
      </w:r>
      <w:r w:rsidRPr="00310A98">
        <w:rPr>
          <w:sz w:val="24"/>
          <w:szCs w:val="24"/>
          <w:lang w:val="fr-FR"/>
        </w:rPr>
        <w:t xml:space="preserve">) </w:t>
      </w:r>
      <w:r w:rsidR="004A67C1" w:rsidRPr="00310A98">
        <w:rPr>
          <w:sz w:val="24"/>
          <w:szCs w:val="24"/>
          <w:lang w:val="fr-FR"/>
        </w:rPr>
        <w:tab/>
      </w:r>
      <w:proofErr w:type="spellStart"/>
      <w:r w:rsidR="00A43479" w:rsidRPr="00310A98">
        <w:rPr>
          <w:color w:val="auto"/>
          <w:sz w:val="24"/>
          <w:szCs w:val="24"/>
          <w:lang w:val="fr-FR" w:eastAsia="en-GB"/>
        </w:rPr>
        <w:t>Actul</w:t>
      </w:r>
      <w:proofErr w:type="spellEnd"/>
      <w:r w:rsidR="00A43479" w:rsidRPr="00310A98">
        <w:rPr>
          <w:color w:val="auto"/>
          <w:sz w:val="24"/>
          <w:szCs w:val="24"/>
          <w:lang w:val="fr-FR" w:eastAsia="en-GB"/>
        </w:rPr>
        <w:t xml:space="preserve"> </w:t>
      </w:r>
      <w:proofErr w:type="spellStart"/>
      <w:r w:rsidR="00A43479" w:rsidRPr="00310A98">
        <w:rPr>
          <w:sz w:val="24"/>
          <w:szCs w:val="24"/>
          <w:lang w:val="fr-FR"/>
        </w:rPr>
        <w:t>administrativ</w:t>
      </w:r>
      <w:proofErr w:type="spellEnd"/>
      <w:r w:rsidR="00A43479" w:rsidRPr="00310A98">
        <w:rPr>
          <w:sz w:val="24"/>
          <w:szCs w:val="24"/>
          <w:lang w:val="fr-FR"/>
        </w:rPr>
        <w:t xml:space="preserve"> </w:t>
      </w:r>
      <w:proofErr w:type="spellStart"/>
      <w:r w:rsidR="00A43479" w:rsidRPr="00310A98">
        <w:rPr>
          <w:sz w:val="24"/>
          <w:szCs w:val="24"/>
          <w:lang w:val="fr-FR"/>
        </w:rPr>
        <w:t>individual</w:t>
      </w:r>
      <w:proofErr w:type="spellEnd"/>
      <w:r w:rsidR="00A43479" w:rsidRPr="00310A98">
        <w:rPr>
          <w:color w:val="auto"/>
          <w:sz w:val="24"/>
          <w:szCs w:val="24"/>
          <w:lang w:val="fr-FR" w:eastAsia="en-GB"/>
        </w:rPr>
        <w:t xml:space="preserve"> nul se </w:t>
      </w:r>
      <w:proofErr w:type="spellStart"/>
      <w:r w:rsidR="00A43479" w:rsidRPr="00310A98">
        <w:rPr>
          <w:color w:val="auto"/>
          <w:sz w:val="24"/>
          <w:szCs w:val="24"/>
          <w:lang w:val="fr-FR" w:eastAsia="en-GB"/>
        </w:rPr>
        <w:t>consideră</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cu</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efect</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retroactiv</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că</w:t>
      </w:r>
      <w:proofErr w:type="spellEnd"/>
      <w:r w:rsidR="00A43479" w:rsidRPr="00310A98">
        <w:rPr>
          <w:color w:val="auto"/>
          <w:sz w:val="24"/>
          <w:szCs w:val="24"/>
          <w:lang w:val="fr-FR" w:eastAsia="en-GB"/>
        </w:rPr>
        <w:t xml:space="preserve"> nu a </w:t>
      </w:r>
      <w:proofErr w:type="spellStart"/>
      <w:r w:rsidR="00A43479" w:rsidRPr="00310A98">
        <w:rPr>
          <w:color w:val="auto"/>
          <w:sz w:val="24"/>
          <w:szCs w:val="24"/>
          <w:lang w:val="fr-FR" w:eastAsia="en-GB"/>
        </w:rPr>
        <w:t>produs</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niciun</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efect</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juridic</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din</w:t>
      </w:r>
      <w:proofErr w:type="spellEnd"/>
      <w:r w:rsidR="00A43479" w:rsidRPr="00310A98">
        <w:rPr>
          <w:color w:val="auto"/>
          <w:sz w:val="24"/>
          <w:szCs w:val="24"/>
          <w:lang w:val="fr-FR" w:eastAsia="en-GB"/>
        </w:rPr>
        <w:t xml:space="preserve"> </w:t>
      </w:r>
      <w:proofErr w:type="spellStart"/>
      <w:r w:rsidR="00A43479" w:rsidRPr="00310A98">
        <w:rPr>
          <w:color w:val="auto"/>
          <w:sz w:val="24"/>
          <w:szCs w:val="24"/>
          <w:lang w:val="fr-FR" w:eastAsia="en-GB"/>
        </w:rPr>
        <w:t>momentul</w:t>
      </w:r>
      <w:proofErr w:type="spellEnd"/>
      <w:r w:rsidR="00A43479" w:rsidRPr="00310A98">
        <w:rPr>
          <w:color w:val="auto"/>
          <w:sz w:val="24"/>
          <w:szCs w:val="24"/>
          <w:lang w:val="fr-FR" w:eastAsia="en-GB"/>
        </w:rPr>
        <w:t xml:space="preserve"> </w:t>
      </w:r>
      <w:proofErr w:type="spellStart"/>
      <w:r w:rsidR="00A43479" w:rsidRPr="00310A98">
        <w:rPr>
          <w:sz w:val="24"/>
          <w:szCs w:val="24"/>
          <w:lang w:val="fr-FR"/>
        </w:rPr>
        <w:t>emiterii</w:t>
      </w:r>
      <w:proofErr w:type="spellEnd"/>
      <w:r w:rsidR="00A43479" w:rsidRPr="00310A98">
        <w:rPr>
          <w:color w:val="auto"/>
          <w:sz w:val="24"/>
          <w:szCs w:val="24"/>
          <w:lang w:val="fr-FR" w:eastAsia="en-GB"/>
        </w:rPr>
        <w:t>.</w:t>
      </w:r>
    </w:p>
    <w:p w14:paraId="31C85071" w14:textId="7E43E436" w:rsidR="00123492" w:rsidRPr="00310A98" w:rsidRDefault="00A43479" w:rsidP="00AE2C66">
      <w:pPr>
        <w:spacing w:after="0" w:line="276" w:lineRule="auto"/>
        <w:rPr>
          <w:color w:val="auto"/>
          <w:sz w:val="24"/>
          <w:szCs w:val="24"/>
          <w:lang w:val="fr-FR" w:eastAsia="en-GB"/>
        </w:rPr>
      </w:pPr>
      <w:r w:rsidRPr="00310A98">
        <w:rPr>
          <w:color w:val="auto"/>
          <w:sz w:val="24"/>
          <w:szCs w:val="24"/>
          <w:lang w:val="fr-FR" w:eastAsia="en-GB"/>
        </w:rPr>
        <w:t>(1</w:t>
      </w:r>
      <w:r w:rsidR="004A67C1" w:rsidRPr="00310A98">
        <w:rPr>
          <w:color w:val="auto"/>
          <w:sz w:val="24"/>
          <w:szCs w:val="24"/>
          <w:lang w:val="fr-FR" w:eastAsia="en-GB"/>
        </w:rPr>
        <w:t>3</w:t>
      </w:r>
      <w:r w:rsidRPr="00310A98">
        <w:rPr>
          <w:color w:val="auto"/>
          <w:sz w:val="24"/>
          <w:szCs w:val="24"/>
          <w:lang w:val="fr-FR" w:eastAsia="en-GB"/>
        </w:rPr>
        <w:t xml:space="preserve">) </w:t>
      </w:r>
      <w:r w:rsidR="004A67C1" w:rsidRPr="00310A98">
        <w:rPr>
          <w:color w:val="auto"/>
          <w:sz w:val="24"/>
          <w:szCs w:val="24"/>
          <w:lang w:val="fr-FR" w:eastAsia="en-GB"/>
        </w:rPr>
        <w:tab/>
      </w:r>
      <w:proofErr w:type="spellStart"/>
      <w:r w:rsidR="00123492" w:rsidRPr="00310A98">
        <w:rPr>
          <w:color w:val="auto"/>
          <w:sz w:val="24"/>
          <w:szCs w:val="24"/>
          <w:lang w:val="fr-FR" w:eastAsia="en-GB"/>
        </w:rPr>
        <w:t>Actul</w:t>
      </w:r>
      <w:proofErr w:type="spellEnd"/>
      <w:r w:rsidR="00123492" w:rsidRPr="00310A98">
        <w:rPr>
          <w:color w:val="auto"/>
          <w:sz w:val="24"/>
          <w:szCs w:val="24"/>
          <w:lang w:val="fr-FR" w:eastAsia="en-GB"/>
        </w:rPr>
        <w:t xml:space="preserve"> </w:t>
      </w:r>
      <w:proofErr w:type="spellStart"/>
      <w:r w:rsidR="0068363F" w:rsidRPr="00310A98">
        <w:rPr>
          <w:color w:val="auto"/>
          <w:sz w:val="24"/>
          <w:szCs w:val="24"/>
          <w:lang w:val="fr-FR" w:eastAsia="en-GB"/>
        </w:rPr>
        <w:t>administrativ</w:t>
      </w:r>
      <w:proofErr w:type="spellEnd"/>
      <w:r w:rsidR="0068363F" w:rsidRPr="00310A98">
        <w:rPr>
          <w:color w:val="auto"/>
          <w:sz w:val="24"/>
          <w:szCs w:val="24"/>
          <w:lang w:val="fr-FR" w:eastAsia="en-GB"/>
        </w:rPr>
        <w:t xml:space="preserve"> </w:t>
      </w:r>
      <w:proofErr w:type="spellStart"/>
      <w:r w:rsidR="0068363F" w:rsidRPr="00310A98">
        <w:rPr>
          <w:color w:val="auto"/>
          <w:sz w:val="24"/>
          <w:szCs w:val="24"/>
          <w:lang w:val="fr-FR" w:eastAsia="en-GB"/>
        </w:rPr>
        <w:t>individual</w:t>
      </w:r>
      <w:proofErr w:type="spellEnd"/>
      <w:r w:rsidR="00123492" w:rsidRPr="00310A98">
        <w:rPr>
          <w:color w:val="auto"/>
          <w:sz w:val="24"/>
          <w:szCs w:val="24"/>
          <w:lang w:val="fr-FR" w:eastAsia="en-GB"/>
        </w:rPr>
        <w:t xml:space="preserve"> este </w:t>
      </w:r>
      <w:proofErr w:type="spellStart"/>
      <w:r w:rsidR="00123492" w:rsidRPr="00310A98">
        <w:rPr>
          <w:color w:val="auto"/>
          <w:sz w:val="24"/>
          <w:szCs w:val="24"/>
          <w:lang w:val="fr-FR" w:eastAsia="en-GB"/>
        </w:rPr>
        <w:t>anulabil</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dacă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nulitatea</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sancţionează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încălcarea</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unei</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dispoziţii</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legale</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prin</w:t>
      </w:r>
      <w:proofErr w:type="spellEnd"/>
      <w:r w:rsidR="00123492" w:rsidRPr="00310A98">
        <w:rPr>
          <w:color w:val="auto"/>
          <w:sz w:val="24"/>
          <w:szCs w:val="24"/>
          <w:lang w:val="fr-FR" w:eastAsia="en-GB"/>
        </w:rPr>
        <w:t xml:space="preserve"> care se </w:t>
      </w:r>
      <w:proofErr w:type="spellStart"/>
      <w:r w:rsidR="00123492" w:rsidRPr="00310A98">
        <w:rPr>
          <w:color w:val="auto"/>
          <w:sz w:val="24"/>
          <w:szCs w:val="24"/>
          <w:lang w:val="fr-FR" w:eastAsia="en-GB"/>
        </w:rPr>
        <w:t>ocroteşte</w:t>
      </w:r>
      <w:proofErr w:type="spellEnd"/>
      <w:r w:rsidR="00123492" w:rsidRPr="00310A98">
        <w:rPr>
          <w:color w:val="auto"/>
          <w:sz w:val="24"/>
          <w:szCs w:val="24"/>
          <w:lang w:val="fr-FR" w:eastAsia="en-GB"/>
        </w:rPr>
        <w:t xml:space="preserve"> un </w:t>
      </w:r>
      <w:proofErr w:type="spellStart"/>
      <w:r w:rsidR="00123492" w:rsidRPr="00310A98">
        <w:rPr>
          <w:color w:val="auto"/>
          <w:sz w:val="24"/>
          <w:szCs w:val="24"/>
          <w:lang w:val="fr-FR" w:eastAsia="en-GB"/>
        </w:rPr>
        <w:t>interes</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particular</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nulitate</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relativă</w:t>
      </w:r>
      <w:proofErr w:type="spellEnd"/>
      <w:r w:rsidR="00123492" w:rsidRPr="00310A98">
        <w:rPr>
          <w:color w:val="auto"/>
          <w:sz w:val="24"/>
          <w:szCs w:val="24"/>
          <w:lang w:val="fr-FR" w:eastAsia="en-GB"/>
        </w:rPr>
        <w:t>).</w:t>
      </w:r>
    </w:p>
    <w:p w14:paraId="484C9186" w14:textId="0D96F3C4" w:rsidR="00123492" w:rsidRPr="00AE2C66" w:rsidRDefault="00DA56A1" w:rsidP="00AE2C66">
      <w:pPr>
        <w:tabs>
          <w:tab w:val="left" w:pos="567"/>
        </w:tabs>
        <w:spacing w:after="0" w:line="276" w:lineRule="auto"/>
        <w:rPr>
          <w:sz w:val="24"/>
          <w:szCs w:val="24"/>
          <w:lang w:val="ro-RO" w:eastAsia="ro-MD"/>
        </w:rPr>
      </w:pPr>
      <w:r w:rsidRPr="00310A98">
        <w:rPr>
          <w:color w:val="auto"/>
          <w:sz w:val="24"/>
          <w:szCs w:val="24"/>
          <w:lang w:val="fr-FR" w:eastAsia="en-GB"/>
        </w:rPr>
        <w:t>(1</w:t>
      </w:r>
      <w:r w:rsidR="004A67C1" w:rsidRPr="00310A98">
        <w:rPr>
          <w:color w:val="auto"/>
          <w:sz w:val="24"/>
          <w:szCs w:val="24"/>
          <w:lang w:val="fr-FR" w:eastAsia="en-GB"/>
        </w:rPr>
        <w:t>4</w:t>
      </w:r>
      <w:r w:rsidRPr="00310A98">
        <w:rPr>
          <w:color w:val="auto"/>
          <w:sz w:val="24"/>
          <w:szCs w:val="24"/>
          <w:lang w:val="fr-FR" w:eastAsia="en-GB"/>
        </w:rPr>
        <w:t xml:space="preserve">) </w:t>
      </w:r>
      <w:r w:rsidR="004A67C1" w:rsidRPr="00310A98">
        <w:rPr>
          <w:color w:val="auto"/>
          <w:sz w:val="24"/>
          <w:szCs w:val="24"/>
          <w:lang w:val="fr-FR" w:eastAsia="en-GB"/>
        </w:rPr>
        <w:tab/>
      </w:r>
      <w:proofErr w:type="spellStart"/>
      <w:r w:rsidR="0068363F" w:rsidRPr="00310A98">
        <w:rPr>
          <w:color w:val="auto"/>
          <w:sz w:val="24"/>
          <w:szCs w:val="24"/>
          <w:lang w:val="fr-FR" w:eastAsia="en-GB"/>
        </w:rPr>
        <w:t>Actul</w:t>
      </w:r>
      <w:proofErr w:type="spellEnd"/>
      <w:r w:rsidR="0068363F" w:rsidRPr="00310A98">
        <w:rPr>
          <w:color w:val="auto"/>
          <w:sz w:val="24"/>
          <w:szCs w:val="24"/>
          <w:lang w:val="fr-FR" w:eastAsia="en-GB"/>
        </w:rPr>
        <w:t xml:space="preserve"> </w:t>
      </w:r>
      <w:proofErr w:type="spellStart"/>
      <w:r w:rsidR="0068363F" w:rsidRPr="00310A98">
        <w:rPr>
          <w:color w:val="auto"/>
          <w:sz w:val="24"/>
          <w:szCs w:val="24"/>
          <w:lang w:val="fr-FR" w:eastAsia="en-GB"/>
        </w:rPr>
        <w:t>administrativ</w:t>
      </w:r>
      <w:proofErr w:type="spellEnd"/>
      <w:r w:rsidR="0068363F" w:rsidRPr="00310A98">
        <w:rPr>
          <w:color w:val="auto"/>
          <w:sz w:val="24"/>
          <w:szCs w:val="24"/>
          <w:lang w:val="fr-FR" w:eastAsia="en-GB"/>
        </w:rPr>
        <w:t xml:space="preserve"> </w:t>
      </w:r>
      <w:proofErr w:type="spellStart"/>
      <w:r w:rsidR="0068363F" w:rsidRPr="00310A98">
        <w:rPr>
          <w:color w:val="auto"/>
          <w:sz w:val="24"/>
          <w:szCs w:val="24"/>
          <w:lang w:val="fr-FR" w:eastAsia="en-GB"/>
        </w:rPr>
        <w:t>individual</w:t>
      </w:r>
      <w:proofErr w:type="spellEnd"/>
      <w:r w:rsidR="0068363F" w:rsidRPr="00310A98">
        <w:rPr>
          <w:color w:val="auto"/>
          <w:sz w:val="24"/>
          <w:szCs w:val="24"/>
          <w:lang w:val="fr-FR" w:eastAsia="en-GB"/>
        </w:rPr>
        <w:t xml:space="preserve"> </w:t>
      </w:r>
      <w:proofErr w:type="spellStart"/>
      <w:r w:rsidR="00123492" w:rsidRPr="00310A98">
        <w:rPr>
          <w:color w:val="auto"/>
          <w:sz w:val="24"/>
          <w:szCs w:val="24"/>
          <w:lang w:val="fr-FR" w:eastAsia="en-GB"/>
        </w:rPr>
        <w:t>anulabil</w:t>
      </w:r>
      <w:proofErr w:type="spellEnd"/>
      <w:r w:rsidR="00123492" w:rsidRPr="00310A98">
        <w:rPr>
          <w:color w:val="auto"/>
          <w:sz w:val="24"/>
          <w:szCs w:val="24"/>
          <w:lang w:val="fr-FR" w:eastAsia="en-GB"/>
        </w:rPr>
        <w:t xml:space="preserve"> este </w:t>
      </w:r>
      <w:proofErr w:type="spellStart"/>
      <w:r w:rsidR="00123492" w:rsidRPr="00310A98">
        <w:rPr>
          <w:color w:val="auto"/>
          <w:sz w:val="24"/>
          <w:szCs w:val="24"/>
          <w:lang w:val="fr-FR" w:eastAsia="en-GB"/>
        </w:rPr>
        <w:t>valabil</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p</w:t>
      </w:r>
      <w:r w:rsidR="0068363F" w:rsidRPr="00310A98">
        <w:rPr>
          <w:color w:val="auto"/>
          <w:sz w:val="24"/>
          <w:szCs w:val="24"/>
          <w:lang w:val="fr-FR" w:eastAsia="en-GB"/>
        </w:rPr>
        <w:t>â</w:t>
      </w:r>
      <w:r w:rsidR="00123492" w:rsidRPr="00310A98">
        <w:rPr>
          <w:color w:val="auto"/>
          <w:sz w:val="24"/>
          <w:szCs w:val="24"/>
          <w:lang w:val="fr-FR" w:eastAsia="en-GB"/>
        </w:rPr>
        <w:t>nă</w:t>
      </w:r>
      <w:proofErr w:type="spellEnd"/>
      <w:r w:rsidR="00123492" w:rsidRPr="00310A98">
        <w:rPr>
          <w:color w:val="auto"/>
          <w:sz w:val="24"/>
          <w:szCs w:val="24"/>
          <w:lang w:val="fr-FR" w:eastAsia="en-GB"/>
        </w:rPr>
        <w:t xml:space="preserve"> la </w:t>
      </w:r>
      <w:proofErr w:type="spellStart"/>
      <w:r w:rsidR="00123492" w:rsidRPr="00310A98">
        <w:rPr>
          <w:color w:val="auto"/>
          <w:sz w:val="24"/>
          <w:szCs w:val="24"/>
          <w:lang w:val="fr-FR" w:eastAsia="en-GB"/>
        </w:rPr>
        <w:t>declararea</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acestei</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nulităţi</w:t>
      </w:r>
      <w:proofErr w:type="spellEnd"/>
      <w:r w:rsidR="00123492" w:rsidRPr="00310A98">
        <w:rPr>
          <w:color w:val="auto"/>
          <w:sz w:val="24"/>
          <w:szCs w:val="24"/>
          <w:lang w:val="fr-FR" w:eastAsia="en-GB"/>
        </w:rPr>
        <w:t xml:space="preserve"> de </w:t>
      </w:r>
      <w:proofErr w:type="spellStart"/>
      <w:r w:rsidR="00123492" w:rsidRPr="00310A98">
        <w:rPr>
          <w:color w:val="auto"/>
          <w:sz w:val="24"/>
          <w:szCs w:val="24"/>
          <w:lang w:val="fr-FR" w:eastAsia="en-GB"/>
        </w:rPr>
        <w:t>către</w:t>
      </w:r>
      <w:proofErr w:type="spellEnd"/>
      <w:r w:rsidR="00123492" w:rsidRPr="00310A98">
        <w:rPr>
          <w:color w:val="auto"/>
          <w:sz w:val="24"/>
          <w:szCs w:val="24"/>
          <w:lang w:val="fr-FR" w:eastAsia="en-GB"/>
        </w:rPr>
        <w:t xml:space="preserve"> </w:t>
      </w:r>
      <w:r w:rsidR="0068363F" w:rsidRPr="00310A98">
        <w:rPr>
          <w:color w:val="auto"/>
          <w:sz w:val="24"/>
          <w:szCs w:val="24"/>
          <w:lang w:val="fr-FR" w:eastAsia="en-GB"/>
        </w:rPr>
        <w:t xml:space="preserve">AAC </w:t>
      </w:r>
      <w:proofErr w:type="spellStart"/>
      <w:r w:rsidR="0068363F" w:rsidRPr="00310A98">
        <w:rPr>
          <w:color w:val="auto"/>
          <w:sz w:val="24"/>
          <w:szCs w:val="24"/>
          <w:lang w:val="fr-FR" w:eastAsia="en-GB"/>
        </w:rPr>
        <w:t>sau</w:t>
      </w:r>
      <w:proofErr w:type="spellEnd"/>
      <w:r w:rsidR="0068363F" w:rsidRPr="00310A98">
        <w:rPr>
          <w:color w:val="auto"/>
          <w:sz w:val="24"/>
          <w:szCs w:val="24"/>
          <w:lang w:val="fr-FR" w:eastAsia="en-GB"/>
        </w:rPr>
        <w:t xml:space="preserve"> </w:t>
      </w:r>
      <w:proofErr w:type="spellStart"/>
      <w:r w:rsidR="00123492" w:rsidRPr="00310A98">
        <w:rPr>
          <w:color w:val="auto"/>
          <w:sz w:val="24"/>
          <w:szCs w:val="24"/>
          <w:lang w:val="fr-FR" w:eastAsia="en-GB"/>
        </w:rPr>
        <w:t>instanţa</w:t>
      </w:r>
      <w:proofErr w:type="spellEnd"/>
      <w:r w:rsidR="00123492" w:rsidRPr="00310A98">
        <w:rPr>
          <w:color w:val="auto"/>
          <w:sz w:val="24"/>
          <w:szCs w:val="24"/>
          <w:lang w:val="fr-FR" w:eastAsia="en-GB"/>
        </w:rPr>
        <w:t xml:space="preserve"> de </w:t>
      </w:r>
      <w:proofErr w:type="spellStart"/>
      <w:r w:rsidR="00123492" w:rsidRPr="00310A98">
        <w:rPr>
          <w:color w:val="auto"/>
          <w:sz w:val="24"/>
          <w:szCs w:val="24"/>
          <w:lang w:val="fr-FR" w:eastAsia="en-GB"/>
        </w:rPr>
        <w:t>judecată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însă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odată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anulat</w:t>
      </w:r>
      <w:proofErr w:type="spellEnd"/>
      <w:r w:rsidR="00123492" w:rsidRPr="00310A98">
        <w:rPr>
          <w:color w:val="auto"/>
          <w:sz w:val="24"/>
          <w:szCs w:val="24"/>
          <w:lang w:val="fr-FR" w:eastAsia="en-GB"/>
        </w:rPr>
        <w:t xml:space="preserve">, se </w:t>
      </w:r>
      <w:proofErr w:type="spellStart"/>
      <w:r w:rsidR="00123492" w:rsidRPr="00310A98">
        <w:rPr>
          <w:color w:val="auto"/>
          <w:sz w:val="24"/>
          <w:szCs w:val="24"/>
          <w:lang w:val="fr-FR" w:eastAsia="en-GB"/>
        </w:rPr>
        <w:t>consideră</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cu</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efect</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retroactiv</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că</w:t>
      </w:r>
      <w:proofErr w:type="spellEnd"/>
      <w:r w:rsidR="00123492" w:rsidRPr="00310A98">
        <w:rPr>
          <w:color w:val="auto"/>
          <w:sz w:val="24"/>
          <w:szCs w:val="24"/>
          <w:lang w:val="fr-FR" w:eastAsia="en-GB"/>
        </w:rPr>
        <w:t xml:space="preserve"> nu a </w:t>
      </w:r>
      <w:proofErr w:type="spellStart"/>
      <w:r w:rsidR="00123492" w:rsidRPr="00310A98">
        <w:rPr>
          <w:color w:val="auto"/>
          <w:sz w:val="24"/>
          <w:szCs w:val="24"/>
          <w:lang w:val="fr-FR" w:eastAsia="en-GB"/>
        </w:rPr>
        <w:t>produs</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niciun</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efect</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juridic</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din</w:t>
      </w:r>
      <w:proofErr w:type="spellEnd"/>
      <w:r w:rsidR="00123492" w:rsidRPr="00310A98">
        <w:rPr>
          <w:color w:val="auto"/>
          <w:sz w:val="24"/>
          <w:szCs w:val="24"/>
          <w:lang w:val="fr-FR" w:eastAsia="en-GB"/>
        </w:rPr>
        <w:t xml:space="preserve"> </w:t>
      </w:r>
      <w:proofErr w:type="spellStart"/>
      <w:r w:rsidR="00123492" w:rsidRPr="00310A98">
        <w:rPr>
          <w:color w:val="auto"/>
          <w:sz w:val="24"/>
          <w:szCs w:val="24"/>
          <w:lang w:val="fr-FR" w:eastAsia="en-GB"/>
        </w:rPr>
        <w:t>momentul</w:t>
      </w:r>
      <w:proofErr w:type="spellEnd"/>
      <w:r w:rsidR="00123492" w:rsidRPr="00310A98">
        <w:rPr>
          <w:color w:val="auto"/>
          <w:sz w:val="24"/>
          <w:szCs w:val="24"/>
          <w:lang w:val="fr-FR" w:eastAsia="en-GB"/>
        </w:rPr>
        <w:t xml:space="preserve"> </w:t>
      </w:r>
      <w:proofErr w:type="spellStart"/>
      <w:r w:rsidR="0068363F" w:rsidRPr="00310A98">
        <w:rPr>
          <w:color w:val="auto"/>
          <w:sz w:val="24"/>
          <w:szCs w:val="24"/>
          <w:lang w:val="fr-FR" w:eastAsia="en-GB"/>
        </w:rPr>
        <w:t>emiterii</w:t>
      </w:r>
      <w:proofErr w:type="spellEnd"/>
      <w:r w:rsidR="00123492" w:rsidRPr="00310A98">
        <w:rPr>
          <w:color w:val="auto"/>
          <w:sz w:val="24"/>
          <w:szCs w:val="24"/>
          <w:lang w:val="fr-FR" w:eastAsia="en-GB"/>
        </w:rPr>
        <w:t>.</w:t>
      </w:r>
    </w:p>
    <w:p w14:paraId="76316DEE" w14:textId="73125B53" w:rsidR="000820AD" w:rsidRPr="005F568D" w:rsidRDefault="00A43479" w:rsidP="00AE2C66">
      <w:pPr>
        <w:tabs>
          <w:tab w:val="left" w:pos="567"/>
        </w:tabs>
        <w:spacing w:after="0" w:line="276" w:lineRule="auto"/>
        <w:ind w:firstLine="0"/>
        <w:rPr>
          <w:sz w:val="24"/>
          <w:szCs w:val="24"/>
          <w:lang w:val="ro-RO"/>
        </w:rPr>
      </w:pPr>
      <w:r w:rsidRPr="005F568D">
        <w:rPr>
          <w:sz w:val="24"/>
          <w:szCs w:val="24"/>
          <w:lang w:val="ro-RO"/>
        </w:rPr>
        <w:t>(1</w:t>
      </w:r>
      <w:r w:rsidR="004A67C1" w:rsidRPr="005F568D">
        <w:rPr>
          <w:sz w:val="24"/>
          <w:szCs w:val="24"/>
          <w:lang w:val="ro-RO"/>
        </w:rPr>
        <w:t>5</w:t>
      </w:r>
      <w:r w:rsidRPr="005F568D">
        <w:rPr>
          <w:sz w:val="24"/>
          <w:szCs w:val="24"/>
          <w:lang w:val="ro-RO"/>
        </w:rPr>
        <w:t xml:space="preserve">) </w:t>
      </w:r>
      <w:r w:rsidR="004A67C1" w:rsidRPr="005F568D">
        <w:rPr>
          <w:sz w:val="24"/>
          <w:szCs w:val="24"/>
          <w:lang w:val="ro-RO"/>
        </w:rPr>
        <w:tab/>
      </w:r>
      <w:r w:rsidR="000820AD" w:rsidRPr="005F568D">
        <w:rPr>
          <w:sz w:val="24"/>
          <w:szCs w:val="24"/>
          <w:lang w:val="ro-RO"/>
        </w:rPr>
        <w:t>AAC anulează un act administrativ individual ilegal cu efect pentru trecut și viitor</w:t>
      </w:r>
      <w:r w:rsidR="00046D23" w:rsidRPr="005F568D">
        <w:rPr>
          <w:sz w:val="24"/>
          <w:szCs w:val="24"/>
          <w:lang w:val="ro-RO"/>
        </w:rPr>
        <w:t>,</w:t>
      </w:r>
      <w:r w:rsidR="000820AD" w:rsidRPr="005F568D">
        <w:rPr>
          <w:sz w:val="24"/>
          <w:szCs w:val="24"/>
          <w:lang w:val="ro-RO"/>
        </w:rPr>
        <w:t xml:space="preserve"> chiar </w:t>
      </w:r>
      <w:proofErr w:type="spellStart"/>
      <w:r w:rsidR="000820AD" w:rsidRPr="005F568D">
        <w:rPr>
          <w:sz w:val="24"/>
          <w:szCs w:val="24"/>
          <w:lang w:val="ro-RO"/>
        </w:rPr>
        <w:t>şi</w:t>
      </w:r>
      <w:proofErr w:type="spellEnd"/>
      <w:r w:rsidR="000820AD" w:rsidRPr="005F568D">
        <w:rPr>
          <w:sz w:val="24"/>
          <w:szCs w:val="24"/>
          <w:lang w:val="ro-RO"/>
        </w:rPr>
        <w:t xml:space="preserve"> după ce a</w:t>
      </w:r>
      <w:r w:rsidR="00046D23" w:rsidRPr="005F568D">
        <w:rPr>
          <w:sz w:val="24"/>
          <w:szCs w:val="24"/>
          <w:lang w:val="ro-RO"/>
        </w:rPr>
        <w:t xml:space="preserve">cest act a </w:t>
      </w:r>
      <w:r w:rsidR="000820AD" w:rsidRPr="005F568D">
        <w:rPr>
          <w:sz w:val="24"/>
          <w:szCs w:val="24"/>
          <w:lang w:val="ro-RO"/>
        </w:rPr>
        <w:t>devenit incontestabil.</w:t>
      </w:r>
    </w:p>
    <w:p w14:paraId="70BE2B2C" w14:textId="47F91D2C" w:rsidR="005E36AE" w:rsidRPr="005F568D" w:rsidRDefault="00433B2E" w:rsidP="00AE2C66">
      <w:pPr>
        <w:tabs>
          <w:tab w:val="left" w:pos="567"/>
        </w:tabs>
        <w:spacing w:after="0" w:line="276" w:lineRule="auto"/>
        <w:ind w:firstLine="0"/>
        <w:rPr>
          <w:sz w:val="24"/>
          <w:szCs w:val="24"/>
          <w:lang w:val="ro-RO"/>
        </w:rPr>
      </w:pPr>
      <w:r w:rsidRPr="005F568D">
        <w:rPr>
          <w:sz w:val="24"/>
          <w:szCs w:val="24"/>
          <w:lang w:val="ro-RO"/>
        </w:rPr>
        <w:t>(</w:t>
      </w:r>
      <w:r w:rsidR="00247BC4" w:rsidRPr="005F568D">
        <w:rPr>
          <w:sz w:val="24"/>
          <w:szCs w:val="24"/>
          <w:lang w:val="ro-RO"/>
        </w:rPr>
        <w:t>1</w:t>
      </w:r>
      <w:r w:rsidR="004A67C1" w:rsidRPr="005F568D">
        <w:rPr>
          <w:sz w:val="24"/>
          <w:szCs w:val="24"/>
          <w:lang w:val="ro-RO"/>
        </w:rPr>
        <w:t>6</w:t>
      </w:r>
      <w:r w:rsidRPr="005F568D">
        <w:rPr>
          <w:sz w:val="24"/>
          <w:szCs w:val="24"/>
          <w:lang w:val="ro-RO"/>
        </w:rPr>
        <w:t>)</w:t>
      </w:r>
      <w:r w:rsidRPr="005F568D">
        <w:rPr>
          <w:sz w:val="24"/>
          <w:szCs w:val="24"/>
          <w:lang w:val="ro-RO"/>
        </w:rPr>
        <w:tab/>
      </w:r>
      <w:r w:rsidR="005E36AE" w:rsidRPr="005F568D">
        <w:rPr>
          <w:sz w:val="24"/>
          <w:szCs w:val="24"/>
          <w:lang w:val="ro-RO"/>
        </w:rPr>
        <w:t>La cererea persoanei afectate, AAC decid</w:t>
      </w:r>
      <w:r w:rsidR="00907A75" w:rsidRPr="005F568D">
        <w:rPr>
          <w:sz w:val="24"/>
          <w:szCs w:val="24"/>
          <w:lang w:val="ro-RO"/>
        </w:rPr>
        <w:t>e</w:t>
      </w:r>
      <w:r w:rsidR="005E36AE" w:rsidRPr="005F568D">
        <w:rPr>
          <w:sz w:val="24"/>
          <w:szCs w:val="24"/>
          <w:lang w:val="ro-RO"/>
        </w:rPr>
        <w:t xml:space="preserve"> în </w:t>
      </w:r>
      <w:proofErr w:type="spellStart"/>
      <w:r w:rsidR="005E36AE" w:rsidRPr="005F568D">
        <w:rPr>
          <w:sz w:val="24"/>
          <w:szCs w:val="24"/>
          <w:lang w:val="ro-RO"/>
        </w:rPr>
        <w:t>privinţa</w:t>
      </w:r>
      <w:proofErr w:type="spellEnd"/>
      <w:r w:rsidR="005E36AE" w:rsidRPr="005F568D">
        <w:rPr>
          <w:sz w:val="24"/>
          <w:szCs w:val="24"/>
          <w:lang w:val="ro-RO"/>
        </w:rPr>
        <w:t xml:space="preserve"> anulării unui act administrativ individual incontestabil</w:t>
      </w:r>
      <w:r w:rsidR="00A73438" w:rsidRPr="005F568D">
        <w:rPr>
          <w:color w:val="auto"/>
          <w:sz w:val="24"/>
          <w:szCs w:val="24"/>
          <w:lang w:val="ro-RO" w:eastAsia="en-GB"/>
        </w:rPr>
        <w:t xml:space="preserve"> în cadrul procedurii prealabile</w:t>
      </w:r>
      <w:r w:rsidR="00AF3021" w:rsidRPr="005F568D">
        <w:rPr>
          <w:sz w:val="24"/>
          <w:szCs w:val="24"/>
          <w:lang w:val="ro-RO"/>
        </w:rPr>
        <w:t xml:space="preserve">. </w:t>
      </w:r>
    </w:p>
    <w:p w14:paraId="58CE49D3" w14:textId="63C9C4E9" w:rsidR="005E36AE" w:rsidRPr="005F568D" w:rsidRDefault="005E36AE" w:rsidP="00AE2C66">
      <w:pPr>
        <w:pStyle w:val="NormalWeb"/>
        <w:tabs>
          <w:tab w:val="left" w:pos="567"/>
        </w:tabs>
        <w:spacing w:before="0" w:beforeAutospacing="0" w:after="0" w:afterAutospacing="0" w:line="276" w:lineRule="auto"/>
        <w:ind w:firstLine="0"/>
        <w:jc w:val="both"/>
        <w:rPr>
          <w:lang w:val="ro-RO"/>
        </w:rPr>
      </w:pPr>
      <w:r w:rsidRPr="005F568D">
        <w:rPr>
          <w:lang w:val="ro-RO"/>
        </w:rPr>
        <w:lastRenderedPageBreak/>
        <w:t>(</w:t>
      </w:r>
      <w:r w:rsidR="00494ACB" w:rsidRPr="005F568D">
        <w:rPr>
          <w:lang w:val="ro-RO"/>
        </w:rPr>
        <w:t>1</w:t>
      </w:r>
      <w:r w:rsidR="004A67C1" w:rsidRPr="005F568D">
        <w:rPr>
          <w:lang w:val="ro-RO"/>
        </w:rPr>
        <w:t>7</w:t>
      </w:r>
      <w:r w:rsidRPr="005F568D">
        <w:rPr>
          <w:lang w:val="ro-RO"/>
        </w:rPr>
        <w:t xml:space="preserve">) </w:t>
      </w:r>
      <w:r w:rsidR="00435FB6" w:rsidRPr="005F568D">
        <w:rPr>
          <w:lang w:val="ro-RO"/>
        </w:rPr>
        <w:tab/>
      </w:r>
      <w:r w:rsidRPr="005F568D">
        <w:rPr>
          <w:lang w:val="ro-RO"/>
        </w:rPr>
        <w:t>AAC poate oric</w:t>
      </w:r>
      <w:r w:rsidR="001F41CF" w:rsidRPr="005F568D">
        <w:rPr>
          <w:lang w:val="ro-RO"/>
        </w:rPr>
        <w:t>â</w:t>
      </w:r>
      <w:r w:rsidRPr="005F568D">
        <w:rPr>
          <w:lang w:val="ro-RO"/>
        </w:rPr>
        <w:t>nd, din oficiu, porni o procedură de anulare a unui act administrativ individual incontestabil.</w:t>
      </w:r>
    </w:p>
    <w:bookmarkEnd w:id="27"/>
    <w:p w14:paraId="15E8F45D" w14:textId="1E79B5AB" w:rsidR="000A3B23" w:rsidRPr="00AE2C66" w:rsidRDefault="00583A0D" w:rsidP="00AE2C66">
      <w:pPr>
        <w:tabs>
          <w:tab w:val="left" w:pos="567"/>
        </w:tabs>
        <w:spacing w:after="0" w:line="276" w:lineRule="auto"/>
        <w:ind w:firstLine="0"/>
        <w:rPr>
          <w:sz w:val="24"/>
          <w:szCs w:val="24"/>
          <w:lang w:val="ro-RO" w:eastAsia="ro-MD"/>
        </w:rPr>
      </w:pPr>
      <w:r w:rsidRPr="005F568D">
        <w:rPr>
          <w:color w:val="auto"/>
          <w:sz w:val="24"/>
          <w:szCs w:val="24"/>
          <w:lang w:val="ro-RO" w:eastAsia="en-GB"/>
        </w:rPr>
        <w:t>(</w:t>
      </w:r>
      <w:r w:rsidR="00494ACB" w:rsidRPr="005F568D">
        <w:rPr>
          <w:color w:val="auto"/>
          <w:sz w:val="24"/>
          <w:szCs w:val="24"/>
          <w:lang w:val="ro-RO" w:eastAsia="en-GB"/>
        </w:rPr>
        <w:t>1</w:t>
      </w:r>
      <w:r w:rsidR="004A67C1" w:rsidRPr="005F568D">
        <w:rPr>
          <w:color w:val="auto"/>
          <w:sz w:val="24"/>
          <w:szCs w:val="24"/>
          <w:lang w:val="ro-RO" w:eastAsia="en-GB"/>
        </w:rPr>
        <w:t>8</w:t>
      </w:r>
      <w:r w:rsidRPr="005F568D">
        <w:rPr>
          <w:color w:val="auto"/>
          <w:sz w:val="24"/>
          <w:szCs w:val="24"/>
          <w:lang w:val="ro-RO" w:eastAsia="en-GB"/>
        </w:rPr>
        <w:t xml:space="preserve">) </w:t>
      </w:r>
      <w:r w:rsidR="00435FB6" w:rsidRPr="005F568D">
        <w:rPr>
          <w:color w:val="auto"/>
          <w:sz w:val="24"/>
          <w:szCs w:val="24"/>
          <w:lang w:val="ro-RO" w:eastAsia="en-GB"/>
        </w:rPr>
        <w:tab/>
      </w:r>
      <w:r w:rsidR="00DC7F75" w:rsidRPr="005F568D">
        <w:rPr>
          <w:sz w:val="24"/>
          <w:szCs w:val="24"/>
          <w:lang w:val="ro-RO"/>
        </w:rPr>
        <w:t xml:space="preserve">Dacă revocarea, retragerea sau anularea unui act administrativ individual nu mai poate fi contestată sau dacă acesta nu este valabil ori nu mai este valabil din alt motiv, </w:t>
      </w:r>
      <w:r w:rsidR="00457F99" w:rsidRPr="005F568D">
        <w:rPr>
          <w:sz w:val="24"/>
          <w:szCs w:val="24"/>
          <w:lang w:val="ro-RO"/>
        </w:rPr>
        <w:t xml:space="preserve">AAC cere restituirea imediată a tuturor documentelor </w:t>
      </w:r>
      <w:r w:rsidR="00FA769C" w:rsidRPr="005F568D">
        <w:rPr>
          <w:sz w:val="24"/>
          <w:szCs w:val="24"/>
          <w:lang w:val="ro-RO"/>
        </w:rPr>
        <w:t xml:space="preserve">eliberate în baza actului administrativ respectiv </w:t>
      </w:r>
      <w:r w:rsidR="00457F99" w:rsidRPr="005F568D">
        <w:rPr>
          <w:sz w:val="24"/>
          <w:szCs w:val="24"/>
          <w:lang w:val="ro-RO"/>
        </w:rPr>
        <w:t xml:space="preserve">în conformitate cu prezentul PIAC, iar deținătorul acestor documente este obligat să </w:t>
      </w:r>
      <w:r w:rsidR="002F0418" w:rsidRPr="005F568D">
        <w:rPr>
          <w:sz w:val="24"/>
          <w:szCs w:val="24"/>
          <w:lang w:val="ro-RO"/>
        </w:rPr>
        <w:t xml:space="preserve">le restituie. </w:t>
      </w:r>
    </w:p>
    <w:p w14:paraId="48AB1A78" w14:textId="77777777" w:rsidR="00DC7F75" w:rsidRPr="00AE2C66" w:rsidRDefault="00DC7F75" w:rsidP="00AE2C66">
      <w:pPr>
        <w:pStyle w:val="ListParagraph"/>
        <w:spacing w:after="0" w:line="276" w:lineRule="auto"/>
        <w:ind w:left="0" w:firstLine="567"/>
        <w:rPr>
          <w:sz w:val="24"/>
          <w:szCs w:val="24"/>
          <w:lang w:val="ro-RO" w:eastAsia="ro-MD"/>
        </w:rPr>
      </w:pPr>
    </w:p>
    <w:p w14:paraId="5240A817" w14:textId="5F765B42" w:rsidR="002D2D85" w:rsidRPr="00051EEA" w:rsidRDefault="00051EEA" w:rsidP="008243DE">
      <w:pPr>
        <w:pStyle w:val="Heading2"/>
        <w:ind w:left="0"/>
        <w:rPr>
          <w:rFonts w:ascii="Times New Roman" w:hAnsi="Times New Roman"/>
          <w:sz w:val="24"/>
          <w:szCs w:val="24"/>
          <w:lang w:val="ro-RO" w:eastAsia="ro-MD"/>
        </w:rPr>
      </w:pPr>
      <w:bookmarkStart w:id="28" w:name="_Toc230678609"/>
      <w:r w:rsidRPr="00051EEA">
        <w:rPr>
          <w:rFonts w:ascii="Times New Roman" w:hAnsi="Times New Roman"/>
          <w:sz w:val="24"/>
          <w:szCs w:val="24"/>
          <w:lang w:val="ro-RO" w:eastAsia="ro-MD"/>
        </w:rPr>
        <w:t xml:space="preserve">2.13. </w:t>
      </w:r>
      <w:r w:rsidR="002D2D85" w:rsidRPr="00051EEA">
        <w:rPr>
          <w:rFonts w:ascii="Times New Roman" w:hAnsi="Times New Roman"/>
          <w:sz w:val="24"/>
          <w:szCs w:val="24"/>
          <w:lang w:val="ro-RO" w:eastAsia="ro-MD"/>
        </w:rPr>
        <w:t>Procedura prealabilă</w:t>
      </w:r>
      <w:bookmarkEnd w:id="28"/>
    </w:p>
    <w:p w14:paraId="157D5027" w14:textId="446D7A4E" w:rsidR="002D2D85" w:rsidRPr="006A63EC" w:rsidRDefault="002D2D85" w:rsidP="00767F03">
      <w:pPr>
        <w:pStyle w:val="ListParagraph"/>
        <w:numPr>
          <w:ilvl w:val="0"/>
          <w:numId w:val="29"/>
        </w:numPr>
        <w:tabs>
          <w:tab w:val="left" w:pos="567"/>
        </w:tabs>
        <w:spacing w:after="0" w:line="276" w:lineRule="auto"/>
        <w:ind w:left="0" w:firstLine="0"/>
        <w:rPr>
          <w:sz w:val="24"/>
          <w:szCs w:val="24"/>
          <w:lang w:val="ro-RO" w:eastAsia="ro-MD"/>
        </w:rPr>
      </w:pPr>
      <w:r w:rsidRPr="006A63EC">
        <w:rPr>
          <w:sz w:val="24"/>
          <w:szCs w:val="24"/>
          <w:lang w:val="ro-RO" w:eastAsia="ro-MD"/>
        </w:rPr>
        <w:t xml:space="preserve">În scopul verificării legalității actului administrativ individual emis de AAC în temeiul prezentului PIAC, acesta poate fi contestat cu cerere prealabilă în cadrul procedurii prealabile. </w:t>
      </w:r>
    </w:p>
    <w:p w14:paraId="77604CC1" w14:textId="05B4B4B8" w:rsidR="0080008B" w:rsidRPr="006A63EC" w:rsidRDefault="0080008B" w:rsidP="00767F03">
      <w:pPr>
        <w:pStyle w:val="ListParagraph"/>
        <w:numPr>
          <w:ilvl w:val="0"/>
          <w:numId w:val="29"/>
        </w:numPr>
        <w:tabs>
          <w:tab w:val="left" w:pos="567"/>
        </w:tabs>
        <w:spacing w:after="0" w:line="276" w:lineRule="auto"/>
        <w:ind w:left="0" w:firstLine="0"/>
        <w:rPr>
          <w:sz w:val="24"/>
          <w:szCs w:val="24"/>
          <w:lang w:val="ro-RO" w:eastAsia="ro-MD"/>
        </w:rPr>
      </w:pPr>
      <w:r w:rsidRPr="005F568D">
        <w:rPr>
          <w:sz w:val="24"/>
          <w:szCs w:val="24"/>
          <w:lang w:val="ro-RO"/>
        </w:rPr>
        <w:t xml:space="preserve">Dacă AAC nu </w:t>
      </w:r>
      <w:proofErr w:type="spellStart"/>
      <w:r w:rsidRPr="005F568D">
        <w:rPr>
          <w:sz w:val="24"/>
          <w:szCs w:val="24"/>
          <w:lang w:val="ro-RO"/>
        </w:rPr>
        <w:t>soluţionează</w:t>
      </w:r>
      <w:proofErr w:type="spellEnd"/>
      <w:r w:rsidRPr="005F568D">
        <w:rPr>
          <w:sz w:val="24"/>
          <w:szCs w:val="24"/>
          <w:lang w:val="ro-RO"/>
        </w:rPr>
        <w:t xml:space="preserve"> cererea </w:t>
      </w:r>
      <w:r w:rsidR="0028570A" w:rsidRPr="006A63EC">
        <w:rPr>
          <w:sz w:val="24"/>
          <w:szCs w:val="24"/>
          <w:lang w:val="ro-RO" w:eastAsia="ro-MD"/>
        </w:rPr>
        <w:t xml:space="preserve">privind emiterea actului administrativ individual </w:t>
      </w:r>
      <w:r w:rsidRPr="005F568D">
        <w:rPr>
          <w:sz w:val="24"/>
          <w:szCs w:val="24"/>
          <w:lang w:val="ro-RO"/>
        </w:rPr>
        <w:t>în termenele prevăzute de prezentul PIAC, persoana afectată este în drept să depună cerere prealabilă</w:t>
      </w:r>
      <w:r w:rsidR="0028570A" w:rsidRPr="006A63EC">
        <w:rPr>
          <w:sz w:val="24"/>
          <w:szCs w:val="24"/>
          <w:lang w:val="ro-RO" w:eastAsia="ro-MD"/>
        </w:rPr>
        <w:t xml:space="preserve"> în decursul unui an de la expirarea termenului</w:t>
      </w:r>
      <w:r w:rsidR="00B164C2" w:rsidRPr="006A63EC">
        <w:rPr>
          <w:sz w:val="24"/>
          <w:szCs w:val="24"/>
          <w:lang w:val="ro-RO" w:eastAsia="ro-MD"/>
        </w:rPr>
        <w:t xml:space="preserve"> de soluționare a cererii privind emiterea actului administrativ individual</w:t>
      </w:r>
      <w:r w:rsidRPr="005F568D">
        <w:rPr>
          <w:sz w:val="24"/>
          <w:szCs w:val="24"/>
          <w:lang w:val="ro-RO"/>
        </w:rPr>
        <w:t>.</w:t>
      </w:r>
    </w:p>
    <w:p w14:paraId="03789AD3" w14:textId="6273E2E3" w:rsidR="002D2D85" w:rsidRPr="006A63EC" w:rsidRDefault="002D2D85" w:rsidP="00A17CB1">
      <w:pPr>
        <w:tabs>
          <w:tab w:val="left" w:pos="567"/>
        </w:tabs>
        <w:spacing w:after="0" w:line="276" w:lineRule="auto"/>
        <w:ind w:firstLine="0"/>
        <w:rPr>
          <w:sz w:val="24"/>
          <w:szCs w:val="24"/>
          <w:lang w:val="ro-RO" w:eastAsia="ro-MD"/>
        </w:rPr>
      </w:pPr>
      <w:r w:rsidRPr="006A63EC">
        <w:rPr>
          <w:sz w:val="24"/>
          <w:szCs w:val="24"/>
          <w:lang w:val="ro-RO" w:eastAsia="ro-MD"/>
        </w:rPr>
        <w:t>(</w:t>
      </w:r>
      <w:r w:rsidR="0080008B" w:rsidRPr="006A63EC">
        <w:rPr>
          <w:sz w:val="24"/>
          <w:szCs w:val="24"/>
          <w:lang w:val="ro-RO" w:eastAsia="ro-MD"/>
        </w:rPr>
        <w:t>3</w:t>
      </w:r>
      <w:r w:rsidRPr="006A63EC">
        <w:rPr>
          <w:sz w:val="24"/>
          <w:szCs w:val="24"/>
          <w:lang w:val="ro-RO" w:eastAsia="ro-MD"/>
        </w:rPr>
        <w:t xml:space="preserve">) </w:t>
      </w:r>
      <w:r w:rsidR="006A63EC">
        <w:rPr>
          <w:sz w:val="24"/>
          <w:szCs w:val="24"/>
          <w:lang w:val="ro-RO" w:eastAsia="ro-MD"/>
        </w:rPr>
        <w:tab/>
      </w:r>
      <w:r w:rsidRPr="006A63EC">
        <w:rPr>
          <w:sz w:val="24"/>
          <w:szCs w:val="24"/>
          <w:lang w:val="ro-RO" w:eastAsia="ro-MD"/>
        </w:rPr>
        <w:t>Cererea prealabilă poate fi îndreptată spre:</w:t>
      </w:r>
    </w:p>
    <w:p w14:paraId="44D83C09" w14:textId="50ABA33A" w:rsidR="002D2D85" w:rsidRPr="00D06270" w:rsidRDefault="002D2D85" w:rsidP="00767F03">
      <w:pPr>
        <w:pStyle w:val="ListParagraph"/>
        <w:numPr>
          <w:ilvl w:val="1"/>
          <w:numId w:val="30"/>
        </w:numPr>
        <w:spacing w:after="0" w:line="276" w:lineRule="auto"/>
        <w:ind w:left="1134" w:hanging="567"/>
        <w:rPr>
          <w:sz w:val="24"/>
          <w:szCs w:val="24"/>
          <w:lang w:val="ro-RO" w:eastAsia="ro-MD"/>
        </w:rPr>
      </w:pPr>
      <w:r w:rsidRPr="00D06270">
        <w:rPr>
          <w:sz w:val="24"/>
          <w:szCs w:val="24"/>
          <w:lang w:val="ro-RO" w:eastAsia="ro-MD"/>
        </w:rPr>
        <w:t>anularea în tot sau în parte a actului administrativ individual ilegal sau nul;</w:t>
      </w:r>
    </w:p>
    <w:p w14:paraId="368405A1" w14:textId="759F367D" w:rsidR="002D2D85" w:rsidRPr="00D06270" w:rsidRDefault="002D2D85" w:rsidP="00767F03">
      <w:pPr>
        <w:pStyle w:val="ListParagraph"/>
        <w:numPr>
          <w:ilvl w:val="1"/>
          <w:numId w:val="30"/>
        </w:numPr>
        <w:spacing w:after="0" w:line="276" w:lineRule="auto"/>
        <w:ind w:left="1134" w:hanging="567"/>
        <w:rPr>
          <w:sz w:val="24"/>
          <w:szCs w:val="24"/>
          <w:lang w:val="ro-RO" w:eastAsia="ro-MD"/>
        </w:rPr>
      </w:pPr>
      <w:r w:rsidRPr="00D06270">
        <w:rPr>
          <w:sz w:val="24"/>
          <w:szCs w:val="24"/>
          <w:lang w:val="ro-RO" w:eastAsia="ro-MD"/>
        </w:rPr>
        <w:t>emiterea unui act administrativ individual</w:t>
      </w:r>
      <w:r w:rsidR="0080008B" w:rsidRPr="00D06270">
        <w:rPr>
          <w:sz w:val="24"/>
          <w:szCs w:val="24"/>
          <w:lang w:val="ro-RO" w:eastAsia="ro-MD"/>
        </w:rPr>
        <w:t>.</w:t>
      </w:r>
    </w:p>
    <w:p w14:paraId="1F6AF47A" w14:textId="713AB046" w:rsidR="009D66E2" w:rsidRDefault="0028570A" w:rsidP="00A17CB1">
      <w:pPr>
        <w:tabs>
          <w:tab w:val="left" w:pos="567"/>
        </w:tabs>
        <w:spacing w:after="0" w:line="276" w:lineRule="auto"/>
        <w:ind w:firstLine="0"/>
        <w:rPr>
          <w:sz w:val="24"/>
          <w:szCs w:val="24"/>
          <w:lang w:val="ro-RO" w:eastAsia="ro-MD"/>
        </w:rPr>
      </w:pPr>
      <w:r>
        <w:rPr>
          <w:sz w:val="24"/>
          <w:szCs w:val="24"/>
          <w:lang w:val="ro-RO" w:eastAsia="ro-MD"/>
        </w:rPr>
        <w:t xml:space="preserve">(4) </w:t>
      </w:r>
      <w:r w:rsidR="00A17CB1">
        <w:rPr>
          <w:sz w:val="24"/>
          <w:szCs w:val="24"/>
          <w:lang w:val="ro-RO" w:eastAsia="ro-MD"/>
        </w:rPr>
        <w:tab/>
      </w:r>
      <w:r w:rsidR="002D2D85" w:rsidRPr="00A16DDE">
        <w:rPr>
          <w:sz w:val="24"/>
          <w:szCs w:val="24"/>
          <w:lang w:val="ro-RO" w:eastAsia="ro-MD"/>
        </w:rPr>
        <w:t>Cererea prealabilă se depune</w:t>
      </w:r>
      <w:r w:rsidR="0093117B">
        <w:rPr>
          <w:sz w:val="24"/>
          <w:szCs w:val="24"/>
          <w:lang w:val="ro-RO" w:eastAsia="ro-MD"/>
        </w:rPr>
        <w:t xml:space="preserve"> </w:t>
      </w:r>
      <w:r w:rsidR="009D66E2" w:rsidRPr="00A16DDE">
        <w:rPr>
          <w:sz w:val="24"/>
          <w:szCs w:val="24"/>
          <w:lang w:val="ro-RO" w:eastAsia="ro-MD"/>
        </w:rPr>
        <w:t>în scris</w:t>
      </w:r>
      <w:r w:rsidR="009D66E2">
        <w:rPr>
          <w:sz w:val="24"/>
          <w:szCs w:val="24"/>
          <w:lang w:val="ro-RO" w:eastAsia="ro-MD"/>
        </w:rPr>
        <w:t xml:space="preserve"> </w:t>
      </w:r>
      <w:r w:rsidR="009D66E2" w:rsidRPr="00A16DDE">
        <w:rPr>
          <w:sz w:val="24"/>
          <w:szCs w:val="24"/>
          <w:lang w:val="ro-RO" w:eastAsia="ro-MD"/>
        </w:rPr>
        <w:t>la AAC</w:t>
      </w:r>
      <w:r w:rsidR="009D66E2">
        <w:rPr>
          <w:sz w:val="24"/>
          <w:szCs w:val="24"/>
          <w:lang w:val="ro-RO" w:eastAsia="ro-MD"/>
        </w:rPr>
        <w:t xml:space="preserve"> </w:t>
      </w:r>
      <w:r w:rsidR="0093117B">
        <w:rPr>
          <w:sz w:val="24"/>
          <w:szCs w:val="24"/>
          <w:lang w:val="ro-RO" w:eastAsia="ro-MD"/>
        </w:rPr>
        <w:t xml:space="preserve">de către </w:t>
      </w:r>
      <w:r w:rsidR="00EA0C26">
        <w:rPr>
          <w:sz w:val="24"/>
          <w:szCs w:val="24"/>
          <w:lang w:val="ro-RO" w:eastAsia="ro-MD"/>
        </w:rPr>
        <w:t>persoana afectată</w:t>
      </w:r>
      <w:r w:rsidR="002D2D85" w:rsidRPr="00A16DDE">
        <w:rPr>
          <w:sz w:val="24"/>
          <w:szCs w:val="24"/>
          <w:lang w:val="ro-RO" w:eastAsia="ro-MD"/>
        </w:rPr>
        <w:t xml:space="preserve">, pe suport de hârtie sau în formă de document electronic, în termen de 30 </w:t>
      </w:r>
      <w:r w:rsidR="00D06270">
        <w:rPr>
          <w:sz w:val="24"/>
          <w:szCs w:val="24"/>
          <w:lang w:val="ro-RO" w:eastAsia="ro-MD"/>
        </w:rPr>
        <w:t xml:space="preserve">de </w:t>
      </w:r>
      <w:r w:rsidR="002D2D85" w:rsidRPr="00A16DDE">
        <w:rPr>
          <w:sz w:val="24"/>
          <w:szCs w:val="24"/>
          <w:lang w:val="ro-RO" w:eastAsia="ro-MD"/>
        </w:rPr>
        <w:t xml:space="preserve">zile de la comunicarea sau notificarea actului administrativ individual ori a respingerii solicitării. </w:t>
      </w:r>
    </w:p>
    <w:p w14:paraId="45B278D3" w14:textId="738956DA" w:rsidR="00A16DDE" w:rsidRPr="005F568D" w:rsidRDefault="00603940" w:rsidP="00A17CB1">
      <w:pPr>
        <w:pStyle w:val="ListParagraph"/>
        <w:tabs>
          <w:tab w:val="left" w:pos="567"/>
        </w:tabs>
        <w:spacing w:after="0" w:line="276" w:lineRule="auto"/>
        <w:ind w:left="0" w:firstLine="0"/>
        <w:rPr>
          <w:color w:val="auto"/>
          <w:sz w:val="24"/>
          <w:szCs w:val="24"/>
          <w:lang w:val="fr-FR" w:eastAsia="en-GB"/>
        </w:rPr>
      </w:pPr>
      <w:r w:rsidRPr="005F568D">
        <w:rPr>
          <w:color w:val="auto"/>
          <w:sz w:val="24"/>
          <w:szCs w:val="24"/>
          <w:lang w:val="fr-FR" w:eastAsia="en-GB"/>
        </w:rPr>
        <w:t xml:space="preserve">(5) </w:t>
      </w:r>
      <w:r w:rsidR="00A17CB1" w:rsidRPr="005F568D">
        <w:rPr>
          <w:color w:val="auto"/>
          <w:sz w:val="24"/>
          <w:szCs w:val="24"/>
          <w:lang w:val="fr-FR" w:eastAsia="en-GB"/>
        </w:rPr>
        <w:tab/>
      </w:r>
      <w:proofErr w:type="spellStart"/>
      <w:r w:rsidR="00A16DDE" w:rsidRPr="005F568D">
        <w:rPr>
          <w:color w:val="auto"/>
          <w:sz w:val="24"/>
          <w:szCs w:val="24"/>
          <w:lang w:val="fr-FR" w:eastAsia="en-GB"/>
        </w:rPr>
        <w:t>Dacă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informaţia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cu</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privire</w:t>
      </w:r>
      <w:proofErr w:type="spellEnd"/>
      <w:r w:rsidR="00A16DDE" w:rsidRPr="005F568D">
        <w:rPr>
          <w:color w:val="auto"/>
          <w:sz w:val="24"/>
          <w:szCs w:val="24"/>
          <w:lang w:val="fr-FR" w:eastAsia="en-GB"/>
        </w:rPr>
        <w:t xml:space="preserve"> la </w:t>
      </w:r>
      <w:proofErr w:type="spellStart"/>
      <w:r w:rsidR="00A16DDE" w:rsidRPr="005F568D">
        <w:rPr>
          <w:color w:val="auto"/>
          <w:sz w:val="24"/>
          <w:szCs w:val="24"/>
          <w:lang w:val="fr-FR" w:eastAsia="en-GB"/>
        </w:rPr>
        <w:t>exercitarea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căilor</w:t>
      </w:r>
      <w:proofErr w:type="spellEnd"/>
      <w:r w:rsidR="00A16DDE" w:rsidRPr="005F568D">
        <w:rPr>
          <w:color w:val="auto"/>
          <w:sz w:val="24"/>
          <w:szCs w:val="24"/>
          <w:lang w:val="fr-FR" w:eastAsia="en-GB"/>
        </w:rPr>
        <w:t xml:space="preserve"> de </w:t>
      </w:r>
      <w:proofErr w:type="spellStart"/>
      <w:r w:rsidR="00A16DDE" w:rsidRPr="005F568D">
        <w:rPr>
          <w:color w:val="auto"/>
          <w:sz w:val="24"/>
          <w:szCs w:val="24"/>
          <w:lang w:val="fr-FR" w:eastAsia="en-GB"/>
        </w:rPr>
        <w:t>atac</w:t>
      </w:r>
      <w:proofErr w:type="spellEnd"/>
      <w:r w:rsidR="00A16DDE" w:rsidRPr="005F568D">
        <w:rPr>
          <w:color w:val="auto"/>
          <w:sz w:val="24"/>
          <w:szCs w:val="24"/>
          <w:lang w:val="fr-FR" w:eastAsia="en-GB"/>
        </w:rPr>
        <w:t xml:space="preserve"> nu se </w:t>
      </w:r>
      <w:proofErr w:type="spellStart"/>
      <w:r w:rsidR="00A16DDE" w:rsidRPr="005F568D">
        <w:rPr>
          <w:color w:val="auto"/>
          <w:sz w:val="24"/>
          <w:szCs w:val="24"/>
          <w:lang w:val="fr-FR" w:eastAsia="en-GB"/>
        </w:rPr>
        <w:t>conţine</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în</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actul</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administrativ</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individual</w:t>
      </w:r>
      <w:proofErr w:type="spellEnd"/>
      <w:r w:rsidR="00A16DDE" w:rsidRPr="005F568D">
        <w:rPr>
          <w:color w:val="auto"/>
          <w:sz w:val="24"/>
          <w:szCs w:val="24"/>
          <w:lang w:val="fr-FR" w:eastAsia="en-GB"/>
        </w:rPr>
        <w:t xml:space="preserve"> </w:t>
      </w:r>
      <w:r w:rsidR="00456ADC" w:rsidRPr="00A26F40">
        <w:rPr>
          <w:sz w:val="24"/>
          <w:szCs w:val="24"/>
          <w:lang w:val="ro-RO" w:eastAsia="ro-MD"/>
        </w:rPr>
        <w:t xml:space="preserve">emis de AAC </w:t>
      </w:r>
      <w:proofErr w:type="spellStart"/>
      <w:r w:rsidR="00A16DDE" w:rsidRPr="005F568D">
        <w:rPr>
          <w:color w:val="auto"/>
          <w:sz w:val="24"/>
          <w:szCs w:val="24"/>
          <w:lang w:val="fr-FR" w:eastAsia="en-GB"/>
        </w:rPr>
        <w:t>sau</w:t>
      </w:r>
      <w:proofErr w:type="spellEnd"/>
      <w:r w:rsidR="00A16DDE" w:rsidRPr="005F568D">
        <w:rPr>
          <w:color w:val="auto"/>
          <w:sz w:val="24"/>
          <w:szCs w:val="24"/>
          <w:lang w:val="fr-FR" w:eastAsia="en-GB"/>
        </w:rPr>
        <w:t xml:space="preserve"> este </w:t>
      </w:r>
      <w:proofErr w:type="spellStart"/>
      <w:r w:rsidR="00A16DDE" w:rsidRPr="005F568D">
        <w:rPr>
          <w:color w:val="auto"/>
          <w:sz w:val="24"/>
          <w:szCs w:val="24"/>
          <w:lang w:val="fr-FR" w:eastAsia="en-GB"/>
        </w:rPr>
        <w:t>indicată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incorect</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cererea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prealabilă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poate</w:t>
      </w:r>
      <w:proofErr w:type="spellEnd"/>
      <w:r w:rsidR="00A16DDE" w:rsidRPr="005F568D">
        <w:rPr>
          <w:color w:val="auto"/>
          <w:sz w:val="24"/>
          <w:szCs w:val="24"/>
          <w:lang w:val="fr-FR" w:eastAsia="en-GB"/>
        </w:rPr>
        <w:t xml:space="preserve"> fi </w:t>
      </w:r>
      <w:proofErr w:type="spellStart"/>
      <w:r w:rsidR="00A16DDE" w:rsidRPr="005F568D">
        <w:rPr>
          <w:color w:val="auto"/>
          <w:sz w:val="24"/>
          <w:szCs w:val="24"/>
          <w:lang w:val="fr-FR" w:eastAsia="en-GB"/>
        </w:rPr>
        <w:t>depusă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în</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termen</w:t>
      </w:r>
      <w:proofErr w:type="spellEnd"/>
      <w:r w:rsidR="00A16DDE" w:rsidRPr="005F568D">
        <w:rPr>
          <w:color w:val="auto"/>
          <w:sz w:val="24"/>
          <w:szCs w:val="24"/>
          <w:lang w:val="fr-FR" w:eastAsia="en-GB"/>
        </w:rPr>
        <w:t xml:space="preserve"> </w:t>
      </w:r>
      <w:proofErr w:type="gramStart"/>
      <w:r w:rsidR="00A16DDE" w:rsidRPr="005F568D">
        <w:rPr>
          <w:color w:val="auto"/>
          <w:sz w:val="24"/>
          <w:szCs w:val="24"/>
          <w:lang w:val="fr-FR" w:eastAsia="en-GB"/>
        </w:rPr>
        <w:t>de un</w:t>
      </w:r>
      <w:proofErr w:type="gramEnd"/>
      <w:r w:rsidR="00A16DDE" w:rsidRPr="005F568D">
        <w:rPr>
          <w:color w:val="auto"/>
          <w:sz w:val="24"/>
          <w:szCs w:val="24"/>
          <w:lang w:val="fr-FR" w:eastAsia="en-GB"/>
        </w:rPr>
        <w:t xml:space="preserve"> an de la </w:t>
      </w:r>
      <w:proofErr w:type="spellStart"/>
      <w:r w:rsidR="00A16DDE" w:rsidRPr="005F568D">
        <w:rPr>
          <w:color w:val="auto"/>
          <w:sz w:val="24"/>
          <w:szCs w:val="24"/>
          <w:lang w:val="fr-FR" w:eastAsia="en-GB"/>
        </w:rPr>
        <w:t>comunicarea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sau</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notificarea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actului</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administrativ</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ori</w:t>
      </w:r>
      <w:proofErr w:type="spellEnd"/>
      <w:r w:rsidR="00A16DDE" w:rsidRPr="005F568D">
        <w:rPr>
          <w:color w:val="auto"/>
          <w:sz w:val="24"/>
          <w:szCs w:val="24"/>
          <w:lang w:val="fr-FR" w:eastAsia="en-GB"/>
        </w:rPr>
        <w:t xml:space="preserve"> a </w:t>
      </w:r>
      <w:proofErr w:type="spellStart"/>
      <w:r w:rsidR="00A16DDE" w:rsidRPr="005F568D">
        <w:rPr>
          <w:color w:val="auto"/>
          <w:sz w:val="24"/>
          <w:szCs w:val="24"/>
          <w:lang w:val="fr-FR" w:eastAsia="en-GB"/>
        </w:rPr>
        <w:t>respingerii</w:t>
      </w:r>
      <w:proofErr w:type="spellEnd"/>
      <w:r w:rsidR="00A16DDE" w:rsidRPr="005F568D">
        <w:rPr>
          <w:color w:val="auto"/>
          <w:sz w:val="24"/>
          <w:szCs w:val="24"/>
          <w:lang w:val="fr-FR" w:eastAsia="en-GB"/>
        </w:rPr>
        <w:t xml:space="preserve"> </w:t>
      </w:r>
      <w:proofErr w:type="spellStart"/>
      <w:r w:rsidR="00D062F8" w:rsidRPr="005F568D">
        <w:rPr>
          <w:color w:val="auto"/>
          <w:sz w:val="24"/>
          <w:szCs w:val="24"/>
          <w:lang w:val="fr-FR" w:eastAsia="en-GB"/>
        </w:rPr>
        <w:t>cererii</w:t>
      </w:r>
      <w:proofErr w:type="spellEnd"/>
      <w:r w:rsidR="00A16DDE" w:rsidRPr="005F568D">
        <w:rPr>
          <w:color w:val="auto"/>
          <w:sz w:val="24"/>
          <w:szCs w:val="24"/>
          <w:lang w:val="fr-FR" w:eastAsia="en-GB"/>
        </w:rPr>
        <w:t>.</w:t>
      </w:r>
    </w:p>
    <w:p w14:paraId="1E4605CF" w14:textId="76D5D8E9" w:rsidR="00A16DDE" w:rsidRPr="00D062F8" w:rsidRDefault="002A77F4" w:rsidP="00A17CB1">
      <w:pPr>
        <w:tabs>
          <w:tab w:val="left" w:pos="567"/>
        </w:tabs>
        <w:spacing w:after="0" w:line="276" w:lineRule="auto"/>
        <w:ind w:firstLine="0"/>
        <w:rPr>
          <w:sz w:val="24"/>
          <w:szCs w:val="24"/>
          <w:lang w:val="ro-RO" w:eastAsia="ro-MD"/>
        </w:rPr>
      </w:pPr>
      <w:r w:rsidRPr="005F568D">
        <w:rPr>
          <w:color w:val="auto"/>
          <w:sz w:val="24"/>
          <w:szCs w:val="24"/>
          <w:lang w:val="fr-FR" w:eastAsia="en-GB"/>
        </w:rPr>
        <w:t xml:space="preserve">(6) </w:t>
      </w:r>
      <w:r w:rsidR="00A17CB1" w:rsidRPr="005F568D">
        <w:rPr>
          <w:color w:val="auto"/>
          <w:sz w:val="24"/>
          <w:szCs w:val="24"/>
          <w:lang w:val="fr-FR" w:eastAsia="en-GB"/>
        </w:rPr>
        <w:tab/>
      </w:r>
      <w:proofErr w:type="spellStart"/>
      <w:r w:rsidR="00A16DDE" w:rsidRPr="005F568D">
        <w:rPr>
          <w:color w:val="auto"/>
          <w:sz w:val="24"/>
          <w:szCs w:val="24"/>
          <w:lang w:val="fr-FR" w:eastAsia="en-GB"/>
        </w:rPr>
        <w:t>Nulitatea</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unui</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act</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administrativ</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individual</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poate</w:t>
      </w:r>
      <w:proofErr w:type="spellEnd"/>
      <w:r w:rsidR="00A16DDE" w:rsidRPr="005F568D">
        <w:rPr>
          <w:color w:val="auto"/>
          <w:sz w:val="24"/>
          <w:szCs w:val="24"/>
          <w:lang w:val="fr-FR" w:eastAsia="en-GB"/>
        </w:rPr>
        <w:t xml:space="preserve"> fi </w:t>
      </w:r>
      <w:proofErr w:type="spellStart"/>
      <w:r w:rsidR="00A16DDE" w:rsidRPr="005F568D">
        <w:rPr>
          <w:color w:val="auto"/>
          <w:sz w:val="24"/>
          <w:szCs w:val="24"/>
          <w:lang w:val="fr-FR" w:eastAsia="en-GB"/>
        </w:rPr>
        <w:t>invocată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şi</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fără</w:t>
      </w:r>
      <w:proofErr w:type="spellEnd"/>
      <w:r w:rsidR="00A16DDE" w:rsidRPr="005F568D">
        <w:rPr>
          <w:color w:val="auto"/>
          <w:sz w:val="24"/>
          <w:szCs w:val="24"/>
          <w:lang w:val="fr-FR" w:eastAsia="en-GB"/>
        </w:rPr>
        <w:t xml:space="preserve"> </w:t>
      </w:r>
      <w:proofErr w:type="spellStart"/>
      <w:r w:rsidR="00A16DDE" w:rsidRPr="005F568D">
        <w:rPr>
          <w:color w:val="auto"/>
          <w:sz w:val="24"/>
          <w:szCs w:val="24"/>
          <w:lang w:val="fr-FR" w:eastAsia="en-GB"/>
        </w:rPr>
        <w:t>obligaţia</w:t>
      </w:r>
      <w:proofErr w:type="spellEnd"/>
      <w:r w:rsidR="00A16DDE" w:rsidRPr="005F568D">
        <w:rPr>
          <w:color w:val="auto"/>
          <w:sz w:val="24"/>
          <w:szCs w:val="24"/>
          <w:lang w:val="fr-FR" w:eastAsia="en-GB"/>
        </w:rPr>
        <w:t xml:space="preserve"> </w:t>
      </w:r>
      <w:proofErr w:type="gramStart"/>
      <w:r w:rsidR="00A16DDE" w:rsidRPr="005F568D">
        <w:rPr>
          <w:color w:val="auto"/>
          <w:sz w:val="24"/>
          <w:szCs w:val="24"/>
          <w:lang w:val="fr-FR" w:eastAsia="en-GB"/>
        </w:rPr>
        <w:t>de a</w:t>
      </w:r>
      <w:proofErr w:type="gramEnd"/>
      <w:r w:rsidR="00A16DDE" w:rsidRPr="005F568D">
        <w:rPr>
          <w:color w:val="auto"/>
          <w:sz w:val="24"/>
          <w:szCs w:val="24"/>
          <w:lang w:val="fr-FR" w:eastAsia="en-GB"/>
        </w:rPr>
        <w:t xml:space="preserve"> respecta un </w:t>
      </w:r>
      <w:proofErr w:type="spellStart"/>
      <w:r w:rsidR="00A16DDE" w:rsidRPr="005F568D">
        <w:rPr>
          <w:color w:val="auto"/>
          <w:sz w:val="24"/>
          <w:szCs w:val="24"/>
          <w:lang w:val="fr-FR" w:eastAsia="en-GB"/>
        </w:rPr>
        <w:t>termen</w:t>
      </w:r>
      <w:proofErr w:type="spellEnd"/>
      <w:r w:rsidR="00A16DDE" w:rsidRPr="005F568D">
        <w:rPr>
          <w:color w:val="auto"/>
          <w:sz w:val="24"/>
          <w:szCs w:val="24"/>
          <w:lang w:val="fr-FR" w:eastAsia="en-GB"/>
        </w:rPr>
        <w:t>.</w:t>
      </w:r>
    </w:p>
    <w:p w14:paraId="72A18258" w14:textId="04EF5C42" w:rsidR="002D2D85" w:rsidRPr="00456ADC" w:rsidRDefault="003420AC" w:rsidP="00A17CB1">
      <w:pPr>
        <w:tabs>
          <w:tab w:val="left" w:pos="567"/>
        </w:tabs>
        <w:spacing w:after="0" w:line="276" w:lineRule="auto"/>
        <w:ind w:firstLine="0"/>
        <w:rPr>
          <w:sz w:val="24"/>
          <w:szCs w:val="24"/>
          <w:lang w:val="ro-RO" w:eastAsia="ro-MD"/>
        </w:rPr>
      </w:pPr>
      <w:r>
        <w:rPr>
          <w:sz w:val="24"/>
          <w:szCs w:val="24"/>
          <w:lang w:val="ro-RO" w:eastAsia="ro-MD"/>
        </w:rPr>
        <w:t xml:space="preserve">(7) </w:t>
      </w:r>
      <w:r w:rsidR="00A17CB1">
        <w:rPr>
          <w:sz w:val="24"/>
          <w:szCs w:val="24"/>
          <w:lang w:val="ro-RO" w:eastAsia="ro-MD"/>
        </w:rPr>
        <w:tab/>
      </w:r>
      <w:r w:rsidR="002D2D85" w:rsidRPr="00A26F40">
        <w:rPr>
          <w:sz w:val="24"/>
          <w:szCs w:val="24"/>
          <w:lang w:val="ro-RO" w:eastAsia="ro-MD"/>
        </w:rPr>
        <w:t xml:space="preserve">Cererea prealabilă poate fi depusă numai dacă persoana își revendică drepturile încălcate prin emiterea sau respingerea emiterii unui act administrativ individual, în baza </w:t>
      </w:r>
      <w:r w:rsidR="002D2D85" w:rsidRPr="00456ADC">
        <w:rPr>
          <w:sz w:val="24"/>
          <w:szCs w:val="24"/>
          <w:lang w:val="ro-RO" w:eastAsia="ro-MD"/>
        </w:rPr>
        <w:t xml:space="preserve">prezentului PIAC. </w:t>
      </w:r>
    </w:p>
    <w:p w14:paraId="0FE520AB" w14:textId="6DB2FBF5" w:rsidR="002D2D85" w:rsidRPr="00A26F40" w:rsidRDefault="002D2D85" w:rsidP="00A17CB1">
      <w:pPr>
        <w:tabs>
          <w:tab w:val="left" w:pos="567"/>
        </w:tabs>
        <w:spacing w:after="0" w:line="276" w:lineRule="auto"/>
        <w:ind w:firstLine="0"/>
        <w:rPr>
          <w:sz w:val="24"/>
          <w:szCs w:val="24"/>
          <w:lang w:val="ro-RO" w:eastAsia="ro-MD"/>
        </w:rPr>
      </w:pPr>
      <w:r w:rsidRPr="00456ADC">
        <w:rPr>
          <w:sz w:val="24"/>
          <w:szCs w:val="24"/>
          <w:lang w:val="ro-RO" w:eastAsia="ro-MD"/>
        </w:rPr>
        <w:t>(</w:t>
      </w:r>
      <w:r w:rsidR="00456ADC">
        <w:rPr>
          <w:sz w:val="24"/>
          <w:szCs w:val="24"/>
          <w:lang w:val="ro-RO" w:eastAsia="ro-MD"/>
        </w:rPr>
        <w:t>8</w:t>
      </w:r>
      <w:r w:rsidRPr="00456ADC">
        <w:rPr>
          <w:sz w:val="24"/>
          <w:szCs w:val="24"/>
          <w:lang w:val="ro-RO" w:eastAsia="ro-MD"/>
        </w:rPr>
        <w:t xml:space="preserve">) </w:t>
      </w:r>
      <w:r w:rsidR="00A17CB1">
        <w:rPr>
          <w:sz w:val="24"/>
          <w:szCs w:val="24"/>
          <w:lang w:val="ro-RO" w:eastAsia="ro-MD"/>
        </w:rPr>
        <w:tab/>
      </w:r>
      <w:r w:rsidRPr="00456ADC">
        <w:rPr>
          <w:sz w:val="24"/>
          <w:szCs w:val="24"/>
          <w:lang w:val="ro-RO" w:eastAsia="ro-MD"/>
        </w:rPr>
        <w:t>AAC examinează și emite răspuns la cererea prealabilă în termen de 15 zile calendaristice.</w:t>
      </w:r>
      <w:r w:rsidR="00BE6D83" w:rsidRPr="00456ADC">
        <w:rPr>
          <w:sz w:val="24"/>
          <w:szCs w:val="24"/>
          <w:lang w:val="ro-RO" w:eastAsia="ro-MD"/>
        </w:rPr>
        <w:t xml:space="preserve"> </w:t>
      </w:r>
      <w:proofErr w:type="spellStart"/>
      <w:r w:rsidR="00CE17A6" w:rsidRPr="005F568D">
        <w:rPr>
          <w:color w:val="auto"/>
          <w:sz w:val="24"/>
          <w:szCs w:val="24"/>
          <w:lang w:val="fr-FR" w:eastAsia="en-GB"/>
        </w:rPr>
        <w:t>Decizia</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cu</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privire</w:t>
      </w:r>
      <w:proofErr w:type="spellEnd"/>
      <w:r w:rsidR="00CE17A6" w:rsidRPr="005F568D">
        <w:rPr>
          <w:color w:val="auto"/>
          <w:sz w:val="24"/>
          <w:szCs w:val="24"/>
          <w:lang w:val="fr-FR" w:eastAsia="en-GB"/>
        </w:rPr>
        <w:t xml:space="preserve"> la </w:t>
      </w:r>
      <w:proofErr w:type="spellStart"/>
      <w:r w:rsidR="00CE17A6" w:rsidRPr="005F568D">
        <w:rPr>
          <w:color w:val="auto"/>
          <w:sz w:val="24"/>
          <w:szCs w:val="24"/>
          <w:lang w:val="fr-FR" w:eastAsia="en-GB"/>
        </w:rPr>
        <w:t>cererea</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prealabilă</w:t>
      </w:r>
      <w:proofErr w:type="spellEnd"/>
      <w:r w:rsidR="00CE17A6" w:rsidRPr="005F568D">
        <w:rPr>
          <w:color w:val="auto"/>
          <w:sz w:val="24"/>
          <w:szCs w:val="24"/>
          <w:lang w:val="fr-FR" w:eastAsia="en-GB"/>
        </w:rPr>
        <w:t xml:space="preserve"> se </w:t>
      </w:r>
      <w:proofErr w:type="spellStart"/>
      <w:r w:rsidR="00CE17A6" w:rsidRPr="005F568D">
        <w:rPr>
          <w:color w:val="auto"/>
          <w:sz w:val="24"/>
          <w:szCs w:val="24"/>
          <w:lang w:val="fr-FR" w:eastAsia="en-GB"/>
        </w:rPr>
        <w:t>emite</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şi</w:t>
      </w:r>
      <w:proofErr w:type="spellEnd"/>
      <w:r w:rsidR="00CE17A6" w:rsidRPr="005F568D">
        <w:rPr>
          <w:color w:val="auto"/>
          <w:sz w:val="24"/>
          <w:szCs w:val="24"/>
          <w:lang w:val="fr-FR" w:eastAsia="en-GB"/>
        </w:rPr>
        <w:t xml:space="preserve"> se </w:t>
      </w:r>
      <w:proofErr w:type="spellStart"/>
      <w:r w:rsidR="00CE17A6" w:rsidRPr="005F568D">
        <w:rPr>
          <w:color w:val="auto"/>
          <w:sz w:val="24"/>
          <w:szCs w:val="24"/>
          <w:lang w:val="fr-FR" w:eastAsia="en-GB"/>
        </w:rPr>
        <w:t>motivează</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în</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scris</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şi</w:t>
      </w:r>
      <w:proofErr w:type="spellEnd"/>
      <w:r w:rsidR="00CE17A6" w:rsidRPr="005F568D">
        <w:rPr>
          <w:color w:val="auto"/>
          <w:sz w:val="24"/>
          <w:szCs w:val="24"/>
          <w:lang w:val="fr-FR" w:eastAsia="en-GB"/>
        </w:rPr>
        <w:t xml:space="preserve"> se </w:t>
      </w:r>
      <w:proofErr w:type="spellStart"/>
      <w:r w:rsidR="00CE17A6" w:rsidRPr="005F568D">
        <w:rPr>
          <w:color w:val="auto"/>
          <w:sz w:val="24"/>
          <w:szCs w:val="24"/>
          <w:lang w:val="fr-FR" w:eastAsia="en-GB"/>
        </w:rPr>
        <w:t>notifică</w:t>
      </w:r>
      <w:proofErr w:type="spellEnd"/>
      <w:r w:rsidR="00CE17A6" w:rsidRPr="005F568D">
        <w:rPr>
          <w:color w:val="auto"/>
          <w:sz w:val="24"/>
          <w:szCs w:val="24"/>
          <w:lang w:val="fr-FR" w:eastAsia="en-GB"/>
        </w:rPr>
        <w:t xml:space="preserve"> </w:t>
      </w:r>
      <w:proofErr w:type="spellStart"/>
      <w:r w:rsidR="00CE17A6" w:rsidRPr="005F568D">
        <w:rPr>
          <w:color w:val="auto"/>
          <w:sz w:val="24"/>
          <w:szCs w:val="24"/>
          <w:lang w:val="fr-FR" w:eastAsia="en-GB"/>
        </w:rPr>
        <w:t>participanţilor</w:t>
      </w:r>
      <w:proofErr w:type="spellEnd"/>
      <w:r w:rsidR="00CE17A6" w:rsidRPr="005F568D">
        <w:rPr>
          <w:color w:val="auto"/>
          <w:sz w:val="24"/>
          <w:szCs w:val="24"/>
          <w:lang w:val="fr-FR" w:eastAsia="en-GB"/>
        </w:rPr>
        <w:t>.</w:t>
      </w:r>
    </w:p>
    <w:p w14:paraId="57BA8ADB" w14:textId="0678D7C0" w:rsidR="00D21FB7" w:rsidRPr="005F568D" w:rsidRDefault="00D21FB7" w:rsidP="00A17CB1">
      <w:pPr>
        <w:tabs>
          <w:tab w:val="left" w:pos="567"/>
        </w:tabs>
        <w:spacing w:after="0" w:line="276" w:lineRule="auto"/>
        <w:ind w:firstLine="0"/>
        <w:rPr>
          <w:color w:val="auto"/>
          <w:sz w:val="24"/>
          <w:szCs w:val="24"/>
          <w:lang w:val="ro-RO" w:eastAsia="en-GB"/>
        </w:rPr>
      </w:pPr>
      <w:r w:rsidRPr="005F568D">
        <w:rPr>
          <w:color w:val="auto"/>
          <w:sz w:val="24"/>
          <w:szCs w:val="24"/>
          <w:lang w:val="ro-RO" w:eastAsia="en-GB"/>
        </w:rPr>
        <w:t>(</w:t>
      </w:r>
      <w:r w:rsidR="00091843" w:rsidRPr="005F568D">
        <w:rPr>
          <w:color w:val="auto"/>
          <w:sz w:val="24"/>
          <w:szCs w:val="24"/>
          <w:lang w:val="ro-RO" w:eastAsia="en-GB"/>
        </w:rPr>
        <w:t>9</w:t>
      </w:r>
      <w:r w:rsidRPr="005F568D">
        <w:rPr>
          <w:color w:val="auto"/>
          <w:sz w:val="24"/>
          <w:szCs w:val="24"/>
          <w:lang w:val="ro-RO" w:eastAsia="en-GB"/>
        </w:rPr>
        <w:t xml:space="preserve">) </w:t>
      </w:r>
      <w:r w:rsidR="00A17CB1" w:rsidRPr="005F568D">
        <w:rPr>
          <w:color w:val="auto"/>
          <w:sz w:val="24"/>
          <w:szCs w:val="24"/>
          <w:lang w:val="ro-RO" w:eastAsia="en-GB"/>
        </w:rPr>
        <w:tab/>
      </w:r>
      <w:r w:rsidRPr="005F568D">
        <w:rPr>
          <w:color w:val="auto"/>
          <w:sz w:val="24"/>
          <w:szCs w:val="24"/>
          <w:lang w:val="ro-RO" w:eastAsia="en-GB"/>
        </w:rPr>
        <w:t xml:space="preserve">Dacă consideră cererea prealabilă ca fiind admisibilă </w:t>
      </w:r>
      <w:proofErr w:type="spellStart"/>
      <w:r w:rsidRPr="005F568D">
        <w:rPr>
          <w:color w:val="auto"/>
          <w:sz w:val="24"/>
          <w:szCs w:val="24"/>
          <w:lang w:val="ro-RO" w:eastAsia="en-GB"/>
        </w:rPr>
        <w:t>şi</w:t>
      </w:r>
      <w:proofErr w:type="spellEnd"/>
      <w:r w:rsidRPr="005F568D">
        <w:rPr>
          <w:color w:val="auto"/>
          <w:sz w:val="24"/>
          <w:szCs w:val="24"/>
          <w:lang w:val="ro-RO" w:eastAsia="en-GB"/>
        </w:rPr>
        <w:t xml:space="preserve"> întemeiată, </w:t>
      </w:r>
      <w:r w:rsidR="00091843" w:rsidRPr="005F568D">
        <w:rPr>
          <w:color w:val="auto"/>
          <w:sz w:val="24"/>
          <w:szCs w:val="24"/>
          <w:lang w:val="ro-RO" w:eastAsia="en-GB"/>
        </w:rPr>
        <w:t>AAC</w:t>
      </w:r>
      <w:r w:rsidRPr="005F568D">
        <w:rPr>
          <w:color w:val="auto"/>
          <w:sz w:val="24"/>
          <w:szCs w:val="24"/>
          <w:lang w:val="ro-RO" w:eastAsia="en-GB"/>
        </w:rPr>
        <w:t xml:space="preserve"> anulează în tot sau în parte actul administrativ individual contestat sau emite actul administrativ individual solicitat.</w:t>
      </w:r>
    </w:p>
    <w:p w14:paraId="7622AF33" w14:textId="64F98A09" w:rsidR="00D21FB7" w:rsidRPr="005F568D" w:rsidRDefault="00D21FB7" w:rsidP="00A17CB1">
      <w:pPr>
        <w:tabs>
          <w:tab w:val="left" w:pos="567"/>
        </w:tabs>
        <w:spacing w:after="0" w:line="276" w:lineRule="auto"/>
        <w:ind w:firstLine="0"/>
        <w:rPr>
          <w:color w:val="auto"/>
          <w:sz w:val="24"/>
          <w:szCs w:val="24"/>
          <w:lang w:val="ro-RO" w:eastAsia="en-GB"/>
        </w:rPr>
      </w:pPr>
      <w:r w:rsidRPr="005F568D">
        <w:rPr>
          <w:color w:val="auto"/>
          <w:sz w:val="24"/>
          <w:szCs w:val="24"/>
          <w:lang w:val="ro-RO" w:eastAsia="en-GB"/>
        </w:rPr>
        <w:t>(1</w:t>
      </w:r>
      <w:r w:rsidR="00091843" w:rsidRPr="005F568D">
        <w:rPr>
          <w:color w:val="auto"/>
          <w:sz w:val="24"/>
          <w:szCs w:val="24"/>
          <w:lang w:val="ro-RO" w:eastAsia="en-GB"/>
        </w:rPr>
        <w:t>0</w:t>
      </w:r>
      <w:r w:rsidRPr="005F568D">
        <w:rPr>
          <w:color w:val="auto"/>
          <w:sz w:val="24"/>
          <w:szCs w:val="24"/>
          <w:lang w:val="ro-RO" w:eastAsia="en-GB"/>
        </w:rPr>
        <w:t xml:space="preserve">) </w:t>
      </w:r>
      <w:r w:rsidR="00A17CB1" w:rsidRPr="005F568D">
        <w:rPr>
          <w:color w:val="auto"/>
          <w:sz w:val="24"/>
          <w:szCs w:val="24"/>
          <w:lang w:val="ro-RO" w:eastAsia="en-GB"/>
        </w:rPr>
        <w:tab/>
      </w:r>
      <w:r w:rsidRPr="005F568D">
        <w:rPr>
          <w:color w:val="auto"/>
          <w:sz w:val="24"/>
          <w:szCs w:val="24"/>
          <w:lang w:val="ro-RO" w:eastAsia="en-GB"/>
        </w:rPr>
        <w:t xml:space="preserve">Dacă anularea sau emiterea unui act administrativ individual în cadrul procedurii prealabile dezavantajează persoane </w:t>
      </w:r>
      <w:proofErr w:type="spellStart"/>
      <w:r w:rsidRPr="005F568D">
        <w:rPr>
          <w:color w:val="auto"/>
          <w:sz w:val="24"/>
          <w:szCs w:val="24"/>
          <w:lang w:val="ro-RO" w:eastAsia="en-GB"/>
        </w:rPr>
        <w:t>terţe</w:t>
      </w:r>
      <w:proofErr w:type="spellEnd"/>
      <w:r w:rsidRPr="005F568D">
        <w:rPr>
          <w:color w:val="auto"/>
          <w:sz w:val="24"/>
          <w:szCs w:val="24"/>
          <w:lang w:val="ro-RO" w:eastAsia="en-GB"/>
        </w:rPr>
        <w:t xml:space="preserve">, atunci atragerea lor în procedură </w:t>
      </w:r>
      <w:proofErr w:type="spellStart"/>
      <w:r w:rsidRPr="005F568D">
        <w:rPr>
          <w:color w:val="auto"/>
          <w:sz w:val="24"/>
          <w:szCs w:val="24"/>
          <w:lang w:val="ro-RO" w:eastAsia="en-GB"/>
        </w:rPr>
        <w:t>şi</w:t>
      </w:r>
      <w:proofErr w:type="spellEnd"/>
      <w:r w:rsidRPr="005F568D">
        <w:rPr>
          <w:color w:val="auto"/>
          <w:sz w:val="24"/>
          <w:szCs w:val="24"/>
          <w:lang w:val="ro-RO" w:eastAsia="en-GB"/>
        </w:rPr>
        <w:t xml:space="preserve"> audierea înainte de </w:t>
      </w:r>
      <w:proofErr w:type="spellStart"/>
      <w:r w:rsidRPr="005F568D">
        <w:rPr>
          <w:color w:val="auto"/>
          <w:sz w:val="24"/>
          <w:szCs w:val="24"/>
          <w:lang w:val="ro-RO" w:eastAsia="en-GB"/>
        </w:rPr>
        <w:t>soluţionarea</w:t>
      </w:r>
      <w:proofErr w:type="spellEnd"/>
      <w:r w:rsidRPr="005F568D">
        <w:rPr>
          <w:color w:val="auto"/>
          <w:sz w:val="24"/>
          <w:szCs w:val="24"/>
          <w:lang w:val="ro-RO" w:eastAsia="en-GB"/>
        </w:rPr>
        <w:t xml:space="preserve"> cererii prealabile s</w:t>
      </w:r>
      <w:r w:rsidR="00091843" w:rsidRPr="005F568D">
        <w:rPr>
          <w:color w:val="auto"/>
          <w:sz w:val="24"/>
          <w:szCs w:val="24"/>
          <w:lang w:val="ro-RO" w:eastAsia="en-GB"/>
        </w:rPr>
        <w:t>u</w:t>
      </w:r>
      <w:r w:rsidRPr="005F568D">
        <w:rPr>
          <w:color w:val="auto"/>
          <w:sz w:val="24"/>
          <w:szCs w:val="24"/>
          <w:lang w:val="ro-RO" w:eastAsia="en-GB"/>
        </w:rPr>
        <w:t>nt obligatorii.</w:t>
      </w:r>
    </w:p>
    <w:p w14:paraId="785069C6" w14:textId="54315854" w:rsidR="001B2F62" w:rsidRPr="005F568D" w:rsidRDefault="001B2F62" w:rsidP="00A17CB1">
      <w:pPr>
        <w:tabs>
          <w:tab w:val="left" w:pos="567"/>
        </w:tabs>
        <w:spacing w:after="0" w:line="276" w:lineRule="auto"/>
        <w:ind w:firstLine="0"/>
        <w:rPr>
          <w:color w:val="auto"/>
          <w:sz w:val="24"/>
          <w:szCs w:val="24"/>
          <w:lang w:val="ro-RO" w:eastAsia="en-GB"/>
        </w:rPr>
      </w:pPr>
      <w:r w:rsidRPr="005F568D">
        <w:rPr>
          <w:color w:val="auto"/>
          <w:sz w:val="24"/>
          <w:szCs w:val="24"/>
          <w:lang w:val="ro-RO" w:eastAsia="en-GB"/>
        </w:rPr>
        <w:t>(1</w:t>
      </w:r>
      <w:r w:rsidR="001275FF" w:rsidRPr="005F568D">
        <w:rPr>
          <w:color w:val="auto"/>
          <w:sz w:val="24"/>
          <w:szCs w:val="24"/>
          <w:lang w:val="ro-RO" w:eastAsia="en-GB"/>
        </w:rPr>
        <w:t>1</w:t>
      </w:r>
      <w:r w:rsidRPr="005F568D">
        <w:rPr>
          <w:color w:val="auto"/>
          <w:sz w:val="24"/>
          <w:szCs w:val="24"/>
          <w:lang w:val="ro-RO" w:eastAsia="en-GB"/>
        </w:rPr>
        <w:t xml:space="preserve">) </w:t>
      </w:r>
      <w:r w:rsidR="00A17CB1" w:rsidRPr="005F568D">
        <w:rPr>
          <w:color w:val="auto"/>
          <w:sz w:val="24"/>
          <w:szCs w:val="24"/>
          <w:lang w:val="ro-RO" w:eastAsia="en-GB"/>
        </w:rPr>
        <w:tab/>
      </w:r>
      <w:r w:rsidRPr="005F568D">
        <w:rPr>
          <w:color w:val="auto"/>
          <w:sz w:val="24"/>
          <w:szCs w:val="24"/>
          <w:lang w:val="ro-RO" w:eastAsia="en-GB"/>
        </w:rPr>
        <w:t xml:space="preserve">Daca un act administrativ individual defavorabil este contestat cu cerere prealabilă, </w:t>
      </w:r>
      <w:r w:rsidR="00FF435F" w:rsidRPr="005F568D">
        <w:rPr>
          <w:color w:val="auto"/>
          <w:sz w:val="24"/>
          <w:szCs w:val="24"/>
          <w:lang w:val="ro-RO" w:eastAsia="en-GB"/>
        </w:rPr>
        <w:t>AAC</w:t>
      </w:r>
      <w:r w:rsidRPr="005F568D">
        <w:rPr>
          <w:color w:val="auto"/>
          <w:sz w:val="24"/>
          <w:szCs w:val="24"/>
          <w:lang w:val="ro-RO" w:eastAsia="en-GB"/>
        </w:rPr>
        <w:t>, din oficiu sau la cererea persoanei afectate, poate suspenda executarea lui p</w:t>
      </w:r>
      <w:r w:rsidR="00377046" w:rsidRPr="005F568D">
        <w:rPr>
          <w:color w:val="auto"/>
          <w:sz w:val="24"/>
          <w:szCs w:val="24"/>
          <w:lang w:val="ro-RO" w:eastAsia="en-GB"/>
        </w:rPr>
        <w:t>â</w:t>
      </w:r>
      <w:r w:rsidRPr="005F568D">
        <w:rPr>
          <w:color w:val="auto"/>
          <w:sz w:val="24"/>
          <w:szCs w:val="24"/>
          <w:lang w:val="ro-RO" w:eastAsia="en-GB"/>
        </w:rPr>
        <w:t>nă la finalizarea procedurii prealabile.</w:t>
      </w:r>
    </w:p>
    <w:p w14:paraId="3FF6CC56" w14:textId="04167F49" w:rsidR="001B2F62" w:rsidRPr="001B2F62" w:rsidRDefault="001B2F62" w:rsidP="00F80E4C">
      <w:pPr>
        <w:tabs>
          <w:tab w:val="left" w:pos="567"/>
        </w:tabs>
        <w:spacing w:after="0" w:line="276" w:lineRule="auto"/>
        <w:ind w:firstLine="0"/>
        <w:rPr>
          <w:color w:val="auto"/>
          <w:sz w:val="24"/>
          <w:szCs w:val="24"/>
          <w:lang w:val="en-GB" w:eastAsia="en-GB"/>
        </w:rPr>
      </w:pPr>
      <w:r w:rsidRPr="001B2F62">
        <w:rPr>
          <w:color w:val="auto"/>
          <w:sz w:val="24"/>
          <w:szCs w:val="24"/>
          <w:lang w:val="en-GB" w:eastAsia="en-GB"/>
        </w:rPr>
        <w:t>(</w:t>
      </w:r>
      <w:r w:rsidR="001275FF">
        <w:rPr>
          <w:color w:val="auto"/>
          <w:sz w:val="24"/>
          <w:szCs w:val="24"/>
          <w:lang w:val="en-GB" w:eastAsia="en-GB"/>
        </w:rPr>
        <w:t>1</w:t>
      </w:r>
      <w:r w:rsidRPr="001B2F62">
        <w:rPr>
          <w:color w:val="auto"/>
          <w:sz w:val="24"/>
          <w:szCs w:val="24"/>
          <w:lang w:val="en-GB" w:eastAsia="en-GB"/>
        </w:rPr>
        <w:t xml:space="preserve">2) </w:t>
      </w:r>
      <w:r w:rsidR="00A17CB1">
        <w:rPr>
          <w:color w:val="auto"/>
          <w:sz w:val="24"/>
          <w:szCs w:val="24"/>
          <w:lang w:val="en-GB" w:eastAsia="en-GB"/>
        </w:rPr>
        <w:tab/>
      </w:r>
      <w:proofErr w:type="spellStart"/>
      <w:r w:rsidRPr="001B2F62">
        <w:rPr>
          <w:color w:val="auto"/>
          <w:sz w:val="24"/>
          <w:szCs w:val="24"/>
          <w:lang w:val="en-GB" w:eastAsia="en-GB"/>
        </w:rPr>
        <w:t>Motivele</w:t>
      </w:r>
      <w:proofErr w:type="spellEnd"/>
      <w:r w:rsidRPr="001B2F62">
        <w:rPr>
          <w:color w:val="auto"/>
          <w:sz w:val="24"/>
          <w:szCs w:val="24"/>
          <w:lang w:val="en-GB" w:eastAsia="en-GB"/>
        </w:rPr>
        <w:t xml:space="preserve"> </w:t>
      </w:r>
      <w:proofErr w:type="spellStart"/>
      <w:r w:rsidRPr="001B2F62">
        <w:rPr>
          <w:color w:val="auto"/>
          <w:sz w:val="24"/>
          <w:szCs w:val="24"/>
          <w:lang w:val="en-GB" w:eastAsia="en-GB"/>
        </w:rPr>
        <w:t>suspendării</w:t>
      </w:r>
      <w:proofErr w:type="spellEnd"/>
      <w:r w:rsidRPr="001B2F62">
        <w:rPr>
          <w:color w:val="auto"/>
          <w:sz w:val="24"/>
          <w:szCs w:val="24"/>
          <w:lang w:val="en-GB" w:eastAsia="en-GB"/>
        </w:rPr>
        <w:t xml:space="preserve"> s</w:t>
      </w:r>
      <w:r w:rsidR="00FF435F">
        <w:rPr>
          <w:color w:val="auto"/>
          <w:sz w:val="24"/>
          <w:szCs w:val="24"/>
          <w:lang w:val="en-GB" w:eastAsia="en-GB"/>
        </w:rPr>
        <w:t>u</w:t>
      </w:r>
      <w:r w:rsidRPr="001B2F62">
        <w:rPr>
          <w:color w:val="auto"/>
          <w:sz w:val="24"/>
          <w:szCs w:val="24"/>
          <w:lang w:val="en-GB" w:eastAsia="en-GB"/>
        </w:rPr>
        <w:t>nt:</w:t>
      </w:r>
    </w:p>
    <w:p w14:paraId="7A09DF5F" w14:textId="7AA47B67" w:rsidR="001B2F62" w:rsidRPr="006A63EC" w:rsidRDefault="001B2F62" w:rsidP="00767F03">
      <w:pPr>
        <w:pStyle w:val="ListParagraph"/>
        <w:numPr>
          <w:ilvl w:val="1"/>
          <w:numId w:val="32"/>
        </w:numPr>
        <w:spacing w:after="0" w:line="276" w:lineRule="auto"/>
        <w:ind w:left="1134" w:hanging="567"/>
        <w:rPr>
          <w:color w:val="auto"/>
          <w:sz w:val="24"/>
          <w:szCs w:val="24"/>
          <w:lang w:val="en-GB" w:eastAsia="en-GB"/>
        </w:rPr>
      </w:pPr>
      <w:proofErr w:type="spellStart"/>
      <w:r w:rsidRPr="006A63EC">
        <w:rPr>
          <w:color w:val="auto"/>
          <w:sz w:val="24"/>
          <w:szCs w:val="24"/>
          <w:lang w:val="en-GB" w:eastAsia="en-GB"/>
        </w:rPr>
        <w:t>existenţa</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unor</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suspiciuni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serioase</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şi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rezonabile</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privind</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legalitatea</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actului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administrativ</w:t>
      </w:r>
      <w:proofErr w:type="spellEnd"/>
      <w:r w:rsidRPr="006A63EC">
        <w:rPr>
          <w:color w:val="auto"/>
          <w:sz w:val="24"/>
          <w:szCs w:val="24"/>
          <w:lang w:val="en-GB" w:eastAsia="en-GB"/>
        </w:rPr>
        <w:t xml:space="preserve"> individual </w:t>
      </w:r>
      <w:proofErr w:type="spellStart"/>
      <w:r w:rsidRPr="006A63EC">
        <w:rPr>
          <w:color w:val="auto"/>
          <w:sz w:val="24"/>
          <w:szCs w:val="24"/>
          <w:lang w:val="en-GB" w:eastAsia="en-GB"/>
        </w:rPr>
        <w:t>defavorabil</w:t>
      </w:r>
      <w:proofErr w:type="spellEnd"/>
      <w:r w:rsidRPr="006A63EC">
        <w:rPr>
          <w:color w:val="auto"/>
          <w:sz w:val="24"/>
          <w:szCs w:val="24"/>
          <w:lang w:val="en-GB" w:eastAsia="en-GB"/>
        </w:rPr>
        <w:t>;</w:t>
      </w:r>
    </w:p>
    <w:p w14:paraId="67CB416F" w14:textId="5EC6EB65" w:rsidR="001B2F62" w:rsidRPr="006A63EC" w:rsidRDefault="001B2F62" w:rsidP="00767F03">
      <w:pPr>
        <w:pStyle w:val="ListParagraph"/>
        <w:numPr>
          <w:ilvl w:val="1"/>
          <w:numId w:val="32"/>
        </w:numPr>
        <w:spacing w:after="0" w:line="276" w:lineRule="auto"/>
        <w:ind w:left="1134" w:hanging="567"/>
        <w:rPr>
          <w:color w:val="auto"/>
          <w:sz w:val="24"/>
          <w:szCs w:val="24"/>
          <w:lang w:val="en-GB" w:eastAsia="en-GB"/>
        </w:rPr>
      </w:pPr>
      <w:proofErr w:type="spellStart"/>
      <w:r w:rsidRPr="006A63EC">
        <w:rPr>
          <w:color w:val="auto"/>
          <w:sz w:val="24"/>
          <w:szCs w:val="24"/>
          <w:lang w:val="en-GB" w:eastAsia="en-GB"/>
        </w:rPr>
        <w:lastRenderedPageBreak/>
        <w:t>existenţa</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pericolului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iminent</w:t>
      </w:r>
      <w:proofErr w:type="spellEnd"/>
      <w:r w:rsidRPr="006A63EC">
        <w:rPr>
          <w:color w:val="auto"/>
          <w:sz w:val="24"/>
          <w:szCs w:val="24"/>
          <w:lang w:val="en-GB" w:eastAsia="en-GB"/>
        </w:rPr>
        <w:t xml:space="preserve"> de </w:t>
      </w:r>
      <w:proofErr w:type="spellStart"/>
      <w:r w:rsidRPr="006A63EC">
        <w:rPr>
          <w:color w:val="auto"/>
          <w:sz w:val="24"/>
          <w:szCs w:val="24"/>
          <w:lang w:val="en-GB" w:eastAsia="en-GB"/>
        </w:rPr>
        <w:t>producere</w:t>
      </w:r>
      <w:proofErr w:type="spellEnd"/>
      <w:r w:rsidRPr="006A63EC">
        <w:rPr>
          <w:color w:val="auto"/>
          <w:sz w:val="24"/>
          <w:szCs w:val="24"/>
          <w:lang w:val="en-GB" w:eastAsia="en-GB"/>
        </w:rPr>
        <w:t xml:space="preserve"> a </w:t>
      </w:r>
      <w:proofErr w:type="spellStart"/>
      <w:r w:rsidRPr="006A63EC">
        <w:rPr>
          <w:color w:val="auto"/>
          <w:sz w:val="24"/>
          <w:szCs w:val="24"/>
          <w:lang w:val="en-GB" w:eastAsia="en-GB"/>
        </w:rPr>
        <w:t>unor</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prejudicii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ireparabile</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prin</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executarea</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în</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continuare</w:t>
      </w:r>
      <w:proofErr w:type="spellEnd"/>
      <w:r w:rsidRPr="006A63EC">
        <w:rPr>
          <w:color w:val="auto"/>
          <w:sz w:val="24"/>
          <w:szCs w:val="24"/>
          <w:lang w:val="en-GB" w:eastAsia="en-GB"/>
        </w:rPr>
        <w:t xml:space="preserve"> </w:t>
      </w:r>
      <w:proofErr w:type="gramStart"/>
      <w:r w:rsidRPr="006A63EC">
        <w:rPr>
          <w:color w:val="auto"/>
          <w:sz w:val="24"/>
          <w:szCs w:val="24"/>
          <w:lang w:val="en-GB" w:eastAsia="en-GB"/>
        </w:rPr>
        <w:t>a</w:t>
      </w:r>
      <w:proofErr w:type="gramEnd"/>
      <w:r w:rsidRPr="006A63EC">
        <w:rPr>
          <w:color w:val="auto"/>
          <w:sz w:val="24"/>
          <w:szCs w:val="24"/>
          <w:lang w:val="en-GB" w:eastAsia="en-GB"/>
        </w:rPr>
        <w:t xml:space="preserve"> </w:t>
      </w:r>
      <w:proofErr w:type="spellStart"/>
      <w:r w:rsidRPr="006A63EC">
        <w:rPr>
          <w:color w:val="auto"/>
          <w:sz w:val="24"/>
          <w:szCs w:val="24"/>
          <w:lang w:val="en-GB" w:eastAsia="en-GB"/>
        </w:rPr>
        <w:t>actului</w:t>
      </w:r>
      <w:proofErr w:type="spellEnd"/>
      <w:r w:rsidRPr="006A63EC">
        <w:rPr>
          <w:color w:val="auto"/>
          <w:sz w:val="24"/>
          <w:szCs w:val="24"/>
          <w:lang w:val="en-GB" w:eastAsia="en-GB"/>
        </w:rPr>
        <w:t xml:space="preserve"> </w:t>
      </w:r>
      <w:proofErr w:type="spellStart"/>
      <w:r w:rsidRPr="006A63EC">
        <w:rPr>
          <w:color w:val="auto"/>
          <w:sz w:val="24"/>
          <w:szCs w:val="24"/>
          <w:lang w:val="en-GB" w:eastAsia="en-GB"/>
        </w:rPr>
        <w:t>administrativ</w:t>
      </w:r>
      <w:proofErr w:type="spellEnd"/>
      <w:r w:rsidRPr="006A63EC">
        <w:rPr>
          <w:color w:val="auto"/>
          <w:sz w:val="24"/>
          <w:szCs w:val="24"/>
          <w:lang w:val="en-GB" w:eastAsia="en-GB"/>
        </w:rPr>
        <w:t xml:space="preserve"> individual </w:t>
      </w:r>
      <w:proofErr w:type="spellStart"/>
      <w:r w:rsidRPr="006A63EC">
        <w:rPr>
          <w:color w:val="auto"/>
          <w:sz w:val="24"/>
          <w:szCs w:val="24"/>
          <w:lang w:val="en-GB" w:eastAsia="en-GB"/>
        </w:rPr>
        <w:t>defavorabil</w:t>
      </w:r>
      <w:proofErr w:type="spellEnd"/>
      <w:r w:rsidRPr="006A63EC">
        <w:rPr>
          <w:color w:val="auto"/>
          <w:sz w:val="24"/>
          <w:szCs w:val="24"/>
          <w:lang w:val="en-GB" w:eastAsia="en-GB"/>
        </w:rPr>
        <w:t>.</w:t>
      </w:r>
    </w:p>
    <w:p w14:paraId="4175B591" w14:textId="21B482EA" w:rsidR="001B2F62" w:rsidRDefault="001B2F62" w:rsidP="00F80E4C">
      <w:pPr>
        <w:tabs>
          <w:tab w:val="left" w:pos="567"/>
        </w:tabs>
        <w:spacing w:after="0" w:line="276" w:lineRule="auto"/>
        <w:ind w:firstLine="0"/>
        <w:rPr>
          <w:sz w:val="24"/>
          <w:szCs w:val="24"/>
          <w:lang w:val="ro-RO" w:eastAsia="ro-MD"/>
        </w:rPr>
      </w:pPr>
      <w:r w:rsidRPr="005F568D">
        <w:rPr>
          <w:color w:val="auto"/>
          <w:sz w:val="24"/>
          <w:szCs w:val="24"/>
          <w:lang w:val="fr-FR" w:eastAsia="en-GB"/>
        </w:rPr>
        <w:t>(</w:t>
      </w:r>
      <w:r w:rsidR="006A63EC" w:rsidRPr="005F568D">
        <w:rPr>
          <w:color w:val="auto"/>
          <w:sz w:val="24"/>
          <w:szCs w:val="24"/>
          <w:lang w:val="fr-FR" w:eastAsia="en-GB"/>
        </w:rPr>
        <w:t>1</w:t>
      </w:r>
      <w:r w:rsidRPr="005F568D">
        <w:rPr>
          <w:color w:val="auto"/>
          <w:sz w:val="24"/>
          <w:szCs w:val="24"/>
          <w:lang w:val="fr-FR" w:eastAsia="en-GB"/>
        </w:rPr>
        <w:t xml:space="preserve">3) </w:t>
      </w:r>
      <w:r w:rsidR="00F80E4C" w:rsidRPr="005F568D">
        <w:rPr>
          <w:color w:val="auto"/>
          <w:sz w:val="24"/>
          <w:szCs w:val="24"/>
          <w:lang w:val="fr-FR" w:eastAsia="en-GB"/>
        </w:rPr>
        <w:tab/>
      </w:r>
      <w:proofErr w:type="spellStart"/>
      <w:r w:rsidRPr="005F568D">
        <w:rPr>
          <w:color w:val="auto"/>
          <w:sz w:val="24"/>
          <w:szCs w:val="24"/>
          <w:lang w:val="fr-FR" w:eastAsia="en-GB"/>
        </w:rPr>
        <w:t>Decizia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cu</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privire</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suspendarea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executării</w:t>
      </w:r>
      <w:proofErr w:type="spellEnd"/>
      <w:r w:rsidRPr="005F568D">
        <w:rPr>
          <w:color w:val="auto"/>
          <w:sz w:val="24"/>
          <w:szCs w:val="24"/>
          <w:lang w:val="fr-FR" w:eastAsia="en-GB"/>
        </w:rPr>
        <w:t xml:space="preserve"> </w:t>
      </w:r>
      <w:proofErr w:type="spellStart"/>
      <w:r w:rsidR="00224F10" w:rsidRPr="005F568D">
        <w:rPr>
          <w:color w:val="auto"/>
          <w:sz w:val="24"/>
          <w:szCs w:val="24"/>
          <w:lang w:val="fr-FR" w:eastAsia="en-GB"/>
        </w:rPr>
        <w:t>actului</w:t>
      </w:r>
      <w:proofErr w:type="spellEnd"/>
      <w:r w:rsidR="00224F10" w:rsidRPr="005F568D">
        <w:rPr>
          <w:color w:val="auto"/>
          <w:sz w:val="24"/>
          <w:szCs w:val="24"/>
          <w:lang w:val="fr-FR" w:eastAsia="en-GB"/>
        </w:rPr>
        <w:t xml:space="preserve"> </w:t>
      </w:r>
      <w:proofErr w:type="spellStart"/>
      <w:r w:rsidR="00224F10" w:rsidRPr="005F568D">
        <w:rPr>
          <w:color w:val="auto"/>
          <w:sz w:val="24"/>
          <w:szCs w:val="24"/>
          <w:lang w:val="fr-FR" w:eastAsia="en-GB"/>
        </w:rPr>
        <w:t>administrativ</w:t>
      </w:r>
      <w:proofErr w:type="spellEnd"/>
      <w:r w:rsidR="00224F10" w:rsidRPr="005F568D">
        <w:rPr>
          <w:color w:val="auto"/>
          <w:sz w:val="24"/>
          <w:szCs w:val="24"/>
          <w:lang w:val="fr-FR" w:eastAsia="en-GB"/>
        </w:rPr>
        <w:t xml:space="preserve"> </w:t>
      </w:r>
      <w:proofErr w:type="spellStart"/>
      <w:r w:rsidR="00224F10" w:rsidRPr="005F568D">
        <w:rPr>
          <w:color w:val="auto"/>
          <w:sz w:val="24"/>
          <w:szCs w:val="24"/>
          <w:lang w:val="fr-FR" w:eastAsia="en-GB"/>
        </w:rPr>
        <w:t>individual</w:t>
      </w:r>
      <w:proofErr w:type="spellEnd"/>
      <w:r w:rsidR="00224F10" w:rsidRPr="005F568D">
        <w:rPr>
          <w:color w:val="auto"/>
          <w:sz w:val="24"/>
          <w:szCs w:val="24"/>
          <w:lang w:val="fr-FR" w:eastAsia="en-GB"/>
        </w:rPr>
        <w:t xml:space="preserve"> </w:t>
      </w:r>
      <w:proofErr w:type="spellStart"/>
      <w:r w:rsidR="00224F10" w:rsidRPr="005F568D">
        <w:rPr>
          <w:color w:val="auto"/>
          <w:sz w:val="24"/>
          <w:szCs w:val="24"/>
          <w:lang w:val="fr-FR" w:eastAsia="en-GB"/>
        </w:rPr>
        <w:t>defavorabil</w:t>
      </w:r>
      <w:proofErr w:type="spellEnd"/>
      <w:r w:rsidR="00224F10" w:rsidRPr="005F568D">
        <w:rPr>
          <w:color w:val="auto"/>
          <w:sz w:val="24"/>
          <w:szCs w:val="24"/>
          <w:lang w:val="fr-FR" w:eastAsia="en-GB"/>
        </w:rPr>
        <w:t xml:space="preserve"> </w:t>
      </w:r>
      <w:r w:rsidRPr="005F568D">
        <w:rPr>
          <w:color w:val="auto"/>
          <w:sz w:val="24"/>
          <w:szCs w:val="24"/>
          <w:lang w:val="fr-FR" w:eastAsia="en-GB"/>
        </w:rPr>
        <w:t xml:space="preserve">se </w:t>
      </w:r>
      <w:proofErr w:type="spellStart"/>
      <w:r w:rsidRPr="005F568D">
        <w:rPr>
          <w:color w:val="auto"/>
          <w:sz w:val="24"/>
          <w:szCs w:val="24"/>
          <w:lang w:val="fr-FR" w:eastAsia="en-GB"/>
        </w:rPr>
        <w:t>ia</w:t>
      </w:r>
      <w:proofErr w:type="spellEnd"/>
      <w:r w:rsidRPr="005F568D">
        <w:rPr>
          <w:color w:val="auto"/>
          <w:sz w:val="24"/>
          <w:szCs w:val="24"/>
          <w:lang w:val="fr-FR" w:eastAsia="en-GB"/>
        </w:rPr>
        <w:t xml:space="preserve"> </w:t>
      </w:r>
      <w:r w:rsidR="00224F10" w:rsidRPr="005F568D">
        <w:rPr>
          <w:color w:val="auto"/>
          <w:sz w:val="24"/>
          <w:szCs w:val="24"/>
          <w:lang w:val="fr-FR" w:eastAsia="en-GB"/>
        </w:rPr>
        <w:t xml:space="preserve">de AAC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termen</w:t>
      </w:r>
      <w:proofErr w:type="spellEnd"/>
      <w:r w:rsidRPr="005F568D">
        <w:rPr>
          <w:color w:val="auto"/>
          <w:sz w:val="24"/>
          <w:szCs w:val="24"/>
          <w:lang w:val="fr-FR" w:eastAsia="en-GB"/>
        </w:rPr>
        <w:t xml:space="preserve"> de 5 </w:t>
      </w:r>
      <w:proofErr w:type="spellStart"/>
      <w:r w:rsidRPr="005F568D">
        <w:rPr>
          <w:color w:val="auto"/>
          <w:sz w:val="24"/>
          <w:szCs w:val="24"/>
          <w:lang w:val="fr-FR" w:eastAsia="en-GB"/>
        </w:rPr>
        <w:t>zile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lucrătoare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w:t>
      </w:r>
      <w:r w:rsidR="00230252" w:rsidRPr="005F568D">
        <w:rPr>
          <w:color w:val="auto"/>
          <w:sz w:val="24"/>
          <w:szCs w:val="24"/>
          <w:lang w:val="fr-FR" w:eastAsia="en-GB"/>
        </w:rPr>
        <w:t>data</w:t>
      </w:r>
      <w:r w:rsidRPr="005F568D">
        <w:rPr>
          <w:color w:val="auto"/>
          <w:sz w:val="24"/>
          <w:szCs w:val="24"/>
          <w:lang w:val="fr-FR" w:eastAsia="en-GB"/>
        </w:rPr>
        <w:t xml:space="preserve"> </w:t>
      </w:r>
      <w:proofErr w:type="spellStart"/>
      <w:r w:rsidRPr="005F568D">
        <w:rPr>
          <w:color w:val="auto"/>
          <w:sz w:val="24"/>
          <w:szCs w:val="24"/>
          <w:lang w:val="fr-FR" w:eastAsia="en-GB"/>
        </w:rPr>
        <w:t>înregistrării</w:t>
      </w:r>
      <w:proofErr w:type="spellEnd"/>
      <w:r w:rsidR="00224F10" w:rsidRPr="005F568D">
        <w:rPr>
          <w:color w:val="auto"/>
          <w:sz w:val="24"/>
          <w:szCs w:val="24"/>
          <w:lang w:val="fr-FR" w:eastAsia="en-GB"/>
        </w:rPr>
        <w:t xml:space="preserve"> </w:t>
      </w:r>
      <w:proofErr w:type="spellStart"/>
      <w:r w:rsidR="00224F10" w:rsidRPr="005F568D">
        <w:rPr>
          <w:color w:val="auto"/>
          <w:sz w:val="24"/>
          <w:szCs w:val="24"/>
          <w:lang w:val="fr-FR" w:eastAsia="en-GB"/>
        </w:rPr>
        <w:t>cererii</w:t>
      </w:r>
      <w:proofErr w:type="spellEnd"/>
      <w:r w:rsidR="00224F10" w:rsidRPr="005F568D">
        <w:rPr>
          <w:color w:val="auto"/>
          <w:sz w:val="24"/>
          <w:szCs w:val="24"/>
          <w:lang w:val="fr-FR" w:eastAsia="en-GB"/>
        </w:rPr>
        <w:t xml:space="preserve"> </w:t>
      </w:r>
      <w:proofErr w:type="spellStart"/>
      <w:r w:rsidR="00224F10" w:rsidRPr="005F568D">
        <w:rPr>
          <w:color w:val="auto"/>
          <w:sz w:val="24"/>
          <w:szCs w:val="24"/>
          <w:lang w:val="fr-FR" w:eastAsia="en-GB"/>
        </w:rPr>
        <w:t>prealabile</w:t>
      </w:r>
      <w:proofErr w:type="spellEnd"/>
      <w:r w:rsidRPr="005F568D">
        <w:rPr>
          <w:color w:val="auto"/>
          <w:sz w:val="24"/>
          <w:szCs w:val="24"/>
          <w:lang w:val="fr-FR" w:eastAsia="en-GB"/>
        </w:rPr>
        <w:t>.</w:t>
      </w:r>
    </w:p>
    <w:p w14:paraId="6D75947D" w14:textId="77777777" w:rsidR="001B2F62" w:rsidRDefault="001B2F62" w:rsidP="00F80E4C">
      <w:pPr>
        <w:spacing w:after="0" w:line="276" w:lineRule="auto"/>
        <w:ind w:firstLine="567"/>
        <w:rPr>
          <w:sz w:val="24"/>
          <w:szCs w:val="24"/>
          <w:lang w:val="ro-RO" w:eastAsia="ro-MD"/>
        </w:rPr>
      </w:pPr>
    </w:p>
    <w:p w14:paraId="0F55B144" w14:textId="524170BA" w:rsidR="002D2D85" w:rsidRPr="00500948" w:rsidRDefault="00500948" w:rsidP="008243DE">
      <w:pPr>
        <w:pStyle w:val="Heading2"/>
        <w:ind w:left="0"/>
        <w:rPr>
          <w:rFonts w:ascii="Times New Roman" w:hAnsi="Times New Roman"/>
          <w:sz w:val="24"/>
          <w:szCs w:val="24"/>
          <w:lang w:val="ro-RO"/>
        </w:rPr>
      </w:pPr>
      <w:bookmarkStart w:id="29" w:name="_Toc230678610"/>
      <w:r w:rsidRPr="00500948">
        <w:rPr>
          <w:rFonts w:ascii="Times New Roman" w:hAnsi="Times New Roman"/>
          <w:sz w:val="24"/>
          <w:szCs w:val="24"/>
          <w:lang w:val="ro-RO" w:eastAsia="ro-MD"/>
        </w:rPr>
        <w:t xml:space="preserve">2.14. </w:t>
      </w:r>
      <w:r w:rsidR="002D2D85" w:rsidRPr="00500948">
        <w:rPr>
          <w:rFonts w:ascii="Times New Roman" w:hAnsi="Times New Roman"/>
          <w:sz w:val="24"/>
          <w:szCs w:val="24"/>
          <w:lang w:val="ro-RO" w:eastAsia="ro-MD"/>
        </w:rPr>
        <w:t>Procedura contenciosului</w:t>
      </w:r>
      <w:r w:rsidR="002D2D85" w:rsidRPr="00500948">
        <w:rPr>
          <w:rFonts w:ascii="Times New Roman" w:hAnsi="Times New Roman"/>
          <w:sz w:val="24"/>
          <w:szCs w:val="24"/>
          <w:lang w:val="ro-RO"/>
        </w:rPr>
        <w:t xml:space="preserve"> administrativ</w:t>
      </w:r>
      <w:bookmarkEnd w:id="29"/>
    </w:p>
    <w:p w14:paraId="657E33B9" w14:textId="251AAC42" w:rsidR="002D2D85" w:rsidRPr="00A26F40" w:rsidRDefault="002D2D85" w:rsidP="00F80E4C">
      <w:pPr>
        <w:tabs>
          <w:tab w:val="left" w:pos="567"/>
        </w:tabs>
        <w:spacing w:after="0" w:line="276" w:lineRule="auto"/>
        <w:ind w:firstLine="0"/>
        <w:rPr>
          <w:sz w:val="24"/>
          <w:szCs w:val="24"/>
          <w:lang w:val="ro-RO" w:eastAsia="ro-MD"/>
        </w:rPr>
      </w:pPr>
      <w:r w:rsidRPr="00A26F40">
        <w:rPr>
          <w:sz w:val="24"/>
          <w:szCs w:val="24"/>
          <w:lang w:val="ro-RO" w:eastAsia="ro-MD"/>
        </w:rPr>
        <w:t xml:space="preserve">(1) </w:t>
      </w:r>
      <w:r w:rsidR="00F80E4C">
        <w:rPr>
          <w:sz w:val="24"/>
          <w:szCs w:val="24"/>
          <w:lang w:val="ro-RO" w:eastAsia="ro-MD"/>
        </w:rPr>
        <w:tab/>
      </w:r>
      <w:r w:rsidRPr="00A26F40">
        <w:rPr>
          <w:sz w:val="24"/>
          <w:szCs w:val="24"/>
          <w:lang w:val="ro-RO" w:eastAsia="ro-MD"/>
        </w:rPr>
        <w:t>Orice persoană care revendică încălcarea unui drept al său prin activitatea administrativă a AAC care rezultă din prevederile prezentului PIAC, poate înainta o acțiune în contencios administrativ în conformitate cu dispozițiile Codului administrativ</w:t>
      </w:r>
      <w:r w:rsidR="00630E35">
        <w:rPr>
          <w:sz w:val="24"/>
          <w:szCs w:val="24"/>
          <w:lang w:val="ro-RO" w:eastAsia="ro-MD"/>
        </w:rPr>
        <w:t xml:space="preserve"> nr. 116/2018</w:t>
      </w:r>
      <w:r w:rsidRPr="00A26F40">
        <w:rPr>
          <w:sz w:val="24"/>
          <w:szCs w:val="24"/>
          <w:lang w:val="ro-RO" w:eastAsia="ro-MD"/>
        </w:rPr>
        <w:t xml:space="preserve">.  </w:t>
      </w:r>
    </w:p>
    <w:p w14:paraId="35933EFD" w14:textId="0B4F20B8" w:rsidR="002D2D85" w:rsidRDefault="002D2D85" w:rsidP="00F80E4C">
      <w:pPr>
        <w:tabs>
          <w:tab w:val="left" w:pos="567"/>
        </w:tabs>
        <w:spacing w:after="0" w:line="276" w:lineRule="auto"/>
        <w:ind w:firstLine="0"/>
        <w:rPr>
          <w:sz w:val="24"/>
          <w:szCs w:val="24"/>
          <w:lang w:val="ro-RO" w:eastAsia="ro-MD"/>
        </w:rPr>
      </w:pPr>
      <w:r w:rsidRPr="00A26F40">
        <w:rPr>
          <w:sz w:val="24"/>
          <w:szCs w:val="24"/>
          <w:lang w:val="ro-RO" w:eastAsia="ro-MD"/>
        </w:rPr>
        <w:t xml:space="preserve">(2) </w:t>
      </w:r>
      <w:r w:rsidR="00F80E4C">
        <w:rPr>
          <w:sz w:val="24"/>
          <w:szCs w:val="24"/>
          <w:lang w:val="ro-RO" w:eastAsia="ro-MD"/>
        </w:rPr>
        <w:tab/>
      </w:r>
      <w:r w:rsidRPr="00A26F40">
        <w:rPr>
          <w:sz w:val="24"/>
          <w:szCs w:val="24"/>
          <w:lang w:val="ro-RO" w:eastAsia="ro-MD"/>
        </w:rPr>
        <w:t>O acțiune în contencios administrativ poate fi înaintată și atunci când AAC nu a soluționat în termen</w:t>
      </w:r>
      <w:r w:rsidR="00F80E4C">
        <w:rPr>
          <w:sz w:val="24"/>
          <w:szCs w:val="24"/>
          <w:lang w:val="ro-RO" w:eastAsia="ro-MD"/>
        </w:rPr>
        <w:t>ul stabilit o</w:t>
      </w:r>
      <w:r w:rsidRPr="00A26F40">
        <w:rPr>
          <w:sz w:val="24"/>
          <w:szCs w:val="24"/>
          <w:lang w:val="ro-RO" w:eastAsia="ro-MD"/>
        </w:rPr>
        <w:t xml:space="preserve"> solicitare. </w:t>
      </w:r>
    </w:p>
    <w:p w14:paraId="1F54C6B3" w14:textId="77777777" w:rsidR="00C84412" w:rsidRDefault="00C84412" w:rsidP="00F80E4C">
      <w:pPr>
        <w:tabs>
          <w:tab w:val="left" w:pos="567"/>
        </w:tabs>
        <w:spacing w:after="0" w:line="276" w:lineRule="auto"/>
        <w:ind w:firstLine="0"/>
        <w:rPr>
          <w:sz w:val="24"/>
          <w:szCs w:val="24"/>
          <w:lang w:val="ro-RO" w:eastAsia="ro-MD"/>
        </w:rPr>
      </w:pPr>
    </w:p>
    <w:p w14:paraId="4236D25A" w14:textId="77777777" w:rsidR="00C84412" w:rsidRPr="00A26F40" w:rsidRDefault="00C84412" w:rsidP="00F80E4C">
      <w:pPr>
        <w:tabs>
          <w:tab w:val="left" w:pos="567"/>
        </w:tabs>
        <w:spacing w:after="0" w:line="276" w:lineRule="auto"/>
        <w:ind w:firstLine="0"/>
        <w:rPr>
          <w:sz w:val="24"/>
          <w:szCs w:val="24"/>
          <w:lang w:val="ro-RO" w:eastAsia="ro-MD"/>
        </w:rPr>
      </w:pPr>
    </w:p>
    <w:p w14:paraId="4F39DA04" w14:textId="190372BB" w:rsidR="00F424C1" w:rsidRDefault="00F424C1">
      <w:pPr>
        <w:spacing w:after="160" w:line="259" w:lineRule="auto"/>
        <w:ind w:firstLine="0"/>
        <w:jc w:val="left"/>
        <w:rPr>
          <w:color w:val="auto"/>
          <w:sz w:val="24"/>
          <w:szCs w:val="24"/>
          <w:lang w:val="ro-RO" w:eastAsia="en-GB"/>
        </w:rPr>
      </w:pPr>
      <w:r>
        <w:rPr>
          <w:lang w:val="ro-RO"/>
        </w:rPr>
        <w:br w:type="page"/>
      </w:r>
    </w:p>
    <w:p w14:paraId="382BE727" w14:textId="536E6814" w:rsidR="002D2D85" w:rsidRPr="00500948" w:rsidRDefault="002D2D85" w:rsidP="008243DE">
      <w:pPr>
        <w:pStyle w:val="Heading1"/>
        <w:ind w:left="0" w:firstLine="0"/>
        <w:rPr>
          <w:rFonts w:ascii="Times New Roman" w:hAnsi="Times New Roman"/>
          <w:bCs/>
          <w:sz w:val="24"/>
          <w:szCs w:val="24"/>
          <w:lang w:val="ro-RO"/>
        </w:rPr>
      </w:pPr>
      <w:bookmarkStart w:id="30" w:name="_Toc230678611"/>
      <w:r w:rsidRPr="00500948">
        <w:rPr>
          <w:rFonts w:ascii="Times New Roman" w:hAnsi="Times New Roman"/>
          <w:bCs/>
          <w:sz w:val="24"/>
          <w:szCs w:val="24"/>
          <w:lang w:val="ro-RO"/>
        </w:rPr>
        <w:lastRenderedPageBreak/>
        <w:t xml:space="preserve">CAPITOLUL 3. </w:t>
      </w:r>
      <w:r w:rsidRPr="00500948">
        <w:rPr>
          <w:rFonts w:ascii="Times New Roman" w:hAnsi="Times New Roman"/>
          <w:sz w:val="24"/>
          <w:szCs w:val="24"/>
          <w:lang w:val="ro-RO"/>
        </w:rPr>
        <w:t>ÎNMATRICULAREA AERONAVELOR CIVILE ȘI</w:t>
      </w:r>
      <w:r w:rsidR="00500948" w:rsidRPr="00500948">
        <w:rPr>
          <w:rFonts w:ascii="Times New Roman" w:hAnsi="Times New Roman"/>
          <w:bCs/>
          <w:sz w:val="24"/>
          <w:szCs w:val="24"/>
          <w:lang w:val="ro-RO"/>
        </w:rPr>
        <w:t xml:space="preserve"> </w:t>
      </w:r>
      <w:r w:rsidRPr="00500948">
        <w:rPr>
          <w:rFonts w:ascii="Times New Roman" w:hAnsi="Times New Roman"/>
          <w:sz w:val="24"/>
          <w:szCs w:val="24"/>
          <w:lang w:val="ro-RO"/>
        </w:rPr>
        <w:t>EMITEREA</w:t>
      </w:r>
      <w:r w:rsidR="00500948" w:rsidRPr="00500948">
        <w:rPr>
          <w:rFonts w:ascii="Times New Roman" w:hAnsi="Times New Roman"/>
          <w:sz w:val="24"/>
          <w:szCs w:val="24"/>
          <w:lang w:val="ro-RO"/>
        </w:rPr>
        <w:t xml:space="preserve"> </w:t>
      </w:r>
      <w:r w:rsidRPr="00500948">
        <w:rPr>
          <w:rFonts w:ascii="Times New Roman" w:hAnsi="Times New Roman"/>
          <w:sz w:val="24"/>
          <w:szCs w:val="24"/>
          <w:lang w:val="ro-RO"/>
        </w:rPr>
        <w:t>CERTIFICATULUI DE ÎNMATRICULARE</w:t>
      </w:r>
      <w:bookmarkEnd w:id="30"/>
    </w:p>
    <w:p w14:paraId="074F8EC6" w14:textId="77777777" w:rsidR="002D2D85" w:rsidRPr="00A26F40" w:rsidRDefault="002D2D85" w:rsidP="00F93E2F">
      <w:pPr>
        <w:tabs>
          <w:tab w:val="left" w:pos="0"/>
          <w:tab w:val="left" w:pos="993"/>
        </w:tabs>
        <w:spacing w:after="0" w:line="276" w:lineRule="auto"/>
        <w:rPr>
          <w:b/>
          <w:sz w:val="24"/>
          <w:szCs w:val="24"/>
          <w:lang w:val="ro-RO"/>
        </w:rPr>
      </w:pPr>
    </w:p>
    <w:p w14:paraId="1224FFF9" w14:textId="070D4680" w:rsidR="002D2D85" w:rsidRPr="00500948" w:rsidRDefault="002D2D85" w:rsidP="008243DE">
      <w:pPr>
        <w:pStyle w:val="Heading2"/>
        <w:ind w:left="0"/>
        <w:rPr>
          <w:rFonts w:ascii="Times New Roman" w:hAnsi="Times New Roman"/>
          <w:sz w:val="24"/>
          <w:szCs w:val="24"/>
          <w:lang w:val="ro-RO"/>
        </w:rPr>
      </w:pPr>
      <w:bookmarkStart w:id="31" w:name="_Toc230678612"/>
      <w:r w:rsidRPr="00500948">
        <w:rPr>
          <w:rFonts w:ascii="Times New Roman" w:hAnsi="Times New Roman"/>
          <w:sz w:val="24"/>
          <w:szCs w:val="24"/>
          <w:lang w:val="ro-RO"/>
        </w:rPr>
        <w:t>3.1. Prevederi de bază privind înmatricularea aeronavelor civile</w:t>
      </w:r>
      <w:r w:rsidR="001626C3" w:rsidRPr="00500948">
        <w:rPr>
          <w:rFonts w:ascii="Times New Roman" w:hAnsi="Times New Roman"/>
          <w:sz w:val="24"/>
          <w:szCs w:val="24"/>
          <w:lang w:val="ro-RO"/>
        </w:rPr>
        <w:t xml:space="preserve"> și emiterea Certificatului de înmatriculare</w:t>
      </w:r>
      <w:bookmarkEnd w:id="31"/>
    </w:p>
    <w:p w14:paraId="5AAB6C53" w14:textId="2D0A770A" w:rsidR="002D2D85" w:rsidRPr="009B632B" w:rsidRDefault="004327E0" w:rsidP="00F93E2F">
      <w:pPr>
        <w:pStyle w:val="NormalWeb"/>
        <w:tabs>
          <w:tab w:val="left" w:pos="567"/>
        </w:tabs>
        <w:spacing w:before="0" w:beforeAutospacing="0" w:after="0" w:afterAutospacing="0" w:line="276" w:lineRule="auto"/>
        <w:ind w:firstLine="0"/>
        <w:jc w:val="both"/>
        <w:rPr>
          <w:bCs/>
          <w:lang w:val="ro-RO"/>
        </w:rPr>
      </w:pPr>
      <w:r>
        <w:rPr>
          <w:bCs/>
          <w:lang w:val="ro-RO"/>
        </w:rPr>
        <w:t>(1)</w:t>
      </w:r>
      <w:r>
        <w:rPr>
          <w:bCs/>
          <w:lang w:val="ro-RO"/>
        </w:rPr>
        <w:tab/>
      </w:r>
      <w:r w:rsidR="009B632B" w:rsidRPr="009B632B">
        <w:rPr>
          <w:bCs/>
          <w:lang w:val="ro-RO"/>
        </w:rPr>
        <w:t>Prev</w:t>
      </w:r>
      <w:r w:rsidR="009B632B">
        <w:rPr>
          <w:bCs/>
          <w:lang w:val="ro-RO"/>
        </w:rPr>
        <w:t>e</w:t>
      </w:r>
      <w:r w:rsidR="009B632B" w:rsidRPr="009B632B">
        <w:rPr>
          <w:bCs/>
          <w:lang w:val="ro-RO"/>
        </w:rPr>
        <w:t>der</w:t>
      </w:r>
      <w:r w:rsidR="009B632B">
        <w:rPr>
          <w:bCs/>
          <w:lang w:val="ro-RO"/>
        </w:rPr>
        <w:t xml:space="preserve">i de bază privind înmatricularea aeronavelor civile și emiterea certificatului de înmatriculare </w:t>
      </w:r>
      <w:r w:rsidR="00C873F7">
        <w:rPr>
          <w:bCs/>
          <w:lang w:val="ro-RO"/>
        </w:rPr>
        <w:t>se conțin în art. 19 din Codul aerian și Capitolul III din Regulament.</w:t>
      </w:r>
    </w:p>
    <w:p w14:paraId="79335FCD" w14:textId="75063813" w:rsidR="002516C9" w:rsidRPr="00E0760C" w:rsidRDefault="00E0760C" w:rsidP="00F93E2F">
      <w:pPr>
        <w:pStyle w:val="NormalWeb"/>
        <w:tabs>
          <w:tab w:val="left" w:pos="567"/>
        </w:tabs>
        <w:spacing w:before="0" w:beforeAutospacing="0" w:after="0" w:afterAutospacing="0" w:line="276" w:lineRule="auto"/>
        <w:ind w:firstLine="0"/>
        <w:jc w:val="both"/>
        <w:rPr>
          <w:bCs/>
          <w:lang w:val="ro-RO"/>
        </w:rPr>
      </w:pPr>
      <w:r w:rsidRPr="00E0760C">
        <w:rPr>
          <w:bCs/>
          <w:lang w:val="ro-RO"/>
        </w:rPr>
        <w:t>(2)</w:t>
      </w:r>
      <w:r>
        <w:rPr>
          <w:bCs/>
          <w:lang w:val="ro-RO"/>
        </w:rPr>
        <w:tab/>
      </w:r>
      <w:r w:rsidR="002D61C1" w:rsidRPr="005F568D">
        <w:rPr>
          <w:lang w:val="ro-RO"/>
        </w:rPr>
        <w:t xml:space="preserve">O aeronavă civilă se înmatriculează în Registrul aerian dacă corespunde </w:t>
      </w:r>
      <w:proofErr w:type="spellStart"/>
      <w:r w:rsidR="002D61C1" w:rsidRPr="005F568D">
        <w:rPr>
          <w:lang w:val="ro-RO"/>
        </w:rPr>
        <w:t>cerinţelor</w:t>
      </w:r>
      <w:proofErr w:type="spellEnd"/>
      <w:r w:rsidR="002D61C1" w:rsidRPr="005F568D">
        <w:rPr>
          <w:lang w:val="ro-RO"/>
        </w:rPr>
        <w:t xml:space="preserve"> prevăzute în pct. 40 din Regulament.</w:t>
      </w:r>
    </w:p>
    <w:p w14:paraId="41310597" w14:textId="66FC3C38" w:rsidR="002E1317" w:rsidRDefault="002D2D85" w:rsidP="00F93E2F">
      <w:pPr>
        <w:tabs>
          <w:tab w:val="left" w:pos="567"/>
        </w:tabs>
        <w:spacing w:after="0" w:line="276" w:lineRule="auto"/>
        <w:ind w:firstLine="0"/>
        <w:rPr>
          <w:sz w:val="24"/>
          <w:szCs w:val="24"/>
          <w:lang w:val="ro-RO"/>
        </w:rPr>
      </w:pPr>
      <w:r w:rsidRPr="00AA1D79">
        <w:rPr>
          <w:bCs/>
          <w:sz w:val="24"/>
          <w:szCs w:val="24"/>
          <w:lang w:val="ro-RO" w:eastAsia="en-GB"/>
        </w:rPr>
        <w:t>(</w:t>
      </w:r>
      <w:r w:rsidR="007A340D">
        <w:rPr>
          <w:bCs/>
          <w:sz w:val="24"/>
          <w:szCs w:val="24"/>
          <w:lang w:val="ro-RO" w:eastAsia="en-GB"/>
        </w:rPr>
        <w:t>3</w:t>
      </w:r>
      <w:r w:rsidRPr="00AA1D79">
        <w:rPr>
          <w:bCs/>
          <w:sz w:val="24"/>
          <w:szCs w:val="24"/>
          <w:lang w:val="ro-RO" w:eastAsia="en-GB"/>
        </w:rPr>
        <w:t>)</w:t>
      </w:r>
      <w:r w:rsidR="007A340D">
        <w:rPr>
          <w:bCs/>
          <w:lang w:val="ro-RO"/>
        </w:rPr>
        <w:tab/>
      </w:r>
      <w:r w:rsidRPr="00AA1D79">
        <w:rPr>
          <w:bCs/>
          <w:sz w:val="24"/>
          <w:szCs w:val="24"/>
          <w:lang w:val="ro-RO"/>
        </w:rPr>
        <w:t>Procesul de înmatriculare a</w:t>
      </w:r>
      <w:r w:rsidR="007A340D">
        <w:rPr>
          <w:bCs/>
          <w:sz w:val="24"/>
          <w:szCs w:val="24"/>
          <w:lang w:val="ro-RO"/>
        </w:rPr>
        <w:t xml:space="preserve"> </w:t>
      </w:r>
      <w:r w:rsidRPr="00AA1D79">
        <w:rPr>
          <w:bCs/>
          <w:sz w:val="24"/>
          <w:szCs w:val="24"/>
          <w:lang w:val="ro-RO"/>
        </w:rPr>
        <w:t>aeronave</w:t>
      </w:r>
      <w:r w:rsidR="007A340D">
        <w:rPr>
          <w:bCs/>
          <w:sz w:val="24"/>
          <w:szCs w:val="24"/>
          <w:lang w:val="ro-RO"/>
        </w:rPr>
        <w:t>i civile</w:t>
      </w:r>
      <w:r w:rsidRPr="00AA1D79">
        <w:rPr>
          <w:bCs/>
          <w:sz w:val="24"/>
          <w:szCs w:val="24"/>
          <w:lang w:val="ro-RO"/>
        </w:rPr>
        <w:t xml:space="preserve"> </w:t>
      </w:r>
      <w:r w:rsidR="007A340D">
        <w:rPr>
          <w:bCs/>
          <w:sz w:val="24"/>
          <w:szCs w:val="24"/>
          <w:lang w:val="ro-RO"/>
        </w:rPr>
        <w:t xml:space="preserve">se </w:t>
      </w:r>
      <w:r w:rsidRPr="00AA1D79">
        <w:rPr>
          <w:bCs/>
          <w:sz w:val="24"/>
          <w:szCs w:val="24"/>
          <w:lang w:val="ro-RO"/>
        </w:rPr>
        <w:t>document</w:t>
      </w:r>
      <w:r w:rsidR="007A340D">
        <w:rPr>
          <w:bCs/>
          <w:sz w:val="24"/>
          <w:szCs w:val="24"/>
          <w:lang w:val="ro-RO"/>
        </w:rPr>
        <w:t>ează</w:t>
      </w:r>
      <w:r w:rsidRPr="00AA1D79">
        <w:rPr>
          <w:bCs/>
          <w:sz w:val="24"/>
          <w:szCs w:val="24"/>
          <w:lang w:val="ro-RO"/>
        </w:rPr>
        <w:t xml:space="preserve"> </w:t>
      </w:r>
      <w:r w:rsidR="007A340D">
        <w:rPr>
          <w:bCs/>
          <w:sz w:val="24"/>
          <w:szCs w:val="24"/>
          <w:lang w:val="ro-RO"/>
        </w:rPr>
        <w:t>prin completarea listelor de verificare prevăzute de prezent</w:t>
      </w:r>
      <w:r w:rsidR="001E6A9E">
        <w:rPr>
          <w:bCs/>
          <w:sz w:val="24"/>
          <w:szCs w:val="24"/>
          <w:lang w:val="ro-RO"/>
        </w:rPr>
        <w:t>u</w:t>
      </w:r>
      <w:r w:rsidR="007A340D">
        <w:rPr>
          <w:bCs/>
          <w:sz w:val="24"/>
          <w:szCs w:val="24"/>
          <w:lang w:val="ro-RO"/>
        </w:rPr>
        <w:t>l PIAC</w:t>
      </w:r>
      <w:r w:rsidR="00700837">
        <w:rPr>
          <w:bCs/>
          <w:sz w:val="24"/>
          <w:szCs w:val="24"/>
          <w:lang w:val="ro-RO"/>
        </w:rPr>
        <w:t>,</w:t>
      </w:r>
      <w:r w:rsidR="007A340D">
        <w:rPr>
          <w:bCs/>
          <w:sz w:val="24"/>
          <w:szCs w:val="24"/>
          <w:lang w:val="ro-RO"/>
        </w:rPr>
        <w:t xml:space="preserve"> </w:t>
      </w:r>
      <w:r w:rsidR="007945D4">
        <w:rPr>
          <w:bCs/>
          <w:sz w:val="24"/>
          <w:szCs w:val="24"/>
          <w:lang w:val="ro-RO"/>
        </w:rPr>
        <w:t xml:space="preserve">cu anexarea tuturor </w:t>
      </w:r>
      <w:r w:rsidRPr="00AA1D79">
        <w:rPr>
          <w:bCs/>
          <w:sz w:val="24"/>
          <w:szCs w:val="24"/>
          <w:lang w:val="ro-RO"/>
        </w:rPr>
        <w:t>documentel</w:t>
      </w:r>
      <w:r w:rsidR="007945D4">
        <w:rPr>
          <w:bCs/>
          <w:sz w:val="24"/>
          <w:szCs w:val="24"/>
          <w:lang w:val="ro-RO"/>
        </w:rPr>
        <w:t>or</w:t>
      </w:r>
      <w:r w:rsidRPr="00AA1D79">
        <w:rPr>
          <w:bCs/>
          <w:sz w:val="24"/>
          <w:szCs w:val="24"/>
          <w:lang w:val="ro-RO"/>
        </w:rPr>
        <w:t xml:space="preserve"> </w:t>
      </w:r>
      <w:r w:rsidR="007945D4">
        <w:rPr>
          <w:bCs/>
          <w:sz w:val="24"/>
          <w:szCs w:val="24"/>
          <w:lang w:val="ro-RO"/>
        </w:rPr>
        <w:t>relevante</w:t>
      </w:r>
      <w:r w:rsidR="001E6A9E">
        <w:rPr>
          <w:bCs/>
          <w:sz w:val="24"/>
          <w:szCs w:val="24"/>
          <w:lang w:val="ro-RO"/>
        </w:rPr>
        <w:t xml:space="preserve"> examinate, care </w:t>
      </w:r>
      <w:r w:rsidR="002E1317">
        <w:rPr>
          <w:bCs/>
          <w:sz w:val="24"/>
          <w:szCs w:val="24"/>
          <w:lang w:val="ro-RO"/>
        </w:rPr>
        <w:t>se arhivează</w:t>
      </w:r>
      <w:r w:rsidRPr="00A26F40">
        <w:rPr>
          <w:sz w:val="24"/>
          <w:szCs w:val="24"/>
          <w:lang w:val="ro-RO"/>
        </w:rPr>
        <w:t xml:space="preserve"> corespunzător. </w:t>
      </w:r>
    </w:p>
    <w:p w14:paraId="7749B41E" w14:textId="78E9AC4D" w:rsidR="002D2D85" w:rsidRPr="00A26F40" w:rsidRDefault="002E1317" w:rsidP="00F93E2F">
      <w:pPr>
        <w:tabs>
          <w:tab w:val="left" w:pos="567"/>
        </w:tabs>
        <w:spacing w:after="0" w:line="276" w:lineRule="auto"/>
        <w:ind w:firstLine="0"/>
        <w:rPr>
          <w:sz w:val="24"/>
          <w:szCs w:val="24"/>
          <w:lang w:val="ro-RO"/>
        </w:rPr>
      </w:pPr>
      <w:r>
        <w:rPr>
          <w:sz w:val="24"/>
          <w:szCs w:val="24"/>
          <w:lang w:val="ro-RO"/>
        </w:rPr>
        <w:t>(4)</w:t>
      </w:r>
      <w:r>
        <w:rPr>
          <w:sz w:val="24"/>
          <w:szCs w:val="24"/>
          <w:lang w:val="ro-RO"/>
        </w:rPr>
        <w:tab/>
      </w:r>
      <w:r w:rsidR="002D2D85" w:rsidRPr="00A26F40">
        <w:rPr>
          <w:sz w:val="24"/>
          <w:szCs w:val="24"/>
          <w:lang w:val="ro-RO"/>
        </w:rPr>
        <w:t>Toate</w:t>
      </w:r>
      <w:r w:rsidR="00CA043D">
        <w:rPr>
          <w:sz w:val="24"/>
          <w:szCs w:val="24"/>
          <w:lang w:val="ro-RO"/>
        </w:rPr>
        <w:t xml:space="preserve"> </w:t>
      </w:r>
      <w:r w:rsidR="002D2D85" w:rsidRPr="00A26F40">
        <w:rPr>
          <w:sz w:val="24"/>
          <w:szCs w:val="24"/>
          <w:lang w:val="ro-RO"/>
        </w:rPr>
        <w:t>neconformitățile</w:t>
      </w:r>
      <w:r w:rsidR="00424070">
        <w:rPr>
          <w:sz w:val="24"/>
          <w:szCs w:val="24"/>
          <w:lang w:val="ro-RO"/>
        </w:rPr>
        <w:t>,</w:t>
      </w:r>
      <w:r w:rsidR="002D2D85" w:rsidRPr="00A26F40">
        <w:rPr>
          <w:sz w:val="24"/>
          <w:szCs w:val="24"/>
          <w:lang w:val="ro-RO"/>
        </w:rPr>
        <w:t xml:space="preserve"> constatate în cadrul</w:t>
      </w:r>
      <w:r w:rsidR="0079239A">
        <w:rPr>
          <w:sz w:val="24"/>
          <w:szCs w:val="24"/>
          <w:lang w:val="ro-RO"/>
        </w:rPr>
        <w:t xml:space="preserve"> examinării documentelor prezentate de Solicitant, </w:t>
      </w:r>
      <w:r w:rsidR="002D2D85" w:rsidRPr="00A26F40">
        <w:rPr>
          <w:sz w:val="24"/>
          <w:szCs w:val="24"/>
          <w:lang w:val="ro-RO"/>
        </w:rPr>
        <w:t>inspecțiilor</w:t>
      </w:r>
      <w:r w:rsidR="0079239A">
        <w:rPr>
          <w:sz w:val="24"/>
          <w:szCs w:val="24"/>
          <w:lang w:val="ro-RO"/>
        </w:rPr>
        <w:t>, după caz, și completării listelor de verificare</w:t>
      </w:r>
      <w:r w:rsidR="00424070">
        <w:rPr>
          <w:sz w:val="24"/>
          <w:szCs w:val="24"/>
          <w:lang w:val="ro-RO"/>
        </w:rPr>
        <w:t>,</w:t>
      </w:r>
      <w:r w:rsidR="0079239A">
        <w:rPr>
          <w:sz w:val="24"/>
          <w:szCs w:val="24"/>
          <w:lang w:val="ro-RO"/>
        </w:rPr>
        <w:t xml:space="preserve"> se</w:t>
      </w:r>
      <w:r w:rsidR="002D2D85" w:rsidRPr="00A26F40">
        <w:rPr>
          <w:sz w:val="24"/>
          <w:szCs w:val="24"/>
          <w:lang w:val="ro-RO"/>
        </w:rPr>
        <w:t xml:space="preserve"> notific</w:t>
      </w:r>
      <w:r w:rsidR="0079239A">
        <w:rPr>
          <w:sz w:val="24"/>
          <w:szCs w:val="24"/>
          <w:lang w:val="ro-RO"/>
        </w:rPr>
        <w:t>ă</w:t>
      </w:r>
      <w:r w:rsidR="002D2D85" w:rsidRPr="00A26F40">
        <w:rPr>
          <w:sz w:val="24"/>
          <w:szCs w:val="24"/>
          <w:lang w:val="ro-RO"/>
        </w:rPr>
        <w:t xml:space="preserve"> </w:t>
      </w:r>
      <w:r w:rsidR="0079239A">
        <w:rPr>
          <w:sz w:val="24"/>
          <w:szCs w:val="24"/>
          <w:lang w:val="ro-RO"/>
        </w:rPr>
        <w:t>S</w:t>
      </w:r>
      <w:r w:rsidR="002D2D85" w:rsidRPr="00A26F40">
        <w:rPr>
          <w:sz w:val="24"/>
          <w:szCs w:val="24"/>
          <w:lang w:val="ro-RO"/>
        </w:rPr>
        <w:t>olicitantului în scris</w:t>
      </w:r>
      <w:r w:rsidR="00424070">
        <w:rPr>
          <w:sz w:val="24"/>
          <w:szCs w:val="24"/>
          <w:lang w:val="ro-RO"/>
        </w:rPr>
        <w:t xml:space="preserve"> într-un termen rezonabil reglementat în pct. 2.4 alin. (6) din prezentul PIAC</w:t>
      </w:r>
      <w:r w:rsidR="002D2D85" w:rsidRPr="00A26F40">
        <w:rPr>
          <w:sz w:val="24"/>
          <w:szCs w:val="24"/>
          <w:lang w:val="ro-RO"/>
        </w:rPr>
        <w:t xml:space="preserve">. </w:t>
      </w:r>
      <w:r w:rsidR="00424070">
        <w:rPr>
          <w:sz w:val="24"/>
          <w:szCs w:val="24"/>
          <w:lang w:val="ro-RO"/>
        </w:rPr>
        <w:t xml:space="preserve">Pentru continuarea procedurii de înmatriculare </w:t>
      </w:r>
      <w:r w:rsidR="002D2D85" w:rsidRPr="00A26F40">
        <w:rPr>
          <w:sz w:val="24"/>
          <w:szCs w:val="24"/>
          <w:lang w:val="ro-RO"/>
        </w:rPr>
        <w:t>Solicitantul trebuie să înlăture toate</w:t>
      </w:r>
      <w:r w:rsidR="001D158B">
        <w:rPr>
          <w:sz w:val="24"/>
          <w:szCs w:val="24"/>
          <w:lang w:val="ro-RO"/>
        </w:rPr>
        <w:t xml:space="preserve"> </w:t>
      </w:r>
      <w:r w:rsidR="002D2D85" w:rsidRPr="00A26F40">
        <w:rPr>
          <w:sz w:val="24"/>
          <w:szCs w:val="24"/>
          <w:lang w:val="ro-RO"/>
        </w:rPr>
        <w:t xml:space="preserve">neconformitățile </w:t>
      </w:r>
      <w:r w:rsidR="00424070">
        <w:rPr>
          <w:sz w:val="24"/>
          <w:szCs w:val="24"/>
          <w:lang w:val="ro-RO"/>
        </w:rPr>
        <w:t>comunicate de AAC</w:t>
      </w:r>
      <w:r w:rsidR="002D2D85" w:rsidRPr="00A26F40">
        <w:rPr>
          <w:sz w:val="24"/>
          <w:szCs w:val="24"/>
          <w:lang w:val="ro-RO"/>
        </w:rPr>
        <w:t>.</w:t>
      </w:r>
    </w:p>
    <w:p w14:paraId="16F4951E" w14:textId="5389A927" w:rsidR="003B530E" w:rsidRDefault="001626C3" w:rsidP="00CD6BB2">
      <w:pPr>
        <w:tabs>
          <w:tab w:val="left" w:pos="567"/>
        </w:tabs>
        <w:spacing w:after="0" w:line="276" w:lineRule="auto"/>
        <w:ind w:firstLine="0"/>
        <w:rPr>
          <w:sz w:val="24"/>
          <w:szCs w:val="24"/>
          <w:lang w:val="ro-RO"/>
        </w:rPr>
      </w:pPr>
      <w:r>
        <w:rPr>
          <w:sz w:val="24"/>
          <w:szCs w:val="24"/>
          <w:lang w:val="ro-RO"/>
        </w:rPr>
        <w:t xml:space="preserve">(5) </w:t>
      </w:r>
      <w:r w:rsidR="00CD6BB2">
        <w:rPr>
          <w:sz w:val="24"/>
          <w:szCs w:val="24"/>
          <w:lang w:val="ro-RO"/>
        </w:rPr>
        <w:tab/>
      </w:r>
      <w:r w:rsidR="003B530E" w:rsidRPr="00A26F40">
        <w:rPr>
          <w:sz w:val="24"/>
          <w:szCs w:val="24"/>
          <w:lang w:val="ro-RO"/>
        </w:rPr>
        <w:t>Procedura înmatricul</w:t>
      </w:r>
      <w:r w:rsidR="003B530E">
        <w:rPr>
          <w:sz w:val="24"/>
          <w:szCs w:val="24"/>
          <w:lang w:val="ro-RO"/>
        </w:rPr>
        <w:t>ării</w:t>
      </w:r>
      <w:r w:rsidR="003B530E" w:rsidRPr="00A26F40">
        <w:rPr>
          <w:sz w:val="24"/>
          <w:szCs w:val="24"/>
          <w:lang w:val="ro-RO"/>
        </w:rPr>
        <w:t xml:space="preserve"> aeronavei </w:t>
      </w:r>
      <w:r w:rsidR="003B530E">
        <w:rPr>
          <w:sz w:val="24"/>
          <w:szCs w:val="24"/>
          <w:lang w:val="ro-RO"/>
        </w:rPr>
        <w:t xml:space="preserve">civile </w:t>
      </w:r>
      <w:r w:rsidR="003B530E" w:rsidRPr="00A26F40">
        <w:rPr>
          <w:sz w:val="24"/>
          <w:szCs w:val="24"/>
          <w:lang w:val="ro-RO"/>
        </w:rPr>
        <w:t>în Registrul aerian se desfășoară pe etape, în următoarea succesiune:</w:t>
      </w:r>
    </w:p>
    <w:p w14:paraId="41829387" w14:textId="76CA6657" w:rsidR="003B530E" w:rsidRPr="00A26F40" w:rsidRDefault="003B530E" w:rsidP="00767F03">
      <w:pPr>
        <w:pStyle w:val="ListParagraph"/>
        <w:numPr>
          <w:ilvl w:val="0"/>
          <w:numId w:val="33"/>
        </w:numPr>
        <w:spacing w:after="0" w:line="276" w:lineRule="auto"/>
        <w:ind w:left="1134" w:hanging="567"/>
        <w:rPr>
          <w:sz w:val="24"/>
          <w:szCs w:val="24"/>
          <w:lang w:val="ro-RO"/>
        </w:rPr>
      </w:pPr>
      <w:r w:rsidRPr="00A26F40">
        <w:rPr>
          <w:sz w:val="24"/>
          <w:szCs w:val="24"/>
          <w:lang w:val="ro-RO"/>
        </w:rPr>
        <w:t xml:space="preserve">etapa </w:t>
      </w:r>
      <w:r>
        <w:rPr>
          <w:sz w:val="24"/>
          <w:szCs w:val="24"/>
          <w:lang w:val="ro-RO"/>
        </w:rPr>
        <w:t>prealabilă</w:t>
      </w:r>
      <w:r w:rsidR="00FA3075">
        <w:rPr>
          <w:sz w:val="24"/>
          <w:szCs w:val="24"/>
          <w:lang w:val="ro-RO"/>
        </w:rPr>
        <w:t xml:space="preserve"> (</w:t>
      </w:r>
      <w:r w:rsidR="00FA3075" w:rsidRPr="009E17C4">
        <w:rPr>
          <w:sz w:val="24"/>
          <w:szCs w:val="24"/>
          <w:lang w:val="ro-RO"/>
        </w:rPr>
        <w:t>preliminară</w:t>
      </w:r>
      <w:r w:rsidR="00FA3075">
        <w:rPr>
          <w:sz w:val="24"/>
          <w:szCs w:val="24"/>
          <w:lang w:val="ro-RO"/>
        </w:rPr>
        <w:t>)</w:t>
      </w:r>
      <w:r w:rsidRPr="00A26F40">
        <w:rPr>
          <w:sz w:val="24"/>
          <w:szCs w:val="24"/>
          <w:lang w:val="ro-RO"/>
        </w:rPr>
        <w:t>;</w:t>
      </w:r>
    </w:p>
    <w:p w14:paraId="49628878" w14:textId="77777777" w:rsidR="003B530E" w:rsidRPr="00A26F40" w:rsidRDefault="003B530E" w:rsidP="00767F03">
      <w:pPr>
        <w:pStyle w:val="ListParagraph"/>
        <w:numPr>
          <w:ilvl w:val="0"/>
          <w:numId w:val="33"/>
        </w:numPr>
        <w:spacing w:after="0" w:line="276" w:lineRule="auto"/>
        <w:ind w:left="1134" w:hanging="567"/>
        <w:rPr>
          <w:sz w:val="24"/>
          <w:szCs w:val="24"/>
          <w:lang w:val="ro-RO"/>
        </w:rPr>
      </w:pPr>
      <w:r w:rsidRPr="00A26F40">
        <w:rPr>
          <w:sz w:val="24"/>
          <w:szCs w:val="24"/>
          <w:lang w:val="ro-RO"/>
        </w:rPr>
        <w:t>etapa de depunere a cererii și actelor aferente;</w:t>
      </w:r>
    </w:p>
    <w:p w14:paraId="641A490B" w14:textId="5E036DDC" w:rsidR="003B530E" w:rsidRDefault="003B530E" w:rsidP="00767F03">
      <w:pPr>
        <w:pStyle w:val="ListParagraph"/>
        <w:numPr>
          <w:ilvl w:val="0"/>
          <w:numId w:val="33"/>
        </w:numPr>
        <w:spacing w:after="0" w:line="276" w:lineRule="auto"/>
        <w:ind w:left="1134" w:hanging="567"/>
        <w:rPr>
          <w:sz w:val="24"/>
          <w:szCs w:val="24"/>
          <w:lang w:val="ro-RO"/>
        </w:rPr>
      </w:pPr>
      <w:r w:rsidRPr="00A26F40">
        <w:rPr>
          <w:sz w:val="24"/>
          <w:szCs w:val="24"/>
          <w:lang w:val="ro-RO"/>
        </w:rPr>
        <w:t>etapa de evaluare și documentare</w:t>
      </w:r>
      <w:r w:rsidR="00C3786E">
        <w:rPr>
          <w:sz w:val="24"/>
          <w:szCs w:val="24"/>
          <w:lang w:val="ro-RO"/>
        </w:rPr>
        <w:t xml:space="preserve"> (inclusiv inspecție, după caz)</w:t>
      </w:r>
      <w:r w:rsidRPr="00A26F40">
        <w:rPr>
          <w:sz w:val="24"/>
          <w:szCs w:val="24"/>
          <w:lang w:val="ro-RO"/>
        </w:rPr>
        <w:t>;</w:t>
      </w:r>
    </w:p>
    <w:p w14:paraId="618FEB1E" w14:textId="3C002135" w:rsidR="002D2D85" w:rsidRDefault="003B530E" w:rsidP="00767F03">
      <w:pPr>
        <w:pStyle w:val="ListParagraph"/>
        <w:numPr>
          <w:ilvl w:val="0"/>
          <w:numId w:val="33"/>
        </w:numPr>
        <w:spacing w:after="0" w:line="276" w:lineRule="auto"/>
        <w:ind w:left="1134" w:hanging="567"/>
        <w:rPr>
          <w:sz w:val="24"/>
          <w:szCs w:val="24"/>
          <w:lang w:val="ro-RO"/>
        </w:rPr>
      </w:pPr>
      <w:r w:rsidRPr="00EB697E">
        <w:rPr>
          <w:sz w:val="24"/>
          <w:szCs w:val="24"/>
          <w:lang w:val="ro-RO"/>
        </w:rPr>
        <w:t>etapa înmatriculării aeronavei</w:t>
      </w:r>
      <w:r w:rsidR="00EB697E">
        <w:rPr>
          <w:sz w:val="24"/>
          <w:szCs w:val="24"/>
          <w:lang w:val="ro-RO"/>
        </w:rPr>
        <w:t xml:space="preserve"> și emiterii certificatului de înmatriculare.</w:t>
      </w:r>
    </w:p>
    <w:p w14:paraId="789A743D" w14:textId="77777777" w:rsidR="00FA7CC0" w:rsidRDefault="00FA7CC0" w:rsidP="00483518">
      <w:pPr>
        <w:tabs>
          <w:tab w:val="left" w:pos="567"/>
        </w:tabs>
        <w:spacing w:after="0" w:line="276" w:lineRule="auto"/>
        <w:rPr>
          <w:b/>
          <w:bCs/>
          <w:sz w:val="24"/>
          <w:szCs w:val="24"/>
          <w:lang w:val="ro-RO"/>
        </w:rPr>
      </w:pPr>
    </w:p>
    <w:p w14:paraId="5E31A51E" w14:textId="5F842F6C" w:rsidR="00BC47AA" w:rsidRPr="00500948" w:rsidRDefault="00BC47AA" w:rsidP="008243DE">
      <w:pPr>
        <w:pStyle w:val="Heading2"/>
        <w:ind w:left="0"/>
        <w:rPr>
          <w:rFonts w:ascii="Times New Roman" w:hAnsi="Times New Roman"/>
          <w:sz w:val="24"/>
          <w:szCs w:val="24"/>
          <w:lang w:val="ro-RO"/>
        </w:rPr>
      </w:pPr>
      <w:bookmarkStart w:id="32" w:name="_Toc230678613"/>
      <w:r w:rsidRPr="00500948">
        <w:rPr>
          <w:rFonts w:ascii="Times New Roman" w:hAnsi="Times New Roman"/>
          <w:sz w:val="24"/>
          <w:szCs w:val="24"/>
          <w:lang w:val="ro-RO"/>
        </w:rPr>
        <w:t xml:space="preserve">3.2. </w:t>
      </w:r>
      <w:r w:rsidR="008D7A93" w:rsidRPr="00500948">
        <w:rPr>
          <w:rFonts w:ascii="Times New Roman" w:hAnsi="Times New Roman"/>
          <w:sz w:val="24"/>
          <w:szCs w:val="24"/>
          <w:lang w:val="ro-RO"/>
        </w:rPr>
        <w:t>Etapa prealabilă</w:t>
      </w:r>
      <w:bookmarkEnd w:id="32"/>
    </w:p>
    <w:p w14:paraId="60B7FCFF" w14:textId="77777777" w:rsidR="0098330F" w:rsidRDefault="006B6178" w:rsidP="00483518">
      <w:pPr>
        <w:tabs>
          <w:tab w:val="left" w:pos="567"/>
        </w:tabs>
        <w:spacing w:after="0" w:line="276" w:lineRule="auto"/>
        <w:ind w:firstLine="0"/>
        <w:rPr>
          <w:sz w:val="24"/>
          <w:szCs w:val="24"/>
          <w:lang w:val="ro-RO"/>
        </w:rPr>
      </w:pPr>
      <w:r w:rsidRPr="00A26F40">
        <w:rPr>
          <w:sz w:val="24"/>
          <w:szCs w:val="24"/>
          <w:lang w:val="ro-RO"/>
        </w:rPr>
        <w:t>(1)</w:t>
      </w:r>
      <w:r w:rsidR="00483518">
        <w:rPr>
          <w:sz w:val="24"/>
          <w:szCs w:val="24"/>
          <w:lang w:val="ro-RO"/>
        </w:rPr>
        <w:tab/>
      </w:r>
      <w:r w:rsidR="00406A38">
        <w:rPr>
          <w:sz w:val="24"/>
          <w:szCs w:val="24"/>
          <w:lang w:val="ro-RO"/>
        </w:rPr>
        <w:t xml:space="preserve">Etapa prealabilă </w:t>
      </w:r>
      <w:r w:rsidR="009A1EDD">
        <w:rPr>
          <w:sz w:val="24"/>
          <w:szCs w:val="24"/>
          <w:lang w:val="ro-RO"/>
        </w:rPr>
        <w:t>este opțională. Scop</w:t>
      </w:r>
      <w:r w:rsidR="0098330F">
        <w:rPr>
          <w:sz w:val="24"/>
          <w:szCs w:val="24"/>
          <w:lang w:val="ro-RO"/>
        </w:rPr>
        <w:t>urile</w:t>
      </w:r>
      <w:r w:rsidR="009A1EDD">
        <w:rPr>
          <w:sz w:val="24"/>
          <w:szCs w:val="24"/>
          <w:lang w:val="ro-RO"/>
        </w:rPr>
        <w:t xml:space="preserve"> acestei etape </w:t>
      </w:r>
      <w:r w:rsidR="0098330F">
        <w:rPr>
          <w:sz w:val="24"/>
          <w:szCs w:val="24"/>
          <w:lang w:val="ro-RO"/>
        </w:rPr>
        <w:t>sunt:</w:t>
      </w:r>
    </w:p>
    <w:p w14:paraId="4ECC1DF5" w14:textId="02DD28BB" w:rsidR="0098330F" w:rsidRPr="00942D47" w:rsidRDefault="0098330F" w:rsidP="00767F03">
      <w:pPr>
        <w:pStyle w:val="ListParagraph"/>
        <w:numPr>
          <w:ilvl w:val="1"/>
          <w:numId w:val="34"/>
        </w:numPr>
        <w:spacing w:after="0" w:line="276" w:lineRule="auto"/>
        <w:ind w:left="1134" w:hanging="567"/>
        <w:rPr>
          <w:sz w:val="24"/>
          <w:szCs w:val="24"/>
          <w:lang w:val="ro-RO"/>
        </w:rPr>
      </w:pPr>
      <w:r w:rsidRPr="00942D47">
        <w:rPr>
          <w:sz w:val="24"/>
          <w:szCs w:val="24"/>
          <w:lang w:val="ro-RO"/>
        </w:rPr>
        <w:t>în cazurile neevidente</w:t>
      </w:r>
      <w:r w:rsidR="000B1A18" w:rsidRPr="005F568D">
        <w:rPr>
          <w:sz w:val="24"/>
          <w:szCs w:val="24"/>
          <w:lang w:val="ro-RO"/>
        </w:rPr>
        <w:t xml:space="preserve"> (</w:t>
      </w:r>
      <w:r w:rsidR="000B1A18" w:rsidRPr="00942D47">
        <w:rPr>
          <w:sz w:val="24"/>
          <w:szCs w:val="24"/>
          <w:lang w:val="ro-MD"/>
        </w:rPr>
        <w:t>dacă există îndoieli)</w:t>
      </w:r>
      <w:r w:rsidRPr="00942D47">
        <w:rPr>
          <w:sz w:val="24"/>
          <w:szCs w:val="24"/>
          <w:lang w:val="ro-RO"/>
        </w:rPr>
        <w:t xml:space="preserve"> </w:t>
      </w:r>
      <w:r w:rsidR="009A1EDD" w:rsidRPr="00942D47">
        <w:rPr>
          <w:sz w:val="24"/>
          <w:szCs w:val="24"/>
          <w:lang w:val="ro-RO"/>
        </w:rPr>
        <w:t xml:space="preserve">determinarea dacă aeronava este pasibilă înmatriculării în Registrul aerian </w:t>
      </w:r>
      <w:r w:rsidR="00F872C8" w:rsidRPr="00942D47">
        <w:rPr>
          <w:sz w:val="24"/>
          <w:szCs w:val="24"/>
          <w:lang w:val="ro-RO"/>
        </w:rPr>
        <w:t>al Republicii Moldova</w:t>
      </w:r>
      <w:r w:rsidRPr="00942D47">
        <w:rPr>
          <w:sz w:val="24"/>
          <w:szCs w:val="24"/>
          <w:lang w:val="ro-RO"/>
        </w:rPr>
        <w:t>;</w:t>
      </w:r>
    </w:p>
    <w:p w14:paraId="7ED4AD4E" w14:textId="22F7DB01" w:rsidR="009A1EDD" w:rsidRPr="00942D47" w:rsidRDefault="00BC1DB6" w:rsidP="00767F03">
      <w:pPr>
        <w:pStyle w:val="ListParagraph"/>
        <w:numPr>
          <w:ilvl w:val="1"/>
          <w:numId w:val="34"/>
        </w:numPr>
        <w:spacing w:after="0" w:line="276" w:lineRule="auto"/>
        <w:ind w:left="1134" w:hanging="567"/>
        <w:rPr>
          <w:sz w:val="24"/>
          <w:szCs w:val="24"/>
          <w:lang w:val="ro-RO"/>
        </w:rPr>
      </w:pPr>
      <w:r w:rsidRPr="00942D47">
        <w:rPr>
          <w:sz w:val="24"/>
          <w:szCs w:val="24"/>
          <w:lang w:val="ro-RO"/>
        </w:rPr>
        <w:t xml:space="preserve">în cazul în care Solicitantul nu este familiarizat </w:t>
      </w:r>
      <w:r w:rsidR="00942D47" w:rsidRPr="00942D47">
        <w:rPr>
          <w:sz w:val="24"/>
          <w:szCs w:val="24"/>
          <w:lang w:val="ro-RO"/>
        </w:rPr>
        <w:t xml:space="preserve">cu cadrul normativ aplicabil, acordarea asistenței metodologice pentru ca </w:t>
      </w:r>
      <w:r w:rsidRPr="00942D47">
        <w:rPr>
          <w:sz w:val="24"/>
          <w:szCs w:val="24"/>
          <w:lang w:val="ro-RO"/>
        </w:rPr>
        <w:t>Solicitantul să aibă o imagine clară asupra formei și conținutului documentelor necesare pentru depunerea cererii privind înmatricularea aeronavei în Registrul aerian</w:t>
      </w:r>
      <w:r w:rsidR="00942D47" w:rsidRPr="00942D47">
        <w:rPr>
          <w:sz w:val="24"/>
          <w:szCs w:val="24"/>
          <w:lang w:val="ro-RO"/>
        </w:rPr>
        <w:t>.</w:t>
      </w:r>
      <w:r w:rsidR="00F872C8" w:rsidRPr="00942D47">
        <w:rPr>
          <w:sz w:val="24"/>
          <w:szCs w:val="24"/>
          <w:lang w:val="ro-RO"/>
        </w:rPr>
        <w:t xml:space="preserve"> </w:t>
      </w:r>
    </w:p>
    <w:p w14:paraId="2E759249" w14:textId="55769F95" w:rsidR="006B6178" w:rsidRPr="00A94623" w:rsidRDefault="00CD6BB2" w:rsidP="00483518">
      <w:pPr>
        <w:tabs>
          <w:tab w:val="left" w:pos="567"/>
        </w:tabs>
        <w:spacing w:after="0" w:line="276" w:lineRule="auto"/>
        <w:ind w:firstLine="0"/>
        <w:rPr>
          <w:sz w:val="24"/>
          <w:szCs w:val="24"/>
          <w:lang w:val="ro-RO"/>
        </w:rPr>
      </w:pPr>
      <w:r>
        <w:rPr>
          <w:sz w:val="24"/>
          <w:szCs w:val="24"/>
          <w:lang w:val="ro-RO"/>
        </w:rPr>
        <w:t xml:space="preserve">(2) </w:t>
      </w:r>
      <w:r>
        <w:rPr>
          <w:sz w:val="24"/>
          <w:szCs w:val="24"/>
          <w:lang w:val="ro-RO"/>
        </w:rPr>
        <w:tab/>
      </w:r>
      <w:r w:rsidR="00153AC6">
        <w:rPr>
          <w:sz w:val="24"/>
          <w:szCs w:val="24"/>
          <w:lang w:val="ro-RO"/>
        </w:rPr>
        <w:t xml:space="preserve">În cazurile </w:t>
      </w:r>
      <w:r w:rsidR="00153AC6" w:rsidRPr="00A94623">
        <w:rPr>
          <w:sz w:val="24"/>
          <w:szCs w:val="24"/>
          <w:lang w:val="ro-RO"/>
        </w:rPr>
        <w:t>prevăzute la alineatul (1)</w:t>
      </w:r>
      <w:r w:rsidR="00EF2143" w:rsidRPr="00A94623">
        <w:rPr>
          <w:sz w:val="24"/>
          <w:szCs w:val="24"/>
          <w:lang w:val="ro-RO"/>
        </w:rPr>
        <w:t>, p</w:t>
      </w:r>
      <w:r w:rsidR="006B6178" w:rsidRPr="00A94623">
        <w:rPr>
          <w:sz w:val="24"/>
          <w:szCs w:val="24"/>
          <w:lang w:val="ro-RO"/>
        </w:rPr>
        <w:t>ână la depunerea cererii de înmatriculare a aeronavei civile în Registrul</w:t>
      </w:r>
      <w:r w:rsidR="00EF2143" w:rsidRPr="00A94623">
        <w:rPr>
          <w:sz w:val="24"/>
          <w:szCs w:val="24"/>
          <w:lang w:val="ro-RO"/>
        </w:rPr>
        <w:t xml:space="preserve"> aerian</w:t>
      </w:r>
      <w:r w:rsidR="006B6178" w:rsidRPr="00A94623">
        <w:rPr>
          <w:sz w:val="24"/>
          <w:szCs w:val="24"/>
          <w:lang w:val="ro-RO"/>
        </w:rPr>
        <w:t xml:space="preserve">, </w:t>
      </w:r>
      <w:r w:rsidR="00504964" w:rsidRPr="00A94623">
        <w:rPr>
          <w:sz w:val="24"/>
          <w:szCs w:val="24"/>
          <w:lang w:val="ro-RO"/>
        </w:rPr>
        <w:t>S</w:t>
      </w:r>
      <w:r w:rsidR="006B6178" w:rsidRPr="00A94623">
        <w:rPr>
          <w:sz w:val="24"/>
          <w:szCs w:val="24"/>
          <w:lang w:val="ro-RO"/>
        </w:rPr>
        <w:t xml:space="preserve">olicitantul se adresează către AAC </w:t>
      </w:r>
      <w:r w:rsidR="004C74F4" w:rsidRPr="00A94623">
        <w:rPr>
          <w:sz w:val="24"/>
          <w:szCs w:val="24"/>
          <w:lang w:val="ro-RO"/>
        </w:rPr>
        <w:t xml:space="preserve">cu o </w:t>
      </w:r>
      <w:r w:rsidR="009E17C4">
        <w:rPr>
          <w:sz w:val="24"/>
          <w:szCs w:val="24"/>
          <w:lang w:val="ro-RO"/>
        </w:rPr>
        <w:t>scrisoare de informare</w:t>
      </w:r>
      <w:r w:rsidR="00B47FCD">
        <w:rPr>
          <w:sz w:val="24"/>
          <w:szCs w:val="24"/>
          <w:lang w:val="ro-RO"/>
        </w:rPr>
        <w:t xml:space="preserve"> </w:t>
      </w:r>
      <w:r w:rsidR="004C74F4" w:rsidRPr="00A94623">
        <w:rPr>
          <w:sz w:val="24"/>
          <w:szCs w:val="24"/>
          <w:lang w:val="ro-RO"/>
        </w:rPr>
        <w:t>privind examinarea</w:t>
      </w:r>
      <w:r w:rsidR="006B6178" w:rsidRPr="00A94623">
        <w:rPr>
          <w:sz w:val="24"/>
          <w:szCs w:val="24"/>
          <w:lang w:val="ro-RO"/>
        </w:rPr>
        <w:t xml:space="preserve"> posibilității înmatriculării aeronavei </w:t>
      </w:r>
      <w:r w:rsidR="004C74F4" w:rsidRPr="00A94623">
        <w:rPr>
          <w:sz w:val="24"/>
          <w:szCs w:val="24"/>
          <w:lang w:val="ro-RO"/>
        </w:rPr>
        <w:t xml:space="preserve">civile </w:t>
      </w:r>
      <w:r w:rsidR="006B6178" w:rsidRPr="00A94623">
        <w:rPr>
          <w:sz w:val="24"/>
          <w:szCs w:val="24"/>
          <w:lang w:val="ro-RO"/>
        </w:rPr>
        <w:t>în Registrul aeri</w:t>
      </w:r>
      <w:r w:rsidR="004C74F4" w:rsidRPr="00A94623">
        <w:rPr>
          <w:sz w:val="24"/>
          <w:szCs w:val="24"/>
          <w:lang w:val="ro-RO"/>
        </w:rPr>
        <w:t>an</w:t>
      </w:r>
      <w:r w:rsidR="00B47FCD">
        <w:rPr>
          <w:sz w:val="24"/>
          <w:szCs w:val="24"/>
          <w:lang w:val="ro-RO"/>
        </w:rPr>
        <w:t>.</w:t>
      </w:r>
    </w:p>
    <w:p w14:paraId="2B0EF60F" w14:textId="61BBE89C" w:rsidR="006B6178" w:rsidRPr="00A26F40" w:rsidRDefault="006B6178" w:rsidP="00483518">
      <w:pPr>
        <w:tabs>
          <w:tab w:val="left" w:pos="567"/>
        </w:tabs>
        <w:spacing w:after="0" w:line="276" w:lineRule="auto"/>
        <w:ind w:firstLine="0"/>
        <w:rPr>
          <w:sz w:val="24"/>
          <w:szCs w:val="24"/>
          <w:lang w:val="ro-RO"/>
        </w:rPr>
      </w:pPr>
      <w:r w:rsidRPr="00A94623">
        <w:rPr>
          <w:sz w:val="24"/>
          <w:szCs w:val="24"/>
          <w:lang w:val="ro-RO"/>
        </w:rPr>
        <w:t>(</w:t>
      </w:r>
      <w:r w:rsidR="00CD6BB2" w:rsidRPr="00A94623">
        <w:rPr>
          <w:sz w:val="24"/>
          <w:szCs w:val="24"/>
          <w:lang w:val="ro-RO"/>
        </w:rPr>
        <w:t>3</w:t>
      </w:r>
      <w:r w:rsidRPr="00A94623">
        <w:rPr>
          <w:sz w:val="24"/>
          <w:szCs w:val="24"/>
          <w:lang w:val="ro-RO"/>
        </w:rPr>
        <w:t xml:space="preserve">) </w:t>
      </w:r>
      <w:r w:rsidR="00483518" w:rsidRPr="00A94623">
        <w:rPr>
          <w:sz w:val="24"/>
          <w:szCs w:val="24"/>
          <w:lang w:val="ro-RO"/>
        </w:rPr>
        <w:tab/>
      </w:r>
      <w:r w:rsidR="00E86136">
        <w:rPr>
          <w:sz w:val="24"/>
          <w:szCs w:val="24"/>
          <w:lang w:val="ro-RO"/>
        </w:rPr>
        <w:t>Scrisoarea de informare</w:t>
      </w:r>
      <w:r w:rsidR="007E0FC8" w:rsidRPr="00A94623">
        <w:rPr>
          <w:sz w:val="24"/>
          <w:szCs w:val="24"/>
          <w:lang w:val="ro-RO"/>
        </w:rPr>
        <w:t xml:space="preserve"> privind examinarea posibilității</w:t>
      </w:r>
      <w:r w:rsidR="007E0FC8" w:rsidRPr="00A26F40">
        <w:rPr>
          <w:sz w:val="24"/>
          <w:szCs w:val="24"/>
          <w:lang w:val="ro-RO"/>
        </w:rPr>
        <w:t xml:space="preserve"> înmatriculării aeronavei </w:t>
      </w:r>
      <w:r w:rsidR="007E0FC8">
        <w:rPr>
          <w:sz w:val="24"/>
          <w:szCs w:val="24"/>
          <w:lang w:val="ro-RO"/>
        </w:rPr>
        <w:t xml:space="preserve">civile </w:t>
      </w:r>
      <w:r w:rsidR="007E0FC8" w:rsidRPr="00A26F40">
        <w:rPr>
          <w:sz w:val="24"/>
          <w:szCs w:val="24"/>
          <w:lang w:val="ro-RO"/>
        </w:rPr>
        <w:t>în Registrul aeri</w:t>
      </w:r>
      <w:r w:rsidR="007E0FC8">
        <w:rPr>
          <w:sz w:val="24"/>
          <w:szCs w:val="24"/>
          <w:lang w:val="ro-RO"/>
        </w:rPr>
        <w:t xml:space="preserve">an se transmite Direcției navigabilitate din cadrul AAC (în continuare DN), care o </w:t>
      </w:r>
      <w:r w:rsidR="005D3D3E">
        <w:rPr>
          <w:sz w:val="24"/>
          <w:szCs w:val="24"/>
          <w:lang w:val="ro-RO"/>
        </w:rPr>
        <w:t>analizează</w:t>
      </w:r>
      <w:r w:rsidR="00CC3DA7">
        <w:rPr>
          <w:sz w:val="24"/>
          <w:szCs w:val="24"/>
          <w:lang w:val="ro-RO"/>
        </w:rPr>
        <w:t xml:space="preserve"> î</w:t>
      </w:r>
      <w:r w:rsidRPr="00A26F40">
        <w:rPr>
          <w:sz w:val="24"/>
          <w:szCs w:val="24"/>
          <w:lang w:val="ro-RO"/>
        </w:rPr>
        <w:t>n termen de 5 zile lucrătoare de la data înregistrării</w:t>
      </w:r>
      <w:r w:rsidR="00CC3DA7">
        <w:rPr>
          <w:sz w:val="24"/>
          <w:szCs w:val="24"/>
          <w:lang w:val="ro-RO"/>
        </w:rPr>
        <w:t>.</w:t>
      </w:r>
      <w:r w:rsidRPr="00A26F40">
        <w:rPr>
          <w:sz w:val="24"/>
          <w:szCs w:val="24"/>
          <w:lang w:val="ro-RO"/>
        </w:rPr>
        <w:t xml:space="preserve"> </w:t>
      </w:r>
    </w:p>
    <w:p w14:paraId="780269A6" w14:textId="14CD74E3" w:rsidR="006B6178" w:rsidRPr="00A26F40" w:rsidRDefault="006B6178" w:rsidP="00483518">
      <w:pPr>
        <w:tabs>
          <w:tab w:val="left" w:pos="567"/>
        </w:tabs>
        <w:spacing w:after="0" w:line="276" w:lineRule="auto"/>
        <w:ind w:firstLine="0"/>
        <w:rPr>
          <w:sz w:val="24"/>
          <w:szCs w:val="24"/>
          <w:lang w:val="ro-RO"/>
        </w:rPr>
      </w:pPr>
      <w:r w:rsidRPr="00A26F40">
        <w:rPr>
          <w:sz w:val="24"/>
          <w:szCs w:val="24"/>
          <w:lang w:val="ro-RO"/>
        </w:rPr>
        <w:t>(</w:t>
      </w:r>
      <w:r w:rsidR="00C9317B">
        <w:rPr>
          <w:sz w:val="24"/>
          <w:szCs w:val="24"/>
          <w:lang w:val="ro-RO"/>
        </w:rPr>
        <w:t>4</w:t>
      </w:r>
      <w:r w:rsidRPr="00A26F40">
        <w:rPr>
          <w:sz w:val="24"/>
          <w:szCs w:val="24"/>
          <w:lang w:val="ro-RO"/>
        </w:rPr>
        <w:t xml:space="preserve">) </w:t>
      </w:r>
      <w:r w:rsidR="00483518">
        <w:rPr>
          <w:sz w:val="24"/>
          <w:szCs w:val="24"/>
          <w:lang w:val="ro-RO"/>
        </w:rPr>
        <w:tab/>
      </w:r>
      <w:r w:rsidRPr="00A26F40">
        <w:rPr>
          <w:sz w:val="24"/>
          <w:szCs w:val="24"/>
          <w:lang w:val="ro-RO"/>
        </w:rPr>
        <w:t xml:space="preserve">În cazul în care informațiile furnizate de solicitant </w:t>
      </w:r>
      <w:r w:rsidR="00670998">
        <w:rPr>
          <w:sz w:val="24"/>
          <w:szCs w:val="24"/>
          <w:lang w:val="ro-RO"/>
        </w:rPr>
        <w:t xml:space="preserve">în </w:t>
      </w:r>
      <w:r w:rsidR="00282CCF">
        <w:rPr>
          <w:sz w:val="24"/>
          <w:szCs w:val="24"/>
          <w:lang w:val="ro-RO"/>
        </w:rPr>
        <w:t>scrisoare</w:t>
      </w:r>
      <w:r w:rsidR="00670998">
        <w:rPr>
          <w:sz w:val="24"/>
          <w:szCs w:val="24"/>
          <w:lang w:val="ro-RO"/>
        </w:rPr>
        <w:t xml:space="preserve"> </w:t>
      </w:r>
      <w:r w:rsidRPr="00A26F40">
        <w:rPr>
          <w:sz w:val="24"/>
          <w:szCs w:val="24"/>
          <w:lang w:val="ro-RO"/>
        </w:rPr>
        <w:t xml:space="preserve">sunt considerate insuficiente, </w:t>
      </w:r>
      <w:r w:rsidR="00670998">
        <w:rPr>
          <w:sz w:val="24"/>
          <w:szCs w:val="24"/>
          <w:lang w:val="ro-RO"/>
        </w:rPr>
        <w:t xml:space="preserve">persoana nominalizată pentru procesarea </w:t>
      </w:r>
      <w:r w:rsidR="00282CCF">
        <w:rPr>
          <w:sz w:val="24"/>
          <w:szCs w:val="24"/>
          <w:lang w:val="ro-RO"/>
        </w:rPr>
        <w:t>solicitării</w:t>
      </w:r>
      <w:r w:rsidR="00670998">
        <w:rPr>
          <w:sz w:val="24"/>
          <w:szCs w:val="24"/>
          <w:lang w:val="ro-RO"/>
        </w:rPr>
        <w:t xml:space="preserve"> din cadrul DN </w:t>
      </w:r>
      <w:r w:rsidRPr="00A26F40">
        <w:rPr>
          <w:sz w:val="24"/>
          <w:szCs w:val="24"/>
          <w:lang w:val="ro-RO"/>
        </w:rPr>
        <w:t>inform</w:t>
      </w:r>
      <w:r w:rsidR="00670998">
        <w:rPr>
          <w:sz w:val="24"/>
          <w:szCs w:val="24"/>
          <w:lang w:val="ro-RO"/>
        </w:rPr>
        <w:t>ează</w:t>
      </w:r>
      <w:r w:rsidRPr="00A26F40">
        <w:rPr>
          <w:sz w:val="24"/>
          <w:szCs w:val="24"/>
          <w:lang w:val="ro-RO"/>
        </w:rPr>
        <w:t xml:space="preserve"> </w:t>
      </w:r>
      <w:r w:rsidR="00670998">
        <w:rPr>
          <w:sz w:val="24"/>
          <w:szCs w:val="24"/>
          <w:lang w:val="ro-RO"/>
        </w:rPr>
        <w:t xml:space="preserve">despre aceasta </w:t>
      </w:r>
      <w:r w:rsidR="00670998">
        <w:rPr>
          <w:sz w:val="24"/>
          <w:szCs w:val="24"/>
          <w:lang w:val="ro-RO"/>
        </w:rPr>
        <w:lastRenderedPageBreak/>
        <w:t>S</w:t>
      </w:r>
      <w:r w:rsidRPr="00A26F40">
        <w:rPr>
          <w:sz w:val="24"/>
          <w:szCs w:val="24"/>
          <w:lang w:val="ro-RO"/>
        </w:rPr>
        <w:t xml:space="preserve">olicitantul în scris în termen de 5 zile lucrătoare de la data înregistrării </w:t>
      </w:r>
      <w:r w:rsidR="00282CCF">
        <w:rPr>
          <w:sz w:val="24"/>
          <w:szCs w:val="24"/>
          <w:lang w:val="ro-RO"/>
        </w:rPr>
        <w:t>scrisorii</w:t>
      </w:r>
      <w:r w:rsidRPr="00A26F40">
        <w:rPr>
          <w:sz w:val="24"/>
          <w:szCs w:val="24"/>
          <w:lang w:val="ro-RO"/>
        </w:rPr>
        <w:t xml:space="preserve"> și solicit</w:t>
      </w:r>
      <w:r w:rsidR="001A5CB8">
        <w:rPr>
          <w:sz w:val="24"/>
          <w:szCs w:val="24"/>
          <w:lang w:val="ro-RO"/>
        </w:rPr>
        <w:t>ă</w:t>
      </w:r>
      <w:r w:rsidRPr="00A26F40">
        <w:rPr>
          <w:sz w:val="24"/>
          <w:szCs w:val="24"/>
          <w:lang w:val="ro-RO"/>
        </w:rPr>
        <w:t xml:space="preserve"> informații complete. </w:t>
      </w:r>
    </w:p>
    <w:p w14:paraId="1D677CE1" w14:textId="68F67538" w:rsidR="006B6178" w:rsidRPr="00A26F40" w:rsidRDefault="006B6178" w:rsidP="00160908">
      <w:pPr>
        <w:tabs>
          <w:tab w:val="left" w:pos="567"/>
        </w:tabs>
        <w:spacing w:after="0" w:line="276" w:lineRule="auto"/>
        <w:ind w:firstLine="0"/>
        <w:rPr>
          <w:sz w:val="24"/>
          <w:szCs w:val="24"/>
          <w:lang w:val="ro-RO"/>
        </w:rPr>
      </w:pPr>
      <w:r w:rsidRPr="00A26F40">
        <w:rPr>
          <w:sz w:val="24"/>
          <w:szCs w:val="24"/>
          <w:lang w:val="ro-RO"/>
        </w:rPr>
        <w:t>(</w:t>
      </w:r>
      <w:r w:rsidR="005B24EE">
        <w:rPr>
          <w:sz w:val="24"/>
          <w:szCs w:val="24"/>
          <w:lang w:val="ro-RO"/>
        </w:rPr>
        <w:t>5</w:t>
      </w:r>
      <w:r w:rsidRPr="00A26F40">
        <w:rPr>
          <w:sz w:val="24"/>
          <w:szCs w:val="24"/>
          <w:lang w:val="ro-RO"/>
        </w:rPr>
        <w:t xml:space="preserve">) </w:t>
      </w:r>
      <w:r w:rsidR="001A6ED8">
        <w:rPr>
          <w:sz w:val="24"/>
          <w:szCs w:val="24"/>
          <w:lang w:val="ro-RO"/>
        </w:rPr>
        <w:tab/>
      </w:r>
      <w:r w:rsidRPr="00A26F40">
        <w:rPr>
          <w:sz w:val="24"/>
          <w:szCs w:val="24"/>
          <w:lang w:val="ro-RO"/>
        </w:rPr>
        <w:t xml:space="preserve">Dacă </w:t>
      </w:r>
      <w:r w:rsidR="00F43F0D">
        <w:rPr>
          <w:sz w:val="24"/>
          <w:szCs w:val="24"/>
          <w:lang w:val="ro-RO"/>
        </w:rPr>
        <w:t xml:space="preserve">în termen de 5 lucrătoare de la data înregistrării </w:t>
      </w:r>
      <w:r w:rsidR="00931CF8">
        <w:rPr>
          <w:sz w:val="24"/>
          <w:szCs w:val="24"/>
          <w:lang w:val="ro-RO"/>
        </w:rPr>
        <w:t>scrisorii</w:t>
      </w:r>
      <w:r w:rsidR="00F43F0D">
        <w:rPr>
          <w:sz w:val="24"/>
          <w:szCs w:val="24"/>
          <w:lang w:val="ro-RO"/>
        </w:rPr>
        <w:t xml:space="preserve"> nu sunt înaintate obiecții față de </w:t>
      </w:r>
      <w:r w:rsidRPr="00A26F40">
        <w:rPr>
          <w:sz w:val="24"/>
          <w:szCs w:val="24"/>
          <w:lang w:val="ro-RO"/>
        </w:rPr>
        <w:t xml:space="preserve">informațiile prezentate de </w:t>
      </w:r>
      <w:r w:rsidR="00550A98">
        <w:rPr>
          <w:sz w:val="24"/>
          <w:szCs w:val="24"/>
          <w:lang w:val="ro-RO"/>
        </w:rPr>
        <w:t>S</w:t>
      </w:r>
      <w:r w:rsidRPr="00A26F40">
        <w:rPr>
          <w:sz w:val="24"/>
          <w:szCs w:val="24"/>
          <w:lang w:val="ro-RO"/>
        </w:rPr>
        <w:t>olicitant</w:t>
      </w:r>
      <w:r w:rsidR="00D6061E">
        <w:rPr>
          <w:sz w:val="24"/>
          <w:szCs w:val="24"/>
          <w:lang w:val="ro-RO"/>
        </w:rPr>
        <w:t>, acestea</w:t>
      </w:r>
      <w:r w:rsidRPr="00A26F40">
        <w:rPr>
          <w:sz w:val="24"/>
          <w:szCs w:val="24"/>
          <w:lang w:val="ro-RO"/>
        </w:rPr>
        <w:t xml:space="preserve"> sunt considerate </w:t>
      </w:r>
      <w:r w:rsidR="00D6061E">
        <w:rPr>
          <w:sz w:val="24"/>
          <w:szCs w:val="24"/>
          <w:lang w:val="ro-RO"/>
        </w:rPr>
        <w:t>suficiente</w:t>
      </w:r>
      <w:r w:rsidR="0070391F">
        <w:rPr>
          <w:sz w:val="24"/>
          <w:szCs w:val="24"/>
          <w:lang w:val="ro-RO"/>
        </w:rPr>
        <w:t xml:space="preserve"> pentru efectuarea evaluării</w:t>
      </w:r>
      <w:r w:rsidRPr="00A26F40">
        <w:rPr>
          <w:sz w:val="24"/>
          <w:szCs w:val="24"/>
          <w:lang w:val="ro-RO"/>
        </w:rPr>
        <w:t xml:space="preserve">, </w:t>
      </w:r>
      <w:r w:rsidR="00D6061E">
        <w:rPr>
          <w:sz w:val="24"/>
          <w:szCs w:val="24"/>
          <w:lang w:val="ro-RO"/>
        </w:rPr>
        <w:t xml:space="preserve">și respectiv </w:t>
      </w:r>
      <w:r w:rsidRPr="00A26F40">
        <w:rPr>
          <w:sz w:val="24"/>
          <w:szCs w:val="24"/>
          <w:lang w:val="ro-RO"/>
        </w:rPr>
        <w:t>în termen de 10 zile lucrătoare</w:t>
      </w:r>
      <w:r w:rsidR="00D6061E">
        <w:rPr>
          <w:sz w:val="24"/>
          <w:szCs w:val="24"/>
          <w:lang w:val="ro-RO"/>
        </w:rPr>
        <w:t xml:space="preserve"> de la data înregistrării </w:t>
      </w:r>
      <w:r w:rsidR="00931CF8">
        <w:rPr>
          <w:sz w:val="24"/>
          <w:szCs w:val="24"/>
          <w:lang w:val="ro-RO"/>
        </w:rPr>
        <w:t>scrisorii</w:t>
      </w:r>
      <w:r w:rsidR="00D6061E">
        <w:rPr>
          <w:sz w:val="24"/>
          <w:szCs w:val="24"/>
          <w:lang w:val="ro-RO"/>
        </w:rPr>
        <w:t>,</w:t>
      </w:r>
      <w:r w:rsidRPr="00A26F40">
        <w:rPr>
          <w:sz w:val="24"/>
          <w:szCs w:val="24"/>
          <w:lang w:val="ro-RO"/>
        </w:rPr>
        <w:t xml:space="preserve"> AAC </w:t>
      </w:r>
      <w:r w:rsidR="005B4A2A">
        <w:rPr>
          <w:sz w:val="24"/>
          <w:szCs w:val="24"/>
          <w:lang w:val="ro-RO"/>
        </w:rPr>
        <w:t>notifică</w:t>
      </w:r>
      <w:r w:rsidRPr="00A26F40">
        <w:rPr>
          <w:sz w:val="24"/>
          <w:szCs w:val="24"/>
          <w:lang w:val="ro-RO"/>
        </w:rPr>
        <w:t xml:space="preserve"> </w:t>
      </w:r>
      <w:r w:rsidR="00BA2891">
        <w:rPr>
          <w:sz w:val="24"/>
          <w:szCs w:val="24"/>
          <w:lang w:val="ro-RO"/>
        </w:rPr>
        <w:t>S</w:t>
      </w:r>
      <w:r w:rsidR="00BA2891" w:rsidRPr="00CA043D">
        <w:rPr>
          <w:sz w:val="24"/>
          <w:szCs w:val="24"/>
          <w:lang w:val="ro-RO"/>
        </w:rPr>
        <w:t>olicitantul</w:t>
      </w:r>
      <w:r w:rsidR="005B4A2A">
        <w:rPr>
          <w:sz w:val="24"/>
          <w:szCs w:val="24"/>
          <w:lang w:val="ro-RO"/>
        </w:rPr>
        <w:t>ui</w:t>
      </w:r>
      <w:r w:rsidR="00BA2891" w:rsidRPr="00CA043D">
        <w:rPr>
          <w:sz w:val="24"/>
          <w:szCs w:val="24"/>
          <w:lang w:val="ro-RO"/>
        </w:rPr>
        <w:t xml:space="preserve"> </w:t>
      </w:r>
      <w:r w:rsidRPr="00A26F40">
        <w:rPr>
          <w:sz w:val="24"/>
          <w:szCs w:val="24"/>
          <w:lang w:val="ro-RO"/>
        </w:rPr>
        <w:t>în scris</w:t>
      </w:r>
      <w:r w:rsidR="00080D2A">
        <w:rPr>
          <w:sz w:val="24"/>
          <w:szCs w:val="24"/>
          <w:lang w:val="ro-RO"/>
        </w:rPr>
        <w:t xml:space="preserve"> </w:t>
      </w:r>
      <w:r w:rsidRPr="00CA043D">
        <w:rPr>
          <w:sz w:val="24"/>
          <w:szCs w:val="24"/>
          <w:lang w:val="ro-RO"/>
        </w:rPr>
        <w:t>despre</w:t>
      </w:r>
      <w:r w:rsidR="00DC6A61">
        <w:rPr>
          <w:sz w:val="24"/>
          <w:szCs w:val="24"/>
          <w:lang w:val="ro-RO"/>
        </w:rPr>
        <w:t xml:space="preserve"> </w:t>
      </w:r>
      <w:r w:rsidRPr="00A26F40">
        <w:rPr>
          <w:sz w:val="24"/>
          <w:szCs w:val="24"/>
          <w:lang w:val="ro-RO"/>
        </w:rPr>
        <w:t>posibilit</w:t>
      </w:r>
      <w:r w:rsidR="00D6061E">
        <w:rPr>
          <w:sz w:val="24"/>
          <w:szCs w:val="24"/>
          <w:lang w:val="ro-RO"/>
        </w:rPr>
        <w:t>atea</w:t>
      </w:r>
      <w:r w:rsidRPr="00A26F40">
        <w:rPr>
          <w:sz w:val="24"/>
          <w:szCs w:val="24"/>
          <w:lang w:val="ro-RO"/>
        </w:rPr>
        <w:t xml:space="preserve"> înmatriculării aeronavei</w:t>
      </w:r>
      <w:r w:rsidR="00DC6A61">
        <w:rPr>
          <w:sz w:val="24"/>
          <w:szCs w:val="24"/>
          <w:lang w:val="ro-RO"/>
        </w:rPr>
        <w:t xml:space="preserve"> în Registrul aerian</w:t>
      </w:r>
      <w:r w:rsidR="00DD1431">
        <w:rPr>
          <w:sz w:val="24"/>
          <w:szCs w:val="24"/>
          <w:lang w:val="ro-RO"/>
        </w:rPr>
        <w:t>,</w:t>
      </w:r>
      <w:r w:rsidR="00561793">
        <w:rPr>
          <w:sz w:val="24"/>
          <w:szCs w:val="24"/>
          <w:lang w:val="ro-RO"/>
        </w:rPr>
        <w:t xml:space="preserve"> cu indicarea </w:t>
      </w:r>
      <w:r w:rsidR="00DD1431">
        <w:rPr>
          <w:sz w:val="24"/>
          <w:szCs w:val="24"/>
          <w:lang w:val="ro-RO"/>
        </w:rPr>
        <w:t xml:space="preserve">persoanei responsabile din cadrul DN, care, </w:t>
      </w:r>
      <w:r w:rsidR="007337CB">
        <w:rPr>
          <w:sz w:val="24"/>
          <w:szCs w:val="24"/>
          <w:lang w:val="ro-RO"/>
        </w:rPr>
        <w:t>în caz de necesitate</w:t>
      </w:r>
      <w:r w:rsidR="00DD1431">
        <w:rPr>
          <w:sz w:val="24"/>
          <w:szCs w:val="24"/>
          <w:lang w:val="ro-RO"/>
        </w:rPr>
        <w:t>, acord</w:t>
      </w:r>
      <w:r w:rsidR="000364C1">
        <w:rPr>
          <w:sz w:val="24"/>
          <w:szCs w:val="24"/>
          <w:lang w:val="ro-RO"/>
        </w:rPr>
        <w:t>ă</w:t>
      </w:r>
      <w:r w:rsidR="00DD1431">
        <w:rPr>
          <w:sz w:val="24"/>
          <w:szCs w:val="24"/>
          <w:lang w:val="ro-RO"/>
        </w:rPr>
        <w:t xml:space="preserve"> </w:t>
      </w:r>
      <w:r w:rsidR="002F52AA">
        <w:rPr>
          <w:sz w:val="24"/>
          <w:szCs w:val="24"/>
          <w:lang w:val="ro-RO"/>
        </w:rPr>
        <w:t xml:space="preserve">Solicitantului </w:t>
      </w:r>
      <w:r w:rsidR="00DD1431">
        <w:rPr>
          <w:sz w:val="24"/>
          <w:szCs w:val="24"/>
          <w:lang w:val="ro-RO"/>
        </w:rPr>
        <w:t>suportul metodologic în procesul de înmatriculare a aeronavei în Registrul aerian.</w:t>
      </w:r>
    </w:p>
    <w:p w14:paraId="37BE946A" w14:textId="24949C48" w:rsidR="005B24EE" w:rsidRDefault="00F93E2F" w:rsidP="00160908">
      <w:pPr>
        <w:tabs>
          <w:tab w:val="left" w:pos="567"/>
        </w:tabs>
        <w:spacing w:after="0" w:line="276" w:lineRule="auto"/>
        <w:ind w:firstLine="0"/>
        <w:rPr>
          <w:sz w:val="24"/>
          <w:szCs w:val="24"/>
          <w:lang w:val="ro-RO"/>
        </w:rPr>
      </w:pPr>
      <w:r w:rsidRPr="00A26F40">
        <w:rPr>
          <w:sz w:val="24"/>
          <w:szCs w:val="24"/>
          <w:lang w:val="ro-RO"/>
        </w:rPr>
        <w:t>(</w:t>
      </w:r>
      <w:r w:rsidR="005B24EE">
        <w:rPr>
          <w:sz w:val="24"/>
          <w:szCs w:val="24"/>
          <w:lang w:val="ro-RO"/>
        </w:rPr>
        <w:t>6</w:t>
      </w:r>
      <w:r w:rsidRPr="00A26F40">
        <w:rPr>
          <w:sz w:val="24"/>
          <w:szCs w:val="24"/>
          <w:lang w:val="ro-RO"/>
        </w:rPr>
        <w:t xml:space="preserve">) </w:t>
      </w:r>
      <w:r w:rsidR="00523EF7">
        <w:rPr>
          <w:sz w:val="24"/>
          <w:szCs w:val="24"/>
          <w:lang w:val="ro-RO"/>
        </w:rPr>
        <w:tab/>
      </w:r>
      <w:r w:rsidR="005B24EE" w:rsidRPr="008E5353">
        <w:rPr>
          <w:sz w:val="24"/>
          <w:szCs w:val="24"/>
          <w:lang w:val="ro-RO"/>
        </w:rPr>
        <w:t xml:space="preserve">Notificarea </w:t>
      </w:r>
      <w:r w:rsidR="002A6D82" w:rsidRPr="008E5353">
        <w:rPr>
          <w:sz w:val="24"/>
          <w:szCs w:val="24"/>
          <w:lang w:val="ro-RO"/>
        </w:rPr>
        <w:t xml:space="preserve">efectuată de </w:t>
      </w:r>
      <w:r w:rsidR="005B24EE" w:rsidRPr="008E5353">
        <w:rPr>
          <w:sz w:val="24"/>
          <w:szCs w:val="24"/>
          <w:lang w:val="ro-RO"/>
        </w:rPr>
        <w:t>AAC</w:t>
      </w:r>
      <w:r w:rsidR="001622E0" w:rsidRPr="008E5353">
        <w:rPr>
          <w:sz w:val="24"/>
          <w:szCs w:val="24"/>
          <w:lang w:val="ro-RO"/>
        </w:rPr>
        <w:t>,</w:t>
      </w:r>
      <w:r w:rsidR="005B24EE" w:rsidRPr="008E5353">
        <w:rPr>
          <w:sz w:val="24"/>
          <w:szCs w:val="24"/>
          <w:lang w:val="ro-RO"/>
        </w:rPr>
        <w:t xml:space="preserve"> </w:t>
      </w:r>
      <w:r w:rsidR="00470AFD" w:rsidRPr="008E5353">
        <w:rPr>
          <w:sz w:val="24"/>
          <w:szCs w:val="24"/>
          <w:lang w:val="ro-RO"/>
        </w:rPr>
        <w:t>stipulată la alin. (5)</w:t>
      </w:r>
      <w:r w:rsidR="001622E0" w:rsidRPr="008E5353">
        <w:rPr>
          <w:sz w:val="24"/>
          <w:szCs w:val="24"/>
          <w:lang w:val="ro-RO"/>
        </w:rPr>
        <w:t>,</w:t>
      </w:r>
      <w:r w:rsidR="00470AFD" w:rsidRPr="008E5353">
        <w:rPr>
          <w:sz w:val="24"/>
          <w:szCs w:val="24"/>
          <w:lang w:val="ro-RO"/>
        </w:rPr>
        <w:t xml:space="preserve"> </w:t>
      </w:r>
      <w:r w:rsidR="00923515" w:rsidRPr="008E5353">
        <w:rPr>
          <w:sz w:val="24"/>
          <w:szCs w:val="24"/>
          <w:lang w:val="ro-RO"/>
        </w:rPr>
        <w:t xml:space="preserve">reflectă </w:t>
      </w:r>
      <w:r w:rsidR="00200571" w:rsidRPr="008E5353">
        <w:rPr>
          <w:sz w:val="24"/>
          <w:szCs w:val="24"/>
          <w:lang w:val="ro-RO"/>
        </w:rPr>
        <w:t xml:space="preserve">viziunea generală și prealabilă ale AAC </w:t>
      </w:r>
      <w:r w:rsidR="001622E0" w:rsidRPr="008E5353">
        <w:rPr>
          <w:sz w:val="24"/>
          <w:szCs w:val="24"/>
          <w:lang w:val="ro-RO"/>
        </w:rPr>
        <w:t xml:space="preserve">despre posibilitatea înmatriculării aeronavei în Registrul aerian </w:t>
      </w:r>
      <w:r w:rsidR="00200571" w:rsidRPr="008E5353">
        <w:rPr>
          <w:sz w:val="24"/>
          <w:szCs w:val="24"/>
          <w:lang w:val="ro-RO"/>
        </w:rPr>
        <w:t xml:space="preserve">și </w:t>
      </w:r>
      <w:r w:rsidR="00470AFD" w:rsidRPr="008E5353">
        <w:rPr>
          <w:sz w:val="24"/>
          <w:szCs w:val="24"/>
          <w:lang w:val="ro-RO"/>
        </w:rPr>
        <w:t xml:space="preserve">nu </w:t>
      </w:r>
      <w:r w:rsidR="002A6D82" w:rsidRPr="008E5353">
        <w:rPr>
          <w:sz w:val="24"/>
          <w:szCs w:val="24"/>
          <w:lang w:val="ro-RO"/>
        </w:rPr>
        <w:t>rep</w:t>
      </w:r>
      <w:r w:rsidR="00747A9F" w:rsidRPr="008E5353">
        <w:rPr>
          <w:sz w:val="24"/>
          <w:szCs w:val="24"/>
          <w:lang w:val="ro-RO"/>
        </w:rPr>
        <w:t xml:space="preserve">rezintă obligația AAC de a înmatricula aeronava respectivă. Decizia cu privire la înmatricularea aeronavei în Registrul aerian se adoptă </w:t>
      </w:r>
      <w:r w:rsidR="00923515" w:rsidRPr="008E5353">
        <w:rPr>
          <w:sz w:val="24"/>
          <w:szCs w:val="24"/>
          <w:lang w:val="ro-RO"/>
        </w:rPr>
        <w:t>d</w:t>
      </w:r>
      <w:r w:rsidR="00747A9F" w:rsidRPr="008E5353">
        <w:rPr>
          <w:sz w:val="24"/>
          <w:szCs w:val="24"/>
          <w:lang w:val="ro-RO"/>
        </w:rPr>
        <w:t xml:space="preserve">upă ce în cadrul etapei de evaluare </w:t>
      </w:r>
      <w:r w:rsidR="00923515" w:rsidRPr="008E5353">
        <w:rPr>
          <w:sz w:val="24"/>
          <w:szCs w:val="24"/>
          <w:lang w:val="ro-RO"/>
        </w:rPr>
        <w:t xml:space="preserve">și documentare, descrise în pct. 3.4., </w:t>
      </w:r>
      <w:r w:rsidR="00747A9F" w:rsidRPr="008E5353">
        <w:rPr>
          <w:sz w:val="24"/>
          <w:szCs w:val="24"/>
          <w:lang w:val="ro-RO"/>
        </w:rPr>
        <w:t>s-a constatat corespunderea</w:t>
      </w:r>
      <w:r w:rsidR="00923515" w:rsidRPr="008E5353">
        <w:rPr>
          <w:sz w:val="24"/>
          <w:szCs w:val="24"/>
          <w:lang w:val="ro-RO"/>
        </w:rPr>
        <w:t xml:space="preserve"> aeronavei</w:t>
      </w:r>
      <w:r w:rsidR="00747A9F" w:rsidRPr="008E5353">
        <w:rPr>
          <w:sz w:val="24"/>
          <w:szCs w:val="24"/>
          <w:lang w:val="ro-RO"/>
        </w:rPr>
        <w:t xml:space="preserve"> cerințelor de înmatriculare</w:t>
      </w:r>
      <w:r w:rsidR="00923515" w:rsidRPr="008E5353">
        <w:rPr>
          <w:sz w:val="24"/>
          <w:szCs w:val="24"/>
          <w:lang w:val="ro-RO"/>
        </w:rPr>
        <w:t>.</w:t>
      </w:r>
    </w:p>
    <w:p w14:paraId="55C67C18" w14:textId="1A238952" w:rsidR="006B6178" w:rsidRPr="00A26F40" w:rsidRDefault="005B24EE" w:rsidP="00160908">
      <w:pPr>
        <w:tabs>
          <w:tab w:val="left" w:pos="567"/>
        </w:tabs>
        <w:spacing w:after="0" w:line="276" w:lineRule="auto"/>
        <w:ind w:firstLine="0"/>
        <w:rPr>
          <w:sz w:val="24"/>
          <w:szCs w:val="24"/>
          <w:lang w:val="ro-RO"/>
        </w:rPr>
      </w:pPr>
      <w:r>
        <w:rPr>
          <w:sz w:val="24"/>
          <w:szCs w:val="24"/>
          <w:lang w:val="ro-RO"/>
        </w:rPr>
        <w:t>(7)</w:t>
      </w:r>
      <w:r>
        <w:rPr>
          <w:sz w:val="24"/>
          <w:szCs w:val="24"/>
          <w:lang w:val="ro-RO"/>
        </w:rPr>
        <w:tab/>
      </w:r>
      <w:r w:rsidR="00106469">
        <w:rPr>
          <w:sz w:val="24"/>
          <w:szCs w:val="24"/>
          <w:lang w:val="ro-RO"/>
        </w:rPr>
        <w:t xml:space="preserve">Concomitent, în </w:t>
      </w:r>
      <w:r w:rsidR="00622301">
        <w:rPr>
          <w:sz w:val="24"/>
          <w:szCs w:val="24"/>
          <w:lang w:val="ro-RO"/>
        </w:rPr>
        <w:t>scrisoarea de informare</w:t>
      </w:r>
      <w:r w:rsidR="00106469">
        <w:rPr>
          <w:sz w:val="24"/>
          <w:szCs w:val="24"/>
          <w:lang w:val="ro-RO"/>
        </w:rPr>
        <w:t xml:space="preserve"> privind examinarea</w:t>
      </w:r>
      <w:r w:rsidR="00106469" w:rsidRPr="00A26F40">
        <w:rPr>
          <w:sz w:val="24"/>
          <w:szCs w:val="24"/>
          <w:lang w:val="ro-RO"/>
        </w:rPr>
        <w:t xml:space="preserve"> posibilității înmatriculării aeronavei </w:t>
      </w:r>
      <w:r w:rsidR="00106469">
        <w:rPr>
          <w:sz w:val="24"/>
          <w:szCs w:val="24"/>
          <w:lang w:val="ro-RO"/>
        </w:rPr>
        <w:t xml:space="preserve">civile </w:t>
      </w:r>
      <w:r w:rsidR="00106469" w:rsidRPr="00A26F40">
        <w:rPr>
          <w:sz w:val="24"/>
          <w:szCs w:val="24"/>
          <w:lang w:val="ro-RO"/>
        </w:rPr>
        <w:t>în Registrul aeri</w:t>
      </w:r>
      <w:r w:rsidR="00106469">
        <w:rPr>
          <w:sz w:val="24"/>
          <w:szCs w:val="24"/>
          <w:lang w:val="ro-RO"/>
        </w:rPr>
        <w:t>an sau î</w:t>
      </w:r>
      <w:r w:rsidR="006B6178" w:rsidRPr="00A26F40">
        <w:rPr>
          <w:sz w:val="24"/>
          <w:szCs w:val="24"/>
          <w:lang w:val="ro-RO"/>
        </w:rPr>
        <w:t xml:space="preserve">n termen de 5 zile de </w:t>
      </w:r>
      <w:r w:rsidR="00106469">
        <w:rPr>
          <w:sz w:val="24"/>
          <w:szCs w:val="24"/>
          <w:lang w:val="ro-RO"/>
        </w:rPr>
        <w:t xml:space="preserve">la </w:t>
      </w:r>
      <w:r w:rsidR="006B6178" w:rsidRPr="00A26F40">
        <w:rPr>
          <w:sz w:val="24"/>
          <w:szCs w:val="24"/>
          <w:lang w:val="ro-RO"/>
        </w:rPr>
        <w:t xml:space="preserve">emiterea de către AAC a scrisorii privind confirmarea posibilității de a înmatricula aeronava, </w:t>
      </w:r>
      <w:r w:rsidR="00106469">
        <w:rPr>
          <w:sz w:val="24"/>
          <w:szCs w:val="24"/>
          <w:lang w:val="ro-RO"/>
        </w:rPr>
        <w:t>Solicitantul poate</w:t>
      </w:r>
      <w:r w:rsidR="00106469" w:rsidRPr="00A26F40">
        <w:rPr>
          <w:sz w:val="24"/>
          <w:szCs w:val="24"/>
          <w:lang w:val="ro-RO"/>
        </w:rPr>
        <w:t xml:space="preserve"> </w:t>
      </w:r>
      <w:r w:rsidR="006B6178" w:rsidRPr="00A26F40">
        <w:rPr>
          <w:sz w:val="24"/>
          <w:szCs w:val="24"/>
          <w:lang w:val="ro-RO"/>
        </w:rPr>
        <w:t xml:space="preserve">cere rezervarea însemnului de înmatriculare, adresei aeronavei și aprobarea prealabilă a schemei de vopsire. </w:t>
      </w:r>
    </w:p>
    <w:p w14:paraId="662AE39F" w14:textId="14E498DC" w:rsidR="00AD19AB" w:rsidRDefault="006B6178" w:rsidP="00523EF7">
      <w:pPr>
        <w:tabs>
          <w:tab w:val="left" w:pos="567"/>
        </w:tabs>
        <w:spacing w:after="0" w:line="259" w:lineRule="auto"/>
        <w:rPr>
          <w:sz w:val="24"/>
          <w:szCs w:val="24"/>
          <w:lang w:val="ro-RO"/>
        </w:rPr>
      </w:pPr>
      <w:r w:rsidRPr="00A26F40">
        <w:rPr>
          <w:sz w:val="24"/>
          <w:szCs w:val="24"/>
          <w:lang w:val="ro-RO"/>
        </w:rPr>
        <w:t>(</w:t>
      </w:r>
      <w:r w:rsidR="00712673">
        <w:rPr>
          <w:sz w:val="24"/>
          <w:szCs w:val="24"/>
          <w:lang w:val="ro-RO"/>
        </w:rPr>
        <w:t>8</w:t>
      </w:r>
      <w:r w:rsidRPr="00A26F40">
        <w:rPr>
          <w:sz w:val="24"/>
          <w:szCs w:val="24"/>
          <w:lang w:val="ro-RO"/>
        </w:rPr>
        <w:t xml:space="preserve">) </w:t>
      </w:r>
      <w:r w:rsidR="00523EF7">
        <w:rPr>
          <w:sz w:val="24"/>
          <w:szCs w:val="24"/>
          <w:lang w:val="ro-RO"/>
        </w:rPr>
        <w:tab/>
      </w:r>
      <w:r w:rsidR="00AD19AB">
        <w:rPr>
          <w:sz w:val="24"/>
          <w:szCs w:val="24"/>
          <w:lang w:val="ro-RO"/>
        </w:rPr>
        <w:t xml:space="preserve">În cazul în care Solicitantul </w:t>
      </w:r>
      <w:r w:rsidR="00AD19AB" w:rsidRPr="00A26F40">
        <w:rPr>
          <w:sz w:val="24"/>
          <w:szCs w:val="24"/>
          <w:lang w:val="ro-RO"/>
        </w:rPr>
        <w:t>cere rezervarea însemnului de înmatriculare, adresei aeronavei și aprobarea prealabilă a schemei de vopsire</w:t>
      </w:r>
      <w:r w:rsidR="00AD19AB">
        <w:rPr>
          <w:sz w:val="24"/>
          <w:szCs w:val="24"/>
          <w:lang w:val="ro-RO"/>
        </w:rPr>
        <w:t xml:space="preserve">, în </w:t>
      </w:r>
      <w:r w:rsidR="00622301">
        <w:rPr>
          <w:sz w:val="24"/>
          <w:szCs w:val="24"/>
          <w:lang w:val="ro-RO"/>
        </w:rPr>
        <w:t>scrisoarea de informare</w:t>
      </w:r>
      <w:r w:rsidR="00AD19AB">
        <w:rPr>
          <w:sz w:val="24"/>
          <w:szCs w:val="24"/>
          <w:lang w:val="ro-RO"/>
        </w:rPr>
        <w:t xml:space="preserve"> privind examinarea</w:t>
      </w:r>
      <w:r w:rsidR="00AD19AB" w:rsidRPr="00A26F40">
        <w:rPr>
          <w:sz w:val="24"/>
          <w:szCs w:val="24"/>
          <w:lang w:val="ro-RO"/>
        </w:rPr>
        <w:t xml:space="preserve"> posibilității înmatriculării aeronavei </w:t>
      </w:r>
      <w:r w:rsidR="00AD19AB">
        <w:rPr>
          <w:sz w:val="24"/>
          <w:szCs w:val="24"/>
          <w:lang w:val="ro-RO"/>
        </w:rPr>
        <w:t xml:space="preserve">civile </w:t>
      </w:r>
      <w:r w:rsidR="00AD19AB" w:rsidRPr="00A26F40">
        <w:rPr>
          <w:sz w:val="24"/>
          <w:szCs w:val="24"/>
          <w:lang w:val="ro-RO"/>
        </w:rPr>
        <w:t>în Registrul aeri</w:t>
      </w:r>
      <w:r w:rsidR="00AD19AB">
        <w:rPr>
          <w:sz w:val="24"/>
          <w:szCs w:val="24"/>
          <w:lang w:val="ro-RO"/>
        </w:rPr>
        <w:t>an</w:t>
      </w:r>
      <w:r w:rsidR="00261D8C">
        <w:rPr>
          <w:sz w:val="24"/>
          <w:szCs w:val="24"/>
          <w:lang w:val="ro-RO"/>
        </w:rPr>
        <w:t>, AAC se expune și asupra acestor aspecte în răspuns</w:t>
      </w:r>
      <w:r w:rsidR="00622301">
        <w:rPr>
          <w:sz w:val="24"/>
          <w:szCs w:val="24"/>
          <w:lang w:val="ro-RO"/>
        </w:rPr>
        <w:t xml:space="preserve">ul său </w:t>
      </w:r>
      <w:r w:rsidR="00261D8C">
        <w:rPr>
          <w:sz w:val="24"/>
          <w:szCs w:val="24"/>
          <w:lang w:val="ro-RO"/>
        </w:rPr>
        <w:t xml:space="preserve">la </w:t>
      </w:r>
      <w:r w:rsidR="00622301">
        <w:rPr>
          <w:sz w:val="24"/>
          <w:szCs w:val="24"/>
          <w:lang w:val="ro-RO"/>
        </w:rPr>
        <w:t>scrisoarea de informare</w:t>
      </w:r>
      <w:r w:rsidR="00261D8C">
        <w:rPr>
          <w:sz w:val="24"/>
          <w:szCs w:val="24"/>
          <w:lang w:val="ro-RO"/>
        </w:rPr>
        <w:t>.</w:t>
      </w:r>
    </w:p>
    <w:p w14:paraId="6915747C" w14:textId="5621ADB7" w:rsidR="00261D8C" w:rsidRDefault="00261D8C" w:rsidP="00523EF7">
      <w:pPr>
        <w:tabs>
          <w:tab w:val="left" w:pos="567"/>
        </w:tabs>
        <w:spacing w:after="0" w:line="259" w:lineRule="auto"/>
        <w:rPr>
          <w:sz w:val="24"/>
          <w:szCs w:val="24"/>
          <w:lang w:val="ro-RO"/>
        </w:rPr>
      </w:pPr>
      <w:r>
        <w:rPr>
          <w:sz w:val="24"/>
          <w:szCs w:val="24"/>
          <w:lang w:val="ro-RO"/>
        </w:rPr>
        <w:t>(</w:t>
      </w:r>
      <w:r w:rsidR="00712673">
        <w:rPr>
          <w:sz w:val="24"/>
          <w:szCs w:val="24"/>
          <w:lang w:val="ro-RO"/>
        </w:rPr>
        <w:t>9</w:t>
      </w:r>
      <w:r>
        <w:rPr>
          <w:sz w:val="24"/>
          <w:szCs w:val="24"/>
          <w:lang w:val="ro-RO"/>
        </w:rPr>
        <w:t xml:space="preserve">) </w:t>
      </w:r>
      <w:r w:rsidR="005106C9">
        <w:rPr>
          <w:sz w:val="24"/>
          <w:szCs w:val="24"/>
          <w:lang w:val="ro-RO"/>
        </w:rPr>
        <w:tab/>
      </w:r>
      <w:r>
        <w:rPr>
          <w:sz w:val="24"/>
          <w:szCs w:val="24"/>
          <w:lang w:val="ro-RO"/>
        </w:rPr>
        <w:t xml:space="preserve">În cazul în care Solicitantul </w:t>
      </w:r>
      <w:r w:rsidRPr="00A26F40">
        <w:rPr>
          <w:sz w:val="24"/>
          <w:szCs w:val="24"/>
          <w:lang w:val="ro-RO"/>
        </w:rPr>
        <w:t>cere rezervarea însemnului de înmatriculare, adresei aeronavei și aprobarea prealabilă a schemei de vopsire</w:t>
      </w:r>
      <w:r>
        <w:rPr>
          <w:sz w:val="24"/>
          <w:szCs w:val="24"/>
          <w:lang w:val="ro-RO"/>
        </w:rPr>
        <w:t xml:space="preserve"> </w:t>
      </w:r>
      <w:r w:rsidR="00AD19AB">
        <w:rPr>
          <w:sz w:val="24"/>
          <w:szCs w:val="24"/>
          <w:lang w:val="ro-RO"/>
        </w:rPr>
        <w:t>î</w:t>
      </w:r>
      <w:r w:rsidR="00AD19AB" w:rsidRPr="00A26F40">
        <w:rPr>
          <w:sz w:val="24"/>
          <w:szCs w:val="24"/>
          <w:lang w:val="ro-RO"/>
        </w:rPr>
        <w:t xml:space="preserve">n termen de 5 zile </w:t>
      </w:r>
      <w:r>
        <w:rPr>
          <w:sz w:val="24"/>
          <w:szCs w:val="24"/>
          <w:lang w:val="ro-RO"/>
        </w:rPr>
        <w:t>după</w:t>
      </w:r>
      <w:r w:rsidR="00AD19AB">
        <w:rPr>
          <w:sz w:val="24"/>
          <w:szCs w:val="24"/>
          <w:lang w:val="ro-RO"/>
        </w:rPr>
        <w:t xml:space="preserve"> </w:t>
      </w:r>
      <w:r w:rsidR="00AD19AB" w:rsidRPr="00A26F40">
        <w:rPr>
          <w:sz w:val="24"/>
          <w:szCs w:val="24"/>
          <w:lang w:val="ro-RO"/>
        </w:rPr>
        <w:t xml:space="preserve">emiterea de către AAC a </w:t>
      </w:r>
      <w:r w:rsidR="002C1B0F">
        <w:rPr>
          <w:sz w:val="24"/>
          <w:szCs w:val="24"/>
          <w:lang w:val="ro-RO"/>
        </w:rPr>
        <w:t>notificării</w:t>
      </w:r>
      <w:r w:rsidR="00AD19AB" w:rsidRPr="00A26F40">
        <w:rPr>
          <w:sz w:val="24"/>
          <w:szCs w:val="24"/>
          <w:lang w:val="ro-RO"/>
        </w:rPr>
        <w:t xml:space="preserve"> privind confirmarea posibilității de înmatricula</w:t>
      </w:r>
      <w:r>
        <w:rPr>
          <w:sz w:val="24"/>
          <w:szCs w:val="24"/>
          <w:lang w:val="ro-RO"/>
        </w:rPr>
        <w:t>re a</w:t>
      </w:r>
      <w:r w:rsidR="00AD19AB" w:rsidRPr="00A26F40">
        <w:rPr>
          <w:sz w:val="24"/>
          <w:szCs w:val="24"/>
          <w:lang w:val="ro-RO"/>
        </w:rPr>
        <w:t xml:space="preserve"> aeronav</w:t>
      </w:r>
      <w:r>
        <w:rPr>
          <w:sz w:val="24"/>
          <w:szCs w:val="24"/>
          <w:lang w:val="ro-RO"/>
        </w:rPr>
        <w:t>ei</w:t>
      </w:r>
      <w:r w:rsidR="00AD19AB" w:rsidRPr="00A26F40">
        <w:rPr>
          <w:sz w:val="24"/>
          <w:szCs w:val="24"/>
          <w:lang w:val="ro-RO"/>
        </w:rPr>
        <w:t xml:space="preserve">, </w:t>
      </w:r>
      <w:r w:rsidRPr="00A26F40">
        <w:rPr>
          <w:sz w:val="24"/>
          <w:szCs w:val="24"/>
          <w:lang w:val="ro-RO"/>
        </w:rPr>
        <w:t xml:space="preserve">AAC </w:t>
      </w:r>
      <w:r w:rsidR="005106C9">
        <w:rPr>
          <w:sz w:val="24"/>
          <w:szCs w:val="24"/>
          <w:lang w:val="ro-RO"/>
        </w:rPr>
        <w:t>notifică</w:t>
      </w:r>
      <w:r w:rsidRPr="00A26F40">
        <w:rPr>
          <w:sz w:val="24"/>
          <w:szCs w:val="24"/>
          <w:lang w:val="ro-RO"/>
        </w:rPr>
        <w:t xml:space="preserve"> </w:t>
      </w:r>
      <w:r>
        <w:rPr>
          <w:sz w:val="24"/>
          <w:szCs w:val="24"/>
          <w:lang w:val="ro-RO"/>
        </w:rPr>
        <w:t>în</w:t>
      </w:r>
      <w:r w:rsidRPr="00A26F40">
        <w:rPr>
          <w:sz w:val="24"/>
          <w:szCs w:val="24"/>
          <w:lang w:val="ro-RO"/>
        </w:rPr>
        <w:t xml:space="preserve"> scris </w:t>
      </w:r>
      <w:r w:rsidR="005106C9">
        <w:rPr>
          <w:sz w:val="24"/>
          <w:szCs w:val="24"/>
          <w:lang w:val="ro-RO"/>
        </w:rPr>
        <w:t>S</w:t>
      </w:r>
      <w:r w:rsidRPr="00A26F40">
        <w:rPr>
          <w:sz w:val="24"/>
          <w:szCs w:val="24"/>
          <w:lang w:val="ro-RO"/>
        </w:rPr>
        <w:t>olicitantului decizia sa</w:t>
      </w:r>
      <w:r>
        <w:rPr>
          <w:sz w:val="24"/>
          <w:szCs w:val="24"/>
          <w:lang w:val="ro-RO"/>
        </w:rPr>
        <w:t xml:space="preserve"> î</w:t>
      </w:r>
      <w:r w:rsidR="006B6178" w:rsidRPr="00A26F40">
        <w:rPr>
          <w:sz w:val="24"/>
          <w:szCs w:val="24"/>
          <w:lang w:val="ro-RO"/>
        </w:rPr>
        <w:t xml:space="preserve">n termen de 10 zile de la recepționarea </w:t>
      </w:r>
      <w:r>
        <w:rPr>
          <w:sz w:val="24"/>
          <w:szCs w:val="24"/>
          <w:lang w:val="ro-RO"/>
        </w:rPr>
        <w:t>solicitării de rezervare.</w:t>
      </w:r>
    </w:p>
    <w:p w14:paraId="51F7BC6A" w14:textId="350E1369" w:rsidR="008D7A93" w:rsidRDefault="00261D8C" w:rsidP="00523EF7">
      <w:pPr>
        <w:tabs>
          <w:tab w:val="left" w:pos="567"/>
        </w:tabs>
        <w:spacing w:after="0" w:line="259" w:lineRule="auto"/>
        <w:rPr>
          <w:sz w:val="24"/>
          <w:szCs w:val="24"/>
          <w:lang w:val="ro-RO"/>
        </w:rPr>
      </w:pPr>
      <w:r>
        <w:rPr>
          <w:sz w:val="24"/>
          <w:szCs w:val="24"/>
          <w:lang w:val="ro-RO"/>
        </w:rPr>
        <w:t>(</w:t>
      </w:r>
      <w:r w:rsidR="00712673">
        <w:rPr>
          <w:sz w:val="24"/>
          <w:szCs w:val="24"/>
          <w:lang w:val="ro-RO"/>
        </w:rPr>
        <w:t>10</w:t>
      </w:r>
      <w:r>
        <w:rPr>
          <w:sz w:val="24"/>
          <w:szCs w:val="24"/>
          <w:lang w:val="ro-RO"/>
        </w:rPr>
        <w:t xml:space="preserve">) </w:t>
      </w:r>
      <w:r w:rsidR="005106C9">
        <w:rPr>
          <w:sz w:val="24"/>
          <w:szCs w:val="24"/>
          <w:lang w:val="ro-RO"/>
        </w:rPr>
        <w:tab/>
      </w:r>
      <w:r w:rsidR="006503C6">
        <w:rPr>
          <w:sz w:val="24"/>
          <w:szCs w:val="24"/>
          <w:lang w:val="ro-RO"/>
        </w:rPr>
        <w:t>R</w:t>
      </w:r>
      <w:r w:rsidR="006503C6" w:rsidRPr="00A26F40">
        <w:rPr>
          <w:sz w:val="24"/>
          <w:szCs w:val="24"/>
          <w:lang w:val="ro-RO"/>
        </w:rPr>
        <w:t>ezervarea însemnului de înmatriculare, adresei aeronavei și aprobarea prealabilă a schemei de vopsire</w:t>
      </w:r>
      <w:r w:rsidR="006B6178" w:rsidRPr="00A26F40">
        <w:rPr>
          <w:sz w:val="24"/>
          <w:szCs w:val="24"/>
          <w:lang w:val="ro-RO"/>
        </w:rPr>
        <w:t xml:space="preserve"> sunt valabile 3 luni din data </w:t>
      </w:r>
      <w:r w:rsidR="005106C9">
        <w:rPr>
          <w:sz w:val="24"/>
          <w:szCs w:val="24"/>
          <w:lang w:val="ro-RO"/>
        </w:rPr>
        <w:t>notificării</w:t>
      </w:r>
      <w:r w:rsidR="006B6178" w:rsidRPr="00A26F40">
        <w:rPr>
          <w:sz w:val="24"/>
          <w:szCs w:val="24"/>
          <w:lang w:val="ro-RO"/>
        </w:rPr>
        <w:t>.</w:t>
      </w:r>
    </w:p>
    <w:p w14:paraId="1AEE0353" w14:textId="77777777" w:rsidR="006B6178" w:rsidRDefault="006B6178" w:rsidP="006B6178">
      <w:pPr>
        <w:tabs>
          <w:tab w:val="left" w:pos="851"/>
        </w:tabs>
        <w:spacing w:after="0" w:line="259" w:lineRule="auto"/>
        <w:rPr>
          <w:sz w:val="24"/>
          <w:szCs w:val="24"/>
          <w:lang w:val="ro-RO"/>
        </w:rPr>
      </w:pPr>
    </w:p>
    <w:p w14:paraId="7CC4E0D6" w14:textId="059EC46D" w:rsidR="00DF3818" w:rsidRPr="00500948" w:rsidRDefault="00DF3818" w:rsidP="008243DE">
      <w:pPr>
        <w:pStyle w:val="Heading2"/>
        <w:ind w:left="0"/>
        <w:rPr>
          <w:rFonts w:ascii="Times New Roman" w:hAnsi="Times New Roman"/>
          <w:sz w:val="24"/>
          <w:szCs w:val="24"/>
          <w:lang w:val="ro-RO"/>
        </w:rPr>
      </w:pPr>
      <w:bookmarkStart w:id="33" w:name="_Toc230678614"/>
      <w:r w:rsidRPr="00500948">
        <w:rPr>
          <w:rFonts w:ascii="Times New Roman" w:hAnsi="Times New Roman"/>
          <w:sz w:val="24"/>
          <w:szCs w:val="24"/>
          <w:lang w:val="ro-RO"/>
        </w:rPr>
        <w:t>3.3. Etapa de depunere a cererii și actelor aferente</w:t>
      </w:r>
      <w:bookmarkEnd w:id="33"/>
    </w:p>
    <w:p w14:paraId="432D1D0C" w14:textId="5EB0B88A" w:rsidR="007972F6" w:rsidRDefault="002C1B0F" w:rsidP="004C3188">
      <w:pPr>
        <w:tabs>
          <w:tab w:val="left" w:pos="567"/>
        </w:tabs>
        <w:spacing w:after="0" w:line="276" w:lineRule="auto"/>
        <w:ind w:firstLine="0"/>
        <w:rPr>
          <w:sz w:val="24"/>
          <w:szCs w:val="24"/>
          <w:lang w:val="ro-RO"/>
        </w:rPr>
      </w:pPr>
      <w:r>
        <w:rPr>
          <w:sz w:val="24"/>
          <w:szCs w:val="24"/>
          <w:lang w:val="ro-RO"/>
        </w:rPr>
        <w:t>(1)</w:t>
      </w:r>
      <w:r w:rsidR="00DF3818" w:rsidRPr="00A26F40">
        <w:rPr>
          <w:sz w:val="24"/>
          <w:szCs w:val="24"/>
          <w:lang w:val="ro-RO"/>
        </w:rPr>
        <w:t xml:space="preserve"> </w:t>
      </w:r>
      <w:r w:rsidR="00E9741B">
        <w:rPr>
          <w:sz w:val="24"/>
          <w:szCs w:val="24"/>
          <w:lang w:val="ro-RO"/>
        </w:rPr>
        <w:tab/>
      </w:r>
      <w:r>
        <w:rPr>
          <w:sz w:val="24"/>
          <w:szCs w:val="24"/>
          <w:lang w:val="ro-RO"/>
        </w:rPr>
        <w:t xml:space="preserve">Cererea de înmatriculare a aeronavei civile în Registrul aerian </w:t>
      </w:r>
      <w:r w:rsidR="007972F6">
        <w:rPr>
          <w:sz w:val="24"/>
          <w:szCs w:val="24"/>
          <w:lang w:val="ro-RO"/>
        </w:rPr>
        <w:t xml:space="preserve">se completează conform </w:t>
      </w:r>
      <w:r w:rsidR="007972F6" w:rsidRPr="00A94623">
        <w:rPr>
          <w:sz w:val="24"/>
          <w:szCs w:val="24"/>
          <w:lang w:val="ro-RO"/>
        </w:rPr>
        <w:t>formularului din Anexa nr. 1. La cerere se anexează documentele stipulate în p</w:t>
      </w:r>
      <w:r w:rsidR="007624D6" w:rsidRPr="00A94623">
        <w:rPr>
          <w:sz w:val="24"/>
          <w:szCs w:val="24"/>
          <w:lang w:val="ro-RO"/>
        </w:rPr>
        <w:t>unctele</w:t>
      </w:r>
      <w:r w:rsidR="007972F6" w:rsidRPr="00A94623">
        <w:rPr>
          <w:sz w:val="24"/>
          <w:szCs w:val="24"/>
          <w:lang w:val="ro-RO"/>
        </w:rPr>
        <w:t xml:space="preserve"> 46</w:t>
      </w:r>
      <w:r w:rsidR="007624D6" w:rsidRPr="00A94623">
        <w:rPr>
          <w:sz w:val="24"/>
          <w:szCs w:val="24"/>
          <w:lang w:val="ro-RO"/>
        </w:rPr>
        <w:t xml:space="preserve"> și 48</w:t>
      </w:r>
      <w:r w:rsidR="007972F6" w:rsidRPr="00A94623">
        <w:rPr>
          <w:sz w:val="24"/>
          <w:szCs w:val="24"/>
          <w:lang w:val="ro-RO"/>
        </w:rPr>
        <w:t xml:space="preserve"> din Regulament</w:t>
      </w:r>
      <w:r w:rsidR="00A9501F">
        <w:rPr>
          <w:sz w:val="24"/>
          <w:szCs w:val="24"/>
          <w:lang w:val="ro-RO"/>
        </w:rPr>
        <w:t xml:space="preserve"> și alte forme relevante</w:t>
      </w:r>
      <w:r w:rsidR="007972F6" w:rsidRPr="00A94623">
        <w:rPr>
          <w:sz w:val="24"/>
          <w:szCs w:val="24"/>
          <w:lang w:val="ro-RO"/>
        </w:rPr>
        <w:t>.</w:t>
      </w:r>
    </w:p>
    <w:p w14:paraId="5A415D1B" w14:textId="739D0750" w:rsidR="00DF3818" w:rsidRDefault="00D87435" w:rsidP="004C3188">
      <w:pPr>
        <w:tabs>
          <w:tab w:val="left" w:pos="567"/>
        </w:tabs>
        <w:spacing w:after="0" w:line="276" w:lineRule="auto"/>
        <w:ind w:firstLine="0"/>
        <w:rPr>
          <w:sz w:val="24"/>
          <w:szCs w:val="24"/>
          <w:lang w:val="ro-RO"/>
        </w:rPr>
      </w:pPr>
      <w:r>
        <w:rPr>
          <w:sz w:val="24"/>
          <w:szCs w:val="24"/>
          <w:lang w:val="ro-RO"/>
        </w:rPr>
        <w:t xml:space="preserve">(2) </w:t>
      </w:r>
      <w:r w:rsidR="00E9741B">
        <w:rPr>
          <w:sz w:val="24"/>
          <w:szCs w:val="24"/>
          <w:lang w:val="ro-RO"/>
        </w:rPr>
        <w:tab/>
      </w:r>
      <w:r w:rsidR="00F208E9">
        <w:rPr>
          <w:sz w:val="24"/>
          <w:szCs w:val="24"/>
          <w:lang w:val="ro-RO"/>
        </w:rPr>
        <w:t>În cazul în care Solicitantul este persoană fizică, c</w:t>
      </w:r>
      <w:r w:rsidR="00DF3818" w:rsidRPr="00A26F40">
        <w:rPr>
          <w:sz w:val="24"/>
          <w:szCs w:val="24"/>
          <w:lang w:val="ro-RO"/>
        </w:rPr>
        <w:t>ererea se semnează de proprietarul sau deținătorul aeronavei</w:t>
      </w:r>
      <w:r w:rsidR="003B55DE">
        <w:rPr>
          <w:sz w:val="24"/>
          <w:szCs w:val="24"/>
          <w:lang w:val="ro-RO"/>
        </w:rPr>
        <w:t>, cetățean al Republicii Moldova,</w:t>
      </w:r>
      <w:r w:rsidR="00F208E9">
        <w:rPr>
          <w:sz w:val="24"/>
          <w:szCs w:val="24"/>
          <w:lang w:val="ro-RO"/>
        </w:rPr>
        <w:t xml:space="preserve"> sau </w:t>
      </w:r>
      <w:r w:rsidR="00DF3818" w:rsidRPr="00A26F40">
        <w:rPr>
          <w:sz w:val="24"/>
          <w:szCs w:val="24"/>
          <w:lang w:val="ro-RO"/>
        </w:rPr>
        <w:t xml:space="preserve">de persoana împuternicită </w:t>
      </w:r>
      <w:r w:rsidR="00F208E9">
        <w:rPr>
          <w:sz w:val="24"/>
          <w:szCs w:val="24"/>
          <w:lang w:val="ro-RO"/>
        </w:rPr>
        <w:t>de proprietar sau deținător</w:t>
      </w:r>
      <w:r w:rsidR="00DF3818" w:rsidRPr="00A26F40">
        <w:rPr>
          <w:sz w:val="24"/>
          <w:szCs w:val="24"/>
          <w:lang w:val="ro-RO"/>
        </w:rPr>
        <w:t xml:space="preserve">. </w:t>
      </w:r>
      <w:r w:rsidR="003B55DE">
        <w:rPr>
          <w:sz w:val="24"/>
          <w:szCs w:val="24"/>
          <w:lang w:val="ro-RO"/>
        </w:rPr>
        <w:t>Dacă</w:t>
      </w:r>
      <w:r w:rsidR="00DF3818" w:rsidRPr="00A26F40">
        <w:rPr>
          <w:sz w:val="24"/>
          <w:szCs w:val="24"/>
          <w:lang w:val="ro-RO"/>
        </w:rPr>
        <w:t xml:space="preserve"> cererea se semnează de persoana împuternicită, </w:t>
      </w:r>
      <w:r w:rsidR="003B55DE">
        <w:rPr>
          <w:sz w:val="24"/>
          <w:szCs w:val="24"/>
          <w:lang w:val="ro-RO"/>
        </w:rPr>
        <w:t xml:space="preserve">la cerere se anexează </w:t>
      </w:r>
      <w:r w:rsidR="00DF3818" w:rsidRPr="00A26F40">
        <w:rPr>
          <w:sz w:val="24"/>
          <w:szCs w:val="24"/>
          <w:lang w:val="ro-RO"/>
        </w:rPr>
        <w:t>originalul procurii autentificate notarial prin care persoana este împuternicită să semneze cererea și/sau alte acte din numele proprietarului sau deținătorului aeronavei.</w:t>
      </w:r>
    </w:p>
    <w:p w14:paraId="189DC4AE" w14:textId="6A2E7B60" w:rsidR="00DF3818" w:rsidRPr="00A26F40" w:rsidRDefault="003B55DE" w:rsidP="004C3188">
      <w:pPr>
        <w:tabs>
          <w:tab w:val="left" w:pos="567"/>
        </w:tabs>
        <w:spacing w:after="0" w:line="276" w:lineRule="auto"/>
        <w:ind w:firstLine="0"/>
        <w:rPr>
          <w:sz w:val="24"/>
          <w:szCs w:val="24"/>
          <w:lang w:val="ro-RO"/>
        </w:rPr>
      </w:pPr>
      <w:r>
        <w:rPr>
          <w:sz w:val="24"/>
          <w:szCs w:val="24"/>
          <w:lang w:val="ro-RO"/>
        </w:rPr>
        <w:t xml:space="preserve">(3) </w:t>
      </w:r>
      <w:r w:rsidR="00E9741B">
        <w:rPr>
          <w:sz w:val="24"/>
          <w:szCs w:val="24"/>
          <w:lang w:val="ro-RO"/>
        </w:rPr>
        <w:tab/>
      </w:r>
      <w:r w:rsidR="00DF3818" w:rsidRPr="00A26F40">
        <w:rPr>
          <w:sz w:val="24"/>
          <w:szCs w:val="24"/>
          <w:lang w:val="ro-RO"/>
        </w:rPr>
        <w:t xml:space="preserve">În cazul în care </w:t>
      </w:r>
      <w:r w:rsidRPr="00A26F40">
        <w:rPr>
          <w:sz w:val="24"/>
          <w:szCs w:val="24"/>
          <w:lang w:val="ro-RO"/>
        </w:rPr>
        <w:t xml:space="preserve">proprietarul sau </w:t>
      </w:r>
      <w:r w:rsidR="00DF3818" w:rsidRPr="00A26F40">
        <w:rPr>
          <w:sz w:val="24"/>
          <w:szCs w:val="24"/>
          <w:lang w:val="ro-RO"/>
        </w:rPr>
        <w:t>deținătorul aeronavei este persoană juridică</w:t>
      </w:r>
      <w:r>
        <w:rPr>
          <w:sz w:val="24"/>
          <w:szCs w:val="24"/>
          <w:lang w:val="ro-RO"/>
        </w:rPr>
        <w:t xml:space="preserve"> din Republica Moldova</w:t>
      </w:r>
      <w:r w:rsidR="00DF3818" w:rsidRPr="00A26F40">
        <w:rPr>
          <w:sz w:val="24"/>
          <w:szCs w:val="24"/>
          <w:lang w:val="ro-RO"/>
        </w:rPr>
        <w:t>, cererea se semnează de conducătorul acesteia, numit/ales conform procedurii de organele de conducere.</w:t>
      </w:r>
    </w:p>
    <w:p w14:paraId="778F01F4" w14:textId="144000B2" w:rsidR="00DF3818" w:rsidRPr="004E1601" w:rsidRDefault="004E1601" w:rsidP="00C36E9C">
      <w:pPr>
        <w:tabs>
          <w:tab w:val="left" w:pos="567"/>
        </w:tabs>
        <w:spacing w:after="0" w:line="276" w:lineRule="auto"/>
        <w:ind w:firstLine="0"/>
        <w:rPr>
          <w:sz w:val="24"/>
          <w:szCs w:val="24"/>
          <w:lang w:val="ro-RO"/>
        </w:rPr>
      </w:pPr>
      <w:r>
        <w:rPr>
          <w:sz w:val="24"/>
          <w:szCs w:val="24"/>
          <w:lang w:val="ro-RO"/>
        </w:rPr>
        <w:lastRenderedPageBreak/>
        <w:t xml:space="preserve">(4) </w:t>
      </w:r>
      <w:r w:rsidR="00E9741B">
        <w:rPr>
          <w:sz w:val="24"/>
          <w:szCs w:val="24"/>
          <w:lang w:val="ro-RO"/>
        </w:rPr>
        <w:tab/>
      </w:r>
      <w:r w:rsidR="00DF3818" w:rsidRPr="004E1601">
        <w:rPr>
          <w:sz w:val="24"/>
          <w:szCs w:val="24"/>
          <w:lang w:val="ro-RO"/>
        </w:rPr>
        <w:t>În cazul în care asupra aeronavei au drept de proprietate mai multe persoane juridice și/sau fizice, cererile prevăzute de prezentul PIAC se depun de către coproprietarul - persoană fizică sau juridică al Republicii Moldova, cu acordul scris al celorlalți coproprietari sau, după caz, de către deținătorul - persoană fizică sau juridică al Republica Moldova, cu acordul scris al tuturor coproprietarilor. Acordul scris se poate conține în titlu de deținere sau într-un alt act juridic.</w:t>
      </w:r>
    </w:p>
    <w:p w14:paraId="012FE5C2" w14:textId="77777777" w:rsidR="00616C64" w:rsidRDefault="004E1601" w:rsidP="004C3188">
      <w:pPr>
        <w:tabs>
          <w:tab w:val="left" w:pos="567"/>
        </w:tabs>
        <w:spacing w:after="0" w:line="276" w:lineRule="auto"/>
        <w:ind w:firstLine="0"/>
        <w:rPr>
          <w:sz w:val="24"/>
          <w:szCs w:val="24"/>
          <w:lang w:val="ro-RO"/>
        </w:rPr>
      </w:pPr>
      <w:r w:rsidRPr="00A94623">
        <w:rPr>
          <w:sz w:val="24"/>
          <w:szCs w:val="24"/>
          <w:lang w:val="ro-RO"/>
        </w:rPr>
        <w:t xml:space="preserve">(5) </w:t>
      </w:r>
      <w:r w:rsidR="00E9741B" w:rsidRPr="00A94623">
        <w:rPr>
          <w:sz w:val="24"/>
          <w:szCs w:val="24"/>
          <w:lang w:val="ro-RO"/>
        </w:rPr>
        <w:tab/>
      </w:r>
      <w:r w:rsidR="00DF2C9F" w:rsidRPr="00A94623">
        <w:rPr>
          <w:sz w:val="24"/>
          <w:szCs w:val="24"/>
          <w:lang w:val="ro-RO"/>
        </w:rPr>
        <w:t>Ca model de act de predare-primire a aeronavei</w:t>
      </w:r>
      <w:r w:rsidR="00897107" w:rsidRPr="00A94623">
        <w:rPr>
          <w:sz w:val="24"/>
          <w:szCs w:val="24"/>
          <w:lang w:val="ro-RO"/>
        </w:rPr>
        <w:t xml:space="preserve"> menționat în Regulament</w:t>
      </w:r>
      <w:r w:rsidR="00CD6CEC" w:rsidRPr="00A94623">
        <w:rPr>
          <w:sz w:val="24"/>
          <w:szCs w:val="24"/>
          <w:lang w:val="ro-RO"/>
        </w:rPr>
        <w:t xml:space="preserve">, în cazul dat cel </w:t>
      </w:r>
      <w:r w:rsidR="00897107" w:rsidRPr="00A94623">
        <w:rPr>
          <w:sz w:val="24"/>
          <w:szCs w:val="24"/>
          <w:lang w:val="ro-RO"/>
        </w:rPr>
        <w:t xml:space="preserve">prevăzut la pct. 46 </w:t>
      </w:r>
      <w:proofErr w:type="spellStart"/>
      <w:r w:rsidR="00897107" w:rsidRPr="00A94623">
        <w:rPr>
          <w:sz w:val="24"/>
          <w:szCs w:val="24"/>
          <w:lang w:val="ro-RO"/>
        </w:rPr>
        <w:t>subpct</w:t>
      </w:r>
      <w:proofErr w:type="spellEnd"/>
      <w:r w:rsidR="00897107" w:rsidRPr="00A94623">
        <w:rPr>
          <w:sz w:val="24"/>
          <w:szCs w:val="24"/>
          <w:lang w:val="ro-RO"/>
        </w:rPr>
        <w:t>. 5) din Regulament</w:t>
      </w:r>
      <w:r w:rsidR="00CD6CEC" w:rsidRPr="00A94623">
        <w:rPr>
          <w:sz w:val="24"/>
          <w:szCs w:val="24"/>
          <w:lang w:val="ro-RO"/>
        </w:rPr>
        <w:t>,</w:t>
      </w:r>
      <w:r w:rsidR="00897107" w:rsidRPr="00A94623">
        <w:rPr>
          <w:sz w:val="24"/>
          <w:szCs w:val="24"/>
          <w:lang w:val="ro-RO"/>
        </w:rPr>
        <w:t xml:space="preserve"> poate fi utilizat formularul din Anexa nr. 2 la prezentul PIAC.</w:t>
      </w:r>
      <w:r w:rsidR="00DF3818" w:rsidRPr="004832ED">
        <w:rPr>
          <w:sz w:val="24"/>
          <w:szCs w:val="24"/>
          <w:lang w:val="ro-RO"/>
        </w:rPr>
        <w:t xml:space="preserve"> </w:t>
      </w:r>
    </w:p>
    <w:p w14:paraId="77A4402E" w14:textId="3EACA7AC" w:rsidR="00DF3818" w:rsidRDefault="00616C64" w:rsidP="004C3188">
      <w:pPr>
        <w:tabs>
          <w:tab w:val="left" w:pos="567"/>
        </w:tabs>
        <w:spacing w:after="0" w:line="276" w:lineRule="auto"/>
        <w:ind w:firstLine="0"/>
        <w:rPr>
          <w:sz w:val="24"/>
          <w:szCs w:val="24"/>
          <w:lang w:val="ro-RO"/>
        </w:rPr>
      </w:pPr>
      <w:r>
        <w:rPr>
          <w:sz w:val="24"/>
          <w:szCs w:val="24"/>
          <w:lang w:val="ro-RO"/>
        </w:rPr>
        <w:t>(6)</w:t>
      </w:r>
      <w:r>
        <w:rPr>
          <w:sz w:val="24"/>
          <w:szCs w:val="24"/>
          <w:lang w:val="ro-RO"/>
        </w:rPr>
        <w:tab/>
      </w:r>
      <w:r w:rsidR="00DF3818" w:rsidRPr="004832ED">
        <w:rPr>
          <w:sz w:val="24"/>
          <w:szCs w:val="24"/>
          <w:lang w:val="ro-RO"/>
        </w:rPr>
        <w:t xml:space="preserve"> </w:t>
      </w:r>
      <w:r w:rsidRPr="00616C64">
        <w:rPr>
          <w:sz w:val="24"/>
          <w:szCs w:val="24"/>
          <w:lang w:val="ro-RO"/>
        </w:rPr>
        <w:t xml:space="preserve">Copia documentului de navigabilitate valabil la data depunerii cererii de înmatriculare a aeronavei”, menționat în Regulament la pct. 46 </w:t>
      </w:r>
      <w:proofErr w:type="spellStart"/>
      <w:r w:rsidRPr="00616C64">
        <w:rPr>
          <w:sz w:val="24"/>
          <w:szCs w:val="24"/>
          <w:lang w:val="ro-RO"/>
        </w:rPr>
        <w:t>subpct</w:t>
      </w:r>
      <w:proofErr w:type="spellEnd"/>
      <w:r w:rsidRPr="00616C64">
        <w:rPr>
          <w:sz w:val="24"/>
          <w:szCs w:val="24"/>
          <w:lang w:val="ro-RO"/>
        </w:rPr>
        <w:t>. 11), poate fi reprezentată de unul dintre următoarele documente:</w:t>
      </w:r>
    </w:p>
    <w:p w14:paraId="7C196D3C" w14:textId="494E7E1E" w:rsidR="00616C64" w:rsidRPr="00616C64" w:rsidRDefault="00616C64" w:rsidP="00616C64">
      <w:pPr>
        <w:spacing w:after="0" w:line="276" w:lineRule="auto"/>
        <w:ind w:left="851" w:hanging="284"/>
        <w:rPr>
          <w:sz w:val="24"/>
          <w:szCs w:val="24"/>
          <w:lang w:val="ro-RO"/>
        </w:rPr>
      </w:pPr>
      <w:r w:rsidRPr="00616C64">
        <w:rPr>
          <w:sz w:val="24"/>
          <w:szCs w:val="24"/>
          <w:lang w:val="ro-RO"/>
        </w:rPr>
        <w:t>a) Copia certificatului de navigabilitate al aeronavei, valabil la data radierii aeronavei din statul anterior de înmatriculare; sau</w:t>
      </w:r>
    </w:p>
    <w:p w14:paraId="768093B3" w14:textId="342BAD33" w:rsidR="00616C64" w:rsidRPr="00616C64" w:rsidRDefault="00616C64" w:rsidP="00616C64">
      <w:pPr>
        <w:spacing w:after="0" w:line="276" w:lineRule="auto"/>
        <w:ind w:left="851" w:hanging="284"/>
        <w:rPr>
          <w:sz w:val="24"/>
          <w:szCs w:val="24"/>
          <w:lang w:val="ro-RO"/>
        </w:rPr>
      </w:pPr>
      <w:r w:rsidRPr="00616C64">
        <w:rPr>
          <w:sz w:val="24"/>
          <w:szCs w:val="24"/>
          <w:lang w:val="ro-RO"/>
        </w:rPr>
        <w:t>b) Copia certificatului de evaluare a navigabilității, valabil la data radierii aeronavei din registrul statului anterior de înmatriculare; sau</w:t>
      </w:r>
    </w:p>
    <w:p w14:paraId="7A11BCF1" w14:textId="501F6168" w:rsidR="00616C64" w:rsidRDefault="00616C64" w:rsidP="00616C64">
      <w:pPr>
        <w:spacing w:after="0" w:line="276" w:lineRule="auto"/>
        <w:ind w:left="851" w:hanging="284"/>
        <w:rPr>
          <w:sz w:val="24"/>
          <w:szCs w:val="24"/>
          <w:lang w:val="ro-RO"/>
        </w:rPr>
      </w:pPr>
      <w:r w:rsidRPr="00616C64">
        <w:rPr>
          <w:sz w:val="24"/>
          <w:szCs w:val="24"/>
          <w:lang w:val="ro-RO"/>
        </w:rPr>
        <w:t>c) Recomandarea de evaluare completă a navigabilității emisă de o organizație autorizată care gestionează continuitatea navigabilității, sau de la organizații sau inspector/i care este/sunt autorizat/ți să efectueze astfel de evaluări, atestând că aeronava corespunde cerințelor de navigabilitate aplicabile.</w:t>
      </w:r>
    </w:p>
    <w:p w14:paraId="5E35F3AF" w14:textId="723EBED4" w:rsidR="00EB74F0" w:rsidRDefault="00EB74F0" w:rsidP="00EB74F0">
      <w:pPr>
        <w:spacing w:after="0" w:line="276" w:lineRule="auto"/>
        <w:ind w:firstLine="0"/>
        <w:rPr>
          <w:sz w:val="24"/>
          <w:szCs w:val="24"/>
          <w:lang w:val="ro-RO"/>
        </w:rPr>
      </w:pPr>
      <w:r>
        <w:rPr>
          <w:sz w:val="24"/>
          <w:szCs w:val="24"/>
          <w:lang w:val="ro-RO"/>
        </w:rPr>
        <w:t>(7)</w:t>
      </w:r>
      <w:r>
        <w:rPr>
          <w:sz w:val="24"/>
          <w:szCs w:val="24"/>
          <w:lang w:val="ro-RO"/>
        </w:rPr>
        <w:tab/>
      </w:r>
      <w:r w:rsidRPr="00EB74F0">
        <w:rPr>
          <w:sz w:val="24"/>
          <w:szCs w:val="24"/>
          <w:lang w:val="ro-RO"/>
        </w:rPr>
        <w:t xml:space="preserve">Prin ”certificatul de navigabilitate de export valid sau alt document echivalent, după caz”, menționat în Regulament la pct. 46 </w:t>
      </w:r>
      <w:proofErr w:type="spellStart"/>
      <w:r w:rsidRPr="00EB74F0">
        <w:rPr>
          <w:sz w:val="24"/>
          <w:szCs w:val="24"/>
          <w:lang w:val="ro-RO"/>
        </w:rPr>
        <w:t>subpct</w:t>
      </w:r>
      <w:proofErr w:type="spellEnd"/>
      <w:r w:rsidRPr="00EB74F0">
        <w:rPr>
          <w:sz w:val="24"/>
          <w:szCs w:val="24"/>
          <w:lang w:val="ro-RO"/>
        </w:rPr>
        <w:t>. 12), se înțelege unul dintre documentele precizate mai jos, după cum urmează:</w:t>
      </w:r>
    </w:p>
    <w:p w14:paraId="3A1BF30D" w14:textId="69BAB07C" w:rsidR="00AF5E92" w:rsidRPr="00AF5E92" w:rsidRDefault="00AF5E92" w:rsidP="00AF5E92">
      <w:pPr>
        <w:spacing w:after="0" w:line="276" w:lineRule="auto"/>
        <w:ind w:firstLine="0"/>
        <w:rPr>
          <w:sz w:val="24"/>
          <w:szCs w:val="24"/>
          <w:lang w:val="ro-MD"/>
        </w:rPr>
      </w:pPr>
      <w:r>
        <w:rPr>
          <w:sz w:val="24"/>
          <w:szCs w:val="24"/>
          <w:lang w:val="ro-MD"/>
        </w:rPr>
        <w:tab/>
      </w:r>
      <w:r w:rsidRPr="00AF5E92">
        <w:rPr>
          <w:sz w:val="24"/>
          <w:szCs w:val="24"/>
          <w:lang w:val="ro-MD"/>
        </w:rPr>
        <w:t xml:space="preserve">Certificatul de navigabilitate de export valid, se prezintă către AAC, în cazul în care conform legislației statului de radiere a aeronavei, autoritatea competentă al acelui stat, emite un astfel de certificat.  </w:t>
      </w:r>
    </w:p>
    <w:p w14:paraId="5D480F5D" w14:textId="3A117763" w:rsidR="00AF5E92" w:rsidRPr="00AF5E92" w:rsidRDefault="00AF5E92" w:rsidP="00AF5E92">
      <w:pPr>
        <w:spacing w:after="0" w:line="276" w:lineRule="auto"/>
        <w:ind w:firstLine="0"/>
        <w:rPr>
          <w:sz w:val="24"/>
          <w:szCs w:val="24"/>
          <w:lang w:val="ro-MD"/>
        </w:rPr>
      </w:pPr>
      <w:r>
        <w:rPr>
          <w:sz w:val="24"/>
          <w:szCs w:val="24"/>
          <w:lang w:val="ro-MD"/>
        </w:rPr>
        <w:tab/>
      </w:r>
      <w:r w:rsidRPr="00AF5E92">
        <w:rPr>
          <w:sz w:val="24"/>
          <w:szCs w:val="24"/>
          <w:lang w:val="ro-MD"/>
        </w:rPr>
        <w:t>Sintagma ”după caz” semnifică faptul că prezentarea certificatului de navigabilitate de export valid este condiționată de emiterea acestuia de către autoritatea competentă a statului de radiere, în conformitate cu legislația aplicabilă.</w:t>
      </w:r>
    </w:p>
    <w:p w14:paraId="4C2AD9C5" w14:textId="4B1DF1D9" w:rsidR="00AF5E92" w:rsidRDefault="00AF5E92" w:rsidP="00AF5E92">
      <w:pPr>
        <w:spacing w:after="0" w:line="276" w:lineRule="auto"/>
        <w:ind w:firstLine="0"/>
        <w:rPr>
          <w:sz w:val="24"/>
          <w:szCs w:val="24"/>
          <w:lang w:val="ro-MD"/>
        </w:rPr>
      </w:pPr>
      <w:r>
        <w:rPr>
          <w:sz w:val="24"/>
          <w:szCs w:val="24"/>
          <w:lang w:val="ro-MD"/>
        </w:rPr>
        <w:tab/>
      </w:r>
      <w:r w:rsidRPr="00AF5E92">
        <w:rPr>
          <w:sz w:val="24"/>
          <w:szCs w:val="24"/>
          <w:lang w:val="ro-MD"/>
        </w:rPr>
        <w:t>În cazul în care, autoritatea statului de radiere a aeronavei, potrivit legislației sale, nu emite un certificat de navigabilitate de export, solicitantul înmatriculării aeronavei, va prezenta unul dintre următoarele documente:</w:t>
      </w:r>
    </w:p>
    <w:p w14:paraId="70862119" w14:textId="77777777" w:rsidR="00AF5E92" w:rsidRPr="00AF5E92" w:rsidRDefault="00AF5E92" w:rsidP="00AF5E92">
      <w:pPr>
        <w:spacing w:after="0" w:line="276" w:lineRule="auto"/>
        <w:ind w:left="851" w:hanging="284"/>
        <w:rPr>
          <w:sz w:val="24"/>
          <w:szCs w:val="24"/>
          <w:lang w:val="ro-MD"/>
        </w:rPr>
      </w:pPr>
      <w:r w:rsidRPr="00AF5E92">
        <w:rPr>
          <w:sz w:val="24"/>
          <w:szCs w:val="24"/>
          <w:lang w:val="ro-MD"/>
        </w:rPr>
        <w:t>a)</w:t>
      </w:r>
      <w:r w:rsidRPr="00AF5E92">
        <w:rPr>
          <w:sz w:val="24"/>
          <w:szCs w:val="24"/>
          <w:lang w:val="ro-MD"/>
        </w:rPr>
        <w:tab/>
        <w:t>declarația privind navigabilitatea aeronavei, emisă de autoritatea statului anterior de înmatriculare, în conformitate cu legislația aplicabilă; sau</w:t>
      </w:r>
    </w:p>
    <w:p w14:paraId="64B0A85A" w14:textId="77777777" w:rsidR="00AF5E92" w:rsidRPr="00AF5E92" w:rsidRDefault="00AF5E92" w:rsidP="00AF5E92">
      <w:pPr>
        <w:spacing w:after="0" w:line="276" w:lineRule="auto"/>
        <w:ind w:left="851" w:hanging="284"/>
        <w:rPr>
          <w:sz w:val="24"/>
          <w:szCs w:val="24"/>
          <w:lang w:val="ro-MD"/>
        </w:rPr>
      </w:pPr>
      <w:r w:rsidRPr="00AF5E92">
        <w:rPr>
          <w:sz w:val="24"/>
          <w:szCs w:val="24"/>
          <w:lang w:val="ro-MD"/>
        </w:rPr>
        <w:t>b)</w:t>
      </w:r>
      <w:r w:rsidRPr="00AF5E92">
        <w:rPr>
          <w:sz w:val="24"/>
          <w:szCs w:val="24"/>
          <w:lang w:val="ro-MD"/>
        </w:rPr>
        <w:tab/>
        <w:t xml:space="preserve">o declarație de conformitate cu certificatul de tip al aeronavei, însoțită de un raport tehnic privind navigabilitatea aeronavei întocmit de un inspector independent. Acest raport trebuie să conțină o evaluare detaliată a stării tehnice a aeronavei și să asigure conformitatea cu cerințele de navigabilitate aplicabile; sau  </w:t>
      </w:r>
    </w:p>
    <w:p w14:paraId="1EDC920F" w14:textId="683770AA" w:rsidR="00AF5E92" w:rsidRDefault="00AF5E92" w:rsidP="00AF5E92">
      <w:pPr>
        <w:spacing w:after="0" w:line="276" w:lineRule="auto"/>
        <w:ind w:left="851" w:hanging="284"/>
        <w:rPr>
          <w:sz w:val="24"/>
          <w:szCs w:val="24"/>
          <w:lang w:val="ro-MD"/>
        </w:rPr>
      </w:pPr>
      <w:r w:rsidRPr="00AF5E92">
        <w:rPr>
          <w:sz w:val="24"/>
          <w:szCs w:val="24"/>
          <w:lang w:val="ro-MD"/>
        </w:rPr>
        <w:t>c)</w:t>
      </w:r>
      <w:r w:rsidRPr="00AF5E92">
        <w:rPr>
          <w:sz w:val="24"/>
          <w:szCs w:val="24"/>
          <w:lang w:val="ro-MD"/>
        </w:rPr>
        <w:tab/>
        <w:t xml:space="preserve">recomandarea de evaluare completă a navigabilității emisă de o organizație autorizată care gestionează continuitatea navigabilității, sau de la organizații sau experți acreditați care </w:t>
      </w:r>
      <w:r w:rsidRPr="00AF5E92">
        <w:rPr>
          <w:sz w:val="24"/>
          <w:szCs w:val="24"/>
          <w:lang w:val="ro-MD"/>
        </w:rPr>
        <w:lastRenderedPageBreak/>
        <w:t>sunt autorizați să efectueze astfel de evaluări, atestând că aeronava respectă cerințele de navigabilitate aplicabile.</w:t>
      </w:r>
    </w:p>
    <w:p w14:paraId="00049974" w14:textId="77777777" w:rsidR="00C67247" w:rsidRDefault="00C67247" w:rsidP="00AF5E92">
      <w:pPr>
        <w:spacing w:after="0" w:line="276" w:lineRule="auto"/>
        <w:ind w:left="851" w:hanging="284"/>
        <w:rPr>
          <w:sz w:val="24"/>
          <w:szCs w:val="24"/>
          <w:lang w:val="ro-MD"/>
        </w:rPr>
      </w:pPr>
    </w:p>
    <w:p w14:paraId="1A38E057" w14:textId="544A62C8" w:rsidR="00AF5E92" w:rsidRPr="00C67247" w:rsidRDefault="00AF5E92" w:rsidP="00AF5E92">
      <w:pPr>
        <w:spacing w:after="0" w:line="276" w:lineRule="auto"/>
        <w:ind w:firstLine="0"/>
        <w:rPr>
          <w:sz w:val="22"/>
          <w:lang w:val="ro-MD"/>
        </w:rPr>
      </w:pPr>
      <w:r w:rsidRPr="00C67247">
        <w:rPr>
          <w:i/>
          <w:iCs/>
          <w:sz w:val="22"/>
          <w:lang w:val="ro-MD"/>
        </w:rPr>
        <w:t>Notă: În cazul în care, în cadrul unei proceduri administrative privind înmatricularea unei aeronave în Registrul aerian al Republicii Moldova, aeronava care se solicită a fi înmatriculată nu va dispune de actele menționate la pct. 3.3 alin. (6) – (7) lit. a) – b), atunci, iar solicitantul va prezenta către AAC, documentul menționat la lit. c) al pct. 3.3 alin. (6) - (7) și anume, recomandarea de evaluare efectuată de o organizație CAMO, AAC va accepta doar recomandarea de evaluare efectuată de o organizație CAMO independentă, care nu aparține solicitantului și la care solicitantul nu are apartenență</w:t>
      </w:r>
      <w:r w:rsidRPr="00C67247">
        <w:rPr>
          <w:sz w:val="22"/>
          <w:lang w:val="ro-MD"/>
        </w:rPr>
        <w:t xml:space="preserve">.     </w:t>
      </w:r>
    </w:p>
    <w:p w14:paraId="24C3495F" w14:textId="77777777" w:rsidR="00DF3818" w:rsidRDefault="00DF3818" w:rsidP="006B6178">
      <w:pPr>
        <w:tabs>
          <w:tab w:val="left" w:pos="851"/>
        </w:tabs>
        <w:spacing w:after="0" w:line="259" w:lineRule="auto"/>
        <w:rPr>
          <w:b/>
          <w:bCs/>
          <w:sz w:val="24"/>
          <w:szCs w:val="24"/>
          <w:lang w:val="ro-RO"/>
        </w:rPr>
      </w:pPr>
    </w:p>
    <w:p w14:paraId="4AD53F05" w14:textId="31296B13" w:rsidR="002D2D85" w:rsidRPr="00A26F40" w:rsidRDefault="00C36E9C" w:rsidP="008243DE">
      <w:pPr>
        <w:pStyle w:val="Heading2"/>
        <w:ind w:left="0"/>
        <w:rPr>
          <w:b w:val="0"/>
          <w:bCs/>
          <w:sz w:val="24"/>
          <w:szCs w:val="24"/>
          <w:lang w:val="ro-RO"/>
        </w:rPr>
      </w:pPr>
      <w:bookmarkStart w:id="34" w:name="_Toc230678615"/>
      <w:r w:rsidRPr="00500948">
        <w:rPr>
          <w:rFonts w:ascii="Times New Roman" w:hAnsi="Times New Roman"/>
          <w:sz w:val="24"/>
          <w:szCs w:val="24"/>
          <w:lang w:val="ro-RO"/>
        </w:rPr>
        <w:t xml:space="preserve">3.4. </w:t>
      </w:r>
      <w:r w:rsidR="002D2D85" w:rsidRPr="00500948">
        <w:rPr>
          <w:rFonts w:ascii="Times New Roman" w:hAnsi="Times New Roman"/>
          <w:sz w:val="24"/>
          <w:szCs w:val="24"/>
          <w:lang w:val="ro-RO"/>
        </w:rPr>
        <w:t>Etapa de evaluare și documentare</w:t>
      </w:r>
      <w:r w:rsidR="00612E8E" w:rsidRPr="00500948">
        <w:rPr>
          <w:rFonts w:ascii="Times New Roman" w:hAnsi="Times New Roman"/>
          <w:sz w:val="24"/>
          <w:szCs w:val="24"/>
          <w:lang w:val="ro-RO"/>
        </w:rPr>
        <w:t xml:space="preserve"> (inclusiv inspecție, după caz)</w:t>
      </w:r>
      <w:bookmarkEnd w:id="34"/>
    </w:p>
    <w:p w14:paraId="71DF7922" w14:textId="0A5D1EB4" w:rsidR="002D2D85" w:rsidRPr="00A26F40" w:rsidRDefault="007503ED" w:rsidP="00B977D6">
      <w:pPr>
        <w:pStyle w:val="ListParagraph"/>
        <w:tabs>
          <w:tab w:val="left" w:pos="0"/>
          <w:tab w:val="left" w:pos="567"/>
          <w:tab w:val="left" w:pos="993"/>
        </w:tabs>
        <w:spacing w:after="0" w:line="276" w:lineRule="auto"/>
        <w:ind w:left="0" w:firstLine="0"/>
        <w:rPr>
          <w:sz w:val="24"/>
          <w:szCs w:val="24"/>
          <w:lang w:val="ro-RO"/>
        </w:rPr>
      </w:pPr>
      <w:r>
        <w:rPr>
          <w:sz w:val="24"/>
          <w:szCs w:val="24"/>
          <w:lang w:val="ro-RO"/>
        </w:rPr>
        <w:t xml:space="preserve">(1) </w:t>
      </w:r>
      <w:r>
        <w:rPr>
          <w:sz w:val="24"/>
          <w:szCs w:val="24"/>
          <w:lang w:val="ro-RO"/>
        </w:rPr>
        <w:tab/>
      </w:r>
      <w:r w:rsidR="002D2D85" w:rsidRPr="00A26F40">
        <w:rPr>
          <w:sz w:val="24"/>
          <w:szCs w:val="24"/>
          <w:lang w:val="ro-RO"/>
        </w:rPr>
        <w:t xml:space="preserve">Prezenta etapă implică examinarea </w:t>
      </w:r>
      <w:r w:rsidR="001F542D">
        <w:rPr>
          <w:sz w:val="24"/>
          <w:szCs w:val="24"/>
          <w:lang w:val="ro-RO"/>
        </w:rPr>
        <w:t xml:space="preserve">cererii de înmatriculare </w:t>
      </w:r>
      <w:r w:rsidR="002D2D85" w:rsidRPr="00A26F40">
        <w:rPr>
          <w:sz w:val="24"/>
          <w:szCs w:val="24"/>
          <w:lang w:val="ro-RO"/>
        </w:rPr>
        <w:t xml:space="preserve">și verificarea detaliată a tuturor documentelor furnizate de </w:t>
      </w:r>
      <w:r w:rsidR="00BE2185">
        <w:rPr>
          <w:sz w:val="24"/>
          <w:szCs w:val="24"/>
          <w:lang w:val="ro-RO"/>
        </w:rPr>
        <w:t>S</w:t>
      </w:r>
      <w:r w:rsidR="002D2D85" w:rsidRPr="00A26F40">
        <w:rPr>
          <w:sz w:val="24"/>
          <w:szCs w:val="24"/>
          <w:lang w:val="ro-RO"/>
        </w:rPr>
        <w:t>olicitant</w:t>
      </w:r>
      <w:r w:rsidR="00CE7F33">
        <w:rPr>
          <w:sz w:val="24"/>
          <w:szCs w:val="24"/>
          <w:lang w:val="ro-RO"/>
        </w:rPr>
        <w:t xml:space="preserve">, </w:t>
      </w:r>
      <w:r w:rsidR="00CE7F33">
        <w:rPr>
          <w:sz w:val="24"/>
          <w:szCs w:val="24"/>
          <w:lang w:val="ro-MD"/>
        </w:rPr>
        <w:t xml:space="preserve">pentru ca </w:t>
      </w:r>
      <w:r w:rsidR="002D2D85" w:rsidRPr="00A26F40">
        <w:rPr>
          <w:sz w:val="24"/>
          <w:szCs w:val="24"/>
          <w:lang w:val="ro-RO"/>
        </w:rPr>
        <w:t xml:space="preserve">AAC </w:t>
      </w:r>
      <w:r w:rsidR="00CE7F33">
        <w:rPr>
          <w:sz w:val="24"/>
          <w:szCs w:val="24"/>
          <w:lang w:val="ro-RO"/>
        </w:rPr>
        <w:t xml:space="preserve">să </w:t>
      </w:r>
      <w:r w:rsidR="002D2D85" w:rsidRPr="00A26F40">
        <w:rPr>
          <w:sz w:val="24"/>
          <w:szCs w:val="24"/>
          <w:lang w:val="ro-RO"/>
        </w:rPr>
        <w:t>se asigur</w:t>
      </w:r>
      <w:r w:rsidR="00CE7F33">
        <w:rPr>
          <w:sz w:val="24"/>
          <w:szCs w:val="24"/>
          <w:lang w:val="ro-RO"/>
        </w:rPr>
        <w:t>e</w:t>
      </w:r>
      <w:r w:rsidR="002D2D85" w:rsidRPr="00A26F40">
        <w:rPr>
          <w:sz w:val="24"/>
          <w:szCs w:val="24"/>
          <w:lang w:val="ro-RO"/>
        </w:rPr>
        <w:t xml:space="preserve"> că fiecare aspect stabilit de cerințele </w:t>
      </w:r>
      <w:r w:rsidR="00F163D1">
        <w:rPr>
          <w:sz w:val="24"/>
          <w:szCs w:val="24"/>
          <w:lang w:val="ro-RO"/>
        </w:rPr>
        <w:t>normative</w:t>
      </w:r>
      <w:r w:rsidR="002D2D85" w:rsidRPr="00A26F40">
        <w:rPr>
          <w:sz w:val="24"/>
          <w:szCs w:val="24"/>
          <w:lang w:val="ro-RO"/>
        </w:rPr>
        <w:t xml:space="preserve"> cu privire la înmatriculare sunt respectate. </w:t>
      </w:r>
    </w:p>
    <w:p w14:paraId="00BACB39" w14:textId="7793BD9F" w:rsidR="005C610B" w:rsidRDefault="00545694" w:rsidP="00B977D6">
      <w:pPr>
        <w:tabs>
          <w:tab w:val="left" w:pos="567"/>
        </w:tabs>
        <w:spacing w:after="0" w:line="276" w:lineRule="auto"/>
        <w:ind w:firstLine="0"/>
        <w:rPr>
          <w:sz w:val="24"/>
          <w:szCs w:val="24"/>
          <w:lang w:val="ro-RO"/>
        </w:rPr>
      </w:pPr>
      <w:r>
        <w:rPr>
          <w:sz w:val="24"/>
          <w:szCs w:val="24"/>
          <w:lang w:val="ro-RO"/>
        </w:rPr>
        <w:t xml:space="preserve">(2) </w:t>
      </w:r>
      <w:r w:rsidR="006E54E9">
        <w:rPr>
          <w:sz w:val="24"/>
          <w:szCs w:val="24"/>
          <w:lang w:val="ro-RO"/>
        </w:rPr>
        <w:tab/>
      </w:r>
      <w:r w:rsidR="002D2D85" w:rsidRPr="00A26F40">
        <w:rPr>
          <w:sz w:val="24"/>
          <w:szCs w:val="24"/>
          <w:lang w:val="ro-RO"/>
        </w:rPr>
        <w:t xml:space="preserve">După primirea cererii </w:t>
      </w:r>
      <w:r w:rsidR="005C610B">
        <w:rPr>
          <w:sz w:val="24"/>
          <w:szCs w:val="24"/>
          <w:lang w:val="ro-MD"/>
        </w:rPr>
        <w:t xml:space="preserve">de înmatriculare </w:t>
      </w:r>
      <w:r w:rsidR="002D2D85" w:rsidRPr="00A26F40">
        <w:rPr>
          <w:sz w:val="24"/>
          <w:szCs w:val="24"/>
          <w:lang w:val="ro-RO"/>
        </w:rPr>
        <w:t xml:space="preserve">și </w:t>
      </w:r>
      <w:r w:rsidR="00CE7F33">
        <w:rPr>
          <w:sz w:val="24"/>
          <w:szCs w:val="24"/>
          <w:lang w:val="ro-RO"/>
        </w:rPr>
        <w:t xml:space="preserve">a </w:t>
      </w:r>
      <w:r w:rsidR="002D2D85" w:rsidRPr="00A26F40">
        <w:rPr>
          <w:sz w:val="24"/>
          <w:szCs w:val="24"/>
          <w:lang w:val="ro-RO"/>
        </w:rPr>
        <w:t>întreg</w:t>
      </w:r>
      <w:r w:rsidR="00CE7F33">
        <w:rPr>
          <w:sz w:val="24"/>
          <w:szCs w:val="24"/>
          <w:lang w:val="ro-RO"/>
        </w:rPr>
        <w:t>ului</w:t>
      </w:r>
      <w:r w:rsidR="002D2D85" w:rsidRPr="00A26F40">
        <w:rPr>
          <w:sz w:val="24"/>
          <w:szCs w:val="24"/>
          <w:lang w:val="ro-RO"/>
        </w:rPr>
        <w:t xml:space="preserve"> set de acte, AAC în termen de </w:t>
      </w:r>
      <w:r w:rsidR="0033051F">
        <w:rPr>
          <w:sz w:val="24"/>
          <w:szCs w:val="24"/>
          <w:lang w:val="ro-RO"/>
        </w:rPr>
        <w:t>30</w:t>
      </w:r>
      <w:r w:rsidR="002D2D85" w:rsidRPr="00A26F40">
        <w:rPr>
          <w:sz w:val="24"/>
          <w:szCs w:val="24"/>
          <w:lang w:val="ro-RO"/>
        </w:rPr>
        <w:t xml:space="preserve"> </w:t>
      </w:r>
      <w:r w:rsidR="009868CA">
        <w:rPr>
          <w:sz w:val="24"/>
          <w:szCs w:val="24"/>
          <w:lang w:val="ro-RO"/>
        </w:rPr>
        <w:t xml:space="preserve">de </w:t>
      </w:r>
      <w:r w:rsidR="002D2D85" w:rsidRPr="00A26F40">
        <w:rPr>
          <w:sz w:val="24"/>
          <w:szCs w:val="24"/>
          <w:lang w:val="ro-RO"/>
        </w:rPr>
        <w:t>zile de la data înregistrării</w:t>
      </w:r>
      <w:r w:rsidR="00CE7F33">
        <w:rPr>
          <w:sz w:val="24"/>
          <w:szCs w:val="24"/>
          <w:lang w:val="ro-RO"/>
        </w:rPr>
        <w:t xml:space="preserve"> cererii</w:t>
      </w:r>
      <w:r w:rsidR="002D2D85" w:rsidRPr="00A26F40">
        <w:rPr>
          <w:sz w:val="24"/>
          <w:szCs w:val="24"/>
          <w:lang w:val="ro-RO"/>
        </w:rPr>
        <w:t>, examinează și emite decizia privind înmatricularea aeronavei în Registrul aerian.</w:t>
      </w:r>
      <w:r w:rsidR="00BE2185">
        <w:rPr>
          <w:sz w:val="24"/>
          <w:szCs w:val="24"/>
          <w:lang w:val="ro-RO"/>
        </w:rPr>
        <w:t xml:space="preserve"> </w:t>
      </w:r>
      <w:r w:rsidR="009868CA">
        <w:rPr>
          <w:sz w:val="24"/>
          <w:szCs w:val="24"/>
          <w:lang w:val="ro-RO"/>
        </w:rPr>
        <w:t>Prin excepție,</w:t>
      </w:r>
      <w:r w:rsidR="00884E2E">
        <w:rPr>
          <w:sz w:val="24"/>
          <w:szCs w:val="24"/>
          <w:lang w:val="ro-RO"/>
        </w:rPr>
        <w:t xml:space="preserve"> dacă</w:t>
      </w:r>
      <w:r w:rsidR="009868CA">
        <w:rPr>
          <w:sz w:val="24"/>
          <w:szCs w:val="24"/>
          <w:lang w:val="ro-RO"/>
        </w:rPr>
        <w:t xml:space="preserve"> </w:t>
      </w:r>
      <w:r w:rsidR="00884E2E">
        <w:rPr>
          <w:sz w:val="24"/>
          <w:szCs w:val="24"/>
          <w:lang w:val="ro-RO"/>
        </w:rPr>
        <w:t xml:space="preserve">a avut loc etapa prealabilă conform pct. 3.2. și Solicitantul deține confirmarea din partea AAC privind posibilitatea </w:t>
      </w:r>
      <w:r w:rsidR="00D500B7">
        <w:rPr>
          <w:sz w:val="24"/>
          <w:szCs w:val="24"/>
          <w:lang w:val="ro-RO"/>
        </w:rPr>
        <w:t xml:space="preserve">înmatriculării aeronavei în Registrul aerian și </w:t>
      </w:r>
      <w:r w:rsidR="00884E2E" w:rsidRPr="00A26F40">
        <w:rPr>
          <w:sz w:val="24"/>
          <w:szCs w:val="24"/>
          <w:lang w:val="ro-RO"/>
        </w:rPr>
        <w:t xml:space="preserve">rezervarea </w:t>
      </w:r>
      <w:r w:rsidR="00D500B7">
        <w:rPr>
          <w:sz w:val="24"/>
          <w:szCs w:val="24"/>
          <w:lang w:val="ro-RO"/>
        </w:rPr>
        <w:t xml:space="preserve">valabilă a </w:t>
      </w:r>
      <w:r w:rsidR="00884E2E" w:rsidRPr="00A26F40">
        <w:rPr>
          <w:sz w:val="24"/>
          <w:szCs w:val="24"/>
          <w:lang w:val="ro-RO"/>
        </w:rPr>
        <w:t xml:space="preserve">însemnului de înmatriculare, </w:t>
      </w:r>
      <w:r w:rsidR="00D500B7">
        <w:rPr>
          <w:sz w:val="24"/>
          <w:szCs w:val="24"/>
          <w:lang w:val="ro-RO"/>
        </w:rPr>
        <w:t xml:space="preserve">a </w:t>
      </w:r>
      <w:r w:rsidR="00884E2E" w:rsidRPr="00A26F40">
        <w:rPr>
          <w:sz w:val="24"/>
          <w:szCs w:val="24"/>
          <w:lang w:val="ro-RO"/>
        </w:rPr>
        <w:t>adresei aeronavei și aprobarea prealabilă a schemei de vopsire</w:t>
      </w:r>
      <w:r w:rsidR="00A41FE9">
        <w:rPr>
          <w:sz w:val="24"/>
          <w:szCs w:val="24"/>
          <w:lang w:val="ro-RO"/>
        </w:rPr>
        <w:t xml:space="preserve">, termenul de examinare a cererii de înmatriculare este de 10 zile lucrătoare </w:t>
      </w:r>
      <w:r w:rsidR="00A41FE9" w:rsidRPr="00A26F40">
        <w:rPr>
          <w:sz w:val="24"/>
          <w:szCs w:val="24"/>
          <w:lang w:val="ro-RO"/>
        </w:rPr>
        <w:t>de la data înregistrării</w:t>
      </w:r>
      <w:r w:rsidR="00A41FE9">
        <w:rPr>
          <w:sz w:val="24"/>
          <w:szCs w:val="24"/>
          <w:lang w:val="ro-RO"/>
        </w:rPr>
        <w:t xml:space="preserve"> cererii.</w:t>
      </w:r>
      <w:r w:rsidR="009868CA">
        <w:rPr>
          <w:sz w:val="24"/>
          <w:szCs w:val="24"/>
          <w:lang w:val="ro-RO"/>
        </w:rPr>
        <w:t xml:space="preserve"> </w:t>
      </w:r>
    </w:p>
    <w:p w14:paraId="083447AE" w14:textId="2867EA34" w:rsidR="006E54E9" w:rsidRDefault="00BE2185" w:rsidP="00B977D6">
      <w:pPr>
        <w:pStyle w:val="ListParagraph"/>
        <w:tabs>
          <w:tab w:val="left" w:pos="567"/>
        </w:tabs>
        <w:spacing w:after="0" w:line="276" w:lineRule="auto"/>
        <w:ind w:left="0" w:firstLine="0"/>
        <w:rPr>
          <w:sz w:val="24"/>
          <w:szCs w:val="24"/>
          <w:lang w:val="ro-RO"/>
        </w:rPr>
      </w:pPr>
      <w:r>
        <w:rPr>
          <w:sz w:val="24"/>
          <w:szCs w:val="24"/>
          <w:lang w:val="ro-RO"/>
        </w:rPr>
        <w:t>(</w:t>
      </w:r>
      <w:r w:rsidR="002C39A1">
        <w:rPr>
          <w:sz w:val="24"/>
          <w:szCs w:val="24"/>
          <w:lang w:val="ro-RO"/>
        </w:rPr>
        <w:t>3</w:t>
      </w:r>
      <w:r>
        <w:rPr>
          <w:sz w:val="24"/>
          <w:szCs w:val="24"/>
          <w:lang w:val="ro-RO"/>
        </w:rPr>
        <w:t>)</w:t>
      </w:r>
      <w:r w:rsidRPr="00A26F40">
        <w:rPr>
          <w:sz w:val="24"/>
          <w:szCs w:val="24"/>
          <w:lang w:val="ro-RO"/>
        </w:rPr>
        <w:t xml:space="preserve"> </w:t>
      </w:r>
      <w:r w:rsidR="006E54E9">
        <w:rPr>
          <w:sz w:val="24"/>
          <w:szCs w:val="24"/>
          <w:lang w:val="ro-RO"/>
        </w:rPr>
        <w:tab/>
      </w:r>
      <w:r w:rsidR="00545ABA" w:rsidRPr="00A26F40">
        <w:rPr>
          <w:sz w:val="24"/>
          <w:szCs w:val="24"/>
          <w:lang w:val="ro-RO"/>
        </w:rPr>
        <w:t xml:space="preserve">Dacă cererea nu este completă, </w:t>
      </w:r>
      <w:r w:rsidR="00170A78">
        <w:rPr>
          <w:sz w:val="24"/>
          <w:szCs w:val="24"/>
          <w:lang w:val="ro-RO"/>
        </w:rPr>
        <w:t xml:space="preserve">persoana nominalizată pentru procesarea cererii din cadrul DN </w:t>
      </w:r>
      <w:r w:rsidR="00170A78" w:rsidRPr="00A26F40">
        <w:rPr>
          <w:sz w:val="24"/>
          <w:szCs w:val="24"/>
          <w:lang w:val="ro-RO"/>
        </w:rPr>
        <w:t>inform</w:t>
      </w:r>
      <w:r w:rsidR="00170A78">
        <w:rPr>
          <w:sz w:val="24"/>
          <w:szCs w:val="24"/>
          <w:lang w:val="ro-RO"/>
        </w:rPr>
        <w:t>ează</w:t>
      </w:r>
      <w:r w:rsidR="00170A78" w:rsidRPr="00A26F40">
        <w:rPr>
          <w:sz w:val="24"/>
          <w:szCs w:val="24"/>
          <w:lang w:val="ro-RO"/>
        </w:rPr>
        <w:t xml:space="preserve"> </w:t>
      </w:r>
      <w:r w:rsidR="00170A78">
        <w:rPr>
          <w:sz w:val="24"/>
          <w:szCs w:val="24"/>
          <w:lang w:val="ro-RO"/>
        </w:rPr>
        <w:t>despre aceasta S</w:t>
      </w:r>
      <w:r w:rsidR="00170A78" w:rsidRPr="00A26F40">
        <w:rPr>
          <w:sz w:val="24"/>
          <w:szCs w:val="24"/>
          <w:lang w:val="ro-RO"/>
        </w:rPr>
        <w:t xml:space="preserve">olicitantul în scris în termen de 5 zile lucrătoare de la data înregistrării </w:t>
      </w:r>
      <w:r w:rsidR="00170A78">
        <w:rPr>
          <w:sz w:val="24"/>
          <w:szCs w:val="24"/>
          <w:lang w:val="ro-RO"/>
        </w:rPr>
        <w:t>cererii</w:t>
      </w:r>
      <w:r w:rsidR="00170A78" w:rsidRPr="00A26F40">
        <w:rPr>
          <w:sz w:val="24"/>
          <w:szCs w:val="24"/>
          <w:lang w:val="ro-RO"/>
        </w:rPr>
        <w:t xml:space="preserve"> și solicit</w:t>
      </w:r>
      <w:r w:rsidR="00170A78">
        <w:rPr>
          <w:sz w:val="24"/>
          <w:szCs w:val="24"/>
          <w:lang w:val="ro-RO"/>
        </w:rPr>
        <w:t>ă</w:t>
      </w:r>
      <w:r w:rsidR="00170A78" w:rsidRPr="00A26F40">
        <w:rPr>
          <w:sz w:val="24"/>
          <w:szCs w:val="24"/>
          <w:lang w:val="ro-RO"/>
        </w:rPr>
        <w:t xml:space="preserve"> informații complete</w:t>
      </w:r>
      <w:r w:rsidR="00C05D2F">
        <w:rPr>
          <w:sz w:val="24"/>
          <w:szCs w:val="24"/>
          <w:lang w:val="ro-RO"/>
        </w:rPr>
        <w:t>/</w:t>
      </w:r>
      <w:r w:rsidR="00C05D2F" w:rsidRPr="00A26F40">
        <w:rPr>
          <w:sz w:val="24"/>
          <w:szCs w:val="24"/>
          <w:lang w:val="ro-RO"/>
        </w:rPr>
        <w:t>actele lipsă</w:t>
      </w:r>
      <w:r w:rsidR="00C05D2F">
        <w:rPr>
          <w:sz w:val="24"/>
          <w:szCs w:val="24"/>
          <w:lang w:val="ro-RO"/>
        </w:rPr>
        <w:t>.</w:t>
      </w:r>
      <w:r w:rsidR="00C05D2F" w:rsidRPr="00A26F40">
        <w:rPr>
          <w:sz w:val="24"/>
          <w:szCs w:val="24"/>
          <w:lang w:val="ro-RO"/>
        </w:rPr>
        <w:t xml:space="preserve"> </w:t>
      </w:r>
      <w:r w:rsidR="00545ABA">
        <w:rPr>
          <w:sz w:val="24"/>
          <w:szCs w:val="24"/>
          <w:lang w:val="ro-RO"/>
        </w:rPr>
        <w:t>În acest caz</w:t>
      </w:r>
      <w:r w:rsidR="00545ABA" w:rsidRPr="00A26F40">
        <w:rPr>
          <w:sz w:val="24"/>
          <w:szCs w:val="24"/>
          <w:lang w:val="ro-RO"/>
        </w:rPr>
        <w:t xml:space="preserve"> </w:t>
      </w:r>
      <w:r w:rsidR="00545ABA">
        <w:rPr>
          <w:sz w:val="24"/>
          <w:szCs w:val="24"/>
          <w:lang w:val="ro-RO"/>
        </w:rPr>
        <w:t>t</w:t>
      </w:r>
      <w:r w:rsidRPr="00A26F40">
        <w:rPr>
          <w:sz w:val="24"/>
          <w:szCs w:val="24"/>
          <w:lang w:val="ro-RO"/>
        </w:rPr>
        <w:t>ermenul de examinare</w:t>
      </w:r>
      <w:r w:rsidR="00871585">
        <w:rPr>
          <w:sz w:val="24"/>
          <w:szCs w:val="24"/>
          <w:lang w:val="ro-RO"/>
        </w:rPr>
        <w:t xml:space="preserve"> </w:t>
      </w:r>
      <w:r w:rsidR="00545ABA">
        <w:rPr>
          <w:sz w:val="24"/>
          <w:szCs w:val="24"/>
          <w:lang w:val="ro-RO"/>
        </w:rPr>
        <w:t>a cererii începe să</w:t>
      </w:r>
      <w:r w:rsidRPr="00A26F40">
        <w:rPr>
          <w:sz w:val="24"/>
          <w:szCs w:val="24"/>
          <w:lang w:val="ro-RO"/>
        </w:rPr>
        <w:t xml:space="preserve"> curg</w:t>
      </w:r>
      <w:r w:rsidR="00545ABA">
        <w:rPr>
          <w:sz w:val="24"/>
          <w:szCs w:val="24"/>
          <w:lang w:val="ro-RO"/>
        </w:rPr>
        <w:t>ă</w:t>
      </w:r>
      <w:r w:rsidRPr="00A26F40">
        <w:rPr>
          <w:sz w:val="24"/>
          <w:szCs w:val="24"/>
          <w:lang w:val="ro-RO"/>
        </w:rPr>
        <w:t xml:space="preserve"> din data </w:t>
      </w:r>
      <w:r w:rsidR="006E54E9">
        <w:rPr>
          <w:sz w:val="24"/>
          <w:szCs w:val="24"/>
          <w:lang w:val="ro-RO"/>
        </w:rPr>
        <w:t>prezentării</w:t>
      </w:r>
      <w:r w:rsidRPr="00A26F40">
        <w:rPr>
          <w:sz w:val="24"/>
          <w:szCs w:val="24"/>
          <w:lang w:val="ro-RO"/>
        </w:rPr>
        <w:t xml:space="preserve"> cererii complete, cu toate actele necesare</w:t>
      </w:r>
      <w:r w:rsidR="006E54E9">
        <w:rPr>
          <w:sz w:val="24"/>
          <w:szCs w:val="24"/>
          <w:lang w:val="ro-RO"/>
        </w:rPr>
        <w:t>.</w:t>
      </w:r>
      <w:r w:rsidRPr="00A26F40">
        <w:rPr>
          <w:sz w:val="24"/>
          <w:szCs w:val="24"/>
          <w:lang w:val="ro-RO"/>
        </w:rPr>
        <w:t xml:space="preserve"> </w:t>
      </w:r>
    </w:p>
    <w:p w14:paraId="47C003FE" w14:textId="7FB6C345" w:rsidR="002D2D85" w:rsidRPr="00BE2185" w:rsidRDefault="00871585" w:rsidP="00B977D6">
      <w:pPr>
        <w:pStyle w:val="ListParagraph"/>
        <w:tabs>
          <w:tab w:val="left" w:pos="567"/>
        </w:tabs>
        <w:spacing w:after="0" w:line="276" w:lineRule="auto"/>
        <w:ind w:left="0"/>
        <w:rPr>
          <w:sz w:val="24"/>
          <w:szCs w:val="24"/>
          <w:lang w:val="ro-RO"/>
        </w:rPr>
      </w:pPr>
      <w:r>
        <w:rPr>
          <w:sz w:val="24"/>
          <w:szCs w:val="24"/>
          <w:lang w:val="ro-RO"/>
        </w:rPr>
        <w:t xml:space="preserve">(4) </w:t>
      </w:r>
      <w:r w:rsidR="001F71C2">
        <w:rPr>
          <w:sz w:val="24"/>
          <w:szCs w:val="24"/>
          <w:lang w:val="ro-RO"/>
        </w:rPr>
        <w:tab/>
      </w:r>
      <w:r w:rsidR="001B2375" w:rsidRPr="00BE2185">
        <w:rPr>
          <w:sz w:val="24"/>
          <w:szCs w:val="24"/>
          <w:lang w:val="ro-RO"/>
        </w:rPr>
        <w:t xml:space="preserve">AAC cercetează starea de fapt din oficiu. AAC stabilește felul și volumul cercetărilor și nu este legată de expunerile solicitanților. </w:t>
      </w:r>
      <w:r>
        <w:rPr>
          <w:sz w:val="24"/>
          <w:szCs w:val="24"/>
          <w:lang w:val="ro-RO"/>
        </w:rPr>
        <w:t>În caz</w:t>
      </w:r>
      <w:r w:rsidR="00992EF4">
        <w:rPr>
          <w:sz w:val="24"/>
          <w:szCs w:val="24"/>
          <w:lang w:val="ro-RO"/>
        </w:rPr>
        <w:t>ul în care pentru adoptarea deciziei de înmatriculare este necesară informați</w:t>
      </w:r>
      <w:r w:rsidR="001B2375">
        <w:rPr>
          <w:sz w:val="24"/>
          <w:szCs w:val="24"/>
          <w:lang w:val="ro-RO"/>
        </w:rPr>
        <w:t>e</w:t>
      </w:r>
      <w:r w:rsidR="00992EF4">
        <w:rPr>
          <w:sz w:val="24"/>
          <w:szCs w:val="24"/>
          <w:lang w:val="ro-RO"/>
        </w:rPr>
        <w:t xml:space="preserve"> suplimentară,</w:t>
      </w:r>
      <w:r>
        <w:rPr>
          <w:sz w:val="24"/>
          <w:szCs w:val="24"/>
          <w:lang w:val="ro-RO"/>
        </w:rPr>
        <w:t xml:space="preserve"> </w:t>
      </w:r>
      <w:r w:rsidR="002D2D85" w:rsidRPr="00BE2185">
        <w:rPr>
          <w:sz w:val="24"/>
          <w:szCs w:val="24"/>
          <w:lang w:val="ro-RO"/>
        </w:rPr>
        <w:t xml:space="preserve">AAC obține </w:t>
      </w:r>
      <w:r w:rsidR="001B2375">
        <w:rPr>
          <w:sz w:val="24"/>
          <w:szCs w:val="24"/>
          <w:lang w:val="ro-RO"/>
        </w:rPr>
        <w:t xml:space="preserve">această </w:t>
      </w:r>
      <w:r w:rsidR="002D2D85" w:rsidRPr="00BE2185">
        <w:rPr>
          <w:sz w:val="24"/>
          <w:szCs w:val="24"/>
          <w:lang w:val="ro-RO"/>
        </w:rPr>
        <w:t>informați</w:t>
      </w:r>
      <w:r w:rsidR="001B2375">
        <w:rPr>
          <w:sz w:val="24"/>
          <w:szCs w:val="24"/>
          <w:lang w:val="ro-RO"/>
        </w:rPr>
        <w:t>e</w:t>
      </w:r>
      <w:r w:rsidR="002D2D85" w:rsidRPr="00BE2185">
        <w:rPr>
          <w:sz w:val="24"/>
          <w:szCs w:val="24"/>
          <w:lang w:val="ro-RO"/>
        </w:rPr>
        <w:t xml:space="preserve"> prin orice mijloc disponibil, inclusiv colaborează cu autoritățile competente ale statelor de înmatriculare anterioară, statului proiectantului, statului fabricantului, organizațiile internaționale de profil ș.a.   </w:t>
      </w:r>
    </w:p>
    <w:p w14:paraId="2C661139" w14:textId="3A5BDAD9" w:rsidR="002D2D85" w:rsidRPr="008E5353" w:rsidRDefault="007503ED" w:rsidP="00B977D6">
      <w:pPr>
        <w:tabs>
          <w:tab w:val="left" w:pos="567"/>
        </w:tabs>
        <w:spacing w:after="0" w:line="276" w:lineRule="auto"/>
        <w:rPr>
          <w:sz w:val="24"/>
          <w:szCs w:val="24"/>
          <w:lang w:val="ro-RO"/>
        </w:rPr>
      </w:pPr>
      <w:r>
        <w:rPr>
          <w:sz w:val="24"/>
          <w:szCs w:val="24"/>
          <w:lang w:val="ro-RO"/>
        </w:rPr>
        <w:t>(5)</w:t>
      </w:r>
      <w:r>
        <w:rPr>
          <w:sz w:val="24"/>
          <w:szCs w:val="24"/>
          <w:lang w:val="ro-RO"/>
        </w:rPr>
        <w:tab/>
      </w:r>
      <w:r w:rsidR="002D2D85" w:rsidRPr="007503ED">
        <w:rPr>
          <w:sz w:val="24"/>
          <w:szCs w:val="24"/>
          <w:lang w:val="ro-RO"/>
        </w:rPr>
        <w:t xml:space="preserve">În unele cazuri AAC poate cere </w:t>
      </w:r>
      <w:r w:rsidRPr="007503ED">
        <w:rPr>
          <w:sz w:val="24"/>
          <w:szCs w:val="24"/>
          <w:lang w:val="ro-RO"/>
        </w:rPr>
        <w:t>S</w:t>
      </w:r>
      <w:r w:rsidR="002D2D85" w:rsidRPr="007503ED">
        <w:rPr>
          <w:sz w:val="24"/>
          <w:szCs w:val="24"/>
          <w:lang w:val="ro-RO"/>
        </w:rPr>
        <w:t>olicitantului să prezinte acte sau informații explicative suplimentare, pe care le consider</w:t>
      </w:r>
      <w:r w:rsidR="00F119AD">
        <w:rPr>
          <w:sz w:val="24"/>
          <w:szCs w:val="24"/>
          <w:lang w:val="ro-RO"/>
        </w:rPr>
        <w:t>ă</w:t>
      </w:r>
      <w:r w:rsidR="002D2D85" w:rsidRPr="007503ED">
        <w:rPr>
          <w:sz w:val="24"/>
          <w:szCs w:val="24"/>
          <w:lang w:val="ro-RO"/>
        </w:rPr>
        <w:t xml:space="preserve"> necesare. În acest caz Solicitantul este obligat să răspundă AAC </w:t>
      </w:r>
      <w:r w:rsidR="002D2D85" w:rsidRPr="008E5353">
        <w:rPr>
          <w:sz w:val="24"/>
          <w:szCs w:val="24"/>
          <w:lang w:val="ro-RO"/>
        </w:rPr>
        <w:t xml:space="preserve">în termen de 10 zile lucrătoare. </w:t>
      </w:r>
    </w:p>
    <w:p w14:paraId="26637804" w14:textId="13405D26" w:rsidR="002478FA" w:rsidRDefault="002B0825" w:rsidP="00B977D6">
      <w:pPr>
        <w:tabs>
          <w:tab w:val="left" w:pos="567"/>
        </w:tabs>
        <w:spacing w:after="0" w:line="276" w:lineRule="auto"/>
        <w:ind w:firstLine="0"/>
        <w:rPr>
          <w:sz w:val="24"/>
          <w:szCs w:val="24"/>
        </w:rPr>
      </w:pPr>
      <w:r w:rsidRPr="008E5353">
        <w:rPr>
          <w:sz w:val="24"/>
          <w:szCs w:val="24"/>
          <w:lang w:val="ro-RO"/>
        </w:rPr>
        <w:t>(6)</w:t>
      </w:r>
      <w:r w:rsidRPr="008E5353">
        <w:rPr>
          <w:sz w:val="24"/>
          <w:szCs w:val="24"/>
          <w:lang w:val="ro-RO"/>
        </w:rPr>
        <w:tab/>
      </w:r>
      <w:r w:rsidR="00051617" w:rsidRPr="008E5353">
        <w:rPr>
          <w:sz w:val="24"/>
          <w:szCs w:val="24"/>
          <w:lang w:val="ro-RO"/>
        </w:rPr>
        <w:t>În cadrul procedurii de înmatriculare, p</w:t>
      </w:r>
      <w:r w:rsidR="002B6DCB" w:rsidRPr="008E5353">
        <w:rPr>
          <w:sz w:val="24"/>
          <w:szCs w:val="24"/>
          <w:lang w:val="ro-RO"/>
        </w:rPr>
        <w:t>entru</w:t>
      </w:r>
      <w:r w:rsidR="007E599F" w:rsidRPr="008E5353">
        <w:rPr>
          <w:sz w:val="24"/>
          <w:szCs w:val="24"/>
          <w:lang w:val="ro-RO"/>
        </w:rPr>
        <w:t xml:space="preserve"> stabilir</w:t>
      </w:r>
      <w:r w:rsidR="002B6DCB" w:rsidRPr="008E5353">
        <w:rPr>
          <w:sz w:val="24"/>
          <w:szCs w:val="24"/>
          <w:lang w:val="ro-RO"/>
        </w:rPr>
        <w:t>ea</w:t>
      </w:r>
      <w:r w:rsidR="007E599F" w:rsidRPr="008E5353">
        <w:rPr>
          <w:sz w:val="24"/>
          <w:szCs w:val="24"/>
          <w:lang w:val="ro-RO"/>
        </w:rPr>
        <w:t xml:space="preserve"> corespunde</w:t>
      </w:r>
      <w:r w:rsidR="002B6DCB" w:rsidRPr="008E5353">
        <w:rPr>
          <w:sz w:val="24"/>
          <w:szCs w:val="24"/>
          <w:lang w:val="ro-RO"/>
        </w:rPr>
        <w:t xml:space="preserve">rii aeronavei </w:t>
      </w:r>
      <w:r w:rsidR="007E599F" w:rsidRPr="008E5353">
        <w:rPr>
          <w:sz w:val="24"/>
          <w:szCs w:val="24"/>
          <w:lang w:val="ro-RO"/>
        </w:rPr>
        <w:t xml:space="preserve">cerințelor </w:t>
      </w:r>
      <w:r w:rsidR="007E599F" w:rsidRPr="008E5353">
        <w:rPr>
          <w:sz w:val="24"/>
          <w:szCs w:val="24"/>
        </w:rPr>
        <w:t xml:space="preserve">de </w:t>
      </w:r>
      <w:proofErr w:type="spellStart"/>
      <w:r w:rsidR="007E599F" w:rsidRPr="008E5353">
        <w:rPr>
          <w:sz w:val="24"/>
          <w:szCs w:val="24"/>
        </w:rPr>
        <w:t>navigabilitate</w:t>
      </w:r>
      <w:proofErr w:type="spellEnd"/>
      <w:r w:rsidR="007E599F" w:rsidRPr="008E5353">
        <w:rPr>
          <w:sz w:val="24"/>
          <w:szCs w:val="24"/>
        </w:rPr>
        <w:t xml:space="preserve"> </w:t>
      </w:r>
      <w:proofErr w:type="spellStart"/>
      <w:r w:rsidR="007E599F" w:rsidRPr="008E5353">
        <w:rPr>
          <w:sz w:val="24"/>
          <w:szCs w:val="24"/>
        </w:rPr>
        <w:t>aplicabile</w:t>
      </w:r>
      <w:proofErr w:type="spellEnd"/>
      <w:r w:rsidR="007E599F" w:rsidRPr="008E5353">
        <w:rPr>
          <w:sz w:val="24"/>
          <w:szCs w:val="24"/>
          <w:lang w:val="ro-RO"/>
        </w:rPr>
        <w:t xml:space="preserve">, stipulate în pct. 40 </w:t>
      </w:r>
      <w:proofErr w:type="spellStart"/>
      <w:r w:rsidR="007E599F" w:rsidRPr="008E5353">
        <w:rPr>
          <w:sz w:val="24"/>
          <w:szCs w:val="24"/>
          <w:lang w:val="ro-RO"/>
        </w:rPr>
        <w:t>subpct</w:t>
      </w:r>
      <w:proofErr w:type="spellEnd"/>
      <w:r w:rsidR="007E599F" w:rsidRPr="008E5353">
        <w:rPr>
          <w:sz w:val="24"/>
          <w:szCs w:val="24"/>
          <w:lang w:val="ro-RO"/>
        </w:rPr>
        <w:t xml:space="preserve">. 5) din Regulament, </w:t>
      </w:r>
      <w:r w:rsidR="00414692" w:rsidRPr="008E5353">
        <w:rPr>
          <w:sz w:val="24"/>
          <w:szCs w:val="24"/>
          <w:lang w:val="ro-RO"/>
        </w:rPr>
        <w:t xml:space="preserve">în special </w:t>
      </w:r>
      <w:r w:rsidR="00562054" w:rsidRPr="008E5353">
        <w:rPr>
          <w:sz w:val="24"/>
          <w:szCs w:val="24"/>
          <w:lang w:val="ro-RO"/>
        </w:rPr>
        <w:t>dacă</w:t>
      </w:r>
      <w:r w:rsidR="00ED6065" w:rsidRPr="008E5353">
        <w:rPr>
          <w:sz w:val="24"/>
          <w:szCs w:val="24"/>
          <w:lang w:val="ro-RO"/>
        </w:rPr>
        <w:t xml:space="preserve"> </w:t>
      </w:r>
      <w:r w:rsidR="0087041F" w:rsidRPr="008E5353">
        <w:rPr>
          <w:sz w:val="24"/>
          <w:szCs w:val="24"/>
          <w:lang w:val="ro-RO"/>
        </w:rPr>
        <w:t xml:space="preserve">sunt marcate </w:t>
      </w:r>
      <w:r w:rsidR="00ED6065" w:rsidRPr="008E5353">
        <w:rPr>
          <w:sz w:val="24"/>
          <w:szCs w:val="24"/>
          <w:lang w:val="ro-RO"/>
        </w:rPr>
        <w:t xml:space="preserve">neclarități în legătură cu </w:t>
      </w:r>
      <w:proofErr w:type="spellStart"/>
      <w:r w:rsidR="004C7659" w:rsidRPr="008E5353">
        <w:rPr>
          <w:sz w:val="24"/>
          <w:szCs w:val="24"/>
        </w:rPr>
        <w:t>documentul</w:t>
      </w:r>
      <w:proofErr w:type="spellEnd"/>
      <w:r w:rsidR="004C7659" w:rsidRPr="008E5353">
        <w:rPr>
          <w:sz w:val="24"/>
          <w:szCs w:val="24"/>
        </w:rPr>
        <w:t xml:space="preserve"> de </w:t>
      </w:r>
      <w:proofErr w:type="spellStart"/>
      <w:r w:rsidR="004C7659" w:rsidRPr="008E5353">
        <w:rPr>
          <w:sz w:val="24"/>
          <w:szCs w:val="24"/>
        </w:rPr>
        <w:t>navigabilitate</w:t>
      </w:r>
      <w:proofErr w:type="spellEnd"/>
      <w:r w:rsidR="004C7659" w:rsidRPr="008E5353">
        <w:rPr>
          <w:sz w:val="24"/>
          <w:szCs w:val="24"/>
        </w:rPr>
        <w:t xml:space="preserve"> </w:t>
      </w:r>
      <w:proofErr w:type="spellStart"/>
      <w:r w:rsidR="004C7659" w:rsidRPr="008E5353">
        <w:rPr>
          <w:sz w:val="24"/>
          <w:szCs w:val="24"/>
        </w:rPr>
        <w:t>valabil</w:t>
      </w:r>
      <w:proofErr w:type="spellEnd"/>
      <w:r w:rsidR="004C7659" w:rsidRPr="008E5353">
        <w:rPr>
          <w:sz w:val="24"/>
          <w:szCs w:val="24"/>
        </w:rPr>
        <w:t xml:space="preserve"> la data </w:t>
      </w:r>
      <w:proofErr w:type="spellStart"/>
      <w:r w:rsidR="004C7659" w:rsidRPr="008E5353">
        <w:rPr>
          <w:sz w:val="24"/>
          <w:szCs w:val="24"/>
        </w:rPr>
        <w:t>depunerii</w:t>
      </w:r>
      <w:proofErr w:type="spellEnd"/>
      <w:r w:rsidR="004C7659" w:rsidRPr="008E5353">
        <w:rPr>
          <w:sz w:val="24"/>
          <w:szCs w:val="24"/>
        </w:rPr>
        <w:t xml:space="preserve"> </w:t>
      </w:r>
      <w:proofErr w:type="spellStart"/>
      <w:r w:rsidR="004C7659" w:rsidRPr="008E5353">
        <w:rPr>
          <w:sz w:val="24"/>
          <w:szCs w:val="24"/>
        </w:rPr>
        <w:t>cererii</w:t>
      </w:r>
      <w:proofErr w:type="spellEnd"/>
      <w:r w:rsidR="004C7659" w:rsidRPr="008E5353">
        <w:rPr>
          <w:sz w:val="24"/>
          <w:szCs w:val="24"/>
        </w:rPr>
        <w:t xml:space="preserve"> de </w:t>
      </w:r>
      <w:proofErr w:type="spellStart"/>
      <w:r w:rsidR="004C7659" w:rsidRPr="008E5353">
        <w:rPr>
          <w:sz w:val="24"/>
          <w:szCs w:val="24"/>
        </w:rPr>
        <w:t>înmatriculare</w:t>
      </w:r>
      <w:proofErr w:type="spellEnd"/>
      <w:r w:rsidR="00F306D8" w:rsidRPr="008E5353">
        <w:rPr>
          <w:sz w:val="24"/>
          <w:szCs w:val="24"/>
          <w:lang w:val="ro-RO"/>
        </w:rPr>
        <w:t xml:space="preserve">, </w:t>
      </w:r>
      <w:r w:rsidR="00ED6065" w:rsidRPr="008E5353">
        <w:rPr>
          <w:sz w:val="24"/>
          <w:szCs w:val="24"/>
          <w:lang w:val="ro-RO"/>
        </w:rPr>
        <w:t xml:space="preserve">prezentat de Solicitant conform pct. 46 </w:t>
      </w:r>
      <w:proofErr w:type="spellStart"/>
      <w:r w:rsidR="00ED6065" w:rsidRPr="008E5353">
        <w:rPr>
          <w:sz w:val="24"/>
          <w:szCs w:val="24"/>
          <w:lang w:val="ro-RO"/>
        </w:rPr>
        <w:t>subpct</w:t>
      </w:r>
      <w:proofErr w:type="spellEnd"/>
      <w:r w:rsidR="00ED6065" w:rsidRPr="008E5353">
        <w:rPr>
          <w:sz w:val="24"/>
          <w:szCs w:val="24"/>
          <w:lang w:val="ro-RO"/>
        </w:rPr>
        <w:t xml:space="preserve">. 11) din Regulament, </w:t>
      </w:r>
      <w:r w:rsidR="00B977D6" w:rsidRPr="008E5353">
        <w:rPr>
          <w:sz w:val="24"/>
          <w:szCs w:val="24"/>
          <w:lang w:val="ro-RO"/>
        </w:rPr>
        <w:t xml:space="preserve">poate fi constatată necesitatea </w:t>
      </w:r>
      <w:r w:rsidR="00F306D8" w:rsidRPr="008E5353">
        <w:rPr>
          <w:sz w:val="24"/>
          <w:szCs w:val="24"/>
          <w:lang w:val="ro-RO"/>
        </w:rPr>
        <w:t>inspecți</w:t>
      </w:r>
      <w:r w:rsidR="00B977D6" w:rsidRPr="008E5353">
        <w:rPr>
          <w:sz w:val="24"/>
          <w:szCs w:val="24"/>
          <w:lang w:val="ro-RO"/>
        </w:rPr>
        <w:t>ei</w:t>
      </w:r>
      <w:r w:rsidR="00F306D8" w:rsidRPr="008E5353">
        <w:rPr>
          <w:sz w:val="24"/>
          <w:szCs w:val="24"/>
          <w:lang w:val="ro-RO"/>
        </w:rPr>
        <w:t xml:space="preserve"> aeronavei de către inspectorii DN. </w:t>
      </w:r>
      <w:r w:rsidR="00BD6F07" w:rsidRPr="008E5353">
        <w:rPr>
          <w:sz w:val="24"/>
          <w:szCs w:val="24"/>
          <w:lang w:val="ro-RO"/>
        </w:rPr>
        <w:t>Inspecția este obligatorie dacă</w:t>
      </w:r>
      <w:r w:rsidR="00BD6F07" w:rsidRPr="008E5353">
        <w:rPr>
          <w:sz w:val="24"/>
          <w:szCs w:val="24"/>
        </w:rPr>
        <w:t xml:space="preserve"> se </w:t>
      </w:r>
      <w:proofErr w:type="spellStart"/>
      <w:r w:rsidR="00BD6F07" w:rsidRPr="008E5353">
        <w:rPr>
          <w:sz w:val="24"/>
          <w:szCs w:val="24"/>
        </w:rPr>
        <w:t>intenționează</w:t>
      </w:r>
      <w:proofErr w:type="spellEnd"/>
      <w:r w:rsidR="00BD6F07" w:rsidRPr="008E5353">
        <w:rPr>
          <w:sz w:val="24"/>
          <w:szCs w:val="24"/>
        </w:rPr>
        <w:t xml:space="preserve"> </w:t>
      </w:r>
      <w:proofErr w:type="spellStart"/>
      <w:r w:rsidR="00BD6F07" w:rsidRPr="008E5353">
        <w:rPr>
          <w:sz w:val="24"/>
          <w:szCs w:val="24"/>
        </w:rPr>
        <w:t>înmatricularea</w:t>
      </w:r>
      <w:proofErr w:type="spellEnd"/>
      <w:r w:rsidR="00BD6F07" w:rsidRPr="008E5353">
        <w:rPr>
          <w:sz w:val="24"/>
          <w:szCs w:val="24"/>
        </w:rPr>
        <w:t xml:space="preserve"> </w:t>
      </w:r>
      <w:proofErr w:type="spellStart"/>
      <w:r w:rsidR="00BD6F07" w:rsidRPr="008E5353">
        <w:rPr>
          <w:sz w:val="24"/>
          <w:szCs w:val="24"/>
        </w:rPr>
        <w:t>aeronavei</w:t>
      </w:r>
      <w:proofErr w:type="spellEnd"/>
      <w:r w:rsidR="00BD6F07" w:rsidRPr="008E5353">
        <w:rPr>
          <w:sz w:val="24"/>
          <w:szCs w:val="24"/>
        </w:rPr>
        <w:t xml:space="preserve">, </w:t>
      </w:r>
      <w:proofErr w:type="spellStart"/>
      <w:r w:rsidR="00BD6F07" w:rsidRPr="008E5353">
        <w:rPr>
          <w:sz w:val="24"/>
          <w:szCs w:val="24"/>
        </w:rPr>
        <w:t>pentru</w:t>
      </w:r>
      <w:proofErr w:type="spellEnd"/>
      <w:r w:rsidR="00BD6F07" w:rsidRPr="008E5353">
        <w:rPr>
          <w:sz w:val="24"/>
          <w:szCs w:val="24"/>
        </w:rPr>
        <w:t xml:space="preserve"> </w:t>
      </w:r>
      <w:proofErr w:type="spellStart"/>
      <w:r w:rsidR="00BD6F07" w:rsidRPr="008E5353">
        <w:rPr>
          <w:sz w:val="24"/>
          <w:szCs w:val="24"/>
        </w:rPr>
        <w:t>utilizarea</w:t>
      </w:r>
      <w:proofErr w:type="spellEnd"/>
      <w:r w:rsidR="00BD6F07" w:rsidRPr="008E5353">
        <w:rPr>
          <w:sz w:val="24"/>
          <w:szCs w:val="24"/>
        </w:rPr>
        <w:t xml:space="preserve"> </w:t>
      </w:r>
      <w:proofErr w:type="spellStart"/>
      <w:r w:rsidR="00BD6F07" w:rsidRPr="008E5353">
        <w:rPr>
          <w:sz w:val="24"/>
          <w:szCs w:val="24"/>
        </w:rPr>
        <w:t>în</w:t>
      </w:r>
      <w:proofErr w:type="spellEnd"/>
      <w:r w:rsidR="00BD6F07" w:rsidRPr="008E5353">
        <w:rPr>
          <w:sz w:val="24"/>
          <w:szCs w:val="24"/>
        </w:rPr>
        <w:t xml:space="preserve"> </w:t>
      </w:r>
      <w:proofErr w:type="spellStart"/>
      <w:r w:rsidR="00BD6F07" w:rsidRPr="008E5353">
        <w:rPr>
          <w:sz w:val="24"/>
          <w:szCs w:val="24"/>
        </w:rPr>
        <w:t>transportul</w:t>
      </w:r>
      <w:proofErr w:type="spellEnd"/>
      <w:r w:rsidR="00BD6F07" w:rsidRPr="008E5353">
        <w:rPr>
          <w:sz w:val="24"/>
          <w:szCs w:val="24"/>
        </w:rPr>
        <w:t xml:space="preserve"> </w:t>
      </w:r>
      <w:proofErr w:type="spellStart"/>
      <w:r w:rsidR="00BD6F07" w:rsidRPr="008E5353">
        <w:rPr>
          <w:sz w:val="24"/>
          <w:szCs w:val="24"/>
        </w:rPr>
        <w:t>aerian</w:t>
      </w:r>
      <w:proofErr w:type="spellEnd"/>
      <w:r w:rsidR="00BD6F07" w:rsidRPr="008E5353">
        <w:rPr>
          <w:sz w:val="24"/>
          <w:szCs w:val="24"/>
        </w:rPr>
        <w:t xml:space="preserve"> </w:t>
      </w:r>
      <w:proofErr w:type="spellStart"/>
      <w:r w:rsidR="00BD6F07" w:rsidRPr="008E5353">
        <w:rPr>
          <w:sz w:val="24"/>
          <w:szCs w:val="24"/>
        </w:rPr>
        <w:t>comercial</w:t>
      </w:r>
      <w:proofErr w:type="spellEnd"/>
      <w:r w:rsidR="00BD6F07" w:rsidRPr="008E5353">
        <w:rPr>
          <w:sz w:val="24"/>
          <w:szCs w:val="24"/>
        </w:rPr>
        <w:t xml:space="preserve"> de </w:t>
      </w:r>
      <w:proofErr w:type="spellStart"/>
      <w:r w:rsidR="00BD6F07" w:rsidRPr="008E5353">
        <w:rPr>
          <w:sz w:val="24"/>
          <w:szCs w:val="24"/>
        </w:rPr>
        <w:lastRenderedPageBreak/>
        <w:t>pasageri</w:t>
      </w:r>
      <w:proofErr w:type="spellEnd"/>
      <w:r w:rsidR="00BD6F07" w:rsidRPr="008E5353">
        <w:rPr>
          <w:sz w:val="24"/>
          <w:szCs w:val="24"/>
        </w:rPr>
        <w:t xml:space="preserve">, cu </w:t>
      </w:r>
      <w:proofErr w:type="spellStart"/>
      <w:r w:rsidR="00BD6F07" w:rsidRPr="008E5353">
        <w:rPr>
          <w:sz w:val="24"/>
          <w:szCs w:val="24"/>
        </w:rPr>
        <w:t>termenul</w:t>
      </w:r>
      <w:proofErr w:type="spellEnd"/>
      <w:r w:rsidR="00BD6F07" w:rsidRPr="008E5353">
        <w:rPr>
          <w:sz w:val="24"/>
          <w:szCs w:val="24"/>
        </w:rPr>
        <w:t xml:space="preserve"> de </w:t>
      </w:r>
      <w:proofErr w:type="spellStart"/>
      <w:r w:rsidR="00BD6F07" w:rsidRPr="008E5353">
        <w:rPr>
          <w:sz w:val="24"/>
          <w:szCs w:val="24"/>
        </w:rPr>
        <w:t>exploatare</w:t>
      </w:r>
      <w:proofErr w:type="spellEnd"/>
      <w:r w:rsidR="00BD6F07" w:rsidRPr="008E5353">
        <w:rPr>
          <w:sz w:val="24"/>
          <w:szCs w:val="24"/>
        </w:rPr>
        <w:t xml:space="preserve"> (</w:t>
      </w:r>
      <w:proofErr w:type="spellStart"/>
      <w:r w:rsidR="00BD6F07" w:rsidRPr="008E5353">
        <w:rPr>
          <w:sz w:val="24"/>
          <w:szCs w:val="24"/>
        </w:rPr>
        <w:t>termenul</w:t>
      </w:r>
      <w:proofErr w:type="spellEnd"/>
      <w:r w:rsidR="00BD6F07" w:rsidRPr="008E5353">
        <w:rPr>
          <w:sz w:val="24"/>
          <w:szCs w:val="24"/>
        </w:rPr>
        <w:t xml:space="preserve"> </w:t>
      </w:r>
      <w:proofErr w:type="spellStart"/>
      <w:r w:rsidR="00BD6F07" w:rsidRPr="008E5353">
        <w:rPr>
          <w:sz w:val="24"/>
          <w:szCs w:val="24"/>
        </w:rPr>
        <w:t>calculat</w:t>
      </w:r>
      <w:proofErr w:type="spellEnd"/>
      <w:r w:rsidR="00BD6F07" w:rsidRPr="008E5353">
        <w:rPr>
          <w:sz w:val="24"/>
          <w:szCs w:val="24"/>
        </w:rPr>
        <w:t xml:space="preserve"> din data </w:t>
      </w:r>
      <w:proofErr w:type="spellStart"/>
      <w:r w:rsidR="00BD6F07" w:rsidRPr="008E5353">
        <w:rPr>
          <w:sz w:val="24"/>
          <w:szCs w:val="24"/>
        </w:rPr>
        <w:t>producerii</w:t>
      </w:r>
      <w:proofErr w:type="spellEnd"/>
      <w:r w:rsidR="00BD6F07" w:rsidRPr="008E5353">
        <w:rPr>
          <w:sz w:val="24"/>
          <w:szCs w:val="24"/>
        </w:rPr>
        <w:t xml:space="preserve"> </w:t>
      </w:r>
      <w:proofErr w:type="spellStart"/>
      <w:r w:rsidR="00BD6F07" w:rsidRPr="008E5353">
        <w:rPr>
          <w:sz w:val="24"/>
          <w:szCs w:val="24"/>
        </w:rPr>
        <w:t>aeronavei</w:t>
      </w:r>
      <w:proofErr w:type="spellEnd"/>
      <w:r w:rsidR="00BD6F07" w:rsidRPr="008E5353">
        <w:rPr>
          <w:sz w:val="24"/>
          <w:szCs w:val="24"/>
        </w:rPr>
        <w:t xml:space="preserve"> </w:t>
      </w:r>
      <w:proofErr w:type="spellStart"/>
      <w:r w:rsidR="00BD6F07" w:rsidRPr="008E5353">
        <w:rPr>
          <w:sz w:val="24"/>
          <w:szCs w:val="24"/>
        </w:rPr>
        <w:t>până</w:t>
      </w:r>
      <w:proofErr w:type="spellEnd"/>
      <w:r w:rsidR="00BD6F07" w:rsidRPr="008E5353">
        <w:rPr>
          <w:sz w:val="24"/>
          <w:szCs w:val="24"/>
        </w:rPr>
        <w:t xml:space="preserve"> la data </w:t>
      </w:r>
      <w:proofErr w:type="spellStart"/>
      <w:r w:rsidR="00BD6F07" w:rsidRPr="008E5353">
        <w:rPr>
          <w:sz w:val="24"/>
          <w:szCs w:val="24"/>
        </w:rPr>
        <w:t>depunerii</w:t>
      </w:r>
      <w:proofErr w:type="spellEnd"/>
      <w:r w:rsidR="00BD6F07" w:rsidRPr="008E5353">
        <w:rPr>
          <w:sz w:val="24"/>
          <w:szCs w:val="24"/>
        </w:rPr>
        <w:t xml:space="preserve"> </w:t>
      </w:r>
      <w:proofErr w:type="spellStart"/>
      <w:r w:rsidR="00BD6F07" w:rsidRPr="008E5353">
        <w:rPr>
          <w:sz w:val="24"/>
          <w:szCs w:val="24"/>
        </w:rPr>
        <w:t>scrisorii</w:t>
      </w:r>
      <w:proofErr w:type="spellEnd"/>
      <w:r w:rsidR="00BD6F07" w:rsidRPr="008E5353">
        <w:rPr>
          <w:sz w:val="24"/>
          <w:szCs w:val="24"/>
        </w:rPr>
        <w:t xml:space="preserve"> de </w:t>
      </w:r>
      <w:proofErr w:type="spellStart"/>
      <w:r w:rsidR="00BD6F07" w:rsidRPr="008E5353">
        <w:rPr>
          <w:sz w:val="24"/>
          <w:szCs w:val="24"/>
        </w:rPr>
        <w:t>informare</w:t>
      </w:r>
      <w:proofErr w:type="spellEnd"/>
      <w:r w:rsidR="00BD6F07" w:rsidRPr="008E5353">
        <w:rPr>
          <w:sz w:val="24"/>
          <w:szCs w:val="24"/>
        </w:rPr>
        <w:t xml:space="preserve">) care </w:t>
      </w:r>
      <w:proofErr w:type="spellStart"/>
      <w:r w:rsidR="00BD6F07" w:rsidRPr="008E5353">
        <w:rPr>
          <w:sz w:val="24"/>
          <w:szCs w:val="24"/>
        </w:rPr>
        <w:t>depăşeşte</w:t>
      </w:r>
      <w:proofErr w:type="spellEnd"/>
      <w:r w:rsidR="00BD6F07" w:rsidRPr="008E5353">
        <w:rPr>
          <w:sz w:val="24"/>
          <w:szCs w:val="24"/>
        </w:rPr>
        <w:t xml:space="preserve"> 2</w:t>
      </w:r>
      <w:r w:rsidR="00D02D01" w:rsidRPr="008E5353">
        <w:rPr>
          <w:sz w:val="24"/>
          <w:szCs w:val="24"/>
        </w:rPr>
        <w:t>0</w:t>
      </w:r>
      <w:r w:rsidR="00BD6F07" w:rsidRPr="008E5353">
        <w:rPr>
          <w:sz w:val="24"/>
          <w:szCs w:val="24"/>
        </w:rPr>
        <w:t xml:space="preserve"> de ani.</w:t>
      </w:r>
    </w:p>
    <w:p w14:paraId="2725D0D0" w14:textId="3DAB275B" w:rsidR="002478FA" w:rsidRPr="008E5353" w:rsidRDefault="002478FA" w:rsidP="00B977D6">
      <w:pPr>
        <w:tabs>
          <w:tab w:val="left" w:pos="567"/>
        </w:tabs>
        <w:spacing w:after="0" w:line="276" w:lineRule="auto"/>
        <w:ind w:firstLine="0"/>
        <w:rPr>
          <w:color w:val="auto"/>
          <w:sz w:val="24"/>
          <w:szCs w:val="24"/>
          <w:lang w:val="ro-RO"/>
        </w:rPr>
      </w:pPr>
      <w:r w:rsidRPr="008E5353">
        <w:rPr>
          <w:color w:val="auto"/>
          <w:sz w:val="24"/>
          <w:szCs w:val="24"/>
        </w:rPr>
        <w:t>(7)</w:t>
      </w:r>
      <w:r w:rsidRPr="008E5353">
        <w:rPr>
          <w:color w:val="auto"/>
          <w:sz w:val="24"/>
          <w:szCs w:val="24"/>
        </w:rPr>
        <w:tab/>
      </w:r>
      <w:r w:rsidR="00F306D8" w:rsidRPr="008E5353">
        <w:rPr>
          <w:color w:val="auto"/>
          <w:sz w:val="24"/>
          <w:szCs w:val="24"/>
          <w:lang w:val="ro-RO"/>
        </w:rPr>
        <w:t xml:space="preserve">Inspecția </w:t>
      </w:r>
      <w:r w:rsidRPr="008E5353">
        <w:rPr>
          <w:color w:val="auto"/>
          <w:sz w:val="24"/>
          <w:szCs w:val="24"/>
          <w:lang w:val="ro-RO"/>
        </w:rPr>
        <w:t xml:space="preserve">prevăzută la alin. (6) </w:t>
      </w:r>
      <w:r w:rsidR="00F306D8" w:rsidRPr="008E5353">
        <w:rPr>
          <w:color w:val="auto"/>
          <w:sz w:val="24"/>
          <w:szCs w:val="24"/>
          <w:lang w:val="ro-RO"/>
        </w:rPr>
        <w:t xml:space="preserve">se efectuează doar dacă există acordul expres al </w:t>
      </w:r>
      <w:r w:rsidR="00837681" w:rsidRPr="008E5353">
        <w:rPr>
          <w:color w:val="auto"/>
          <w:sz w:val="24"/>
          <w:szCs w:val="24"/>
          <w:lang w:val="ro-RO"/>
        </w:rPr>
        <w:t xml:space="preserve">proprietarului sau </w:t>
      </w:r>
      <w:r w:rsidR="00F306D8" w:rsidRPr="008E5353">
        <w:rPr>
          <w:color w:val="auto"/>
          <w:sz w:val="24"/>
          <w:szCs w:val="24"/>
          <w:lang w:val="ro-RO"/>
        </w:rPr>
        <w:t>deținătorului aeronavei</w:t>
      </w:r>
      <w:r w:rsidRPr="008E5353">
        <w:rPr>
          <w:color w:val="auto"/>
          <w:sz w:val="24"/>
          <w:szCs w:val="24"/>
          <w:lang w:val="ro-RO"/>
        </w:rPr>
        <w:t xml:space="preserve">, </w:t>
      </w:r>
      <w:r w:rsidR="00837681" w:rsidRPr="008E5353">
        <w:rPr>
          <w:color w:val="auto"/>
          <w:sz w:val="24"/>
          <w:szCs w:val="24"/>
          <w:lang w:val="ro-RO"/>
        </w:rPr>
        <w:t>dup</w:t>
      </w:r>
      <w:r w:rsidR="006B021F" w:rsidRPr="008E5353">
        <w:rPr>
          <w:color w:val="auto"/>
          <w:sz w:val="24"/>
          <w:szCs w:val="24"/>
          <w:lang w:val="ro-RO"/>
        </w:rPr>
        <w:t>ă</w:t>
      </w:r>
      <w:r w:rsidR="00837681" w:rsidRPr="008E5353">
        <w:rPr>
          <w:color w:val="auto"/>
          <w:sz w:val="24"/>
          <w:szCs w:val="24"/>
          <w:lang w:val="ro-RO"/>
        </w:rPr>
        <w:t xml:space="preserve"> caz, </w:t>
      </w:r>
      <w:r w:rsidR="00F306D8" w:rsidRPr="008E5353">
        <w:rPr>
          <w:color w:val="auto"/>
          <w:sz w:val="24"/>
          <w:szCs w:val="24"/>
          <w:lang w:val="ro-RO"/>
        </w:rPr>
        <w:t xml:space="preserve">exprimat în scris, și cu condiția compensării de către Solicitant a cheltuielilor AAC. </w:t>
      </w:r>
      <w:r w:rsidR="00F17AEB" w:rsidRPr="008E5353">
        <w:rPr>
          <w:color w:val="auto"/>
          <w:sz w:val="24"/>
          <w:szCs w:val="24"/>
          <w:lang w:val="ro-RO"/>
        </w:rPr>
        <w:t xml:space="preserve">În lipsa </w:t>
      </w:r>
      <w:r w:rsidR="006A1310" w:rsidRPr="008E5353">
        <w:rPr>
          <w:color w:val="auto"/>
          <w:sz w:val="24"/>
          <w:szCs w:val="24"/>
          <w:lang w:val="ro-MD"/>
        </w:rPr>
        <w:t>acordului</w:t>
      </w:r>
      <w:r w:rsidR="006A1310" w:rsidRPr="008E5353">
        <w:rPr>
          <w:color w:val="auto"/>
          <w:sz w:val="24"/>
          <w:szCs w:val="24"/>
          <w:lang w:val="ro-RO"/>
        </w:rPr>
        <w:t xml:space="preserve"> </w:t>
      </w:r>
      <w:r w:rsidR="00EC2C99" w:rsidRPr="008E5353">
        <w:rPr>
          <w:color w:val="auto"/>
          <w:sz w:val="24"/>
          <w:szCs w:val="24"/>
          <w:lang w:val="ro-RO"/>
        </w:rPr>
        <w:t xml:space="preserve">proprietarului sau </w:t>
      </w:r>
      <w:r w:rsidR="00F17AEB" w:rsidRPr="008E5353">
        <w:rPr>
          <w:color w:val="auto"/>
          <w:sz w:val="24"/>
          <w:szCs w:val="24"/>
          <w:lang w:val="ro-RO"/>
        </w:rPr>
        <w:t xml:space="preserve">deținătorului aeronavei </w:t>
      </w:r>
      <w:r w:rsidR="00C85115" w:rsidRPr="008E5353">
        <w:rPr>
          <w:color w:val="auto"/>
          <w:sz w:val="24"/>
          <w:szCs w:val="24"/>
          <w:lang w:val="ro-RO"/>
        </w:rPr>
        <w:t xml:space="preserve">inspecția aeronavei nu se </w:t>
      </w:r>
      <w:r w:rsidR="00F17AEB" w:rsidRPr="008E5353">
        <w:rPr>
          <w:color w:val="auto"/>
          <w:sz w:val="24"/>
          <w:szCs w:val="24"/>
          <w:lang w:val="ro-RO"/>
        </w:rPr>
        <w:t>efectu</w:t>
      </w:r>
      <w:r w:rsidR="00C85115" w:rsidRPr="008E5353">
        <w:rPr>
          <w:color w:val="auto"/>
          <w:sz w:val="24"/>
          <w:szCs w:val="24"/>
          <w:lang w:val="ro-RO"/>
        </w:rPr>
        <w:t>ează</w:t>
      </w:r>
      <w:r w:rsidR="002635E8" w:rsidRPr="008E5353">
        <w:rPr>
          <w:color w:val="auto"/>
          <w:sz w:val="24"/>
          <w:szCs w:val="24"/>
          <w:lang w:val="ro-RO"/>
        </w:rPr>
        <w:t xml:space="preserve">. </w:t>
      </w:r>
      <w:r w:rsidR="00BA13A3" w:rsidRPr="008E5353">
        <w:rPr>
          <w:color w:val="auto"/>
          <w:sz w:val="24"/>
          <w:szCs w:val="24"/>
          <w:lang w:val="ro-RO"/>
        </w:rPr>
        <w:t xml:space="preserve">Prin urmare, din cauza </w:t>
      </w:r>
      <w:r w:rsidR="00313FC2" w:rsidRPr="008E5353">
        <w:rPr>
          <w:color w:val="auto"/>
          <w:sz w:val="24"/>
          <w:szCs w:val="24"/>
          <w:lang w:val="ro-RO"/>
        </w:rPr>
        <w:t>im</w:t>
      </w:r>
      <w:r w:rsidR="00BA13A3" w:rsidRPr="008E5353">
        <w:rPr>
          <w:color w:val="auto"/>
          <w:sz w:val="24"/>
          <w:szCs w:val="24"/>
          <w:lang w:val="ro-RO"/>
        </w:rPr>
        <w:t xml:space="preserve">posibilității </w:t>
      </w:r>
      <w:r w:rsidR="00B76D5F" w:rsidRPr="008E5353">
        <w:rPr>
          <w:color w:val="auto"/>
          <w:sz w:val="24"/>
          <w:szCs w:val="24"/>
          <w:lang w:val="ro-RO"/>
        </w:rPr>
        <w:t>stabilir</w:t>
      </w:r>
      <w:r w:rsidR="00313FC2" w:rsidRPr="008E5353">
        <w:rPr>
          <w:color w:val="auto"/>
          <w:sz w:val="24"/>
          <w:szCs w:val="24"/>
          <w:lang w:val="ro-RO"/>
        </w:rPr>
        <w:t>ii</w:t>
      </w:r>
      <w:r w:rsidR="00B76D5F" w:rsidRPr="008E5353">
        <w:rPr>
          <w:color w:val="auto"/>
          <w:sz w:val="24"/>
          <w:szCs w:val="24"/>
          <w:lang w:val="ro-RO"/>
        </w:rPr>
        <w:t xml:space="preserve"> corespunderii aeronavei cerințelor </w:t>
      </w:r>
      <w:r w:rsidR="00B76D5F" w:rsidRPr="008E5353">
        <w:rPr>
          <w:color w:val="auto"/>
          <w:sz w:val="24"/>
          <w:szCs w:val="24"/>
        </w:rPr>
        <w:t xml:space="preserve">de </w:t>
      </w:r>
      <w:proofErr w:type="spellStart"/>
      <w:r w:rsidR="00B76D5F" w:rsidRPr="008E5353">
        <w:rPr>
          <w:color w:val="auto"/>
          <w:sz w:val="24"/>
          <w:szCs w:val="24"/>
        </w:rPr>
        <w:t>navigabilitate</w:t>
      </w:r>
      <w:proofErr w:type="spellEnd"/>
      <w:r w:rsidR="00B76D5F" w:rsidRPr="008E5353">
        <w:rPr>
          <w:color w:val="auto"/>
          <w:sz w:val="24"/>
          <w:szCs w:val="24"/>
        </w:rPr>
        <w:t xml:space="preserve"> </w:t>
      </w:r>
      <w:proofErr w:type="spellStart"/>
      <w:r w:rsidR="00B76D5F" w:rsidRPr="008E5353">
        <w:rPr>
          <w:color w:val="auto"/>
          <w:sz w:val="24"/>
          <w:szCs w:val="24"/>
        </w:rPr>
        <w:t>aplicabile</w:t>
      </w:r>
      <w:proofErr w:type="spellEnd"/>
      <w:r w:rsidR="00313FC2" w:rsidRPr="008E5353">
        <w:rPr>
          <w:color w:val="auto"/>
          <w:sz w:val="24"/>
          <w:szCs w:val="24"/>
        </w:rPr>
        <w:t xml:space="preserve">, AAC </w:t>
      </w:r>
      <w:r w:rsidR="00DE746F" w:rsidRPr="008E5353">
        <w:rPr>
          <w:color w:val="auto"/>
          <w:sz w:val="24"/>
          <w:szCs w:val="24"/>
        </w:rPr>
        <w:t xml:space="preserve">nu </w:t>
      </w:r>
      <w:proofErr w:type="spellStart"/>
      <w:r w:rsidR="00DE746F" w:rsidRPr="008E5353">
        <w:rPr>
          <w:color w:val="auto"/>
          <w:sz w:val="24"/>
          <w:szCs w:val="24"/>
        </w:rPr>
        <w:t>înmatriculează</w:t>
      </w:r>
      <w:proofErr w:type="spellEnd"/>
      <w:r w:rsidR="00DE746F" w:rsidRPr="008E5353">
        <w:rPr>
          <w:color w:val="auto"/>
          <w:sz w:val="24"/>
          <w:szCs w:val="24"/>
        </w:rPr>
        <w:t xml:space="preserve"> </w:t>
      </w:r>
      <w:proofErr w:type="spellStart"/>
      <w:r w:rsidR="00DE746F" w:rsidRPr="008E5353">
        <w:rPr>
          <w:color w:val="auto"/>
          <w:sz w:val="24"/>
          <w:szCs w:val="24"/>
        </w:rPr>
        <w:t>aeronava</w:t>
      </w:r>
      <w:proofErr w:type="spellEnd"/>
      <w:r w:rsidR="00DE746F" w:rsidRPr="008E5353">
        <w:rPr>
          <w:color w:val="auto"/>
          <w:sz w:val="24"/>
          <w:szCs w:val="24"/>
        </w:rPr>
        <w:t xml:space="preserve"> </w:t>
      </w:r>
      <w:proofErr w:type="spellStart"/>
      <w:r w:rsidR="00DE746F" w:rsidRPr="008E5353">
        <w:rPr>
          <w:color w:val="auto"/>
          <w:sz w:val="24"/>
          <w:szCs w:val="24"/>
        </w:rPr>
        <w:t>în</w:t>
      </w:r>
      <w:proofErr w:type="spellEnd"/>
      <w:r w:rsidR="00DE746F" w:rsidRPr="008E5353">
        <w:rPr>
          <w:color w:val="auto"/>
          <w:sz w:val="24"/>
          <w:szCs w:val="24"/>
        </w:rPr>
        <w:t xml:space="preserve"> </w:t>
      </w:r>
      <w:proofErr w:type="spellStart"/>
      <w:r w:rsidR="00DE746F" w:rsidRPr="008E5353">
        <w:rPr>
          <w:color w:val="auto"/>
          <w:sz w:val="24"/>
          <w:szCs w:val="24"/>
        </w:rPr>
        <w:t>Registrul</w:t>
      </w:r>
      <w:proofErr w:type="spellEnd"/>
      <w:r w:rsidR="00DE746F" w:rsidRPr="008E5353">
        <w:rPr>
          <w:color w:val="auto"/>
          <w:sz w:val="24"/>
          <w:szCs w:val="24"/>
        </w:rPr>
        <w:t xml:space="preserve"> </w:t>
      </w:r>
      <w:proofErr w:type="spellStart"/>
      <w:r w:rsidR="00DE746F" w:rsidRPr="008E5353">
        <w:rPr>
          <w:color w:val="auto"/>
          <w:sz w:val="24"/>
          <w:szCs w:val="24"/>
        </w:rPr>
        <w:t>aerian</w:t>
      </w:r>
      <w:proofErr w:type="spellEnd"/>
      <w:r w:rsidR="00DE746F" w:rsidRPr="008E5353">
        <w:rPr>
          <w:color w:val="auto"/>
          <w:sz w:val="24"/>
          <w:szCs w:val="24"/>
        </w:rPr>
        <w:t xml:space="preserve"> </w:t>
      </w:r>
      <w:proofErr w:type="spellStart"/>
      <w:r w:rsidR="00DE746F" w:rsidRPr="008E5353">
        <w:rPr>
          <w:color w:val="auto"/>
          <w:sz w:val="24"/>
          <w:szCs w:val="24"/>
        </w:rPr>
        <w:t>și</w:t>
      </w:r>
      <w:proofErr w:type="spellEnd"/>
      <w:r w:rsidR="00DE746F" w:rsidRPr="008E5353">
        <w:rPr>
          <w:color w:val="auto"/>
          <w:sz w:val="24"/>
          <w:szCs w:val="24"/>
        </w:rPr>
        <w:t xml:space="preserve"> </w:t>
      </w:r>
      <w:proofErr w:type="spellStart"/>
      <w:r w:rsidR="00DE746F" w:rsidRPr="008E5353">
        <w:rPr>
          <w:color w:val="auto"/>
          <w:sz w:val="24"/>
          <w:szCs w:val="24"/>
        </w:rPr>
        <w:t>comunică</w:t>
      </w:r>
      <w:proofErr w:type="spellEnd"/>
      <w:r w:rsidR="00DE746F" w:rsidRPr="008E5353">
        <w:rPr>
          <w:color w:val="auto"/>
          <w:sz w:val="24"/>
          <w:szCs w:val="24"/>
        </w:rPr>
        <w:t xml:space="preserve"> </w:t>
      </w:r>
      <w:proofErr w:type="spellStart"/>
      <w:r w:rsidR="00DE746F" w:rsidRPr="008E5353">
        <w:rPr>
          <w:color w:val="auto"/>
          <w:sz w:val="24"/>
          <w:szCs w:val="24"/>
        </w:rPr>
        <w:t>în</w:t>
      </w:r>
      <w:proofErr w:type="spellEnd"/>
      <w:r w:rsidR="00DE746F" w:rsidRPr="008E5353">
        <w:rPr>
          <w:color w:val="auto"/>
          <w:sz w:val="24"/>
          <w:szCs w:val="24"/>
        </w:rPr>
        <w:t xml:space="preserve"> </w:t>
      </w:r>
      <w:proofErr w:type="spellStart"/>
      <w:r w:rsidR="00DE746F" w:rsidRPr="008E5353">
        <w:rPr>
          <w:color w:val="auto"/>
          <w:sz w:val="24"/>
          <w:szCs w:val="24"/>
        </w:rPr>
        <w:t>scris</w:t>
      </w:r>
      <w:proofErr w:type="spellEnd"/>
      <w:r w:rsidR="00DE746F" w:rsidRPr="008E5353">
        <w:rPr>
          <w:color w:val="auto"/>
          <w:sz w:val="24"/>
          <w:szCs w:val="24"/>
        </w:rPr>
        <w:t xml:space="preserve"> </w:t>
      </w:r>
      <w:proofErr w:type="spellStart"/>
      <w:r w:rsidR="00DE746F" w:rsidRPr="008E5353">
        <w:rPr>
          <w:color w:val="auto"/>
          <w:sz w:val="24"/>
          <w:szCs w:val="24"/>
        </w:rPr>
        <w:t>despre</w:t>
      </w:r>
      <w:proofErr w:type="spellEnd"/>
      <w:r w:rsidR="00DE746F" w:rsidRPr="008E5353">
        <w:rPr>
          <w:color w:val="auto"/>
          <w:sz w:val="24"/>
          <w:szCs w:val="24"/>
        </w:rPr>
        <w:t xml:space="preserve"> </w:t>
      </w:r>
      <w:proofErr w:type="spellStart"/>
      <w:r w:rsidR="00DE746F" w:rsidRPr="008E5353">
        <w:rPr>
          <w:color w:val="auto"/>
          <w:sz w:val="24"/>
          <w:szCs w:val="24"/>
        </w:rPr>
        <w:t>aceasta</w:t>
      </w:r>
      <w:proofErr w:type="spellEnd"/>
      <w:r w:rsidR="00DE746F" w:rsidRPr="008E5353">
        <w:rPr>
          <w:color w:val="auto"/>
          <w:sz w:val="24"/>
          <w:szCs w:val="24"/>
        </w:rPr>
        <w:t xml:space="preserve"> </w:t>
      </w:r>
      <w:proofErr w:type="spellStart"/>
      <w:r w:rsidR="00DE746F" w:rsidRPr="008E5353">
        <w:rPr>
          <w:color w:val="auto"/>
          <w:sz w:val="24"/>
          <w:szCs w:val="24"/>
        </w:rPr>
        <w:t>Solicitantului</w:t>
      </w:r>
      <w:proofErr w:type="spellEnd"/>
      <w:r w:rsidR="00DE746F" w:rsidRPr="008E5353">
        <w:rPr>
          <w:color w:val="auto"/>
          <w:sz w:val="24"/>
          <w:szCs w:val="24"/>
        </w:rPr>
        <w:t xml:space="preserve"> </w:t>
      </w:r>
      <w:proofErr w:type="spellStart"/>
      <w:r w:rsidR="00DE746F" w:rsidRPr="008E5353">
        <w:rPr>
          <w:color w:val="auto"/>
          <w:sz w:val="24"/>
          <w:szCs w:val="24"/>
        </w:rPr>
        <w:t>în</w:t>
      </w:r>
      <w:proofErr w:type="spellEnd"/>
      <w:r w:rsidR="00DE746F" w:rsidRPr="008E5353">
        <w:rPr>
          <w:color w:val="auto"/>
          <w:sz w:val="24"/>
          <w:szCs w:val="24"/>
        </w:rPr>
        <w:t xml:space="preserve"> termen de 5 </w:t>
      </w:r>
      <w:proofErr w:type="spellStart"/>
      <w:r w:rsidR="00DE746F" w:rsidRPr="008E5353">
        <w:rPr>
          <w:color w:val="auto"/>
          <w:sz w:val="24"/>
          <w:szCs w:val="24"/>
        </w:rPr>
        <w:t>zile</w:t>
      </w:r>
      <w:proofErr w:type="spellEnd"/>
      <w:r w:rsidR="00DE746F" w:rsidRPr="008E5353">
        <w:rPr>
          <w:color w:val="auto"/>
          <w:sz w:val="24"/>
          <w:szCs w:val="24"/>
        </w:rPr>
        <w:t xml:space="preserve"> de la data </w:t>
      </w:r>
      <w:proofErr w:type="spellStart"/>
      <w:r w:rsidR="00DE746F" w:rsidRPr="008E5353">
        <w:rPr>
          <w:color w:val="auto"/>
          <w:sz w:val="24"/>
          <w:szCs w:val="24"/>
        </w:rPr>
        <w:t>adoptării</w:t>
      </w:r>
      <w:proofErr w:type="spellEnd"/>
      <w:r w:rsidR="00DE746F" w:rsidRPr="008E5353">
        <w:rPr>
          <w:color w:val="auto"/>
          <w:sz w:val="24"/>
          <w:szCs w:val="24"/>
        </w:rPr>
        <w:t xml:space="preserve"> </w:t>
      </w:r>
      <w:proofErr w:type="spellStart"/>
      <w:r w:rsidR="00DE746F" w:rsidRPr="008E5353">
        <w:rPr>
          <w:color w:val="auto"/>
          <w:sz w:val="24"/>
          <w:szCs w:val="24"/>
        </w:rPr>
        <w:t>deciziei</w:t>
      </w:r>
      <w:proofErr w:type="spellEnd"/>
      <w:r w:rsidR="00DE746F" w:rsidRPr="008E5353">
        <w:rPr>
          <w:color w:val="auto"/>
          <w:sz w:val="24"/>
          <w:szCs w:val="24"/>
        </w:rPr>
        <w:t xml:space="preserve"> de </w:t>
      </w:r>
      <w:proofErr w:type="spellStart"/>
      <w:r w:rsidR="00237746" w:rsidRPr="008E5353">
        <w:rPr>
          <w:color w:val="auto"/>
          <w:sz w:val="24"/>
          <w:szCs w:val="24"/>
        </w:rPr>
        <w:t>refuz</w:t>
      </w:r>
      <w:proofErr w:type="spellEnd"/>
      <w:r w:rsidR="00237746" w:rsidRPr="008E5353">
        <w:rPr>
          <w:color w:val="auto"/>
          <w:sz w:val="24"/>
          <w:szCs w:val="24"/>
        </w:rPr>
        <w:t xml:space="preserve"> a </w:t>
      </w:r>
      <w:proofErr w:type="spellStart"/>
      <w:r w:rsidR="00DE746F" w:rsidRPr="008E5353">
        <w:rPr>
          <w:color w:val="auto"/>
          <w:sz w:val="24"/>
          <w:szCs w:val="24"/>
        </w:rPr>
        <w:t>înmatricul</w:t>
      </w:r>
      <w:r w:rsidR="00237746" w:rsidRPr="008E5353">
        <w:rPr>
          <w:color w:val="auto"/>
          <w:sz w:val="24"/>
          <w:szCs w:val="24"/>
        </w:rPr>
        <w:t>ării</w:t>
      </w:r>
      <w:proofErr w:type="spellEnd"/>
      <w:r w:rsidR="00DE746F" w:rsidRPr="008E5353">
        <w:rPr>
          <w:color w:val="auto"/>
          <w:sz w:val="24"/>
          <w:szCs w:val="24"/>
        </w:rPr>
        <w:t xml:space="preserve">. </w:t>
      </w:r>
      <w:r w:rsidR="00F17AEB" w:rsidRPr="008E5353">
        <w:rPr>
          <w:color w:val="auto"/>
          <w:sz w:val="24"/>
          <w:szCs w:val="24"/>
          <w:lang w:val="ro-RO"/>
        </w:rPr>
        <w:t xml:space="preserve"> </w:t>
      </w:r>
    </w:p>
    <w:p w14:paraId="65FAB57C" w14:textId="2C562E7E" w:rsidR="00D354C1" w:rsidRPr="008E5353" w:rsidRDefault="002478FA" w:rsidP="00B977D6">
      <w:pPr>
        <w:tabs>
          <w:tab w:val="left" w:pos="567"/>
        </w:tabs>
        <w:spacing w:after="0" w:line="276" w:lineRule="auto"/>
        <w:ind w:firstLine="0"/>
        <w:rPr>
          <w:sz w:val="24"/>
          <w:szCs w:val="24"/>
          <w:lang w:val="ro-RO"/>
        </w:rPr>
      </w:pPr>
      <w:r w:rsidRPr="008E5353">
        <w:rPr>
          <w:sz w:val="24"/>
          <w:szCs w:val="24"/>
          <w:lang w:val="ro-RO"/>
        </w:rPr>
        <w:t>(8)</w:t>
      </w:r>
      <w:r w:rsidRPr="008E5353">
        <w:rPr>
          <w:sz w:val="24"/>
          <w:szCs w:val="24"/>
          <w:lang w:val="ro-RO"/>
        </w:rPr>
        <w:tab/>
      </w:r>
      <w:r w:rsidR="00381319" w:rsidRPr="008E5353">
        <w:rPr>
          <w:sz w:val="24"/>
          <w:szCs w:val="24"/>
          <w:lang w:val="ro-RO"/>
        </w:rPr>
        <w:t xml:space="preserve">La această etapă, în scopul </w:t>
      </w:r>
      <w:r w:rsidR="004B2936" w:rsidRPr="008E5353">
        <w:rPr>
          <w:sz w:val="24"/>
          <w:szCs w:val="24"/>
          <w:lang w:val="ro-RO"/>
        </w:rPr>
        <w:t>consult</w:t>
      </w:r>
      <w:proofErr w:type="spellStart"/>
      <w:r w:rsidR="004B2936" w:rsidRPr="008E5353">
        <w:rPr>
          <w:sz w:val="24"/>
          <w:szCs w:val="24"/>
          <w:lang w:val="ro-MD"/>
        </w:rPr>
        <w:t>ării</w:t>
      </w:r>
      <w:proofErr w:type="spellEnd"/>
      <w:r w:rsidR="00381319" w:rsidRPr="008E5353">
        <w:rPr>
          <w:sz w:val="24"/>
          <w:szCs w:val="24"/>
          <w:lang w:val="ro-RO"/>
        </w:rPr>
        <w:t xml:space="preserve"> dacă aeronava </w:t>
      </w:r>
      <w:r w:rsidR="004B2936" w:rsidRPr="008E5353">
        <w:rPr>
          <w:sz w:val="24"/>
          <w:szCs w:val="24"/>
          <w:lang w:val="ro-RO"/>
        </w:rPr>
        <w:t>poate fi</w:t>
      </w:r>
      <w:r w:rsidR="00381319" w:rsidRPr="008E5353">
        <w:rPr>
          <w:sz w:val="24"/>
          <w:szCs w:val="24"/>
          <w:lang w:val="ro-RO"/>
        </w:rPr>
        <w:t xml:space="preserve"> înmatriculată în Registrul aerian al Republicii Moldova, Solicitantul poate cere efectuarea inspecției aeronavei de către inspectorii DN. Inspecția se efectuează doar dacă există acordul expres al proprietarului </w:t>
      </w:r>
      <w:r w:rsidR="00753775" w:rsidRPr="008E5353">
        <w:rPr>
          <w:sz w:val="24"/>
          <w:szCs w:val="24"/>
          <w:lang w:val="ro-RO"/>
        </w:rPr>
        <w:t>sau</w:t>
      </w:r>
      <w:r w:rsidR="00381319" w:rsidRPr="008E5353">
        <w:rPr>
          <w:sz w:val="24"/>
          <w:szCs w:val="24"/>
          <w:lang w:val="ro-RO"/>
        </w:rPr>
        <w:t xml:space="preserve"> deținătorului aeronavei </w:t>
      </w:r>
      <w:r w:rsidR="008F06ED" w:rsidRPr="008E5353">
        <w:rPr>
          <w:sz w:val="24"/>
          <w:szCs w:val="24"/>
          <w:lang w:val="ro-RO"/>
        </w:rPr>
        <w:t xml:space="preserve">(care este altul decât Solicitant), </w:t>
      </w:r>
      <w:r w:rsidR="00381319" w:rsidRPr="008E5353">
        <w:rPr>
          <w:sz w:val="24"/>
          <w:szCs w:val="24"/>
          <w:lang w:val="ro-RO"/>
        </w:rPr>
        <w:t>exprimat în scris, și cu condiția compensării de către Solicitant a cheltuielilor AAC.</w:t>
      </w:r>
    </w:p>
    <w:p w14:paraId="22798277" w14:textId="084E1F71" w:rsidR="00F306D8" w:rsidRPr="008E5353" w:rsidRDefault="00D354C1" w:rsidP="00B977D6">
      <w:pPr>
        <w:tabs>
          <w:tab w:val="left" w:pos="567"/>
        </w:tabs>
        <w:spacing w:after="0" w:line="276" w:lineRule="auto"/>
        <w:ind w:firstLine="0"/>
        <w:rPr>
          <w:sz w:val="24"/>
          <w:szCs w:val="24"/>
          <w:lang w:val="ro-RO"/>
        </w:rPr>
      </w:pPr>
      <w:r w:rsidRPr="008E5353">
        <w:rPr>
          <w:sz w:val="24"/>
          <w:szCs w:val="24"/>
          <w:lang w:val="ro-RO"/>
        </w:rPr>
        <w:t>(9)</w:t>
      </w:r>
      <w:r w:rsidRPr="008E5353">
        <w:rPr>
          <w:sz w:val="24"/>
          <w:szCs w:val="24"/>
          <w:lang w:val="ro-RO"/>
        </w:rPr>
        <w:tab/>
      </w:r>
      <w:r w:rsidR="00F306D8" w:rsidRPr="008E5353">
        <w:rPr>
          <w:sz w:val="24"/>
          <w:szCs w:val="24"/>
          <w:lang w:val="ro-RO"/>
        </w:rPr>
        <w:t xml:space="preserve">Dacă pentru efectuarea inspecției este necesar un timp mai îndelungat decât o zi lucrătoare (aeronava nu se află pe teritoriul Republicii Moldova), pe perioada efectuării inspecției, termenul de examinare a cererii </w:t>
      </w:r>
      <w:r w:rsidR="00B977D6" w:rsidRPr="008E5353">
        <w:rPr>
          <w:sz w:val="24"/>
          <w:szCs w:val="24"/>
          <w:lang w:val="ro-RO"/>
        </w:rPr>
        <w:t>de înmatriculare</w:t>
      </w:r>
      <w:r w:rsidR="00F306D8" w:rsidRPr="008E5353">
        <w:rPr>
          <w:sz w:val="24"/>
          <w:szCs w:val="24"/>
          <w:lang w:val="ro-RO"/>
        </w:rPr>
        <w:t xml:space="preserve"> se suspendă</w:t>
      </w:r>
      <w:r w:rsidR="00B977D6" w:rsidRPr="008E5353">
        <w:rPr>
          <w:sz w:val="24"/>
          <w:szCs w:val="24"/>
          <w:lang w:val="ro-RO"/>
        </w:rPr>
        <w:t>.</w:t>
      </w:r>
      <w:r w:rsidR="00363524" w:rsidRPr="008E5353">
        <w:rPr>
          <w:sz w:val="24"/>
          <w:szCs w:val="24"/>
          <w:lang w:val="ro-RO"/>
        </w:rPr>
        <w:t xml:space="preserve"> Suspendarea se comunică în scris solicitantului de către </w:t>
      </w:r>
      <w:proofErr w:type="spellStart"/>
      <w:r w:rsidR="00363524" w:rsidRPr="008E5353">
        <w:rPr>
          <w:sz w:val="24"/>
          <w:szCs w:val="24"/>
          <w:lang w:val="fr-FR"/>
        </w:rPr>
        <w:t>persoana</w:t>
      </w:r>
      <w:proofErr w:type="spellEnd"/>
      <w:r w:rsidR="00363524" w:rsidRPr="008E5353">
        <w:rPr>
          <w:sz w:val="24"/>
          <w:szCs w:val="24"/>
          <w:lang w:val="fr-FR"/>
        </w:rPr>
        <w:t xml:space="preserve"> care </w:t>
      </w:r>
      <w:proofErr w:type="spellStart"/>
      <w:r w:rsidR="00363524" w:rsidRPr="008E5353">
        <w:rPr>
          <w:sz w:val="24"/>
          <w:szCs w:val="24"/>
          <w:lang w:val="fr-FR"/>
        </w:rPr>
        <w:t>conduce</w:t>
      </w:r>
      <w:proofErr w:type="spellEnd"/>
      <w:r w:rsidR="00363524" w:rsidRPr="008E5353">
        <w:rPr>
          <w:sz w:val="24"/>
          <w:szCs w:val="24"/>
          <w:lang w:val="fr-FR"/>
        </w:rPr>
        <w:t xml:space="preserve"> </w:t>
      </w:r>
      <w:proofErr w:type="spellStart"/>
      <w:r w:rsidR="00363524" w:rsidRPr="008E5353">
        <w:rPr>
          <w:sz w:val="24"/>
          <w:szCs w:val="24"/>
          <w:lang w:val="fr-FR"/>
        </w:rPr>
        <w:t>procedura</w:t>
      </w:r>
      <w:proofErr w:type="spellEnd"/>
      <w:r w:rsidR="00363524" w:rsidRPr="008E5353">
        <w:rPr>
          <w:sz w:val="24"/>
          <w:szCs w:val="24"/>
          <w:lang w:val="fr-FR"/>
        </w:rPr>
        <w:t xml:space="preserve"> </w:t>
      </w:r>
      <w:proofErr w:type="spellStart"/>
      <w:r w:rsidR="00363524" w:rsidRPr="008E5353">
        <w:rPr>
          <w:sz w:val="24"/>
          <w:szCs w:val="24"/>
          <w:lang w:val="fr-FR"/>
        </w:rPr>
        <w:t>din</w:t>
      </w:r>
      <w:proofErr w:type="spellEnd"/>
      <w:r w:rsidR="00363524" w:rsidRPr="008E5353">
        <w:rPr>
          <w:sz w:val="24"/>
          <w:szCs w:val="24"/>
          <w:lang w:val="fr-FR"/>
        </w:rPr>
        <w:t xml:space="preserve"> </w:t>
      </w:r>
      <w:proofErr w:type="spellStart"/>
      <w:r w:rsidR="00363524" w:rsidRPr="008E5353">
        <w:rPr>
          <w:sz w:val="24"/>
          <w:szCs w:val="24"/>
          <w:lang w:val="fr-FR"/>
        </w:rPr>
        <w:t>cadrul</w:t>
      </w:r>
      <w:proofErr w:type="spellEnd"/>
      <w:r w:rsidR="00363524" w:rsidRPr="008E5353">
        <w:rPr>
          <w:sz w:val="24"/>
          <w:szCs w:val="24"/>
          <w:lang w:val="fr-FR"/>
        </w:rPr>
        <w:t xml:space="preserve"> </w:t>
      </w:r>
      <w:proofErr w:type="spellStart"/>
      <w:r w:rsidR="00363524" w:rsidRPr="008E5353">
        <w:rPr>
          <w:sz w:val="24"/>
          <w:szCs w:val="24"/>
          <w:lang w:val="fr-FR"/>
        </w:rPr>
        <w:t>Direcției</w:t>
      </w:r>
      <w:proofErr w:type="spellEnd"/>
      <w:r w:rsidR="00363524" w:rsidRPr="008E5353">
        <w:rPr>
          <w:sz w:val="24"/>
          <w:szCs w:val="24"/>
          <w:lang w:val="fr-FR"/>
        </w:rPr>
        <w:t xml:space="preserve"> </w:t>
      </w:r>
      <w:proofErr w:type="spellStart"/>
      <w:r w:rsidR="00363524" w:rsidRPr="008E5353">
        <w:rPr>
          <w:sz w:val="24"/>
          <w:szCs w:val="24"/>
          <w:lang w:val="fr-FR"/>
        </w:rPr>
        <w:t>navigabilitate</w:t>
      </w:r>
      <w:proofErr w:type="spellEnd"/>
      <w:r w:rsidR="00363524" w:rsidRPr="008E5353">
        <w:rPr>
          <w:sz w:val="24"/>
          <w:szCs w:val="24"/>
          <w:lang w:val="fr-FR"/>
        </w:rPr>
        <w:t xml:space="preserve"> al AAC,</w:t>
      </w:r>
      <w:r w:rsidR="00363524" w:rsidRPr="008E5353">
        <w:rPr>
          <w:sz w:val="24"/>
          <w:szCs w:val="24"/>
          <w:lang w:val="ro-RO"/>
        </w:rPr>
        <w:t xml:space="preserve"> în termen de 5 zile de la data suspendării.</w:t>
      </w:r>
    </w:p>
    <w:p w14:paraId="2A99001F" w14:textId="75386E18" w:rsidR="00FF6953" w:rsidRPr="000206C8" w:rsidRDefault="00135792" w:rsidP="008E45EE">
      <w:pPr>
        <w:tabs>
          <w:tab w:val="left" w:pos="567"/>
        </w:tabs>
        <w:spacing w:after="0" w:line="276" w:lineRule="auto"/>
        <w:ind w:firstLine="0"/>
        <w:rPr>
          <w:color w:val="auto"/>
          <w:sz w:val="24"/>
          <w:szCs w:val="24"/>
          <w:lang w:val="ro-MD"/>
        </w:rPr>
      </w:pPr>
      <w:r w:rsidRPr="008E5353">
        <w:rPr>
          <w:sz w:val="24"/>
          <w:szCs w:val="24"/>
          <w:lang w:val="ro-RO"/>
        </w:rPr>
        <w:t>(</w:t>
      </w:r>
      <w:r w:rsidR="00D354C1" w:rsidRPr="008E5353">
        <w:rPr>
          <w:sz w:val="24"/>
          <w:szCs w:val="24"/>
          <w:lang w:val="ro-RO"/>
        </w:rPr>
        <w:t>10</w:t>
      </w:r>
      <w:r w:rsidRPr="008E5353">
        <w:rPr>
          <w:sz w:val="24"/>
          <w:szCs w:val="24"/>
          <w:lang w:val="ro-RO"/>
        </w:rPr>
        <w:t xml:space="preserve">) </w:t>
      </w:r>
      <w:r w:rsidR="008E45EE" w:rsidRPr="008E5353">
        <w:rPr>
          <w:sz w:val="24"/>
          <w:szCs w:val="24"/>
          <w:lang w:val="ro-RO"/>
        </w:rPr>
        <w:tab/>
      </w:r>
      <w:r w:rsidR="00D65927" w:rsidRPr="008E5353">
        <w:rPr>
          <w:color w:val="auto"/>
          <w:sz w:val="24"/>
          <w:szCs w:val="24"/>
          <w:lang w:val="ro-RO"/>
        </w:rPr>
        <w:t>Aprecierea</w:t>
      </w:r>
      <w:r w:rsidR="0023274C" w:rsidRPr="008E5353">
        <w:rPr>
          <w:color w:val="auto"/>
          <w:sz w:val="24"/>
          <w:szCs w:val="24"/>
          <w:lang w:val="ro-RO"/>
        </w:rPr>
        <w:t xml:space="preserve"> corespunderii cerințelor </w:t>
      </w:r>
      <w:r w:rsidR="0023274C" w:rsidRPr="008E5353">
        <w:rPr>
          <w:color w:val="auto"/>
          <w:sz w:val="24"/>
          <w:szCs w:val="24"/>
        </w:rPr>
        <w:t xml:space="preserve">de </w:t>
      </w:r>
      <w:proofErr w:type="spellStart"/>
      <w:r w:rsidR="0023274C" w:rsidRPr="008E5353">
        <w:rPr>
          <w:color w:val="auto"/>
          <w:sz w:val="24"/>
          <w:szCs w:val="24"/>
        </w:rPr>
        <w:t>navigabilitate</w:t>
      </w:r>
      <w:proofErr w:type="spellEnd"/>
      <w:r w:rsidR="009278AA" w:rsidRPr="008E5353">
        <w:rPr>
          <w:color w:val="auto"/>
          <w:sz w:val="24"/>
          <w:szCs w:val="24"/>
        </w:rPr>
        <w:t xml:space="preserve"> </w:t>
      </w:r>
      <w:proofErr w:type="spellStart"/>
      <w:r w:rsidR="009278AA" w:rsidRPr="008E5353">
        <w:rPr>
          <w:color w:val="auto"/>
          <w:sz w:val="24"/>
          <w:szCs w:val="24"/>
        </w:rPr>
        <w:t>aplicabile</w:t>
      </w:r>
      <w:proofErr w:type="spellEnd"/>
      <w:r w:rsidR="009278AA" w:rsidRPr="008E5353">
        <w:rPr>
          <w:color w:val="auto"/>
          <w:sz w:val="24"/>
          <w:szCs w:val="24"/>
          <w:lang w:val="ro-RO"/>
        </w:rPr>
        <w:t xml:space="preserve"> aeronavei</w:t>
      </w:r>
      <w:r w:rsidR="0023274C" w:rsidRPr="008E5353">
        <w:rPr>
          <w:color w:val="auto"/>
          <w:sz w:val="24"/>
          <w:szCs w:val="24"/>
          <w:lang w:val="ro-RO"/>
        </w:rPr>
        <w:t xml:space="preserve"> se efectuează reieșind din datele disponibile </w:t>
      </w:r>
      <w:r w:rsidR="002B3BEE" w:rsidRPr="008E5353">
        <w:rPr>
          <w:color w:val="auto"/>
          <w:sz w:val="24"/>
          <w:szCs w:val="24"/>
          <w:lang w:val="ro-RO"/>
        </w:rPr>
        <w:t xml:space="preserve">la etapa de </w:t>
      </w:r>
      <w:proofErr w:type="spellStart"/>
      <w:r w:rsidR="0023274C" w:rsidRPr="008E5353">
        <w:rPr>
          <w:color w:val="auto"/>
          <w:sz w:val="24"/>
          <w:szCs w:val="24"/>
        </w:rPr>
        <w:t>înmatriculare</w:t>
      </w:r>
      <w:proofErr w:type="spellEnd"/>
      <w:r w:rsidR="0023274C" w:rsidRPr="008E5353">
        <w:rPr>
          <w:color w:val="auto"/>
          <w:sz w:val="24"/>
          <w:szCs w:val="24"/>
        </w:rPr>
        <w:t xml:space="preserve"> </w:t>
      </w:r>
      <w:r w:rsidR="0023274C" w:rsidRPr="008E5353">
        <w:rPr>
          <w:color w:val="auto"/>
          <w:sz w:val="24"/>
          <w:szCs w:val="24"/>
          <w:lang w:val="ro-RO"/>
        </w:rPr>
        <w:t>în Registrul aerian al Republicii Moldova</w:t>
      </w:r>
      <w:r w:rsidR="002B3BEE" w:rsidRPr="008E5353">
        <w:rPr>
          <w:color w:val="auto"/>
          <w:sz w:val="24"/>
          <w:szCs w:val="24"/>
          <w:lang w:val="ro-RO"/>
        </w:rPr>
        <w:t xml:space="preserve">. </w:t>
      </w:r>
      <w:r w:rsidR="000E505D" w:rsidRPr="008E5353">
        <w:rPr>
          <w:color w:val="auto"/>
          <w:sz w:val="24"/>
          <w:szCs w:val="24"/>
          <w:lang w:val="ro-RO"/>
        </w:rPr>
        <w:t xml:space="preserve">Conformarea aeronavei normelor de navigabilitate naționale se </w:t>
      </w:r>
      <w:r w:rsidR="000206C8" w:rsidRPr="008E5353">
        <w:rPr>
          <w:color w:val="auto"/>
          <w:sz w:val="24"/>
          <w:szCs w:val="24"/>
          <w:lang w:val="ro-RO"/>
        </w:rPr>
        <w:t>verifică î</w:t>
      </w:r>
      <w:r w:rsidR="007C5AFC" w:rsidRPr="008E5353">
        <w:rPr>
          <w:color w:val="auto"/>
          <w:sz w:val="24"/>
          <w:szCs w:val="24"/>
          <w:lang w:val="ro-RO"/>
        </w:rPr>
        <w:t>n cadrul procedurii de eliberare a certificatului de navigabilitate</w:t>
      </w:r>
      <w:r w:rsidR="000206C8" w:rsidRPr="008E5353">
        <w:rPr>
          <w:color w:val="auto"/>
          <w:sz w:val="24"/>
          <w:szCs w:val="24"/>
          <w:lang w:val="ro-RO"/>
        </w:rPr>
        <w:t>.</w:t>
      </w:r>
    </w:p>
    <w:p w14:paraId="6FBCCFD1" w14:textId="11A4FFEA" w:rsidR="00135792" w:rsidRPr="00A26F40" w:rsidRDefault="00FF6953" w:rsidP="008E45EE">
      <w:pPr>
        <w:tabs>
          <w:tab w:val="left" w:pos="567"/>
        </w:tabs>
        <w:spacing w:after="0" w:line="276" w:lineRule="auto"/>
        <w:ind w:firstLine="0"/>
        <w:rPr>
          <w:sz w:val="24"/>
          <w:szCs w:val="24"/>
          <w:lang w:val="ro-RO"/>
        </w:rPr>
      </w:pPr>
      <w:r>
        <w:rPr>
          <w:sz w:val="24"/>
          <w:szCs w:val="24"/>
          <w:lang w:val="ro-RO"/>
        </w:rPr>
        <w:t>(1</w:t>
      </w:r>
      <w:r w:rsidR="00D354C1">
        <w:rPr>
          <w:sz w:val="24"/>
          <w:szCs w:val="24"/>
          <w:lang w:val="ro-RO"/>
        </w:rPr>
        <w:t>1</w:t>
      </w:r>
      <w:r>
        <w:rPr>
          <w:sz w:val="24"/>
          <w:szCs w:val="24"/>
          <w:lang w:val="ro-RO"/>
        </w:rPr>
        <w:t>)</w:t>
      </w:r>
      <w:r>
        <w:rPr>
          <w:sz w:val="24"/>
          <w:szCs w:val="24"/>
          <w:lang w:val="ro-RO"/>
        </w:rPr>
        <w:tab/>
      </w:r>
      <w:r w:rsidR="00F306D8" w:rsidRPr="00A26F40">
        <w:rPr>
          <w:sz w:val="24"/>
          <w:szCs w:val="24"/>
          <w:lang w:val="ro-RO"/>
        </w:rPr>
        <w:t>Urmare examinării cererii și a documentelor anexate, precum și a cercetărilor și</w:t>
      </w:r>
      <w:r w:rsidR="00F306D8">
        <w:rPr>
          <w:sz w:val="24"/>
          <w:szCs w:val="24"/>
          <w:lang w:val="ro-RO"/>
        </w:rPr>
        <w:t>/sau</w:t>
      </w:r>
      <w:r w:rsidR="00F306D8" w:rsidRPr="00A26F40">
        <w:rPr>
          <w:sz w:val="24"/>
          <w:szCs w:val="24"/>
          <w:lang w:val="ro-RO"/>
        </w:rPr>
        <w:t xml:space="preserve"> inspecției aeronavei efectuate în caz de necesitate, AAC adoptă decizia privind înmatricularea sau refuzul înmatriculării aeronavei civile în Registrul aerian</w:t>
      </w:r>
      <w:r w:rsidR="008E45EE">
        <w:rPr>
          <w:sz w:val="24"/>
          <w:szCs w:val="24"/>
          <w:lang w:val="ro-RO"/>
        </w:rPr>
        <w:t>.</w:t>
      </w:r>
    </w:p>
    <w:p w14:paraId="431D49FD" w14:textId="7ED98C49" w:rsidR="00067037" w:rsidRDefault="002D2D85" w:rsidP="001E21C7">
      <w:pPr>
        <w:tabs>
          <w:tab w:val="left" w:pos="567"/>
        </w:tabs>
        <w:spacing w:after="0" w:line="276" w:lineRule="auto"/>
        <w:ind w:firstLine="0"/>
        <w:rPr>
          <w:sz w:val="24"/>
          <w:szCs w:val="24"/>
          <w:lang w:val="ro-RO"/>
        </w:rPr>
      </w:pPr>
      <w:r w:rsidRPr="00A26F40">
        <w:rPr>
          <w:sz w:val="24"/>
          <w:szCs w:val="24"/>
          <w:lang w:val="ro-RO"/>
        </w:rPr>
        <w:t>(</w:t>
      </w:r>
      <w:r w:rsidR="002A6B89">
        <w:rPr>
          <w:sz w:val="24"/>
          <w:szCs w:val="24"/>
          <w:lang w:val="ro-RO"/>
        </w:rPr>
        <w:t>1</w:t>
      </w:r>
      <w:r w:rsidR="00D354C1">
        <w:rPr>
          <w:sz w:val="24"/>
          <w:szCs w:val="24"/>
          <w:lang w:val="ro-RO"/>
        </w:rPr>
        <w:t>2</w:t>
      </w:r>
      <w:r w:rsidRPr="00A26F40">
        <w:rPr>
          <w:sz w:val="24"/>
          <w:szCs w:val="24"/>
          <w:lang w:val="ro-RO"/>
        </w:rPr>
        <w:t xml:space="preserve">) </w:t>
      </w:r>
      <w:r w:rsidR="001E21C7">
        <w:rPr>
          <w:sz w:val="24"/>
          <w:szCs w:val="24"/>
          <w:lang w:val="ro-RO"/>
        </w:rPr>
        <w:tab/>
      </w:r>
      <w:r w:rsidR="00067037" w:rsidRPr="00A26F40">
        <w:rPr>
          <w:sz w:val="24"/>
          <w:szCs w:val="24"/>
          <w:lang w:val="ro-RO"/>
        </w:rPr>
        <w:t xml:space="preserve">Decizia </w:t>
      </w:r>
      <w:r w:rsidR="00067037">
        <w:rPr>
          <w:sz w:val="24"/>
          <w:szCs w:val="24"/>
          <w:lang w:val="ro-RO"/>
        </w:rPr>
        <w:t xml:space="preserve">motivată </w:t>
      </w:r>
      <w:r w:rsidR="00067037" w:rsidRPr="00A26F40">
        <w:rPr>
          <w:sz w:val="24"/>
          <w:szCs w:val="24"/>
          <w:lang w:val="ro-RO"/>
        </w:rPr>
        <w:t xml:space="preserve">de refuz a înmatriculării se comunică </w:t>
      </w:r>
      <w:r w:rsidR="00067037">
        <w:rPr>
          <w:sz w:val="24"/>
          <w:szCs w:val="24"/>
          <w:lang w:val="ro-RO"/>
        </w:rPr>
        <w:t>S</w:t>
      </w:r>
      <w:r w:rsidR="00067037" w:rsidRPr="00A26F40">
        <w:rPr>
          <w:sz w:val="24"/>
          <w:szCs w:val="24"/>
          <w:lang w:val="ro-RO"/>
        </w:rPr>
        <w:t xml:space="preserve">olicitantului în scris în termen de 5 zile lucrătoare de la data </w:t>
      </w:r>
      <w:r w:rsidR="00067037">
        <w:rPr>
          <w:sz w:val="24"/>
          <w:szCs w:val="24"/>
          <w:lang w:val="ro-RO"/>
        </w:rPr>
        <w:t>adoptării</w:t>
      </w:r>
      <w:r w:rsidR="00067037" w:rsidRPr="00A26F40">
        <w:rPr>
          <w:sz w:val="24"/>
          <w:szCs w:val="24"/>
          <w:lang w:val="ro-RO"/>
        </w:rPr>
        <w:t xml:space="preserve"> acesteia.</w:t>
      </w:r>
    </w:p>
    <w:p w14:paraId="06AE856E" w14:textId="26A3608B" w:rsidR="00067037" w:rsidRDefault="00067037" w:rsidP="001E21C7">
      <w:pPr>
        <w:tabs>
          <w:tab w:val="left" w:pos="567"/>
        </w:tabs>
        <w:spacing w:after="0" w:line="276" w:lineRule="auto"/>
        <w:ind w:firstLine="0"/>
        <w:rPr>
          <w:sz w:val="24"/>
          <w:szCs w:val="24"/>
          <w:lang w:val="ro-RO"/>
        </w:rPr>
      </w:pPr>
      <w:r>
        <w:rPr>
          <w:sz w:val="24"/>
          <w:szCs w:val="24"/>
          <w:lang w:val="ro-RO"/>
        </w:rPr>
        <w:t>(</w:t>
      </w:r>
      <w:r w:rsidR="002A6B89">
        <w:rPr>
          <w:sz w:val="24"/>
          <w:szCs w:val="24"/>
          <w:lang w:val="ro-RO"/>
        </w:rPr>
        <w:t>1</w:t>
      </w:r>
      <w:r w:rsidR="00D354C1">
        <w:rPr>
          <w:sz w:val="24"/>
          <w:szCs w:val="24"/>
          <w:lang w:val="ro-RO"/>
        </w:rPr>
        <w:t>3</w:t>
      </w:r>
      <w:r>
        <w:rPr>
          <w:sz w:val="24"/>
          <w:szCs w:val="24"/>
          <w:lang w:val="ro-RO"/>
        </w:rPr>
        <w:t xml:space="preserve">) </w:t>
      </w:r>
      <w:r w:rsidR="001E21C7">
        <w:rPr>
          <w:sz w:val="24"/>
          <w:szCs w:val="24"/>
          <w:lang w:val="ro-RO"/>
        </w:rPr>
        <w:tab/>
      </w:r>
      <w:r w:rsidR="00526B33" w:rsidRPr="00A26F40">
        <w:rPr>
          <w:sz w:val="24"/>
          <w:szCs w:val="24"/>
          <w:lang w:val="ro-RO"/>
        </w:rPr>
        <w:t>Suspendarea procedurii administrativ</w:t>
      </w:r>
      <w:r w:rsidR="00787AC6">
        <w:rPr>
          <w:sz w:val="24"/>
          <w:szCs w:val="24"/>
          <w:lang w:val="ro-RO"/>
        </w:rPr>
        <w:t>e</w:t>
      </w:r>
      <w:r w:rsidR="00526B33" w:rsidRPr="00A26F40">
        <w:rPr>
          <w:sz w:val="24"/>
          <w:szCs w:val="24"/>
          <w:lang w:val="ro-RO"/>
        </w:rPr>
        <w:t xml:space="preserve"> sau decizia de refuz a înmatriculării pot fi contestate în conformitate cu </w:t>
      </w:r>
      <w:r w:rsidR="0068253A">
        <w:rPr>
          <w:sz w:val="24"/>
          <w:szCs w:val="24"/>
          <w:lang w:val="ro-RO"/>
        </w:rPr>
        <w:t>pct. 2.1</w:t>
      </w:r>
      <w:r w:rsidR="00802F3C">
        <w:rPr>
          <w:sz w:val="24"/>
          <w:szCs w:val="24"/>
          <w:lang w:val="ro-RO"/>
        </w:rPr>
        <w:t xml:space="preserve">3. </w:t>
      </w:r>
      <w:r w:rsidR="0068253A">
        <w:rPr>
          <w:sz w:val="24"/>
          <w:szCs w:val="24"/>
          <w:lang w:val="ro-RO"/>
        </w:rPr>
        <w:t>-2.14</w:t>
      </w:r>
      <w:r w:rsidR="00802F3C">
        <w:rPr>
          <w:sz w:val="24"/>
          <w:szCs w:val="24"/>
          <w:lang w:val="ro-RO"/>
        </w:rPr>
        <w:t>.</w:t>
      </w:r>
      <w:r w:rsidR="0068253A">
        <w:rPr>
          <w:sz w:val="24"/>
          <w:szCs w:val="24"/>
          <w:lang w:val="ro-RO"/>
        </w:rPr>
        <w:t xml:space="preserve"> </w:t>
      </w:r>
      <w:r w:rsidR="0068253A">
        <w:rPr>
          <w:sz w:val="24"/>
          <w:szCs w:val="24"/>
          <w:lang w:val="ro-MD"/>
        </w:rPr>
        <w:t xml:space="preserve">și </w:t>
      </w:r>
      <w:r w:rsidR="00526B33" w:rsidRPr="00A26F40">
        <w:rPr>
          <w:sz w:val="24"/>
          <w:szCs w:val="24"/>
          <w:lang w:val="ro-RO"/>
        </w:rPr>
        <w:t xml:space="preserve">prevederile </w:t>
      </w:r>
      <w:r w:rsidR="0068253A">
        <w:rPr>
          <w:sz w:val="24"/>
          <w:szCs w:val="24"/>
          <w:lang w:val="ro-RO"/>
        </w:rPr>
        <w:t>cores</w:t>
      </w:r>
      <w:r w:rsidR="006A1310">
        <w:rPr>
          <w:sz w:val="24"/>
          <w:szCs w:val="24"/>
          <w:lang w:val="ro-RO"/>
        </w:rPr>
        <w:t>p</w:t>
      </w:r>
      <w:r w:rsidR="0068253A">
        <w:rPr>
          <w:sz w:val="24"/>
          <w:szCs w:val="24"/>
          <w:lang w:val="ro-RO"/>
        </w:rPr>
        <w:t xml:space="preserve">unzătoare ale </w:t>
      </w:r>
      <w:r w:rsidR="00526B33" w:rsidRPr="00A26F40">
        <w:rPr>
          <w:sz w:val="24"/>
          <w:szCs w:val="24"/>
          <w:lang w:val="ro-RO"/>
        </w:rPr>
        <w:t>Codului administrativ nr. 116/2018</w:t>
      </w:r>
      <w:r w:rsidR="00526B33">
        <w:rPr>
          <w:sz w:val="24"/>
          <w:szCs w:val="24"/>
          <w:lang w:val="ro-RO"/>
        </w:rPr>
        <w:t xml:space="preserve">. </w:t>
      </w:r>
    </w:p>
    <w:p w14:paraId="16E6A430" w14:textId="77777777" w:rsidR="005E288F" w:rsidRDefault="005E288F" w:rsidP="002D2D85">
      <w:pPr>
        <w:spacing w:after="0"/>
        <w:rPr>
          <w:sz w:val="24"/>
          <w:szCs w:val="24"/>
          <w:lang w:val="ro-RO"/>
        </w:rPr>
      </w:pPr>
    </w:p>
    <w:p w14:paraId="2AB205A8" w14:textId="5285AC77" w:rsidR="002D2D85" w:rsidRPr="00500948" w:rsidRDefault="002D2D85" w:rsidP="008243DE">
      <w:pPr>
        <w:pStyle w:val="Heading2"/>
        <w:ind w:left="0"/>
        <w:rPr>
          <w:rFonts w:ascii="Times New Roman" w:hAnsi="Times New Roman"/>
          <w:sz w:val="24"/>
          <w:szCs w:val="24"/>
          <w:lang w:val="ro-RO"/>
        </w:rPr>
      </w:pPr>
      <w:bookmarkStart w:id="35" w:name="_Toc230678616"/>
      <w:r w:rsidRPr="00500948">
        <w:rPr>
          <w:rFonts w:ascii="Times New Roman" w:hAnsi="Times New Roman"/>
          <w:sz w:val="24"/>
          <w:szCs w:val="24"/>
          <w:lang w:val="ro-RO"/>
        </w:rPr>
        <w:t>3.</w:t>
      </w:r>
      <w:r w:rsidR="00F87EBB" w:rsidRPr="00500948">
        <w:rPr>
          <w:rFonts w:ascii="Times New Roman" w:hAnsi="Times New Roman"/>
          <w:sz w:val="24"/>
          <w:szCs w:val="24"/>
          <w:lang w:val="ro-RO"/>
        </w:rPr>
        <w:t>5</w:t>
      </w:r>
      <w:r w:rsidRPr="00500948">
        <w:rPr>
          <w:rFonts w:ascii="Times New Roman" w:hAnsi="Times New Roman"/>
          <w:sz w:val="24"/>
          <w:szCs w:val="24"/>
          <w:lang w:val="ro-RO"/>
        </w:rPr>
        <w:t>. Etapa înmatriculării aeronavei</w:t>
      </w:r>
      <w:bookmarkEnd w:id="35"/>
    </w:p>
    <w:p w14:paraId="62096C66" w14:textId="129D59E4" w:rsidR="00BE5AD2" w:rsidRPr="00CC43D9" w:rsidRDefault="002D2D85" w:rsidP="00B54CE8">
      <w:pPr>
        <w:tabs>
          <w:tab w:val="left" w:pos="567"/>
        </w:tabs>
        <w:spacing w:after="0" w:line="276" w:lineRule="auto"/>
        <w:ind w:firstLine="0"/>
        <w:rPr>
          <w:sz w:val="24"/>
          <w:szCs w:val="24"/>
          <w:lang w:val="ro-RO"/>
        </w:rPr>
      </w:pPr>
      <w:r w:rsidRPr="00CC43D9">
        <w:rPr>
          <w:sz w:val="24"/>
          <w:szCs w:val="24"/>
          <w:lang w:val="ro-RO"/>
        </w:rPr>
        <w:t xml:space="preserve">(1) </w:t>
      </w:r>
      <w:r w:rsidR="00B54CE8">
        <w:rPr>
          <w:sz w:val="24"/>
          <w:szCs w:val="24"/>
          <w:lang w:val="ro-RO"/>
        </w:rPr>
        <w:tab/>
      </w:r>
      <w:r w:rsidR="00EB6ECB" w:rsidRPr="00CC43D9">
        <w:rPr>
          <w:sz w:val="24"/>
          <w:szCs w:val="24"/>
          <w:lang w:val="ro-RO"/>
        </w:rPr>
        <w:t>După ce</w:t>
      </w:r>
      <w:r w:rsidR="00C45DB4" w:rsidRPr="00CC43D9">
        <w:rPr>
          <w:sz w:val="24"/>
          <w:szCs w:val="24"/>
          <w:lang w:val="ro-RO"/>
        </w:rPr>
        <w:t xml:space="preserve"> în cadrul etapei de evaluare a cererii s-a constatat corespunderea cerințelor </w:t>
      </w:r>
      <w:r w:rsidR="006D0ADD" w:rsidRPr="00CC43D9">
        <w:rPr>
          <w:sz w:val="24"/>
          <w:szCs w:val="24"/>
          <w:lang w:val="ro-RO"/>
        </w:rPr>
        <w:t>de înmatriculare</w:t>
      </w:r>
      <w:r w:rsidR="00BE5AD2" w:rsidRPr="00CC43D9">
        <w:rPr>
          <w:sz w:val="24"/>
          <w:szCs w:val="24"/>
          <w:lang w:val="ro-RO"/>
        </w:rPr>
        <w:t>,</w:t>
      </w:r>
      <w:r w:rsidR="00C45DB4" w:rsidRPr="00CC43D9">
        <w:rPr>
          <w:sz w:val="24"/>
          <w:szCs w:val="24"/>
          <w:lang w:val="ro-RO"/>
        </w:rPr>
        <w:t xml:space="preserve"> </w:t>
      </w:r>
      <w:r w:rsidR="00EB6ECB" w:rsidRPr="00CC43D9">
        <w:rPr>
          <w:sz w:val="24"/>
          <w:szCs w:val="24"/>
          <w:lang w:val="ro-RO"/>
        </w:rPr>
        <w:t>începe etapa de înmatriculare a aeronavei civile în Registrul aerian</w:t>
      </w:r>
      <w:r w:rsidR="00BE5AD2" w:rsidRPr="00CC43D9">
        <w:rPr>
          <w:sz w:val="24"/>
          <w:szCs w:val="24"/>
          <w:lang w:val="ro-RO"/>
        </w:rPr>
        <w:t>, care conține următoarele acțiuni:</w:t>
      </w:r>
    </w:p>
    <w:p w14:paraId="142F1B09" w14:textId="35B84673" w:rsidR="00BE5AD2" w:rsidRPr="00B54CE8" w:rsidRDefault="00BE5AD2" w:rsidP="00767F03">
      <w:pPr>
        <w:pStyle w:val="ListParagraph"/>
        <w:numPr>
          <w:ilvl w:val="1"/>
          <w:numId w:val="29"/>
        </w:numPr>
        <w:spacing w:after="0" w:line="276" w:lineRule="auto"/>
        <w:ind w:left="1134" w:hanging="567"/>
        <w:rPr>
          <w:sz w:val="24"/>
          <w:szCs w:val="24"/>
          <w:lang w:val="ro-RO"/>
        </w:rPr>
      </w:pPr>
      <w:r w:rsidRPr="00B54CE8">
        <w:rPr>
          <w:sz w:val="24"/>
          <w:szCs w:val="24"/>
          <w:lang w:val="ro-RO"/>
        </w:rPr>
        <w:t>atribuirea însemnelor de naționalitate și de înmatriculare;</w:t>
      </w:r>
    </w:p>
    <w:p w14:paraId="0BA197DB" w14:textId="21C3A328" w:rsidR="003330A9" w:rsidRPr="00B54CE8" w:rsidRDefault="003330A9" w:rsidP="00767F03">
      <w:pPr>
        <w:pStyle w:val="ListParagraph"/>
        <w:numPr>
          <w:ilvl w:val="1"/>
          <w:numId w:val="29"/>
        </w:numPr>
        <w:spacing w:after="0" w:line="276" w:lineRule="auto"/>
        <w:ind w:left="1134" w:hanging="567"/>
        <w:rPr>
          <w:sz w:val="24"/>
          <w:szCs w:val="24"/>
          <w:lang w:val="ro-RO"/>
        </w:rPr>
      </w:pPr>
      <w:r w:rsidRPr="00B54CE8">
        <w:rPr>
          <w:sz w:val="24"/>
          <w:szCs w:val="24"/>
          <w:lang w:val="ro-RO"/>
        </w:rPr>
        <w:t>înfăptuirea înscrierii privind înmatricularea aeronavei în Registrul aerian;</w:t>
      </w:r>
    </w:p>
    <w:p w14:paraId="67E1D496" w14:textId="7E155B3A" w:rsidR="003330A9" w:rsidRPr="00B54CE8" w:rsidRDefault="003330A9" w:rsidP="00767F03">
      <w:pPr>
        <w:pStyle w:val="ListParagraph"/>
        <w:numPr>
          <w:ilvl w:val="1"/>
          <w:numId w:val="29"/>
        </w:numPr>
        <w:spacing w:after="0" w:line="276" w:lineRule="auto"/>
        <w:ind w:left="1134" w:hanging="567"/>
        <w:rPr>
          <w:sz w:val="24"/>
          <w:szCs w:val="24"/>
          <w:lang w:val="ro-RO"/>
        </w:rPr>
      </w:pPr>
      <w:r w:rsidRPr="00B54CE8">
        <w:rPr>
          <w:sz w:val="24"/>
          <w:szCs w:val="24"/>
          <w:lang w:val="ro-RO"/>
        </w:rPr>
        <w:t>emiterea certificatului de înmatriculare;</w:t>
      </w:r>
    </w:p>
    <w:p w14:paraId="54CDEFCE" w14:textId="57504B5F" w:rsidR="003330A9" w:rsidRPr="00B54CE8" w:rsidRDefault="003330A9" w:rsidP="00767F03">
      <w:pPr>
        <w:pStyle w:val="ListParagraph"/>
        <w:numPr>
          <w:ilvl w:val="1"/>
          <w:numId w:val="29"/>
        </w:numPr>
        <w:spacing w:after="0" w:line="276" w:lineRule="auto"/>
        <w:ind w:left="1134" w:hanging="567"/>
        <w:rPr>
          <w:sz w:val="24"/>
          <w:szCs w:val="24"/>
          <w:lang w:val="ro-RO"/>
        </w:rPr>
      </w:pPr>
      <w:r w:rsidRPr="00B54CE8">
        <w:rPr>
          <w:sz w:val="24"/>
          <w:szCs w:val="24"/>
          <w:lang w:val="ro-RO"/>
        </w:rPr>
        <w:t>atribuirea adresei aeronavei civile</w:t>
      </w:r>
      <w:r w:rsidR="00EB6ECB" w:rsidRPr="00B54CE8">
        <w:rPr>
          <w:sz w:val="24"/>
          <w:szCs w:val="24"/>
          <w:lang w:val="ro-RO"/>
        </w:rPr>
        <w:t>.</w:t>
      </w:r>
    </w:p>
    <w:p w14:paraId="67A19BD6" w14:textId="532FB824" w:rsidR="003330A9" w:rsidRPr="00CC43D9" w:rsidRDefault="0029123A" w:rsidP="00B54CE8">
      <w:pPr>
        <w:tabs>
          <w:tab w:val="left" w:pos="567"/>
        </w:tabs>
        <w:spacing w:after="0" w:line="276" w:lineRule="auto"/>
        <w:ind w:firstLine="0"/>
        <w:rPr>
          <w:sz w:val="24"/>
          <w:szCs w:val="24"/>
          <w:lang w:val="ro-RO"/>
        </w:rPr>
      </w:pPr>
      <w:r w:rsidRPr="00CC43D9">
        <w:rPr>
          <w:sz w:val="24"/>
          <w:szCs w:val="24"/>
          <w:lang w:val="ro-RO"/>
        </w:rPr>
        <w:lastRenderedPageBreak/>
        <w:t xml:space="preserve">(2) </w:t>
      </w:r>
      <w:r w:rsidR="00B54CE8">
        <w:rPr>
          <w:sz w:val="24"/>
          <w:szCs w:val="24"/>
          <w:lang w:val="ro-RO"/>
        </w:rPr>
        <w:tab/>
      </w:r>
      <w:r w:rsidR="00F87D42" w:rsidRPr="00CC43D9">
        <w:rPr>
          <w:sz w:val="24"/>
          <w:szCs w:val="24"/>
          <w:lang w:val="ro-RO"/>
        </w:rPr>
        <w:t>Etapa de înmatriculare a aeronavei se desfă</w:t>
      </w:r>
      <w:r w:rsidR="00A95F1F" w:rsidRPr="00CC43D9">
        <w:rPr>
          <w:sz w:val="24"/>
          <w:szCs w:val="24"/>
          <w:lang w:val="ro-RO"/>
        </w:rPr>
        <w:t>ș</w:t>
      </w:r>
      <w:r w:rsidR="00F87D42" w:rsidRPr="00CC43D9">
        <w:rPr>
          <w:sz w:val="24"/>
          <w:szCs w:val="24"/>
          <w:lang w:val="ro-RO"/>
        </w:rPr>
        <w:t>oară conform dispozițiilor Capitolului III Secțiunilor 4-6 din Regulament.</w:t>
      </w:r>
    </w:p>
    <w:p w14:paraId="7AC1C383" w14:textId="64BC77F9" w:rsidR="001D1899" w:rsidRDefault="00F87D42" w:rsidP="006C5604">
      <w:pPr>
        <w:shd w:val="clear" w:color="auto" w:fill="FFFFFF"/>
        <w:tabs>
          <w:tab w:val="left" w:pos="567"/>
        </w:tabs>
        <w:spacing w:after="0" w:line="276" w:lineRule="auto"/>
        <w:textAlignment w:val="baseline"/>
        <w:rPr>
          <w:sz w:val="24"/>
          <w:szCs w:val="24"/>
          <w:bdr w:val="none" w:sz="0" w:space="0" w:color="auto" w:frame="1"/>
          <w:lang w:val="ro-RO" w:eastAsia="en-GB"/>
        </w:rPr>
      </w:pPr>
      <w:r w:rsidRPr="00CC43D9">
        <w:rPr>
          <w:sz w:val="24"/>
          <w:szCs w:val="24"/>
          <w:lang w:val="ro-RO"/>
        </w:rPr>
        <w:t xml:space="preserve">(3) </w:t>
      </w:r>
      <w:r w:rsidR="00B54CE8">
        <w:rPr>
          <w:sz w:val="24"/>
          <w:szCs w:val="24"/>
          <w:lang w:val="ro-RO"/>
        </w:rPr>
        <w:tab/>
      </w:r>
      <w:r w:rsidR="002069EA" w:rsidRPr="00CC43D9">
        <w:rPr>
          <w:sz w:val="24"/>
          <w:szCs w:val="24"/>
          <w:lang w:val="ro-RO"/>
        </w:rPr>
        <w:t>Suplimen</w:t>
      </w:r>
      <w:r w:rsidR="0002119B" w:rsidRPr="00CC43D9">
        <w:rPr>
          <w:sz w:val="24"/>
          <w:szCs w:val="24"/>
          <w:lang w:val="ro-RO"/>
        </w:rPr>
        <w:t>t</w:t>
      </w:r>
      <w:r w:rsidR="002069EA" w:rsidRPr="00CC43D9">
        <w:rPr>
          <w:sz w:val="24"/>
          <w:szCs w:val="24"/>
          <w:lang w:val="ro-RO"/>
        </w:rPr>
        <w:t>ar</w:t>
      </w:r>
      <w:r w:rsidR="0002119B" w:rsidRPr="00CC43D9">
        <w:rPr>
          <w:sz w:val="24"/>
          <w:szCs w:val="24"/>
          <w:lang w:val="ro-RO"/>
        </w:rPr>
        <w:t>,</w:t>
      </w:r>
      <w:r w:rsidR="002069EA" w:rsidRPr="00CC43D9">
        <w:rPr>
          <w:sz w:val="24"/>
          <w:szCs w:val="24"/>
          <w:lang w:val="ro-RO"/>
        </w:rPr>
        <w:t xml:space="preserve"> privitor la dispoziția pct. 56</w:t>
      </w:r>
      <w:r w:rsidR="00637CAF" w:rsidRPr="00CC43D9">
        <w:rPr>
          <w:sz w:val="24"/>
          <w:szCs w:val="24"/>
          <w:lang w:val="ro-RO"/>
        </w:rPr>
        <w:t xml:space="preserve"> din Regulament</w:t>
      </w:r>
      <w:r w:rsidR="002069EA" w:rsidRPr="00CC43D9">
        <w:rPr>
          <w:sz w:val="24"/>
          <w:szCs w:val="24"/>
          <w:lang w:val="ro-RO"/>
        </w:rPr>
        <w:t xml:space="preserve">, </w:t>
      </w:r>
      <w:r w:rsidR="006C16CA" w:rsidRPr="00B54CE8">
        <w:rPr>
          <w:sz w:val="24"/>
          <w:szCs w:val="24"/>
          <w:bdr w:val="none" w:sz="0" w:space="0" w:color="auto" w:frame="1"/>
          <w:lang w:val="ro-RO" w:eastAsia="en-GB"/>
        </w:rPr>
        <w:t xml:space="preserve">dacă însemnul de înmatriculare constă din litere, nu pot fi alocate </w:t>
      </w:r>
      <w:r w:rsidR="006C5604" w:rsidRPr="00CC43D9">
        <w:rPr>
          <w:sz w:val="24"/>
          <w:szCs w:val="24"/>
          <w:bdr w:val="none" w:sz="0" w:space="0" w:color="auto" w:frame="1"/>
          <w:lang w:val="ro-RO" w:eastAsia="en-GB"/>
        </w:rPr>
        <w:t>următoarele grupuri de litere</w:t>
      </w:r>
      <w:r w:rsidR="006C5604" w:rsidRPr="00B54CE8">
        <w:rPr>
          <w:sz w:val="24"/>
          <w:szCs w:val="24"/>
          <w:bdr w:val="none" w:sz="0" w:space="0" w:color="auto" w:frame="1"/>
          <w:lang w:val="ro-RO" w:eastAsia="en-GB"/>
        </w:rPr>
        <w:t xml:space="preserve"> </w:t>
      </w:r>
      <w:r w:rsidR="006C16CA" w:rsidRPr="00B54CE8">
        <w:rPr>
          <w:sz w:val="24"/>
          <w:szCs w:val="24"/>
          <w:bdr w:val="none" w:sz="0" w:space="0" w:color="auto" w:frame="1"/>
          <w:lang w:val="ro-RO" w:eastAsia="en-GB"/>
        </w:rPr>
        <w:t>care pot fi confundate</w:t>
      </w:r>
      <w:r w:rsidR="001E713F" w:rsidRPr="00B54CE8">
        <w:rPr>
          <w:sz w:val="24"/>
          <w:szCs w:val="24"/>
          <w:bdr w:val="none" w:sz="0" w:space="0" w:color="auto" w:frame="1"/>
          <w:lang w:val="ro-RO" w:eastAsia="en-GB"/>
        </w:rPr>
        <w:t xml:space="preserve"> </w:t>
      </w:r>
      <w:r w:rsidR="00F373CA" w:rsidRPr="00B54CE8">
        <w:rPr>
          <w:sz w:val="24"/>
          <w:szCs w:val="24"/>
          <w:bdr w:val="none" w:sz="0" w:space="0" w:color="auto" w:frame="1"/>
          <w:lang w:val="ro-RO" w:eastAsia="en-GB"/>
        </w:rPr>
        <w:t xml:space="preserve">cu combinațiile de 5 litere utilizate în Codul Internațional al Semnalelor (The International Code of </w:t>
      </w:r>
      <w:proofErr w:type="spellStart"/>
      <w:r w:rsidR="00F373CA" w:rsidRPr="00B54CE8">
        <w:rPr>
          <w:sz w:val="24"/>
          <w:szCs w:val="24"/>
          <w:bdr w:val="none" w:sz="0" w:space="0" w:color="auto" w:frame="1"/>
          <w:lang w:val="ro-RO" w:eastAsia="en-GB"/>
        </w:rPr>
        <w:t>Signals</w:t>
      </w:r>
      <w:proofErr w:type="spellEnd"/>
      <w:r w:rsidR="00F373CA" w:rsidRPr="00B54CE8">
        <w:rPr>
          <w:sz w:val="24"/>
          <w:szCs w:val="24"/>
          <w:bdr w:val="none" w:sz="0" w:space="0" w:color="auto" w:frame="1"/>
          <w:lang w:val="ro-RO" w:eastAsia="en-GB"/>
        </w:rPr>
        <w:t>, INTERCO) Partea II, combinații de 3 litere care încep cu litera Q utilizat</w:t>
      </w:r>
      <w:r w:rsidR="00042D6B" w:rsidRPr="00B54CE8">
        <w:rPr>
          <w:sz w:val="24"/>
          <w:szCs w:val="24"/>
          <w:bdr w:val="none" w:sz="0" w:space="0" w:color="auto" w:frame="1"/>
          <w:lang w:val="ro-RO" w:eastAsia="en-GB"/>
        </w:rPr>
        <w:t xml:space="preserve">e în codul Q, precum și combinații care pot fi confundate cu semnalul de primejdie SOS sau alte semnale de urgență similare cum ar fi </w:t>
      </w:r>
      <w:r w:rsidR="001E713F" w:rsidRPr="00B54CE8">
        <w:rPr>
          <w:sz w:val="24"/>
          <w:szCs w:val="24"/>
          <w:bdr w:val="none" w:sz="0" w:space="0" w:color="auto" w:frame="1"/>
          <w:lang w:val="ro-RO" w:eastAsia="en-GB"/>
        </w:rPr>
        <w:t>XXX, PAN, TTT</w:t>
      </w:r>
      <w:r w:rsidR="00042D6B" w:rsidRPr="00B54CE8">
        <w:rPr>
          <w:sz w:val="24"/>
          <w:szCs w:val="24"/>
          <w:bdr w:val="none" w:sz="0" w:space="0" w:color="auto" w:frame="1"/>
          <w:lang w:val="ro-RO" w:eastAsia="en-GB"/>
        </w:rPr>
        <w:t xml:space="preserve">. </w:t>
      </w:r>
      <w:r w:rsidR="002179B1" w:rsidRPr="00B54CE8">
        <w:rPr>
          <w:sz w:val="24"/>
          <w:szCs w:val="24"/>
          <w:bdr w:val="none" w:sz="0" w:space="0" w:color="auto" w:frame="1"/>
          <w:lang w:val="ro-RO" w:eastAsia="en-GB"/>
        </w:rPr>
        <w:t>informații despre aceste coduri sunt conținute în Regulament</w:t>
      </w:r>
      <w:proofErr w:type="spellStart"/>
      <w:r w:rsidR="0002119B" w:rsidRPr="00B54CE8">
        <w:rPr>
          <w:sz w:val="24"/>
          <w:szCs w:val="24"/>
          <w:bdr w:val="none" w:sz="0" w:space="0" w:color="auto" w:frame="1"/>
          <w:lang w:val="ro-MD" w:eastAsia="en-GB"/>
        </w:rPr>
        <w:t>ul</w:t>
      </w:r>
      <w:proofErr w:type="spellEnd"/>
      <w:r w:rsidR="0002119B" w:rsidRPr="00B54CE8">
        <w:rPr>
          <w:sz w:val="24"/>
          <w:szCs w:val="24"/>
          <w:bdr w:val="none" w:sz="0" w:space="0" w:color="auto" w:frame="1"/>
          <w:lang w:val="ro-MD" w:eastAsia="en-GB"/>
        </w:rPr>
        <w:t xml:space="preserve"> </w:t>
      </w:r>
      <w:r w:rsidR="002179B1" w:rsidRPr="00B54CE8">
        <w:rPr>
          <w:sz w:val="24"/>
          <w:szCs w:val="24"/>
          <w:bdr w:val="none" w:sz="0" w:space="0" w:color="auto" w:frame="1"/>
          <w:lang w:val="ro-RO" w:eastAsia="en-GB"/>
        </w:rPr>
        <w:t>Internațional de Telecomunicații</w:t>
      </w:r>
      <w:r w:rsidR="0002119B" w:rsidRPr="00B54CE8">
        <w:rPr>
          <w:sz w:val="24"/>
          <w:szCs w:val="24"/>
          <w:bdr w:val="none" w:sz="0" w:space="0" w:color="auto" w:frame="1"/>
          <w:lang w:val="ro-RO" w:eastAsia="en-GB"/>
        </w:rPr>
        <w:t xml:space="preserve"> în vigoare</w:t>
      </w:r>
      <w:r w:rsidR="001D1899">
        <w:rPr>
          <w:sz w:val="24"/>
          <w:szCs w:val="24"/>
          <w:bdr w:val="none" w:sz="0" w:space="0" w:color="auto" w:frame="1"/>
          <w:lang w:val="ro-RO" w:eastAsia="en-GB"/>
        </w:rPr>
        <w:t>.</w:t>
      </w:r>
    </w:p>
    <w:p w14:paraId="55001ABA" w14:textId="012B7204" w:rsidR="00D710FD" w:rsidRPr="001D1899" w:rsidRDefault="00D710FD" w:rsidP="001D1899">
      <w:pPr>
        <w:pStyle w:val="ListParagraph"/>
        <w:shd w:val="clear" w:color="auto" w:fill="FFFFFF"/>
        <w:spacing w:after="0" w:line="276" w:lineRule="auto"/>
        <w:ind w:left="0" w:firstLine="0"/>
        <w:textAlignment w:val="baseline"/>
        <w:rPr>
          <w:sz w:val="24"/>
          <w:szCs w:val="24"/>
          <w:lang w:val="ro-RO"/>
        </w:rPr>
      </w:pPr>
      <w:r w:rsidRPr="001D1899">
        <w:rPr>
          <w:sz w:val="24"/>
          <w:szCs w:val="24"/>
          <w:lang w:val="ro-RO"/>
        </w:rPr>
        <w:t xml:space="preserve">(4) </w:t>
      </w:r>
      <w:r w:rsidR="00B54CE8" w:rsidRPr="001D1899">
        <w:rPr>
          <w:sz w:val="24"/>
          <w:szCs w:val="24"/>
          <w:lang w:val="ro-RO"/>
        </w:rPr>
        <w:tab/>
      </w:r>
      <w:r w:rsidRPr="001D1899">
        <w:rPr>
          <w:sz w:val="24"/>
          <w:szCs w:val="24"/>
          <w:lang w:val="ro-RO"/>
        </w:rPr>
        <w:t>Dacă au fost rezervate în prealabil și rezervările sunt valabile, AAC atribuie aeronavei însemnul de înmatriculare, adresa aeronavei, schema de vopsire rezervate.</w:t>
      </w:r>
    </w:p>
    <w:p w14:paraId="0A99A641" w14:textId="2C9B6C38" w:rsidR="00D532E1" w:rsidRPr="00A94623" w:rsidRDefault="00D532E1" w:rsidP="00CC43D9">
      <w:pPr>
        <w:tabs>
          <w:tab w:val="left" w:pos="567"/>
        </w:tabs>
        <w:spacing w:line="276" w:lineRule="auto"/>
        <w:ind w:right="-46" w:firstLine="0"/>
        <w:rPr>
          <w:color w:val="auto"/>
          <w:sz w:val="24"/>
          <w:szCs w:val="24"/>
          <w:lang w:val="ro-RO"/>
        </w:rPr>
      </w:pPr>
      <w:r w:rsidRPr="004E1638">
        <w:rPr>
          <w:sz w:val="24"/>
          <w:szCs w:val="24"/>
          <w:lang w:val="ro-RO"/>
        </w:rPr>
        <w:t>(</w:t>
      </w:r>
      <w:r w:rsidR="00DA04F0" w:rsidRPr="004E1638">
        <w:rPr>
          <w:sz w:val="24"/>
          <w:szCs w:val="24"/>
          <w:lang w:val="ro-RO"/>
        </w:rPr>
        <w:t>5</w:t>
      </w:r>
      <w:r w:rsidRPr="004E1638">
        <w:rPr>
          <w:sz w:val="24"/>
          <w:szCs w:val="24"/>
          <w:lang w:val="ro-RO"/>
        </w:rPr>
        <w:t xml:space="preserve">) </w:t>
      </w:r>
      <w:r w:rsidR="00B765D3" w:rsidRPr="004E1638">
        <w:rPr>
          <w:sz w:val="24"/>
          <w:szCs w:val="24"/>
          <w:lang w:val="ro-RO"/>
        </w:rPr>
        <w:tab/>
      </w:r>
      <w:r w:rsidRPr="004E1638">
        <w:rPr>
          <w:sz w:val="24"/>
          <w:szCs w:val="24"/>
          <w:lang w:val="ro-RO"/>
        </w:rPr>
        <w:t>P</w:t>
      </w:r>
      <w:r w:rsidR="00DA04F0" w:rsidRPr="004E1638">
        <w:rPr>
          <w:sz w:val="24"/>
          <w:szCs w:val="24"/>
          <w:lang w:val="ro-RO"/>
        </w:rPr>
        <w:t>â</w:t>
      </w:r>
      <w:r w:rsidRPr="004E1638">
        <w:rPr>
          <w:sz w:val="24"/>
          <w:szCs w:val="24"/>
          <w:lang w:val="ro-RO"/>
        </w:rPr>
        <w:t xml:space="preserve">nă la emiterea </w:t>
      </w:r>
      <w:r w:rsidRPr="00A94623">
        <w:rPr>
          <w:color w:val="auto"/>
          <w:sz w:val="24"/>
          <w:szCs w:val="24"/>
          <w:lang w:val="ro-RO"/>
        </w:rPr>
        <w:t xml:space="preserve">Certificatului de înmatriculare, </w:t>
      </w:r>
      <w:r w:rsidR="00956E54" w:rsidRPr="00A94623">
        <w:rPr>
          <w:color w:val="auto"/>
          <w:sz w:val="24"/>
          <w:szCs w:val="24"/>
          <w:lang w:val="ro-RO"/>
        </w:rPr>
        <w:t xml:space="preserve">persoana responsabilă din cadrul DN </w:t>
      </w:r>
      <w:r w:rsidRPr="00A94623">
        <w:rPr>
          <w:color w:val="auto"/>
          <w:sz w:val="24"/>
          <w:szCs w:val="24"/>
          <w:lang w:val="ro-RO"/>
        </w:rPr>
        <w:t xml:space="preserve">completează </w:t>
      </w:r>
      <w:r w:rsidR="0087794C" w:rsidRPr="00A94623">
        <w:rPr>
          <w:color w:val="auto"/>
          <w:sz w:val="24"/>
          <w:szCs w:val="24"/>
          <w:lang w:val="ro-RO"/>
        </w:rPr>
        <w:t xml:space="preserve">formularul de verificare </w:t>
      </w:r>
      <w:r w:rsidR="00B228E4" w:rsidRPr="00A94623">
        <w:rPr>
          <w:color w:val="auto"/>
          <w:sz w:val="24"/>
          <w:szCs w:val="24"/>
          <w:lang w:val="ro-RO"/>
        </w:rPr>
        <w:t xml:space="preserve">conform Anexei nr. </w:t>
      </w:r>
      <w:r w:rsidR="0055229B" w:rsidRPr="00A94623">
        <w:rPr>
          <w:color w:val="auto"/>
          <w:sz w:val="24"/>
          <w:szCs w:val="24"/>
          <w:lang w:val="ro-RO"/>
        </w:rPr>
        <w:t>3</w:t>
      </w:r>
      <w:r w:rsidR="00B228E4" w:rsidRPr="00A94623">
        <w:rPr>
          <w:color w:val="auto"/>
          <w:sz w:val="24"/>
          <w:szCs w:val="24"/>
          <w:lang w:val="ro-RO"/>
        </w:rPr>
        <w:t xml:space="preserve">. </w:t>
      </w:r>
    </w:p>
    <w:p w14:paraId="0CE3BBF4" w14:textId="7175923C" w:rsidR="00D532E1" w:rsidRPr="00A94623" w:rsidRDefault="00DA04F0" w:rsidP="00B54CE8">
      <w:pPr>
        <w:tabs>
          <w:tab w:val="left" w:pos="567"/>
        </w:tabs>
        <w:spacing w:after="0" w:line="276" w:lineRule="auto"/>
        <w:rPr>
          <w:color w:val="auto"/>
          <w:sz w:val="24"/>
          <w:szCs w:val="24"/>
          <w:lang w:val="ro-RO"/>
        </w:rPr>
      </w:pPr>
      <w:r w:rsidRPr="00A94623">
        <w:rPr>
          <w:color w:val="auto"/>
          <w:sz w:val="24"/>
          <w:szCs w:val="24"/>
          <w:lang w:val="ro-RO"/>
        </w:rPr>
        <w:t xml:space="preserve">(6) </w:t>
      </w:r>
      <w:r w:rsidR="00B54CE8" w:rsidRPr="00A94623">
        <w:rPr>
          <w:color w:val="auto"/>
          <w:sz w:val="24"/>
          <w:szCs w:val="24"/>
          <w:lang w:val="ro-RO"/>
        </w:rPr>
        <w:tab/>
      </w:r>
      <w:r w:rsidRPr="00A94623">
        <w:rPr>
          <w:color w:val="auto"/>
          <w:sz w:val="24"/>
          <w:szCs w:val="24"/>
          <w:lang w:val="ro-RO"/>
        </w:rPr>
        <w:t xml:space="preserve">Modelul Certificatului de înmatriculare </w:t>
      </w:r>
      <w:r w:rsidR="00BB0085" w:rsidRPr="00A94623">
        <w:rPr>
          <w:color w:val="auto"/>
          <w:sz w:val="24"/>
          <w:szCs w:val="24"/>
          <w:lang w:val="ro-RO"/>
        </w:rPr>
        <w:t xml:space="preserve">se conține în Anexa nr. </w:t>
      </w:r>
      <w:r w:rsidR="0055229B" w:rsidRPr="00A94623">
        <w:rPr>
          <w:color w:val="auto"/>
          <w:sz w:val="24"/>
          <w:szCs w:val="24"/>
          <w:lang w:val="ro-RO"/>
        </w:rPr>
        <w:t>4</w:t>
      </w:r>
      <w:r w:rsidR="00BB0085" w:rsidRPr="00A94623">
        <w:rPr>
          <w:color w:val="auto"/>
          <w:sz w:val="24"/>
          <w:szCs w:val="24"/>
          <w:lang w:val="ro-RO"/>
        </w:rPr>
        <w:t>.</w:t>
      </w:r>
    </w:p>
    <w:p w14:paraId="76F14F19" w14:textId="59F1D603" w:rsidR="002D2D85" w:rsidRPr="00A94623" w:rsidRDefault="00BB0085" w:rsidP="00B54CE8">
      <w:pPr>
        <w:tabs>
          <w:tab w:val="left" w:pos="567"/>
        </w:tabs>
        <w:spacing w:after="0" w:line="276" w:lineRule="auto"/>
        <w:rPr>
          <w:color w:val="auto"/>
          <w:sz w:val="24"/>
          <w:szCs w:val="24"/>
          <w:lang w:val="ro-RO"/>
        </w:rPr>
      </w:pPr>
      <w:r w:rsidRPr="00A94623">
        <w:rPr>
          <w:bCs/>
          <w:color w:val="auto"/>
          <w:sz w:val="24"/>
          <w:szCs w:val="24"/>
          <w:lang w:val="ro-RO"/>
        </w:rPr>
        <w:t xml:space="preserve">(7) </w:t>
      </w:r>
      <w:r w:rsidR="00B54CE8" w:rsidRPr="00A94623">
        <w:rPr>
          <w:bCs/>
          <w:color w:val="auto"/>
          <w:sz w:val="24"/>
          <w:szCs w:val="24"/>
          <w:lang w:val="ro-RO"/>
        </w:rPr>
        <w:tab/>
      </w:r>
      <w:r w:rsidRPr="00A94623">
        <w:rPr>
          <w:bCs/>
          <w:color w:val="auto"/>
          <w:sz w:val="24"/>
          <w:szCs w:val="24"/>
          <w:lang w:val="ro-RO"/>
        </w:rPr>
        <w:t>Originalul Certificatului de înmatriculare se remite Solicitantului contra semnătură olografă, în termen de până la 2 zile lucrătoare din data emiterii acestuia.</w:t>
      </w:r>
    </w:p>
    <w:p w14:paraId="6BC43FE2" w14:textId="54E2DDF2" w:rsidR="009B612A" w:rsidRPr="00A94623" w:rsidRDefault="002F6C53" w:rsidP="00B54CE8">
      <w:pPr>
        <w:tabs>
          <w:tab w:val="left" w:pos="567"/>
        </w:tabs>
        <w:spacing w:after="0" w:line="276" w:lineRule="auto"/>
        <w:ind w:firstLine="0"/>
        <w:rPr>
          <w:b/>
          <w:color w:val="auto"/>
          <w:sz w:val="24"/>
          <w:szCs w:val="24"/>
          <w:lang w:val="ro-RO"/>
        </w:rPr>
      </w:pPr>
      <w:r w:rsidRPr="00A94623">
        <w:rPr>
          <w:color w:val="auto"/>
          <w:sz w:val="24"/>
          <w:szCs w:val="24"/>
          <w:lang w:val="ro-RO"/>
        </w:rPr>
        <w:t xml:space="preserve">(8) </w:t>
      </w:r>
      <w:r w:rsidR="00B54CE8" w:rsidRPr="00A94623">
        <w:rPr>
          <w:color w:val="auto"/>
          <w:sz w:val="24"/>
          <w:szCs w:val="24"/>
          <w:lang w:val="ro-RO"/>
        </w:rPr>
        <w:tab/>
      </w:r>
      <w:r w:rsidR="009B612A" w:rsidRPr="00A94623">
        <w:rPr>
          <w:color w:val="auto"/>
          <w:sz w:val="24"/>
          <w:szCs w:val="24"/>
          <w:lang w:val="ro-RO"/>
        </w:rPr>
        <w:t xml:space="preserve">La instalarea pe aeronavă a </w:t>
      </w:r>
      <w:proofErr w:type="spellStart"/>
      <w:r w:rsidR="009B612A" w:rsidRPr="00A94623">
        <w:rPr>
          <w:color w:val="auto"/>
          <w:sz w:val="24"/>
          <w:szCs w:val="24"/>
          <w:lang w:val="ro-RO"/>
        </w:rPr>
        <w:t>transp</w:t>
      </w:r>
      <w:r w:rsidR="0054291D" w:rsidRPr="00A94623">
        <w:rPr>
          <w:color w:val="auto"/>
          <w:sz w:val="24"/>
          <w:szCs w:val="24"/>
          <w:lang w:val="ro-RO"/>
        </w:rPr>
        <w:t>onde</w:t>
      </w:r>
      <w:r w:rsidR="009B612A" w:rsidRPr="00A94623">
        <w:rPr>
          <w:color w:val="auto"/>
          <w:sz w:val="24"/>
          <w:szCs w:val="24"/>
          <w:lang w:val="ro-RO"/>
        </w:rPr>
        <w:t>r</w:t>
      </w:r>
      <w:r w:rsidR="0054291D" w:rsidRPr="00A94623">
        <w:rPr>
          <w:color w:val="auto"/>
          <w:sz w:val="24"/>
          <w:szCs w:val="24"/>
          <w:lang w:val="ro-RO"/>
        </w:rPr>
        <w:t>e</w:t>
      </w:r>
      <w:r w:rsidR="009B612A" w:rsidRPr="00A94623">
        <w:rPr>
          <w:color w:val="auto"/>
          <w:sz w:val="24"/>
          <w:szCs w:val="24"/>
          <w:lang w:val="ro-RO"/>
        </w:rPr>
        <w:t>lor</w:t>
      </w:r>
      <w:proofErr w:type="spellEnd"/>
      <w:r w:rsidR="009B612A" w:rsidRPr="00A94623">
        <w:rPr>
          <w:color w:val="auto"/>
          <w:sz w:val="24"/>
          <w:szCs w:val="24"/>
          <w:lang w:val="ro-RO"/>
        </w:rPr>
        <w:t xml:space="preserve"> sau a altui echipament care funcționează în regim S, deținătorul aeronavei depune către AAC o cerere </w:t>
      </w:r>
      <w:r w:rsidR="00956E54" w:rsidRPr="00A94623">
        <w:rPr>
          <w:color w:val="auto"/>
          <w:sz w:val="24"/>
          <w:szCs w:val="24"/>
          <w:lang w:val="ro-RO"/>
        </w:rPr>
        <w:t xml:space="preserve">pentru </w:t>
      </w:r>
      <w:r w:rsidR="00956E54" w:rsidRPr="008E5353">
        <w:rPr>
          <w:color w:val="auto"/>
          <w:sz w:val="24"/>
          <w:szCs w:val="24"/>
          <w:lang w:val="ro-RO"/>
        </w:rPr>
        <w:t xml:space="preserve">atribuirea adresei </w:t>
      </w:r>
      <w:r w:rsidR="009B612A" w:rsidRPr="008E5353">
        <w:rPr>
          <w:color w:val="auto"/>
          <w:sz w:val="24"/>
          <w:szCs w:val="24"/>
          <w:lang w:val="ro-RO"/>
        </w:rPr>
        <w:t xml:space="preserve">potrivit formularului de la Anexa nr. </w:t>
      </w:r>
      <w:r w:rsidR="0055229B" w:rsidRPr="008E5353">
        <w:rPr>
          <w:color w:val="auto"/>
          <w:sz w:val="24"/>
          <w:szCs w:val="24"/>
          <w:lang w:val="ro-RO"/>
        </w:rPr>
        <w:t>5</w:t>
      </w:r>
      <w:r w:rsidR="009B612A" w:rsidRPr="008E5353">
        <w:rPr>
          <w:color w:val="auto"/>
          <w:sz w:val="24"/>
          <w:szCs w:val="24"/>
          <w:lang w:val="ro-RO"/>
        </w:rPr>
        <w:t>. Cererea se examinează în termen de 5 zile lucrătoare</w:t>
      </w:r>
      <w:r w:rsidR="008E147E" w:rsidRPr="008E5353">
        <w:rPr>
          <w:color w:val="auto"/>
          <w:sz w:val="24"/>
          <w:szCs w:val="24"/>
          <w:lang w:val="ro-RO"/>
        </w:rPr>
        <w:t xml:space="preserve"> din data înregistrării acesteia în AAC</w:t>
      </w:r>
      <w:r w:rsidR="009B612A" w:rsidRPr="008E5353">
        <w:rPr>
          <w:color w:val="auto"/>
          <w:sz w:val="24"/>
          <w:szCs w:val="24"/>
          <w:lang w:val="ro-RO"/>
        </w:rPr>
        <w:t>. Atribuirea adresei aeronavei se comunică deținătorului în termen de 3 zile</w:t>
      </w:r>
      <w:r w:rsidR="009B612A" w:rsidRPr="00A94623">
        <w:rPr>
          <w:color w:val="auto"/>
          <w:sz w:val="24"/>
          <w:szCs w:val="24"/>
          <w:lang w:val="ro-RO"/>
        </w:rPr>
        <w:t xml:space="preserve"> lucrătoare printr-o notificare conform modelului de la Anexa nr. </w:t>
      </w:r>
      <w:r w:rsidR="0055229B" w:rsidRPr="00A94623">
        <w:rPr>
          <w:color w:val="auto"/>
          <w:sz w:val="24"/>
          <w:szCs w:val="24"/>
          <w:lang w:val="ro-RO"/>
        </w:rPr>
        <w:t>6</w:t>
      </w:r>
      <w:r w:rsidR="009B612A" w:rsidRPr="00A94623">
        <w:rPr>
          <w:color w:val="auto"/>
          <w:sz w:val="24"/>
          <w:szCs w:val="24"/>
          <w:lang w:val="ro-RO"/>
        </w:rPr>
        <w:t>.</w:t>
      </w:r>
    </w:p>
    <w:p w14:paraId="2274725D" w14:textId="1ED82614" w:rsidR="002D2D85" w:rsidRPr="00A94623" w:rsidRDefault="00FA7CC0" w:rsidP="00C84412">
      <w:pPr>
        <w:tabs>
          <w:tab w:val="left" w:pos="567"/>
        </w:tabs>
        <w:spacing w:after="0" w:line="276" w:lineRule="auto"/>
        <w:rPr>
          <w:color w:val="auto"/>
          <w:sz w:val="24"/>
          <w:szCs w:val="24"/>
          <w:lang w:val="ro-RO"/>
        </w:rPr>
      </w:pPr>
      <w:r w:rsidRPr="0017305C">
        <w:rPr>
          <w:sz w:val="24"/>
          <w:szCs w:val="24"/>
          <w:lang w:val="ro-RO"/>
        </w:rPr>
        <w:t xml:space="preserve">(9) </w:t>
      </w:r>
      <w:r w:rsidR="00C84412">
        <w:rPr>
          <w:sz w:val="24"/>
          <w:szCs w:val="24"/>
          <w:lang w:val="ro-RO"/>
        </w:rPr>
        <w:tab/>
      </w:r>
      <w:r w:rsidR="00753013" w:rsidRPr="0017305C">
        <w:rPr>
          <w:rFonts w:eastAsiaTheme="minorHAnsi"/>
          <w:bCs/>
          <w:sz w:val="24"/>
          <w:szCs w:val="24"/>
          <w:lang w:val="ro-RO"/>
        </w:rPr>
        <w:t>În scopul supravegherii asigurării siguranței zborurilor, d</w:t>
      </w:r>
      <w:r w:rsidR="00141654" w:rsidRPr="0017305C">
        <w:rPr>
          <w:sz w:val="24"/>
          <w:szCs w:val="24"/>
          <w:lang w:val="ro-RO"/>
        </w:rPr>
        <w:t>upă înmatricularea aeronavei în Registrul aerian, deținătorul aeronavei depune la AAC</w:t>
      </w:r>
      <w:r w:rsidR="00753013" w:rsidRPr="0017305C">
        <w:rPr>
          <w:sz w:val="24"/>
          <w:szCs w:val="24"/>
          <w:lang w:val="ro-RO"/>
        </w:rPr>
        <w:t xml:space="preserve"> lunar, </w:t>
      </w:r>
      <w:r w:rsidR="00753013" w:rsidRPr="00BE4018">
        <w:rPr>
          <w:sz w:val="24"/>
          <w:szCs w:val="24"/>
          <w:lang w:val="ro-RO"/>
        </w:rPr>
        <w:t>până la data de 25 a fiecărei</w:t>
      </w:r>
      <w:r w:rsidR="00753013" w:rsidRPr="00BE4018">
        <w:rPr>
          <w:sz w:val="24"/>
          <w:szCs w:val="24"/>
          <w:lang w:val="ro-MD"/>
        </w:rPr>
        <w:t xml:space="preserve"> </w:t>
      </w:r>
      <w:r w:rsidR="00753013" w:rsidRPr="00BE4018">
        <w:rPr>
          <w:sz w:val="24"/>
          <w:szCs w:val="24"/>
          <w:lang w:val="ro-RO"/>
        </w:rPr>
        <w:t>luni</w:t>
      </w:r>
      <w:r w:rsidR="0017305C" w:rsidRPr="00BE4018">
        <w:rPr>
          <w:sz w:val="24"/>
          <w:szCs w:val="24"/>
          <w:lang w:val="ro-RO"/>
        </w:rPr>
        <w:t>,</w:t>
      </w:r>
      <w:r w:rsidR="00753013" w:rsidRPr="00BE4018">
        <w:rPr>
          <w:sz w:val="24"/>
          <w:szCs w:val="24"/>
          <w:lang w:val="ro-RO"/>
        </w:rPr>
        <w:t xml:space="preserve"> </w:t>
      </w:r>
      <w:r w:rsidR="0017305C" w:rsidRPr="00BE4018">
        <w:rPr>
          <w:sz w:val="24"/>
          <w:szCs w:val="24"/>
          <w:lang w:val="ro-RO"/>
        </w:rPr>
        <w:t xml:space="preserve">la adresa electronică </w:t>
      </w:r>
      <w:hyperlink r:id="rId13" w:history="1">
        <w:r w:rsidR="0017305C" w:rsidRPr="00BE4018">
          <w:rPr>
            <w:rStyle w:val="Hyperlink"/>
            <w:sz w:val="24"/>
            <w:szCs w:val="24"/>
            <w:lang w:val="ro-RO"/>
          </w:rPr>
          <w:t>aw@caa.gov.md</w:t>
        </w:r>
      </w:hyperlink>
      <w:r w:rsidR="0017305C" w:rsidRPr="00BE4018">
        <w:rPr>
          <w:sz w:val="24"/>
          <w:szCs w:val="24"/>
          <w:lang w:val="ro-RO"/>
        </w:rPr>
        <w:t xml:space="preserve">, </w:t>
      </w:r>
      <w:r w:rsidR="00141654" w:rsidRPr="00BE4018">
        <w:rPr>
          <w:sz w:val="24"/>
          <w:szCs w:val="24"/>
          <w:lang w:val="ro-RO"/>
        </w:rPr>
        <w:t>i</w:t>
      </w:r>
      <w:r w:rsidR="00C81702" w:rsidRPr="00BE4018">
        <w:rPr>
          <w:sz w:val="24"/>
          <w:szCs w:val="24"/>
          <w:lang w:val="ro-RO"/>
        </w:rPr>
        <w:t xml:space="preserve">nformația privind poziționarea aeronavei și starea ei de navigabilitate completând formularul </w:t>
      </w:r>
      <w:r w:rsidR="00C81702" w:rsidRPr="00A94623">
        <w:rPr>
          <w:color w:val="auto"/>
          <w:sz w:val="24"/>
          <w:szCs w:val="24"/>
          <w:lang w:val="ro-RO"/>
        </w:rPr>
        <w:t xml:space="preserve">din Anexa nr. </w:t>
      </w:r>
      <w:r w:rsidR="0055229B" w:rsidRPr="00A94623">
        <w:rPr>
          <w:color w:val="auto"/>
          <w:sz w:val="24"/>
          <w:szCs w:val="24"/>
          <w:lang w:val="ro-RO"/>
        </w:rPr>
        <w:t>7</w:t>
      </w:r>
      <w:r w:rsidR="00C81702" w:rsidRPr="00A94623">
        <w:rPr>
          <w:color w:val="auto"/>
          <w:sz w:val="24"/>
          <w:szCs w:val="24"/>
          <w:lang w:val="ro-RO"/>
        </w:rPr>
        <w:t>.</w:t>
      </w:r>
    </w:p>
    <w:p w14:paraId="54CB3C8B" w14:textId="2FD7E92D" w:rsidR="00846333" w:rsidRPr="00D60374" w:rsidRDefault="00801DC8" w:rsidP="00D60374">
      <w:pPr>
        <w:tabs>
          <w:tab w:val="left" w:pos="567"/>
        </w:tabs>
        <w:spacing w:after="0" w:line="276" w:lineRule="auto"/>
        <w:ind w:firstLine="0"/>
        <w:rPr>
          <w:sz w:val="24"/>
          <w:szCs w:val="24"/>
          <w:lang w:val="ro-RO"/>
        </w:rPr>
      </w:pPr>
      <w:r w:rsidRPr="00D60374">
        <w:rPr>
          <w:rFonts w:eastAsiaTheme="minorHAnsi"/>
          <w:bCs/>
          <w:sz w:val="24"/>
          <w:szCs w:val="24"/>
          <w:lang w:val="ro-RO"/>
        </w:rPr>
        <w:t>(10)</w:t>
      </w:r>
      <w:r w:rsidRPr="00D60374">
        <w:rPr>
          <w:rFonts w:eastAsiaTheme="minorHAnsi"/>
          <w:bCs/>
          <w:sz w:val="24"/>
          <w:szCs w:val="24"/>
          <w:lang w:val="ro-RO"/>
        </w:rPr>
        <w:tab/>
      </w:r>
      <w:r w:rsidR="00291171" w:rsidRPr="00D60374">
        <w:rPr>
          <w:rFonts w:eastAsiaTheme="minorHAnsi"/>
          <w:bCs/>
          <w:sz w:val="24"/>
          <w:szCs w:val="24"/>
          <w:lang w:val="ro-RO"/>
        </w:rPr>
        <w:t>După înmatricularea aeronavei în Registrul aerian, AAC verifică</w:t>
      </w:r>
      <w:r w:rsidR="00292346">
        <w:rPr>
          <w:rFonts w:eastAsiaTheme="minorHAnsi"/>
          <w:bCs/>
          <w:sz w:val="24"/>
          <w:szCs w:val="24"/>
          <w:lang w:val="ro-RO"/>
        </w:rPr>
        <w:t>,</w:t>
      </w:r>
      <w:r w:rsidR="00291171" w:rsidRPr="00D60374">
        <w:rPr>
          <w:rFonts w:eastAsiaTheme="minorHAnsi"/>
          <w:bCs/>
          <w:sz w:val="24"/>
          <w:szCs w:val="24"/>
          <w:lang w:val="ro-RO"/>
        </w:rPr>
        <w:t xml:space="preserve"> </w:t>
      </w:r>
      <w:r w:rsidR="00846333" w:rsidRPr="00D60374">
        <w:rPr>
          <w:sz w:val="24"/>
          <w:szCs w:val="24"/>
          <w:lang w:val="ro-RO"/>
        </w:rPr>
        <w:t>în cadrul inspecțiilor aeronautice conexe cu alte proceduri administrative din domeniul navigabilității</w:t>
      </w:r>
      <w:r w:rsidR="00292346">
        <w:rPr>
          <w:sz w:val="24"/>
          <w:szCs w:val="24"/>
          <w:lang w:val="ro-RO"/>
        </w:rPr>
        <w:t>,</w:t>
      </w:r>
      <w:r w:rsidR="00846333" w:rsidRPr="00D60374">
        <w:rPr>
          <w:sz w:val="24"/>
          <w:szCs w:val="24"/>
          <w:lang w:val="ro-RO"/>
        </w:rPr>
        <w:t xml:space="preserve"> următoarele aspecte: </w:t>
      </w:r>
    </w:p>
    <w:p w14:paraId="13DE8188" w14:textId="08CCF140" w:rsidR="00846333" w:rsidRPr="00D60374" w:rsidRDefault="00846333" w:rsidP="00767F03">
      <w:pPr>
        <w:pStyle w:val="ListParagraph"/>
        <w:numPr>
          <w:ilvl w:val="1"/>
          <w:numId w:val="43"/>
        </w:numPr>
        <w:spacing w:after="0" w:line="276" w:lineRule="auto"/>
        <w:ind w:left="1134" w:hanging="567"/>
        <w:rPr>
          <w:sz w:val="24"/>
          <w:szCs w:val="24"/>
          <w:lang w:val="ro-RO"/>
        </w:rPr>
      </w:pPr>
      <w:r w:rsidRPr="00D60374">
        <w:rPr>
          <w:sz w:val="24"/>
          <w:szCs w:val="24"/>
          <w:lang w:val="ro-RO"/>
        </w:rPr>
        <w:t>dovada configurării corecte a adresei 24 de biți atribuite aeronav</w:t>
      </w:r>
      <w:r w:rsidR="00D60374" w:rsidRPr="00D60374">
        <w:rPr>
          <w:sz w:val="24"/>
          <w:szCs w:val="24"/>
          <w:lang w:val="ro-RO"/>
        </w:rPr>
        <w:t>ei</w:t>
      </w:r>
      <w:r w:rsidRPr="00D60374">
        <w:rPr>
          <w:sz w:val="24"/>
          <w:szCs w:val="24"/>
          <w:lang w:val="ro-RO"/>
        </w:rPr>
        <w:t>;</w:t>
      </w:r>
    </w:p>
    <w:p w14:paraId="5A1BFA7F" w14:textId="4F7AF3D4" w:rsidR="00846333" w:rsidRPr="00D60374" w:rsidRDefault="00846333" w:rsidP="00767F03">
      <w:pPr>
        <w:pStyle w:val="ListParagraph"/>
        <w:numPr>
          <w:ilvl w:val="1"/>
          <w:numId w:val="43"/>
        </w:numPr>
        <w:spacing w:after="0" w:line="276" w:lineRule="auto"/>
        <w:ind w:left="1134" w:hanging="567"/>
        <w:rPr>
          <w:sz w:val="24"/>
          <w:szCs w:val="24"/>
          <w:lang w:val="ro-RO"/>
        </w:rPr>
      </w:pPr>
      <w:r w:rsidRPr="00D60374">
        <w:rPr>
          <w:sz w:val="24"/>
          <w:szCs w:val="24"/>
          <w:lang w:val="ro-RO"/>
        </w:rPr>
        <w:t xml:space="preserve">corespunderea localizării pe fuzelajul aeronavei a </w:t>
      </w:r>
      <w:r w:rsidR="00D60374" w:rsidRPr="00D60374">
        <w:rPr>
          <w:sz w:val="24"/>
          <w:szCs w:val="24"/>
          <w:lang w:val="ro-RO"/>
        </w:rPr>
        <w:t xml:space="preserve">însemnelor de naționalitate și de înmatriculare </w:t>
      </w:r>
      <w:r w:rsidRPr="00D60374">
        <w:rPr>
          <w:sz w:val="24"/>
          <w:szCs w:val="24"/>
          <w:lang w:val="ro-RO"/>
        </w:rPr>
        <w:t>cu schema de vopsire a acesteia, aprobată de AAC;</w:t>
      </w:r>
    </w:p>
    <w:p w14:paraId="53EE9F44" w14:textId="732217B5" w:rsidR="00753013" w:rsidRPr="00D60374" w:rsidRDefault="00846333" w:rsidP="00767F03">
      <w:pPr>
        <w:pStyle w:val="ListParagraph"/>
        <w:numPr>
          <w:ilvl w:val="1"/>
          <w:numId w:val="43"/>
        </w:numPr>
        <w:tabs>
          <w:tab w:val="left" w:pos="567"/>
        </w:tabs>
        <w:spacing w:after="0" w:line="276" w:lineRule="auto"/>
        <w:ind w:left="1134" w:hanging="567"/>
        <w:rPr>
          <w:rFonts w:eastAsiaTheme="minorHAnsi"/>
          <w:bCs/>
          <w:sz w:val="24"/>
          <w:szCs w:val="24"/>
          <w:lang w:val="ro-RO"/>
        </w:rPr>
      </w:pPr>
      <w:r w:rsidRPr="00D60374">
        <w:rPr>
          <w:sz w:val="24"/>
          <w:szCs w:val="24"/>
          <w:lang w:val="ro-RO"/>
        </w:rPr>
        <w:t>informațiile înscrise pe plăcuța de identificare și amplasarea acesteia.</w:t>
      </w:r>
    </w:p>
    <w:p w14:paraId="53185623" w14:textId="77777777" w:rsidR="00753013" w:rsidRDefault="00753013" w:rsidP="002D2D85">
      <w:pPr>
        <w:spacing w:after="0" w:line="240" w:lineRule="auto"/>
        <w:rPr>
          <w:rFonts w:eastAsiaTheme="minorHAnsi"/>
          <w:bCs/>
          <w:lang w:val="ro-RO"/>
        </w:rPr>
      </w:pPr>
    </w:p>
    <w:p w14:paraId="022B9CC0" w14:textId="77777777" w:rsidR="00753013" w:rsidRDefault="00753013" w:rsidP="002D2D85">
      <w:pPr>
        <w:spacing w:after="0" w:line="240" w:lineRule="auto"/>
        <w:rPr>
          <w:sz w:val="24"/>
          <w:szCs w:val="24"/>
          <w:lang w:val="ro-RO"/>
        </w:rPr>
      </w:pPr>
    </w:p>
    <w:p w14:paraId="5B57BD52" w14:textId="5006DEC3" w:rsidR="00B967A0" w:rsidRDefault="00B967A0">
      <w:pPr>
        <w:spacing w:after="160" w:line="259" w:lineRule="auto"/>
        <w:ind w:firstLine="0"/>
        <w:jc w:val="left"/>
        <w:rPr>
          <w:sz w:val="24"/>
          <w:szCs w:val="24"/>
          <w:lang w:val="ro-RO"/>
        </w:rPr>
      </w:pPr>
      <w:r>
        <w:rPr>
          <w:sz w:val="24"/>
          <w:szCs w:val="24"/>
          <w:lang w:val="ro-RO"/>
        </w:rPr>
        <w:br w:type="page"/>
      </w:r>
    </w:p>
    <w:p w14:paraId="040CF2CD" w14:textId="63EFF33A" w:rsidR="002D2D85" w:rsidRPr="00500948" w:rsidRDefault="002D2D85" w:rsidP="008243DE">
      <w:pPr>
        <w:pStyle w:val="Heading1"/>
        <w:ind w:left="0" w:firstLine="0"/>
        <w:rPr>
          <w:rFonts w:ascii="Times New Roman" w:hAnsi="Times New Roman"/>
          <w:sz w:val="24"/>
          <w:szCs w:val="24"/>
          <w:lang w:val="ro-RO"/>
        </w:rPr>
      </w:pPr>
      <w:bookmarkStart w:id="36" w:name="_Toc230678617"/>
      <w:r w:rsidRPr="00500948">
        <w:rPr>
          <w:rFonts w:ascii="Times New Roman" w:hAnsi="Times New Roman"/>
          <w:sz w:val="24"/>
          <w:szCs w:val="24"/>
          <w:lang w:val="ro-RO"/>
        </w:rPr>
        <w:lastRenderedPageBreak/>
        <w:t xml:space="preserve">Capitolul 4. VOPSIREA EXTERIOARĂ A AERONAVEI. </w:t>
      </w:r>
      <w:r w:rsidR="00500948" w:rsidRPr="00500948">
        <w:rPr>
          <w:rFonts w:ascii="Times New Roman" w:hAnsi="Times New Roman"/>
          <w:sz w:val="24"/>
          <w:szCs w:val="24"/>
          <w:lang w:val="ro-RO"/>
        </w:rPr>
        <w:t xml:space="preserve"> </w:t>
      </w:r>
      <w:r w:rsidRPr="00500948">
        <w:rPr>
          <w:rFonts w:ascii="Times New Roman" w:hAnsi="Times New Roman"/>
          <w:sz w:val="24"/>
          <w:szCs w:val="24"/>
          <w:lang w:val="ro-RO"/>
        </w:rPr>
        <w:t>PLĂCUȚA DE ÎDENTIFICARE</w:t>
      </w:r>
      <w:bookmarkEnd w:id="36"/>
    </w:p>
    <w:p w14:paraId="7FCB422A" w14:textId="77777777" w:rsidR="002D2D85" w:rsidRPr="00A26F40" w:rsidRDefault="002D2D85" w:rsidP="002D2D85">
      <w:pPr>
        <w:pStyle w:val="ListParagraph"/>
        <w:spacing w:after="0"/>
        <w:ind w:left="540"/>
        <w:rPr>
          <w:b/>
          <w:bCs/>
          <w:sz w:val="24"/>
          <w:szCs w:val="24"/>
          <w:lang w:val="ro-RO"/>
        </w:rPr>
      </w:pPr>
    </w:p>
    <w:p w14:paraId="33B63F18" w14:textId="3CAEB749" w:rsidR="002D2D85" w:rsidRPr="00500948" w:rsidRDefault="002D2D85" w:rsidP="008243DE">
      <w:pPr>
        <w:pStyle w:val="Heading2"/>
        <w:ind w:left="0"/>
        <w:rPr>
          <w:rFonts w:ascii="Times New Roman" w:hAnsi="Times New Roman"/>
          <w:sz w:val="24"/>
          <w:szCs w:val="24"/>
          <w:lang w:val="ro-RO"/>
        </w:rPr>
      </w:pPr>
      <w:bookmarkStart w:id="37" w:name="_Toc230678618"/>
      <w:r w:rsidRPr="00500948">
        <w:rPr>
          <w:rFonts w:ascii="Times New Roman" w:hAnsi="Times New Roman"/>
          <w:sz w:val="24"/>
          <w:szCs w:val="24"/>
          <w:lang w:val="ro-RO"/>
        </w:rPr>
        <w:t>4.1. Inscripționarea însemnelor de naționalitate și de înmatriculare</w:t>
      </w:r>
      <w:bookmarkEnd w:id="37"/>
    </w:p>
    <w:p w14:paraId="4C006080" w14:textId="29E20256" w:rsidR="00A7310A" w:rsidRPr="005F568D" w:rsidRDefault="0005165B" w:rsidP="003F68C9">
      <w:pPr>
        <w:tabs>
          <w:tab w:val="left" w:pos="567"/>
        </w:tabs>
        <w:spacing w:after="0" w:line="276" w:lineRule="auto"/>
        <w:ind w:firstLine="0"/>
        <w:rPr>
          <w:sz w:val="24"/>
          <w:szCs w:val="24"/>
          <w:lang w:val="ro-RO"/>
        </w:rPr>
      </w:pPr>
      <w:r w:rsidRPr="005F568D">
        <w:rPr>
          <w:sz w:val="24"/>
          <w:szCs w:val="24"/>
          <w:lang w:val="ro-RO"/>
        </w:rPr>
        <w:t xml:space="preserve">(1) </w:t>
      </w:r>
      <w:r w:rsidR="003F68C9" w:rsidRPr="005F568D">
        <w:rPr>
          <w:sz w:val="24"/>
          <w:szCs w:val="24"/>
          <w:lang w:val="ro-RO"/>
        </w:rPr>
        <w:tab/>
      </w:r>
      <w:r w:rsidR="00A7310A" w:rsidRPr="005F568D">
        <w:rPr>
          <w:sz w:val="24"/>
          <w:szCs w:val="24"/>
          <w:lang w:val="ro-RO"/>
        </w:rPr>
        <w:t xml:space="preserve">Schema </w:t>
      </w:r>
      <w:r w:rsidR="00F863C4" w:rsidRPr="005F568D">
        <w:rPr>
          <w:sz w:val="24"/>
          <w:szCs w:val="24"/>
          <w:lang w:val="ro-RO"/>
        </w:rPr>
        <w:t xml:space="preserve">de vopsire </w:t>
      </w:r>
      <w:r w:rsidR="00A7310A" w:rsidRPr="005F568D">
        <w:rPr>
          <w:sz w:val="24"/>
          <w:szCs w:val="24"/>
          <w:lang w:val="ro-RO"/>
        </w:rPr>
        <w:t xml:space="preserve">care include </w:t>
      </w:r>
      <w:proofErr w:type="spellStart"/>
      <w:r w:rsidR="00A7310A" w:rsidRPr="005F568D">
        <w:rPr>
          <w:sz w:val="24"/>
          <w:szCs w:val="24"/>
          <w:lang w:val="ro-RO"/>
        </w:rPr>
        <w:t>poziţionarea</w:t>
      </w:r>
      <w:proofErr w:type="spellEnd"/>
      <w:r w:rsidR="00A7310A" w:rsidRPr="005F568D">
        <w:rPr>
          <w:sz w:val="24"/>
          <w:szCs w:val="24"/>
          <w:lang w:val="ro-RO"/>
        </w:rPr>
        <w:t xml:space="preserve"> însemnelor de </w:t>
      </w:r>
      <w:proofErr w:type="spellStart"/>
      <w:r w:rsidR="00A7310A" w:rsidRPr="005F568D">
        <w:rPr>
          <w:sz w:val="24"/>
          <w:szCs w:val="24"/>
          <w:lang w:val="ro-RO"/>
        </w:rPr>
        <w:t>naţionalitate</w:t>
      </w:r>
      <w:proofErr w:type="spellEnd"/>
      <w:r w:rsidR="00A7310A" w:rsidRPr="005F568D">
        <w:rPr>
          <w:sz w:val="24"/>
          <w:szCs w:val="24"/>
          <w:lang w:val="ro-RO"/>
        </w:rPr>
        <w:t xml:space="preserve"> </w:t>
      </w:r>
      <w:proofErr w:type="spellStart"/>
      <w:r w:rsidR="00A7310A" w:rsidRPr="005F568D">
        <w:rPr>
          <w:sz w:val="24"/>
          <w:szCs w:val="24"/>
          <w:lang w:val="ro-RO"/>
        </w:rPr>
        <w:t>şi</w:t>
      </w:r>
      <w:proofErr w:type="spellEnd"/>
      <w:r w:rsidR="00A7310A" w:rsidRPr="005F568D">
        <w:rPr>
          <w:sz w:val="24"/>
          <w:szCs w:val="24"/>
          <w:lang w:val="ro-RO"/>
        </w:rPr>
        <w:t xml:space="preserve"> de înmatriculare, forma </w:t>
      </w:r>
      <w:proofErr w:type="spellStart"/>
      <w:r w:rsidR="00A7310A" w:rsidRPr="005F568D">
        <w:rPr>
          <w:sz w:val="24"/>
          <w:szCs w:val="24"/>
          <w:lang w:val="ro-RO"/>
        </w:rPr>
        <w:t>şi</w:t>
      </w:r>
      <w:proofErr w:type="spellEnd"/>
      <w:r w:rsidR="00A7310A" w:rsidRPr="005F568D">
        <w:rPr>
          <w:sz w:val="24"/>
          <w:szCs w:val="24"/>
          <w:lang w:val="ro-RO"/>
        </w:rPr>
        <w:t xml:space="preserve"> dimensiunile acestora </w:t>
      </w:r>
      <w:proofErr w:type="spellStart"/>
      <w:r w:rsidR="00A7310A" w:rsidRPr="005F568D">
        <w:rPr>
          <w:sz w:val="24"/>
          <w:szCs w:val="24"/>
          <w:lang w:val="ro-RO"/>
        </w:rPr>
        <w:t>şi</w:t>
      </w:r>
      <w:proofErr w:type="spellEnd"/>
      <w:r w:rsidR="00A7310A" w:rsidRPr="005F568D">
        <w:rPr>
          <w:sz w:val="24"/>
          <w:szCs w:val="24"/>
          <w:lang w:val="ro-RO"/>
        </w:rPr>
        <w:t xml:space="preserve"> vopsirea exterioară a aeronavei </w:t>
      </w:r>
      <w:r w:rsidR="00F863C4" w:rsidRPr="005F568D">
        <w:rPr>
          <w:sz w:val="24"/>
          <w:szCs w:val="24"/>
          <w:lang w:val="ro-RO"/>
        </w:rPr>
        <w:t xml:space="preserve">(schema de vopsire) </w:t>
      </w:r>
      <w:r w:rsidR="00A7310A" w:rsidRPr="005F568D">
        <w:rPr>
          <w:sz w:val="24"/>
          <w:szCs w:val="24"/>
          <w:lang w:val="ro-RO"/>
        </w:rPr>
        <w:t xml:space="preserve">se elaborează de către </w:t>
      </w:r>
      <w:proofErr w:type="spellStart"/>
      <w:r w:rsidR="00A7310A" w:rsidRPr="005F568D">
        <w:rPr>
          <w:sz w:val="24"/>
          <w:szCs w:val="24"/>
          <w:lang w:val="ro-RO"/>
        </w:rPr>
        <w:t>deţinătorul</w:t>
      </w:r>
      <w:proofErr w:type="spellEnd"/>
      <w:r w:rsidR="00A7310A" w:rsidRPr="005F568D">
        <w:rPr>
          <w:sz w:val="24"/>
          <w:szCs w:val="24"/>
          <w:lang w:val="ro-RO"/>
        </w:rPr>
        <w:t xml:space="preserve"> aeronavei </w:t>
      </w:r>
      <w:r w:rsidR="004464B0" w:rsidRPr="005F568D">
        <w:rPr>
          <w:sz w:val="24"/>
          <w:szCs w:val="24"/>
          <w:lang w:val="ro-RO"/>
        </w:rPr>
        <w:t xml:space="preserve">ținând cont de prevederile </w:t>
      </w:r>
      <w:r w:rsidR="006B171C" w:rsidRPr="005F568D">
        <w:rPr>
          <w:sz w:val="24"/>
          <w:szCs w:val="24"/>
          <w:lang w:val="ro-RO"/>
        </w:rPr>
        <w:t xml:space="preserve">Secțiunilor 1 și 2 al Capitolului IV din Regulament și </w:t>
      </w:r>
      <w:r w:rsidR="00FB61BF" w:rsidRPr="005F568D">
        <w:rPr>
          <w:sz w:val="24"/>
          <w:szCs w:val="24"/>
          <w:lang w:val="ro-RO"/>
        </w:rPr>
        <w:t xml:space="preserve">pct. 4.1. – 4.3. </w:t>
      </w:r>
      <w:r w:rsidR="006B171C" w:rsidRPr="005F568D">
        <w:rPr>
          <w:sz w:val="24"/>
          <w:szCs w:val="24"/>
          <w:lang w:val="ro-RO"/>
        </w:rPr>
        <w:t xml:space="preserve">din prezentul PIAC </w:t>
      </w:r>
      <w:proofErr w:type="spellStart"/>
      <w:r w:rsidR="00A7310A" w:rsidRPr="005F568D">
        <w:rPr>
          <w:sz w:val="24"/>
          <w:szCs w:val="24"/>
          <w:lang w:val="ro-RO"/>
        </w:rPr>
        <w:t>şi</w:t>
      </w:r>
      <w:proofErr w:type="spellEnd"/>
      <w:r w:rsidR="00A7310A" w:rsidRPr="005F568D">
        <w:rPr>
          <w:sz w:val="24"/>
          <w:szCs w:val="24"/>
          <w:lang w:val="ro-RO"/>
        </w:rPr>
        <w:t xml:space="preserve"> se aprobă de AAC.</w:t>
      </w:r>
    </w:p>
    <w:p w14:paraId="4BB171E6" w14:textId="4B0C6F1D" w:rsidR="007E4116" w:rsidRPr="00436E16" w:rsidRDefault="007E4116" w:rsidP="003F68C9">
      <w:pPr>
        <w:tabs>
          <w:tab w:val="left" w:pos="567"/>
        </w:tabs>
        <w:spacing w:after="0" w:line="276" w:lineRule="auto"/>
        <w:ind w:firstLine="0"/>
        <w:rPr>
          <w:sz w:val="24"/>
          <w:szCs w:val="24"/>
          <w:shd w:val="clear" w:color="auto" w:fill="FFFFFF"/>
          <w:lang w:val="ro-RO"/>
        </w:rPr>
      </w:pPr>
      <w:r w:rsidRPr="005F568D">
        <w:rPr>
          <w:sz w:val="24"/>
          <w:szCs w:val="24"/>
          <w:lang w:val="fr-FR"/>
        </w:rPr>
        <w:t>(2)</w:t>
      </w:r>
      <w:r w:rsidRPr="005F568D">
        <w:rPr>
          <w:sz w:val="24"/>
          <w:szCs w:val="24"/>
          <w:lang w:val="fr-FR"/>
        </w:rPr>
        <w:tab/>
      </w:r>
      <w:r w:rsidR="00A44447" w:rsidRPr="00436E16">
        <w:rPr>
          <w:sz w:val="24"/>
          <w:szCs w:val="24"/>
          <w:shd w:val="clear" w:color="auto" w:fill="FFFFFF"/>
          <w:lang w:val="ro-RO"/>
        </w:rPr>
        <w:t>Toate caracterele și cratimele se aplică prin linii neîntrerupte și cu o culoare, care să asigure contrastarea cu fonul.</w:t>
      </w:r>
    </w:p>
    <w:p w14:paraId="0739247E" w14:textId="2F2B2F7A" w:rsidR="008C2EB4" w:rsidRPr="00436E16" w:rsidRDefault="008C2EB4" w:rsidP="003F68C9">
      <w:pPr>
        <w:tabs>
          <w:tab w:val="left" w:pos="567"/>
        </w:tabs>
        <w:spacing w:after="0" w:line="276" w:lineRule="auto"/>
        <w:ind w:firstLine="0"/>
        <w:rPr>
          <w:sz w:val="24"/>
          <w:szCs w:val="24"/>
          <w:shd w:val="clear" w:color="auto" w:fill="FFFFFF"/>
          <w:lang w:val="ro-RO"/>
        </w:rPr>
      </w:pPr>
      <w:r w:rsidRPr="00436E16">
        <w:rPr>
          <w:sz w:val="24"/>
          <w:szCs w:val="24"/>
          <w:shd w:val="clear" w:color="auto" w:fill="FFFFFF"/>
          <w:lang w:val="ro-RO"/>
        </w:rPr>
        <w:t xml:space="preserve">(3) </w:t>
      </w:r>
      <w:r w:rsidR="00436E16">
        <w:rPr>
          <w:sz w:val="24"/>
          <w:szCs w:val="24"/>
          <w:shd w:val="clear" w:color="auto" w:fill="FFFFFF"/>
          <w:lang w:val="ro-RO"/>
        </w:rPr>
        <w:tab/>
      </w:r>
      <w:r w:rsidRPr="00436E16">
        <w:rPr>
          <w:sz w:val="24"/>
          <w:szCs w:val="24"/>
          <w:shd w:val="clear" w:color="auto" w:fill="FFFFFF"/>
          <w:lang w:val="ro-RO"/>
        </w:rPr>
        <w:t xml:space="preserve">Pentru însemnele compuse din litere se utilizează litere de tipar </w:t>
      </w:r>
      <w:r w:rsidRPr="00436E16">
        <w:rPr>
          <w:sz w:val="24"/>
          <w:szCs w:val="24"/>
          <w:bdr w:val="none" w:sz="0" w:space="0" w:color="auto" w:frame="1"/>
          <w:lang w:val="ro-RO" w:eastAsia="en-GB"/>
        </w:rPr>
        <w:t xml:space="preserve">majuscule </w:t>
      </w:r>
      <w:r w:rsidRPr="00436E16">
        <w:rPr>
          <w:sz w:val="24"/>
          <w:szCs w:val="24"/>
          <w:shd w:val="clear" w:color="auto" w:fill="FFFFFF"/>
          <w:lang w:val="ro-RO"/>
        </w:rPr>
        <w:t xml:space="preserve">ale alfabetului latin, iar pentru însemnele compuse din cifre se vor utiliza cifre arabe. </w:t>
      </w:r>
    </w:p>
    <w:p w14:paraId="1A8D7773" w14:textId="77777777" w:rsidR="002D2D85" w:rsidRPr="00A26F40" w:rsidRDefault="002D2D85" w:rsidP="002D2D85">
      <w:pPr>
        <w:spacing w:after="0"/>
        <w:rPr>
          <w:bCs/>
          <w:sz w:val="24"/>
          <w:szCs w:val="24"/>
          <w:lang w:val="ro-RO"/>
        </w:rPr>
      </w:pPr>
    </w:p>
    <w:p w14:paraId="2573B3D7" w14:textId="20D73ED8" w:rsidR="00810C63" w:rsidRPr="00D85230" w:rsidRDefault="002D2D85" w:rsidP="007C5B98">
      <w:pPr>
        <w:pStyle w:val="Heading2"/>
        <w:ind w:left="0"/>
        <w:rPr>
          <w:bCs/>
          <w:sz w:val="24"/>
          <w:szCs w:val="24"/>
          <w:lang w:val="ro-RO"/>
        </w:rPr>
      </w:pPr>
      <w:bookmarkStart w:id="38" w:name="_Toc230678619"/>
      <w:r w:rsidRPr="00500948">
        <w:rPr>
          <w:rFonts w:ascii="Times New Roman" w:hAnsi="Times New Roman"/>
          <w:sz w:val="24"/>
          <w:szCs w:val="24"/>
          <w:lang w:val="ro-RO"/>
        </w:rPr>
        <w:t xml:space="preserve">4.2. Poziționarea însemnelor </w:t>
      </w:r>
      <w:r w:rsidR="00810C63" w:rsidRPr="00500948">
        <w:rPr>
          <w:rFonts w:ascii="Times New Roman" w:hAnsi="Times New Roman"/>
          <w:sz w:val="24"/>
          <w:szCs w:val="24"/>
          <w:lang w:val="ro-RO"/>
        </w:rPr>
        <w:t xml:space="preserve">de naționalitate </w:t>
      </w:r>
      <w:proofErr w:type="spellStart"/>
      <w:r w:rsidRPr="00500948">
        <w:rPr>
          <w:rFonts w:ascii="Times New Roman" w:hAnsi="Times New Roman"/>
          <w:sz w:val="24"/>
          <w:szCs w:val="24"/>
          <w:lang w:val="ro-RO"/>
        </w:rPr>
        <w:t>şi</w:t>
      </w:r>
      <w:proofErr w:type="spellEnd"/>
      <w:r w:rsidRPr="00500948">
        <w:rPr>
          <w:rFonts w:ascii="Times New Roman" w:hAnsi="Times New Roman"/>
          <w:sz w:val="24"/>
          <w:szCs w:val="24"/>
          <w:lang w:val="ro-RO"/>
        </w:rPr>
        <w:t xml:space="preserve"> de în</w:t>
      </w:r>
      <w:r w:rsidR="00810C63" w:rsidRPr="00500948">
        <w:rPr>
          <w:rFonts w:ascii="Times New Roman" w:hAnsi="Times New Roman"/>
          <w:sz w:val="24"/>
          <w:szCs w:val="24"/>
          <w:lang w:val="ro-RO"/>
        </w:rPr>
        <w:t>matriculare</w:t>
      </w:r>
      <w:bookmarkEnd w:id="38"/>
      <w:r w:rsidR="00810C63" w:rsidRPr="00D85230">
        <w:rPr>
          <w:bCs/>
          <w:sz w:val="24"/>
          <w:szCs w:val="24"/>
          <w:lang w:val="ro-RO"/>
        </w:rPr>
        <w:t xml:space="preserve"> </w:t>
      </w:r>
    </w:p>
    <w:p w14:paraId="402C2F6C" w14:textId="328398F4" w:rsidR="002D2D85" w:rsidRPr="00500948" w:rsidRDefault="00810C63" w:rsidP="007C5B98">
      <w:pPr>
        <w:pStyle w:val="Heading2"/>
        <w:ind w:left="0"/>
        <w:rPr>
          <w:rFonts w:ascii="Times New Roman" w:hAnsi="Times New Roman"/>
          <w:sz w:val="24"/>
          <w:szCs w:val="24"/>
          <w:lang w:val="ro-RO"/>
        </w:rPr>
      </w:pPr>
      <w:bookmarkStart w:id="39" w:name="_Toc230678620"/>
      <w:r w:rsidRPr="00500948">
        <w:rPr>
          <w:rFonts w:ascii="Times New Roman" w:hAnsi="Times New Roman"/>
          <w:sz w:val="24"/>
          <w:szCs w:val="24"/>
          <w:lang w:val="ro-RO"/>
        </w:rPr>
        <w:t xml:space="preserve">4.2.1. Poziționarea însemnelor de naționalitate </w:t>
      </w:r>
      <w:proofErr w:type="spellStart"/>
      <w:r w:rsidRPr="00500948">
        <w:rPr>
          <w:rFonts w:ascii="Times New Roman" w:hAnsi="Times New Roman"/>
          <w:sz w:val="24"/>
          <w:szCs w:val="24"/>
          <w:lang w:val="ro-RO"/>
        </w:rPr>
        <w:t>şi</w:t>
      </w:r>
      <w:proofErr w:type="spellEnd"/>
      <w:r w:rsidRPr="00500948">
        <w:rPr>
          <w:rFonts w:ascii="Times New Roman" w:hAnsi="Times New Roman"/>
          <w:sz w:val="24"/>
          <w:szCs w:val="24"/>
          <w:lang w:val="ro-RO"/>
        </w:rPr>
        <w:t xml:space="preserve"> de înmatriculare</w:t>
      </w:r>
      <w:r w:rsidR="002D2D85" w:rsidRPr="00500948">
        <w:rPr>
          <w:rFonts w:ascii="Times New Roman" w:hAnsi="Times New Roman"/>
          <w:sz w:val="24"/>
          <w:szCs w:val="24"/>
          <w:lang w:val="ro-RO"/>
        </w:rPr>
        <w:t xml:space="preserve"> pe dirijabile</w:t>
      </w:r>
      <w:bookmarkEnd w:id="39"/>
    </w:p>
    <w:p w14:paraId="7A24285C" w14:textId="331F633F" w:rsidR="002D2D85" w:rsidRPr="00810C63" w:rsidRDefault="002D2D85" w:rsidP="00D85230">
      <w:pPr>
        <w:tabs>
          <w:tab w:val="left" w:pos="851"/>
        </w:tabs>
        <w:spacing w:after="0" w:line="276" w:lineRule="auto"/>
        <w:ind w:firstLine="0"/>
        <w:rPr>
          <w:lang w:val="ro-RO"/>
        </w:rPr>
      </w:pPr>
      <w:r w:rsidRPr="00D85230">
        <w:rPr>
          <w:bCs/>
          <w:sz w:val="24"/>
          <w:szCs w:val="24"/>
          <w:lang w:val="ro-RO"/>
        </w:rPr>
        <w:t xml:space="preserve">Pe dirijabile însemnele </w:t>
      </w:r>
      <w:r w:rsidR="00810C63" w:rsidRPr="00D85230">
        <w:rPr>
          <w:bCs/>
          <w:sz w:val="24"/>
          <w:szCs w:val="24"/>
          <w:lang w:val="ro-RO"/>
        </w:rPr>
        <w:t xml:space="preserve">de </w:t>
      </w:r>
      <w:r w:rsidRPr="00D85230">
        <w:rPr>
          <w:bCs/>
          <w:sz w:val="24"/>
          <w:szCs w:val="24"/>
          <w:lang w:val="ro-RO"/>
        </w:rPr>
        <w:t>național</w:t>
      </w:r>
      <w:r w:rsidR="00810C63" w:rsidRPr="00D85230">
        <w:rPr>
          <w:bCs/>
          <w:sz w:val="24"/>
          <w:szCs w:val="24"/>
          <w:lang w:val="ro-RO"/>
        </w:rPr>
        <w:t>itate</w:t>
      </w:r>
      <w:r w:rsidRPr="00D85230">
        <w:rPr>
          <w:bCs/>
          <w:sz w:val="24"/>
          <w:szCs w:val="24"/>
          <w:lang w:val="ro-RO"/>
        </w:rPr>
        <w:t xml:space="preserve"> și de în</w:t>
      </w:r>
      <w:r w:rsidR="00810C63" w:rsidRPr="00D85230">
        <w:rPr>
          <w:bCs/>
          <w:sz w:val="24"/>
          <w:szCs w:val="24"/>
          <w:lang w:val="ro-RO"/>
        </w:rPr>
        <w:t>matriculare</w:t>
      </w:r>
      <w:r w:rsidRPr="00D85230">
        <w:rPr>
          <w:bCs/>
          <w:sz w:val="24"/>
          <w:szCs w:val="24"/>
          <w:lang w:val="ro-RO"/>
        </w:rPr>
        <w:t xml:space="preserve"> </w:t>
      </w:r>
      <w:r w:rsidR="00810C63" w:rsidRPr="00D85230">
        <w:rPr>
          <w:bCs/>
          <w:sz w:val="24"/>
          <w:szCs w:val="24"/>
          <w:lang w:val="ro-RO"/>
        </w:rPr>
        <w:t>se</w:t>
      </w:r>
      <w:r w:rsidRPr="00D85230">
        <w:rPr>
          <w:bCs/>
          <w:sz w:val="24"/>
          <w:szCs w:val="24"/>
          <w:lang w:val="ro-RO"/>
        </w:rPr>
        <w:t xml:space="preserve"> inscripțion</w:t>
      </w:r>
      <w:r w:rsidR="00810C63" w:rsidRPr="00D85230">
        <w:rPr>
          <w:bCs/>
          <w:sz w:val="24"/>
          <w:szCs w:val="24"/>
          <w:lang w:val="ro-RO"/>
        </w:rPr>
        <w:t>ează</w:t>
      </w:r>
      <w:r w:rsidRPr="00D85230">
        <w:rPr>
          <w:bCs/>
          <w:sz w:val="24"/>
          <w:szCs w:val="24"/>
          <w:lang w:val="ro-RO"/>
        </w:rPr>
        <w:t xml:space="preserve"> pe înveliș sau pe ampenaj:</w:t>
      </w:r>
    </w:p>
    <w:p w14:paraId="582D415D" w14:textId="2ED8EA65" w:rsidR="002D2D85" w:rsidRPr="00A26F40" w:rsidRDefault="002D2D85" w:rsidP="00767F03">
      <w:pPr>
        <w:pStyle w:val="ListParagraph"/>
        <w:numPr>
          <w:ilvl w:val="0"/>
          <w:numId w:val="35"/>
        </w:numPr>
        <w:spacing w:after="0" w:line="276" w:lineRule="auto"/>
        <w:ind w:left="1134" w:hanging="567"/>
        <w:rPr>
          <w:lang w:val="ro-RO"/>
        </w:rPr>
      </w:pPr>
      <w:r w:rsidRPr="00A26F40">
        <w:rPr>
          <w:bCs/>
          <w:sz w:val="24"/>
          <w:szCs w:val="24"/>
          <w:lang w:val="ro-RO"/>
        </w:rPr>
        <w:t xml:space="preserve">dacă marcarea se face pe înveliș, însemnele </w:t>
      </w:r>
      <w:r w:rsidR="00810C63">
        <w:rPr>
          <w:bCs/>
          <w:sz w:val="24"/>
          <w:szCs w:val="24"/>
          <w:lang w:val="ro-RO"/>
        </w:rPr>
        <w:t>sunt</w:t>
      </w:r>
      <w:r w:rsidRPr="00A26F40">
        <w:rPr>
          <w:bCs/>
          <w:sz w:val="24"/>
          <w:szCs w:val="24"/>
          <w:lang w:val="ro-RO"/>
        </w:rPr>
        <w:t xml:space="preserve"> inscripționate de-a lungul ambelor</w:t>
      </w:r>
      <w:r w:rsidR="00161908">
        <w:rPr>
          <w:bCs/>
          <w:sz w:val="24"/>
          <w:szCs w:val="24"/>
          <w:lang w:val="ro-RO"/>
        </w:rPr>
        <w:t xml:space="preserve"> </w:t>
      </w:r>
      <w:r w:rsidRPr="00A26F40">
        <w:rPr>
          <w:bCs/>
          <w:sz w:val="24"/>
          <w:szCs w:val="24"/>
          <w:lang w:val="ro-RO"/>
        </w:rPr>
        <w:t>fețe laterale. De asemenea, marcarea se face și pe fața superioară a dirijabilului,</w:t>
      </w:r>
      <w:r w:rsidR="00161908">
        <w:rPr>
          <w:bCs/>
          <w:sz w:val="24"/>
          <w:szCs w:val="24"/>
          <w:lang w:val="ro-RO"/>
        </w:rPr>
        <w:t xml:space="preserve"> </w:t>
      </w:r>
      <w:r w:rsidRPr="00A26F40">
        <w:rPr>
          <w:bCs/>
          <w:sz w:val="24"/>
          <w:szCs w:val="24"/>
          <w:lang w:val="ro-RO"/>
        </w:rPr>
        <w:t>pe linia de simetrie;</w:t>
      </w:r>
    </w:p>
    <w:p w14:paraId="5B317502" w14:textId="52ADCA63" w:rsidR="002D2D85" w:rsidRPr="00A26F40" w:rsidRDefault="002D2D85" w:rsidP="00767F03">
      <w:pPr>
        <w:pStyle w:val="ListParagraph"/>
        <w:numPr>
          <w:ilvl w:val="0"/>
          <w:numId w:val="35"/>
        </w:numPr>
        <w:spacing w:after="0" w:line="276" w:lineRule="auto"/>
        <w:ind w:left="1134" w:hanging="567"/>
        <w:rPr>
          <w:bCs/>
          <w:sz w:val="24"/>
          <w:szCs w:val="24"/>
          <w:lang w:val="ro-RO"/>
        </w:rPr>
      </w:pPr>
      <w:r w:rsidRPr="00A26F40">
        <w:rPr>
          <w:bCs/>
          <w:sz w:val="24"/>
          <w:szCs w:val="24"/>
          <w:lang w:val="ro-RO"/>
        </w:rPr>
        <w:t xml:space="preserve">dacă marcarea se face pe ampenaj, însemnele </w:t>
      </w:r>
      <w:r w:rsidR="00810C63">
        <w:rPr>
          <w:bCs/>
          <w:sz w:val="24"/>
          <w:szCs w:val="24"/>
          <w:lang w:val="ro-RO"/>
        </w:rPr>
        <w:t>sunt</w:t>
      </w:r>
      <w:r w:rsidRPr="00A26F40">
        <w:rPr>
          <w:bCs/>
          <w:sz w:val="24"/>
          <w:szCs w:val="24"/>
          <w:lang w:val="ro-RO"/>
        </w:rPr>
        <w:t xml:space="preserve"> inscripționate atât pe ampenajul vertical, cât și pe cel orizontal. Marcarea pe ampenajul orizontal </w:t>
      </w:r>
      <w:r w:rsidR="00C23011">
        <w:rPr>
          <w:bCs/>
          <w:sz w:val="24"/>
          <w:szCs w:val="24"/>
          <w:lang w:val="ro-RO"/>
        </w:rPr>
        <w:t>este</w:t>
      </w:r>
      <w:r w:rsidRPr="00A26F40">
        <w:rPr>
          <w:bCs/>
          <w:sz w:val="24"/>
          <w:szCs w:val="24"/>
          <w:lang w:val="ro-RO"/>
        </w:rPr>
        <w:t xml:space="preserve"> dispusă pe extradosul jumătății din dreapta și pe extradosul jumătății din stânga, baza literelor sau cifrelor fiind către bordul de fugă; marcarea pe ampenajul vertical </w:t>
      </w:r>
      <w:r w:rsidR="00C23011">
        <w:rPr>
          <w:bCs/>
          <w:sz w:val="24"/>
          <w:szCs w:val="24"/>
          <w:lang w:val="ro-RO"/>
        </w:rPr>
        <w:t>este</w:t>
      </w:r>
      <w:r w:rsidRPr="00A26F40">
        <w:rPr>
          <w:bCs/>
          <w:sz w:val="24"/>
          <w:szCs w:val="24"/>
          <w:lang w:val="ro-RO"/>
        </w:rPr>
        <w:t xml:space="preserve"> dispusă pe jumătatea inferioară a ambelor fețe ale ampenajului, literele și cifrele fiind scrise de-a lungul orizontalei. </w:t>
      </w:r>
    </w:p>
    <w:p w14:paraId="4D9D1F53" w14:textId="77777777" w:rsidR="00F463DF" w:rsidRDefault="00F463DF" w:rsidP="003103E6">
      <w:pPr>
        <w:spacing w:after="0" w:line="276" w:lineRule="auto"/>
        <w:rPr>
          <w:b/>
          <w:bCs/>
          <w:sz w:val="24"/>
          <w:szCs w:val="24"/>
          <w:shd w:val="clear" w:color="auto" w:fill="FFFFFF"/>
          <w:lang w:val="ro-RO"/>
        </w:rPr>
      </w:pPr>
    </w:p>
    <w:p w14:paraId="4E91AB81" w14:textId="24F45CE9" w:rsidR="002D2D85" w:rsidRPr="0072208B" w:rsidRDefault="002D2D85" w:rsidP="0072208B">
      <w:pPr>
        <w:pStyle w:val="Heading2"/>
        <w:rPr>
          <w:rFonts w:ascii="Times New Roman" w:hAnsi="Times New Roman"/>
          <w:sz w:val="24"/>
          <w:szCs w:val="24"/>
          <w:lang w:val="ro-RO"/>
        </w:rPr>
      </w:pPr>
      <w:bookmarkStart w:id="40" w:name="_Toc230678621"/>
      <w:r w:rsidRPr="0072208B">
        <w:rPr>
          <w:rFonts w:ascii="Times New Roman" w:hAnsi="Times New Roman"/>
          <w:sz w:val="24"/>
          <w:szCs w:val="24"/>
          <w:lang w:val="ro-RO"/>
        </w:rPr>
        <w:t>4.</w:t>
      </w:r>
      <w:r w:rsidR="00C23011" w:rsidRPr="0072208B">
        <w:rPr>
          <w:rFonts w:ascii="Times New Roman" w:hAnsi="Times New Roman"/>
          <w:sz w:val="24"/>
          <w:szCs w:val="24"/>
          <w:lang w:val="ro-RO"/>
        </w:rPr>
        <w:t>2</w:t>
      </w:r>
      <w:r w:rsidRPr="0072208B">
        <w:rPr>
          <w:rFonts w:ascii="Times New Roman" w:hAnsi="Times New Roman"/>
          <w:sz w:val="24"/>
          <w:szCs w:val="24"/>
          <w:lang w:val="ro-RO"/>
        </w:rPr>
        <w:t>.</w:t>
      </w:r>
      <w:r w:rsidR="00C23011" w:rsidRPr="0072208B">
        <w:rPr>
          <w:rFonts w:ascii="Times New Roman" w:hAnsi="Times New Roman"/>
          <w:sz w:val="24"/>
          <w:szCs w:val="24"/>
          <w:lang w:val="ro-RO"/>
        </w:rPr>
        <w:t>2</w:t>
      </w:r>
      <w:r w:rsidRPr="0072208B">
        <w:rPr>
          <w:rFonts w:ascii="Times New Roman" w:hAnsi="Times New Roman"/>
          <w:sz w:val="24"/>
          <w:szCs w:val="24"/>
          <w:lang w:val="ro-RO"/>
        </w:rPr>
        <w:t xml:space="preserve">. </w:t>
      </w:r>
      <w:r w:rsidR="00C23011" w:rsidRPr="0072208B">
        <w:rPr>
          <w:rFonts w:ascii="Times New Roman" w:hAnsi="Times New Roman"/>
          <w:sz w:val="24"/>
          <w:szCs w:val="24"/>
          <w:lang w:val="ro-RO"/>
        </w:rPr>
        <w:t xml:space="preserve">Poziționarea însemnelor de naționalitate </w:t>
      </w:r>
      <w:proofErr w:type="spellStart"/>
      <w:r w:rsidR="00C23011" w:rsidRPr="0072208B">
        <w:rPr>
          <w:rFonts w:ascii="Times New Roman" w:hAnsi="Times New Roman"/>
          <w:sz w:val="24"/>
          <w:szCs w:val="24"/>
          <w:lang w:val="ro-RO"/>
        </w:rPr>
        <w:t>şi</w:t>
      </w:r>
      <w:proofErr w:type="spellEnd"/>
      <w:r w:rsidR="00C23011" w:rsidRPr="0072208B">
        <w:rPr>
          <w:rFonts w:ascii="Times New Roman" w:hAnsi="Times New Roman"/>
          <w:sz w:val="24"/>
          <w:szCs w:val="24"/>
          <w:lang w:val="ro-RO"/>
        </w:rPr>
        <w:t xml:space="preserve"> de înmatriculare </w:t>
      </w:r>
      <w:r w:rsidRPr="0072208B">
        <w:rPr>
          <w:rFonts w:ascii="Times New Roman" w:hAnsi="Times New Roman"/>
          <w:sz w:val="24"/>
          <w:szCs w:val="24"/>
          <w:lang w:val="ro-RO"/>
        </w:rPr>
        <w:t>pe aerostate</w:t>
      </w:r>
      <w:bookmarkEnd w:id="40"/>
    </w:p>
    <w:p w14:paraId="456D63A8" w14:textId="4CDF1E54" w:rsidR="002D2D85" w:rsidRPr="00A26F40" w:rsidRDefault="002D2D85" w:rsidP="003103E6">
      <w:pPr>
        <w:tabs>
          <w:tab w:val="left" w:pos="567"/>
        </w:tabs>
        <w:spacing w:after="0" w:line="276" w:lineRule="auto"/>
        <w:ind w:firstLine="0"/>
        <w:rPr>
          <w:bCs/>
          <w:sz w:val="24"/>
          <w:szCs w:val="24"/>
          <w:lang w:val="ro-RO"/>
        </w:rPr>
      </w:pPr>
      <w:r w:rsidRPr="00A26F40">
        <w:rPr>
          <w:bCs/>
          <w:sz w:val="24"/>
          <w:szCs w:val="24"/>
          <w:lang w:val="ro-RO"/>
        </w:rPr>
        <w:t xml:space="preserve">(1) </w:t>
      </w:r>
      <w:r w:rsidR="003103E6">
        <w:rPr>
          <w:bCs/>
          <w:sz w:val="24"/>
          <w:szCs w:val="24"/>
          <w:lang w:val="ro-RO"/>
        </w:rPr>
        <w:tab/>
      </w:r>
      <w:r w:rsidRPr="00A26F40">
        <w:rPr>
          <w:bCs/>
          <w:sz w:val="24"/>
          <w:szCs w:val="24"/>
          <w:lang w:val="ro-RO"/>
        </w:rPr>
        <w:t xml:space="preserve">Pe aerostate sferice, cu excepția aerostatelor nepilotate, însemnele </w:t>
      </w:r>
      <w:r w:rsidR="00252694" w:rsidRPr="003103E6">
        <w:rPr>
          <w:bCs/>
          <w:sz w:val="24"/>
          <w:szCs w:val="24"/>
          <w:lang w:val="ro-RO"/>
        </w:rPr>
        <w:t xml:space="preserve">de naționalitate </w:t>
      </w:r>
      <w:proofErr w:type="spellStart"/>
      <w:r w:rsidR="00252694" w:rsidRPr="003103E6">
        <w:rPr>
          <w:bCs/>
          <w:sz w:val="24"/>
          <w:szCs w:val="24"/>
          <w:lang w:val="ro-RO"/>
        </w:rPr>
        <w:t>şi</w:t>
      </w:r>
      <w:proofErr w:type="spellEnd"/>
      <w:r w:rsidR="00252694" w:rsidRPr="003103E6">
        <w:rPr>
          <w:bCs/>
          <w:sz w:val="24"/>
          <w:szCs w:val="24"/>
          <w:lang w:val="ro-RO"/>
        </w:rPr>
        <w:t xml:space="preserve"> de înmatriculare</w:t>
      </w:r>
      <w:r w:rsidRPr="00A26F40">
        <w:rPr>
          <w:bCs/>
          <w:sz w:val="24"/>
          <w:szCs w:val="24"/>
          <w:lang w:val="ro-RO"/>
        </w:rPr>
        <w:t xml:space="preserve"> </w:t>
      </w:r>
      <w:r w:rsidR="00252694">
        <w:rPr>
          <w:bCs/>
          <w:sz w:val="24"/>
          <w:szCs w:val="24"/>
          <w:lang w:val="ro-RO"/>
        </w:rPr>
        <w:t>se</w:t>
      </w:r>
      <w:r w:rsidRPr="00A26F40">
        <w:rPr>
          <w:bCs/>
          <w:sz w:val="24"/>
          <w:szCs w:val="24"/>
          <w:lang w:val="ro-RO"/>
        </w:rPr>
        <w:t xml:space="preserve"> inscripțion</w:t>
      </w:r>
      <w:r w:rsidR="00252694">
        <w:rPr>
          <w:bCs/>
          <w:sz w:val="24"/>
          <w:szCs w:val="24"/>
          <w:lang w:val="ro-RO"/>
        </w:rPr>
        <w:t>ează</w:t>
      </w:r>
      <w:r w:rsidRPr="00A26F40">
        <w:rPr>
          <w:bCs/>
          <w:sz w:val="24"/>
          <w:szCs w:val="24"/>
          <w:lang w:val="ro-RO"/>
        </w:rPr>
        <w:t xml:space="preserve"> pe două fețe diametral opuse, în apropierea circumferinței maxime orizontale.</w:t>
      </w:r>
    </w:p>
    <w:p w14:paraId="1094FE2C" w14:textId="39B7A626" w:rsidR="002D2D85" w:rsidRPr="00A26F40" w:rsidRDefault="002D2D85" w:rsidP="00945464">
      <w:pPr>
        <w:tabs>
          <w:tab w:val="left" w:pos="567"/>
        </w:tabs>
        <w:spacing w:after="0" w:line="276" w:lineRule="auto"/>
        <w:ind w:firstLine="0"/>
        <w:rPr>
          <w:bCs/>
          <w:sz w:val="24"/>
          <w:szCs w:val="24"/>
          <w:lang w:val="ro-RO"/>
        </w:rPr>
      </w:pPr>
      <w:r w:rsidRPr="00A26F40">
        <w:rPr>
          <w:bCs/>
          <w:sz w:val="24"/>
          <w:szCs w:val="24"/>
          <w:lang w:val="ro-RO"/>
        </w:rPr>
        <w:t xml:space="preserve">(2) </w:t>
      </w:r>
      <w:r w:rsidR="00945464">
        <w:rPr>
          <w:bCs/>
          <w:sz w:val="24"/>
          <w:szCs w:val="24"/>
          <w:lang w:val="ro-RO"/>
        </w:rPr>
        <w:tab/>
      </w:r>
      <w:r w:rsidRPr="00A26F40">
        <w:rPr>
          <w:bCs/>
          <w:sz w:val="24"/>
          <w:szCs w:val="24"/>
          <w:lang w:val="ro-RO"/>
        </w:rPr>
        <w:t xml:space="preserve">Pe aerostate nesferice, cu excepția aerostatelor nepilotate, însemnele </w:t>
      </w:r>
      <w:r w:rsidR="0022368E" w:rsidRPr="003103E6">
        <w:rPr>
          <w:bCs/>
          <w:sz w:val="24"/>
          <w:szCs w:val="24"/>
          <w:lang w:val="ro-RO"/>
        </w:rPr>
        <w:t xml:space="preserve">de naționalitate </w:t>
      </w:r>
      <w:proofErr w:type="spellStart"/>
      <w:r w:rsidR="0022368E" w:rsidRPr="003103E6">
        <w:rPr>
          <w:bCs/>
          <w:sz w:val="24"/>
          <w:szCs w:val="24"/>
          <w:lang w:val="ro-RO"/>
        </w:rPr>
        <w:t>şi</w:t>
      </w:r>
      <w:proofErr w:type="spellEnd"/>
      <w:r w:rsidR="0022368E" w:rsidRPr="003103E6">
        <w:rPr>
          <w:bCs/>
          <w:sz w:val="24"/>
          <w:szCs w:val="24"/>
          <w:lang w:val="ro-RO"/>
        </w:rPr>
        <w:t xml:space="preserve"> de înmatriculare se</w:t>
      </w:r>
      <w:r w:rsidRPr="00A26F40">
        <w:rPr>
          <w:bCs/>
          <w:sz w:val="24"/>
          <w:szCs w:val="24"/>
          <w:lang w:val="ro-RO"/>
        </w:rPr>
        <w:t xml:space="preserve"> inscripțion</w:t>
      </w:r>
      <w:r w:rsidR="0022368E">
        <w:rPr>
          <w:bCs/>
          <w:sz w:val="24"/>
          <w:szCs w:val="24"/>
          <w:lang w:val="ro-RO"/>
        </w:rPr>
        <w:t>ează</w:t>
      </w:r>
      <w:r w:rsidRPr="00A26F40">
        <w:rPr>
          <w:bCs/>
          <w:sz w:val="24"/>
          <w:szCs w:val="24"/>
          <w:lang w:val="ro-RO"/>
        </w:rPr>
        <w:t xml:space="preserve"> pe ambele fețe laterale. Marcarea </w:t>
      </w:r>
      <w:r w:rsidR="0022368E">
        <w:rPr>
          <w:bCs/>
          <w:sz w:val="24"/>
          <w:szCs w:val="24"/>
          <w:lang w:val="ro-RO"/>
        </w:rPr>
        <w:t>este</w:t>
      </w:r>
      <w:r w:rsidRPr="00A26F40">
        <w:rPr>
          <w:bCs/>
          <w:sz w:val="24"/>
          <w:szCs w:val="24"/>
          <w:lang w:val="ro-RO"/>
        </w:rPr>
        <w:t xml:space="preserve"> dispusă în apropierea secțiunii maxime orizontale și paralel cu aceasta, imediat sub linia punctelor de prindere a cablurilor de suspensie a nacelei. </w:t>
      </w:r>
    </w:p>
    <w:p w14:paraId="3EE7A52B" w14:textId="556DC9C2" w:rsidR="002D2D85" w:rsidRPr="00A26F40" w:rsidRDefault="002D2D85" w:rsidP="00945464">
      <w:pPr>
        <w:tabs>
          <w:tab w:val="left" w:pos="567"/>
        </w:tabs>
        <w:spacing w:after="0" w:line="276" w:lineRule="auto"/>
        <w:ind w:firstLine="0"/>
        <w:rPr>
          <w:bCs/>
          <w:sz w:val="24"/>
          <w:szCs w:val="24"/>
          <w:lang w:val="ro-RO"/>
        </w:rPr>
      </w:pPr>
      <w:r w:rsidRPr="00A26F40">
        <w:rPr>
          <w:bCs/>
          <w:sz w:val="24"/>
          <w:szCs w:val="24"/>
          <w:lang w:val="ro-RO"/>
        </w:rPr>
        <w:t xml:space="preserve">(3) </w:t>
      </w:r>
      <w:r w:rsidR="00945464">
        <w:rPr>
          <w:bCs/>
          <w:sz w:val="24"/>
          <w:szCs w:val="24"/>
          <w:lang w:val="ro-RO"/>
        </w:rPr>
        <w:tab/>
      </w:r>
      <w:r w:rsidRPr="00A26F40">
        <w:rPr>
          <w:bCs/>
          <w:sz w:val="24"/>
          <w:szCs w:val="24"/>
          <w:lang w:val="ro-RO"/>
        </w:rPr>
        <w:t xml:space="preserve">Pentru toate aerostatele, însemnele </w:t>
      </w:r>
      <w:r w:rsidR="0022368E" w:rsidRPr="003103E6">
        <w:rPr>
          <w:bCs/>
          <w:sz w:val="24"/>
          <w:szCs w:val="24"/>
          <w:lang w:val="ro-RO"/>
        </w:rPr>
        <w:t xml:space="preserve">de naționalitate </w:t>
      </w:r>
      <w:proofErr w:type="spellStart"/>
      <w:r w:rsidR="0022368E" w:rsidRPr="003103E6">
        <w:rPr>
          <w:bCs/>
          <w:sz w:val="24"/>
          <w:szCs w:val="24"/>
          <w:lang w:val="ro-RO"/>
        </w:rPr>
        <w:t>şi</w:t>
      </w:r>
      <w:proofErr w:type="spellEnd"/>
      <w:r w:rsidR="0022368E" w:rsidRPr="003103E6">
        <w:rPr>
          <w:bCs/>
          <w:sz w:val="24"/>
          <w:szCs w:val="24"/>
          <w:lang w:val="ro-RO"/>
        </w:rPr>
        <w:t xml:space="preserve"> de înmatriculare</w:t>
      </w:r>
      <w:r w:rsidR="0022368E" w:rsidRPr="00EC3EC0">
        <w:rPr>
          <w:b/>
          <w:sz w:val="24"/>
          <w:szCs w:val="24"/>
          <w:lang w:val="ro-RO"/>
        </w:rPr>
        <w:t xml:space="preserve"> </w:t>
      </w:r>
      <w:r w:rsidRPr="00A26F40">
        <w:rPr>
          <w:bCs/>
          <w:sz w:val="24"/>
          <w:szCs w:val="24"/>
          <w:lang w:val="ro-RO"/>
        </w:rPr>
        <w:t xml:space="preserve">dispuse pe fețele laterale ale aerostatelor trebuie să fie vizibile la fel de bine atât lateral, cât și de la sol. </w:t>
      </w:r>
    </w:p>
    <w:p w14:paraId="57B82B86" w14:textId="6FE1FC07" w:rsidR="002D2D85" w:rsidRPr="00A26F40" w:rsidRDefault="002D2D85" w:rsidP="00945464">
      <w:pPr>
        <w:tabs>
          <w:tab w:val="left" w:pos="567"/>
        </w:tabs>
        <w:spacing w:after="0" w:line="276" w:lineRule="auto"/>
        <w:ind w:firstLine="0"/>
        <w:rPr>
          <w:bCs/>
          <w:sz w:val="24"/>
          <w:szCs w:val="24"/>
          <w:lang w:val="ro-RO"/>
        </w:rPr>
      </w:pPr>
      <w:r w:rsidRPr="00A26F40">
        <w:rPr>
          <w:bCs/>
          <w:sz w:val="24"/>
          <w:szCs w:val="24"/>
          <w:lang w:val="ro-RO"/>
        </w:rPr>
        <w:t xml:space="preserve">(4) </w:t>
      </w:r>
      <w:r w:rsidR="00945464">
        <w:rPr>
          <w:bCs/>
          <w:sz w:val="24"/>
          <w:szCs w:val="24"/>
          <w:lang w:val="ro-RO"/>
        </w:rPr>
        <w:tab/>
      </w:r>
      <w:r w:rsidRPr="00A26F40">
        <w:rPr>
          <w:bCs/>
          <w:sz w:val="24"/>
          <w:szCs w:val="24"/>
          <w:lang w:val="ro-RO"/>
        </w:rPr>
        <w:t xml:space="preserve">Pentru aerostatele nepilotate, însemnele </w:t>
      </w:r>
      <w:r w:rsidR="0022368E" w:rsidRPr="003103E6">
        <w:rPr>
          <w:bCs/>
          <w:sz w:val="24"/>
          <w:szCs w:val="24"/>
          <w:lang w:val="ro-RO"/>
        </w:rPr>
        <w:t xml:space="preserve">de naționalitate </w:t>
      </w:r>
      <w:proofErr w:type="spellStart"/>
      <w:r w:rsidR="0022368E" w:rsidRPr="003103E6">
        <w:rPr>
          <w:bCs/>
          <w:sz w:val="24"/>
          <w:szCs w:val="24"/>
          <w:lang w:val="ro-RO"/>
        </w:rPr>
        <w:t>şi</w:t>
      </w:r>
      <w:proofErr w:type="spellEnd"/>
      <w:r w:rsidR="0022368E" w:rsidRPr="003103E6">
        <w:rPr>
          <w:bCs/>
          <w:sz w:val="24"/>
          <w:szCs w:val="24"/>
          <w:lang w:val="ro-RO"/>
        </w:rPr>
        <w:t xml:space="preserve"> de înmatriculare</w:t>
      </w:r>
      <w:r w:rsidR="0022368E" w:rsidRPr="00EC3EC0">
        <w:rPr>
          <w:b/>
          <w:sz w:val="24"/>
          <w:szCs w:val="24"/>
          <w:lang w:val="ro-RO"/>
        </w:rPr>
        <w:t xml:space="preserve"> </w:t>
      </w:r>
      <w:r w:rsidRPr="00A26F40">
        <w:rPr>
          <w:bCs/>
          <w:sz w:val="24"/>
          <w:szCs w:val="24"/>
          <w:lang w:val="ro-RO"/>
        </w:rPr>
        <w:t xml:space="preserve">se aplică pe plăcută de identificare.  </w:t>
      </w:r>
    </w:p>
    <w:p w14:paraId="49FFA83B" w14:textId="28939A83" w:rsidR="002D2D85" w:rsidRPr="0072208B" w:rsidRDefault="002D2D85" w:rsidP="0072208B">
      <w:pPr>
        <w:pStyle w:val="Heading2"/>
        <w:rPr>
          <w:rFonts w:ascii="Times New Roman" w:hAnsi="Times New Roman"/>
          <w:sz w:val="24"/>
          <w:szCs w:val="24"/>
          <w:lang w:val="ro-RO"/>
        </w:rPr>
      </w:pPr>
      <w:bookmarkStart w:id="41" w:name="_Toc230678622"/>
      <w:r w:rsidRPr="0072208B">
        <w:rPr>
          <w:rFonts w:ascii="Times New Roman" w:hAnsi="Times New Roman"/>
          <w:sz w:val="24"/>
          <w:szCs w:val="24"/>
          <w:lang w:val="ro-RO"/>
        </w:rPr>
        <w:lastRenderedPageBreak/>
        <w:t>4.</w:t>
      </w:r>
      <w:r w:rsidR="0022368E" w:rsidRPr="0072208B">
        <w:rPr>
          <w:rFonts w:ascii="Times New Roman" w:hAnsi="Times New Roman"/>
          <w:sz w:val="24"/>
          <w:szCs w:val="24"/>
          <w:lang w:val="ro-RO"/>
        </w:rPr>
        <w:t>2</w:t>
      </w:r>
      <w:r w:rsidRPr="0072208B">
        <w:rPr>
          <w:rFonts w:ascii="Times New Roman" w:hAnsi="Times New Roman"/>
          <w:sz w:val="24"/>
          <w:szCs w:val="24"/>
          <w:lang w:val="ro-RO"/>
        </w:rPr>
        <w:t>.</w:t>
      </w:r>
      <w:r w:rsidR="0022368E" w:rsidRPr="0072208B">
        <w:rPr>
          <w:rFonts w:ascii="Times New Roman" w:hAnsi="Times New Roman"/>
          <w:sz w:val="24"/>
          <w:szCs w:val="24"/>
          <w:lang w:val="ro-RO"/>
        </w:rPr>
        <w:t>3</w:t>
      </w:r>
      <w:r w:rsidRPr="0072208B">
        <w:rPr>
          <w:rFonts w:ascii="Times New Roman" w:hAnsi="Times New Roman"/>
          <w:sz w:val="24"/>
          <w:szCs w:val="24"/>
          <w:lang w:val="ro-RO"/>
        </w:rPr>
        <w:t xml:space="preserve">. Poziționarea însemnelor </w:t>
      </w:r>
      <w:r w:rsidR="0022368E" w:rsidRPr="0072208B">
        <w:rPr>
          <w:rFonts w:ascii="Times New Roman" w:hAnsi="Times New Roman"/>
          <w:sz w:val="24"/>
          <w:szCs w:val="24"/>
          <w:lang w:val="ro-RO"/>
        </w:rPr>
        <w:t xml:space="preserve">de naționalitate </w:t>
      </w:r>
      <w:proofErr w:type="spellStart"/>
      <w:r w:rsidR="0022368E" w:rsidRPr="0072208B">
        <w:rPr>
          <w:rFonts w:ascii="Times New Roman" w:hAnsi="Times New Roman"/>
          <w:sz w:val="24"/>
          <w:szCs w:val="24"/>
          <w:lang w:val="ro-RO"/>
        </w:rPr>
        <w:t>şi</w:t>
      </w:r>
      <w:proofErr w:type="spellEnd"/>
      <w:r w:rsidR="0022368E" w:rsidRPr="0072208B">
        <w:rPr>
          <w:rFonts w:ascii="Times New Roman" w:hAnsi="Times New Roman"/>
          <w:sz w:val="24"/>
          <w:szCs w:val="24"/>
          <w:lang w:val="ro-RO"/>
        </w:rPr>
        <w:t xml:space="preserve"> de înmatriculare </w:t>
      </w:r>
      <w:r w:rsidRPr="0072208B">
        <w:rPr>
          <w:rFonts w:ascii="Times New Roman" w:hAnsi="Times New Roman"/>
          <w:sz w:val="24"/>
          <w:szCs w:val="24"/>
          <w:lang w:val="ro-RO"/>
        </w:rPr>
        <w:t>pe aripi și fuzelaj</w:t>
      </w:r>
      <w:bookmarkEnd w:id="41"/>
    </w:p>
    <w:p w14:paraId="6FE5CC14" w14:textId="566244C7" w:rsidR="002D2D85" w:rsidRPr="00A26F40" w:rsidRDefault="002D2D85" w:rsidP="00484F05">
      <w:pPr>
        <w:tabs>
          <w:tab w:val="left" w:pos="567"/>
        </w:tabs>
        <w:spacing w:after="0" w:line="276" w:lineRule="auto"/>
        <w:ind w:firstLine="0"/>
        <w:rPr>
          <w:sz w:val="24"/>
          <w:szCs w:val="24"/>
          <w:shd w:val="clear" w:color="auto" w:fill="FFFFFF"/>
          <w:lang w:val="ro-RO"/>
        </w:rPr>
      </w:pPr>
      <w:r w:rsidRPr="00A26F40">
        <w:rPr>
          <w:sz w:val="24"/>
          <w:szCs w:val="24"/>
          <w:shd w:val="clear" w:color="auto" w:fill="FFFFFF"/>
          <w:lang w:val="ro-RO"/>
        </w:rPr>
        <w:t xml:space="preserve">(1) </w:t>
      </w:r>
      <w:r w:rsidR="00484F05">
        <w:rPr>
          <w:sz w:val="24"/>
          <w:szCs w:val="24"/>
          <w:shd w:val="clear" w:color="auto" w:fill="FFFFFF"/>
          <w:lang w:val="ro-RO"/>
        </w:rPr>
        <w:tab/>
      </w:r>
      <w:r w:rsidRPr="00A26F40">
        <w:rPr>
          <w:sz w:val="24"/>
          <w:szCs w:val="24"/>
          <w:shd w:val="clear" w:color="auto" w:fill="FFFFFF"/>
          <w:lang w:val="ro-RO"/>
        </w:rPr>
        <w:t xml:space="preserve">Pe avioane, planoare și alte aparate mai grele decât aerul cu o structură exterioară asemănătoare, </w:t>
      </w:r>
      <w:r w:rsidRPr="00484F05">
        <w:rPr>
          <w:sz w:val="24"/>
          <w:szCs w:val="24"/>
          <w:shd w:val="clear" w:color="auto" w:fill="FFFFFF"/>
          <w:lang w:val="ro-RO"/>
        </w:rPr>
        <w:t xml:space="preserve">însemnele </w:t>
      </w:r>
      <w:r w:rsidR="008F30E2" w:rsidRPr="00484F05">
        <w:rPr>
          <w:sz w:val="24"/>
          <w:szCs w:val="24"/>
          <w:lang w:val="ro-RO"/>
        </w:rPr>
        <w:t xml:space="preserve">de naționalitate </w:t>
      </w:r>
      <w:proofErr w:type="spellStart"/>
      <w:r w:rsidR="008F30E2" w:rsidRPr="00484F05">
        <w:rPr>
          <w:sz w:val="24"/>
          <w:szCs w:val="24"/>
          <w:lang w:val="ro-RO"/>
        </w:rPr>
        <w:t>şi</w:t>
      </w:r>
      <w:proofErr w:type="spellEnd"/>
      <w:r w:rsidR="008F30E2" w:rsidRPr="00484F05">
        <w:rPr>
          <w:sz w:val="24"/>
          <w:szCs w:val="24"/>
          <w:lang w:val="ro-RO"/>
        </w:rPr>
        <w:t xml:space="preserve"> de înmatriculare se</w:t>
      </w:r>
      <w:r w:rsidR="008F30E2">
        <w:rPr>
          <w:b/>
          <w:sz w:val="24"/>
          <w:szCs w:val="24"/>
          <w:lang w:val="ro-RO"/>
        </w:rPr>
        <w:t xml:space="preserve"> </w:t>
      </w:r>
      <w:r w:rsidRPr="00A26F40">
        <w:rPr>
          <w:sz w:val="24"/>
          <w:szCs w:val="24"/>
          <w:shd w:val="clear" w:color="auto" w:fill="FFFFFF"/>
          <w:lang w:val="ro-RO"/>
        </w:rPr>
        <w:t>inscripțion</w:t>
      </w:r>
      <w:r w:rsidR="008F30E2">
        <w:rPr>
          <w:sz w:val="24"/>
          <w:szCs w:val="24"/>
          <w:shd w:val="clear" w:color="auto" w:fill="FFFFFF"/>
          <w:lang w:val="ro-RO"/>
        </w:rPr>
        <w:t>ează</w:t>
      </w:r>
      <w:r w:rsidRPr="00A26F40">
        <w:rPr>
          <w:sz w:val="24"/>
          <w:szCs w:val="24"/>
          <w:shd w:val="clear" w:color="auto" w:fill="FFFFFF"/>
          <w:lang w:val="ro-RO"/>
        </w:rPr>
        <w:t xml:space="preserve"> pe aripi și pe fuzelaj. </w:t>
      </w:r>
    </w:p>
    <w:p w14:paraId="033F8578" w14:textId="12F56D3F" w:rsidR="002D2D85" w:rsidRPr="00484F05" w:rsidRDefault="002D2D85" w:rsidP="00484F05">
      <w:pPr>
        <w:tabs>
          <w:tab w:val="left" w:pos="567"/>
        </w:tabs>
        <w:spacing w:after="0" w:line="276" w:lineRule="auto"/>
        <w:ind w:firstLine="0"/>
        <w:rPr>
          <w:bCs/>
          <w:sz w:val="24"/>
          <w:szCs w:val="24"/>
          <w:shd w:val="clear" w:color="auto" w:fill="FFFFFF"/>
          <w:lang w:val="ro-RO"/>
        </w:rPr>
      </w:pPr>
      <w:r w:rsidRPr="00A26F40">
        <w:rPr>
          <w:sz w:val="24"/>
          <w:szCs w:val="24"/>
          <w:shd w:val="clear" w:color="auto" w:fill="FFFFFF"/>
          <w:lang w:val="ro-RO"/>
        </w:rPr>
        <w:t xml:space="preserve">(2) </w:t>
      </w:r>
      <w:r w:rsidR="00484F05">
        <w:rPr>
          <w:sz w:val="24"/>
          <w:szCs w:val="24"/>
          <w:shd w:val="clear" w:color="auto" w:fill="FFFFFF"/>
          <w:lang w:val="ro-RO"/>
        </w:rPr>
        <w:tab/>
      </w:r>
      <w:r w:rsidRPr="00A26F40">
        <w:rPr>
          <w:sz w:val="24"/>
          <w:szCs w:val="24"/>
          <w:shd w:val="clear" w:color="auto" w:fill="FFFFFF"/>
          <w:lang w:val="ro-RO"/>
        </w:rPr>
        <w:t xml:space="preserve">Pe aripi, însemnele </w:t>
      </w:r>
      <w:r w:rsidR="00622737" w:rsidRPr="00484F05">
        <w:rPr>
          <w:bCs/>
          <w:sz w:val="24"/>
          <w:szCs w:val="24"/>
          <w:lang w:val="ro-RO"/>
        </w:rPr>
        <w:t xml:space="preserve">de naționalitate </w:t>
      </w:r>
      <w:proofErr w:type="spellStart"/>
      <w:r w:rsidR="00622737" w:rsidRPr="00484F05">
        <w:rPr>
          <w:bCs/>
          <w:sz w:val="24"/>
          <w:szCs w:val="24"/>
          <w:lang w:val="ro-RO"/>
        </w:rPr>
        <w:t>şi</w:t>
      </w:r>
      <w:proofErr w:type="spellEnd"/>
      <w:r w:rsidR="00622737" w:rsidRPr="00484F05">
        <w:rPr>
          <w:bCs/>
          <w:sz w:val="24"/>
          <w:szCs w:val="24"/>
          <w:lang w:val="ro-RO"/>
        </w:rPr>
        <w:t xml:space="preserve"> de înmatriculare sunt</w:t>
      </w:r>
      <w:r w:rsidRPr="00484F05">
        <w:rPr>
          <w:bCs/>
          <w:sz w:val="24"/>
          <w:szCs w:val="24"/>
          <w:shd w:val="clear" w:color="auto" w:fill="FFFFFF"/>
          <w:lang w:val="ro-RO"/>
        </w:rPr>
        <w:t xml:space="preserve"> inscripționate într-un singur loc pe suprafața inferioară a construcției aripii. Însemnele </w:t>
      </w:r>
      <w:r w:rsidR="00622737" w:rsidRPr="00484F05">
        <w:rPr>
          <w:bCs/>
          <w:sz w:val="24"/>
          <w:szCs w:val="24"/>
          <w:shd w:val="clear" w:color="auto" w:fill="FFFFFF"/>
          <w:lang w:val="ro-RO"/>
        </w:rPr>
        <w:t>sunt</w:t>
      </w:r>
      <w:r w:rsidRPr="00484F05">
        <w:rPr>
          <w:bCs/>
          <w:sz w:val="24"/>
          <w:szCs w:val="24"/>
          <w:shd w:val="clear" w:color="auto" w:fill="FFFFFF"/>
          <w:lang w:val="ro-RO"/>
        </w:rPr>
        <w:t xml:space="preserve"> dispuse pe partea stângă a suprafeței inferioare a construcției aripii, dacă ele nu ocup</w:t>
      </w:r>
      <w:r w:rsidR="00622737" w:rsidRPr="00484F05">
        <w:rPr>
          <w:bCs/>
          <w:sz w:val="24"/>
          <w:szCs w:val="24"/>
          <w:shd w:val="clear" w:color="auto" w:fill="FFFFFF"/>
          <w:lang w:val="ro-RO"/>
        </w:rPr>
        <w:t>ă</w:t>
      </w:r>
      <w:r w:rsidRPr="00484F05">
        <w:rPr>
          <w:bCs/>
          <w:sz w:val="24"/>
          <w:szCs w:val="24"/>
          <w:shd w:val="clear" w:color="auto" w:fill="FFFFFF"/>
          <w:lang w:val="ro-RO"/>
        </w:rPr>
        <w:t xml:space="preserve"> toată suprafața. Însemnele </w:t>
      </w:r>
      <w:r w:rsidR="00622737" w:rsidRPr="00484F05">
        <w:rPr>
          <w:bCs/>
          <w:sz w:val="24"/>
          <w:szCs w:val="24"/>
          <w:lang w:val="ro-RO"/>
        </w:rPr>
        <w:t xml:space="preserve">de naționalitate </w:t>
      </w:r>
      <w:proofErr w:type="spellStart"/>
      <w:r w:rsidR="00622737" w:rsidRPr="00484F05">
        <w:rPr>
          <w:bCs/>
          <w:sz w:val="24"/>
          <w:szCs w:val="24"/>
          <w:lang w:val="ro-RO"/>
        </w:rPr>
        <w:t>şi</w:t>
      </w:r>
      <w:proofErr w:type="spellEnd"/>
      <w:r w:rsidR="00622737" w:rsidRPr="00484F05">
        <w:rPr>
          <w:bCs/>
          <w:sz w:val="24"/>
          <w:szCs w:val="24"/>
          <w:lang w:val="ro-RO"/>
        </w:rPr>
        <w:t xml:space="preserve"> de înmatriculare se</w:t>
      </w:r>
      <w:r w:rsidRPr="00484F05">
        <w:rPr>
          <w:bCs/>
          <w:sz w:val="24"/>
          <w:szCs w:val="24"/>
          <w:shd w:val="clear" w:color="auto" w:fill="FFFFFF"/>
          <w:lang w:val="ro-RO"/>
        </w:rPr>
        <w:t xml:space="preserve"> aplic</w:t>
      </w:r>
      <w:r w:rsidR="00622737" w:rsidRPr="00484F05">
        <w:rPr>
          <w:bCs/>
          <w:sz w:val="24"/>
          <w:szCs w:val="24"/>
          <w:shd w:val="clear" w:color="auto" w:fill="FFFFFF"/>
          <w:lang w:val="ro-RO"/>
        </w:rPr>
        <w:t>ă</w:t>
      </w:r>
      <w:r w:rsidRPr="00484F05">
        <w:rPr>
          <w:bCs/>
          <w:sz w:val="24"/>
          <w:szCs w:val="24"/>
          <w:shd w:val="clear" w:color="auto" w:fill="FFFFFF"/>
          <w:lang w:val="ro-RO"/>
        </w:rPr>
        <w:t xml:space="preserve"> pe aceeași distanță de bordul de atac și de bordul de fugă al aripilor. Vârful literelor </w:t>
      </w:r>
      <w:r w:rsidR="00622737" w:rsidRPr="00484F05">
        <w:rPr>
          <w:bCs/>
          <w:sz w:val="24"/>
          <w:szCs w:val="24"/>
          <w:shd w:val="clear" w:color="auto" w:fill="FFFFFF"/>
          <w:lang w:val="ro-RO"/>
        </w:rPr>
        <w:t>sunt</w:t>
      </w:r>
      <w:r w:rsidRPr="00484F05">
        <w:rPr>
          <w:bCs/>
          <w:sz w:val="24"/>
          <w:szCs w:val="24"/>
          <w:shd w:val="clear" w:color="auto" w:fill="FFFFFF"/>
          <w:lang w:val="ro-RO"/>
        </w:rPr>
        <w:t xml:space="preserve"> orientate către bordul de atac al aripii. </w:t>
      </w:r>
    </w:p>
    <w:p w14:paraId="36F00CBC" w14:textId="6C6CD364" w:rsidR="002D2D85" w:rsidRPr="00484F05" w:rsidRDefault="002D2D85" w:rsidP="00484F05">
      <w:pPr>
        <w:tabs>
          <w:tab w:val="left" w:pos="567"/>
        </w:tabs>
        <w:spacing w:after="0" w:line="276" w:lineRule="auto"/>
        <w:ind w:firstLine="0"/>
        <w:rPr>
          <w:bCs/>
          <w:sz w:val="24"/>
          <w:szCs w:val="24"/>
          <w:shd w:val="clear" w:color="auto" w:fill="FFFFFF"/>
          <w:lang w:val="ro-RO"/>
        </w:rPr>
      </w:pPr>
      <w:r w:rsidRPr="00484F05">
        <w:rPr>
          <w:bCs/>
          <w:sz w:val="24"/>
          <w:szCs w:val="24"/>
          <w:shd w:val="clear" w:color="auto" w:fill="FFFFFF"/>
          <w:lang w:val="ro-RO"/>
        </w:rPr>
        <w:t xml:space="preserve">(3) </w:t>
      </w:r>
      <w:r w:rsidR="00484F05">
        <w:rPr>
          <w:bCs/>
          <w:sz w:val="24"/>
          <w:szCs w:val="24"/>
          <w:shd w:val="clear" w:color="auto" w:fill="FFFFFF"/>
          <w:lang w:val="ro-RO"/>
        </w:rPr>
        <w:tab/>
      </w:r>
      <w:r w:rsidRPr="00484F05">
        <w:rPr>
          <w:bCs/>
          <w:sz w:val="24"/>
          <w:szCs w:val="24"/>
          <w:shd w:val="clear" w:color="auto" w:fill="FFFFFF"/>
          <w:lang w:val="ro-RO"/>
        </w:rPr>
        <w:t xml:space="preserve">Pe fuzelaj (sau construcții similare), însemnele </w:t>
      </w:r>
      <w:r w:rsidR="000C3979" w:rsidRPr="00484F05">
        <w:rPr>
          <w:bCs/>
          <w:sz w:val="24"/>
          <w:szCs w:val="24"/>
          <w:lang w:val="ro-RO"/>
        </w:rPr>
        <w:t xml:space="preserve">de naționalitate </w:t>
      </w:r>
      <w:proofErr w:type="spellStart"/>
      <w:r w:rsidR="000C3979" w:rsidRPr="00484F05">
        <w:rPr>
          <w:bCs/>
          <w:sz w:val="24"/>
          <w:szCs w:val="24"/>
          <w:lang w:val="ro-RO"/>
        </w:rPr>
        <w:t>şi</w:t>
      </w:r>
      <w:proofErr w:type="spellEnd"/>
      <w:r w:rsidR="000C3979" w:rsidRPr="00484F05">
        <w:rPr>
          <w:bCs/>
          <w:sz w:val="24"/>
          <w:szCs w:val="24"/>
          <w:lang w:val="ro-RO"/>
        </w:rPr>
        <w:t xml:space="preserve"> de înmatriculare se</w:t>
      </w:r>
      <w:r w:rsidRPr="00484F05">
        <w:rPr>
          <w:bCs/>
          <w:sz w:val="24"/>
          <w:szCs w:val="24"/>
          <w:shd w:val="clear" w:color="auto" w:fill="FFFFFF"/>
          <w:lang w:val="ro-RO"/>
        </w:rPr>
        <w:t xml:space="preserve"> inscripțion</w:t>
      </w:r>
      <w:r w:rsidR="000C3979" w:rsidRPr="00484F05">
        <w:rPr>
          <w:bCs/>
          <w:sz w:val="24"/>
          <w:szCs w:val="24"/>
          <w:shd w:val="clear" w:color="auto" w:fill="FFFFFF"/>
          <w:lang w:val="ro-RO"/>
        </w:rPr>
        <w:t>ează</w:t>
      </w:r>
      <w:r w:rsidRPr="00484F05">
        <w:rPr>
          <w:bCs/>
          <w:sz w:val="24"/>
          <w:szCs w:val="24"/>
          <w:shd w:val="clear" w:color="auto" w:fill="FFFFFF"/>
          <w:lang w:val="ro-RO"/>
        </w:rPr>
        <w:t xml:space="preserve"> pe cele două fețe laterale ale fuzelajului sau construcției similare și </w:t>
      </w:r>
      <w:r w:rsidR="009B3B9C" w:rsidRPr="00484F05">
        <w:rPr>
          <w:bCs/>
          <w:sz w:val="24"/>
          <w:szCs w:val="24"/>
          <w:shd w:val="clear" w:color="auto" w:fill="FFFFFF"/>
          <w:lang w:val="ro-RO"/>
        </w:rPr>
        <w:t>se</w:t>
      </w:r>
      <w:r w:rsidRPr="00484F05">
        <w:rPr>
          <w:bCs/>
          <w:sz w:val="24"/>
          <w:szCs w:val="24"/>
          <w:shd w:val="clear" w:color="auto" w:fill="FFFFFF"/>
          <w:lang w:val="ro-RO"/>
        </w:rPr>
        <w:t xml:space="preserve"> pozițion</w:t>
      </w:r>
      <w:r w:rsidR="009B3B9C" w:rsidRPr="00484F05">
        <w:rPr>
          <w:bCs/>
          <w:sz w:val="24"/>
          <w:szCs w:val="24"/>
          <w:shd w:val="clear" w:color="auto" w:fill="FFFFFF"/>
          <w:lang w:val="ro-RO"/>
        </w:rPr>
        <w:t>ează</w:t>
      </w:r>
      <w:r w:rsidRPr="00484F05">
        <w:rPr>
          <w:bCs/>
          <w:sz w:val="24"/>
          <w:szCs w:val="24"/>
          <w:shd w:val="clear" w:color="auto" w:fill="FFFFFF"/>
          <w:lang w:val="ro-RO"/>
        </w:rPr>
        <w:t xml:space="preserve"> între bordul de fugă al aripilor și ampenaj. Pe ampenaj, însemnele </w:t>
      </w:r>
      <w:r w:rsidR="009B3B9C" w:rsidRPr="00484F05">
        <w:rPr>
          <w:bCs/>
          <w:sz w:val="24"/>
          <w:szCs w:val="24"/>
          <w:lang w:val="ro-RO"/>
        </w:rPr>
        <w:t xml:space="preserve">de naționalitate </w:t>
      </w:r>
      <w:proofErr w:type="spellStart"/>
      <w:r w:rsidR="009B3B9C" w:rsidRPr="00484F05">
        <w:rPr>
          <w:bCs/>
          <w:sz w:val="24"/>
          <w:szCs w:val="24"/>
          <w:lang w:val="ro-RO"/>
        </w:rPr>
        <w:t>şi</w:t>
      </w:r>
      <w:proofErr w:type="spellEnd"/>
      <w:r w:rsidR="009B3B9C" w:rsidRPr="00484F05">
        <w:rPr>
          <w:bCs/>
          <w:sz w:val="24"/>
          <w:szCs w:val="24"/>
          <w:lang w:val="ro-RO"/>
        </w:rPr>
        <w:t xml:space="preserve"> de înmatriculare</w:t>
      </w:r>
      <w:r w:rsidRPr="00484F05">
        <w:rPr>
          <w:bCs/>
          <w:sz w:val="24"/>
          <w:szCs w:val="24"/>
          <w:shd w:val="clear" w:color="auto" w:fill="FFFFFF"/>
          <w:lang w:val="ro-RO"/>
        </w:rPr>
        <w:t xml:space="preserve"> </w:t>
      </w:r>
      <w:r w:rsidR="009B3B9C" w:rsidRPr="00484F05">
        <w:rPr>
          <w:bCs/>
          <w:sz w:val="24"/>
          <w:szCs w:val="24"/>
          <w:shd w:val="clear" w:color="auto" w:fill="FFFFFF"/>
          <w:lang w:val="ro-RO"/>
        </w:rPr>
        <w:t>sunt</w:t>
      </w:r>
      <w:r w:rsidRPr="00484F05">
        <w:rPr>
          <w:bCs/>
          <w:sz w:val="24"/>
          <w:szCs w:val="24"/>
          <w:shd w:val="clear" w:color="auto" w:fill="FFFFFF"/>
          <w:lang w:val="ro-RO"/>
        </w:rPr>
        <w:t xml:space="preserve"> inscripționate pe jumătățile superioare ale ambelor fețe ale ampenajului vertical. În cazul în care însemnele se poziționează pe o singură suprafață verticală superioară a ampenajului, acestea </w:t>
      </w:r>
      <w:r w:rsidR="009B3B9C" w:rsidRPr="00484F05">
        <w:rPr>
          <w:bCs/>
          <w:sz w:val="24"/>
          <w:szCs w:val="24"/>
          <w:shd w:val="clear" w:color="auto" w:fill="FFFFFF"/>
          <w:lang w:val="ro-RO"/>
        </w:rPr>
        <w:t>sunt</w:t>
      </w:r>
      <w:r w:rsidRPr="00484F05">
        <w:rPr>
          <w:bCs/>
          <w:sz w:val="24"/>
          <w:szCs w:val="24"/>
          <w:shd w:val="clear" w:color="auto" w:fill="FFFFFF"/>
          <w:lang w:val="ro-RO"/>
        </w:rPr>
        <w:t xml:space="preserve"> amplasate pe ambele părți ale ampenajului. Dacă însemnele se poziționează pe mai multe suprafețe verticale superioare ale ampenajului – acestea </w:t>
      </w:r>
      <w:r w:rsidR="009B3B9C" w:rsidRPr="00484F05">
        <w:rPr>
          <w:bCs/>
          <w:sz w:val="24"/>
          <w:szCs w:val="24"/>
          <w:shd w:val="clear" w:color="auto" w:fill="FFFFFF"/>
          <w:lang w:val="ro-RO"/>
        </w:rPr>
        <w:t>sunt</w:t>
      </w:r>
      <w:r w:rsidRPr="00484F05">
        <w:rPr>
          <w:bCs/>
          <w:sz w:val="24"/>
          <w:szCs w:val="24"/>
          <w:shd w:val="clear" w:color="auto" w:fill="FFFFFF"/>
          <w:lang w:val="ro-RO"/>
        </w:rPr>
        <w:t xml:space="preserve"> aplicate pe jumătățile exterioare ale suprafețelor. </w:t>
      </w:r>
    </w:p>
    <w:p w14:paraId="32254E5C" w14:textId="25F68470" w:rsidR="002D2D85" w:rsidRPr="00484F05" w:rsidRDefault="002D2D85" w:rsidP="00484F05">
      <w:pPr>
        <w:tabs>
          <w:tab w:val="left" w:pos="567"/>
        </w:tabs>
        <w:spacing w:after="0" w:line="276" w:lineRule="auto"/>
        <w:ind w:firstLine="0"/>
        <w:rPr>
          <w:bCs/>
          <w:sz w:val="24"/>
          <w:szCs w:val="24"/>
          <w:shd w:val="clear" w:color="auto" w:fill="FFFFFF"/>
          <w:lang w:val="ro-RO"/>
        </w:rPr>
      </w:pPr>
      <w:r w:rsidRPr="00484F05">
        <w:rPr>
          <w:bCs/>
          <w:sz w:val="24"/>
          <w:szCs w:val="24"/>
          <w:shd w:val="clear" w:color="auto" w:fill="FFFFFF"/>
          <w:lang w:val="ro-RO"/>
        </w:rPr>
        <w:t xml:space="preserve">(4) </w:t>
      </w:r>
      <w:r w:rsidR="00484F05">
        <w:rPr>
          <w:bCs/>
          <w:sz w:val="24"/>
          <w:szCs w:val="24"/>
          <w:shd w:val="clear" w:color="auto" w:fill="FFFFFF"/>
          <w:lang w:val="ro-RO"/>
        </w:rPr>
        <w:tab/>
      </w:r>
      <w:r w:rsidRPr="00484F05">
        <w:rPr>
          <w:bCs/>
          <w:sz w:val="24"/>
          <w:szCs w:val="24"/>
          <w:shd w:val="clear" w:color="auto" w:fill="FFFFFF"/>
          <w:lang w:val="ro-RO"/>
        </w:rPr>
        <w:t xml:space="preserve">În cazuri speciale, când construcția aeronavei nu permite aplicarea însemnelor </w:t>
      </w:r>
      <w:r w:rsidR="009B3B9C" w:rsidRPr="00484F05">
        <w:rPr>
          <w:bCs/>
          <w:sz w:val="24"/>
          <w:szCs w:val="24"/>
          <w:lang w:val="ro-RO"/>
        </w:rPr>
        <w:t xml:space="preserve">de naționalitate </w:t>
      </w:r>
      <w:proofErr w:type="spellStart"/>
      <w:r w:rsidR="009B3B9C" w:rsidRPr="00484F05">
        <w:rPr>
          <w:bCs/>
          <w:sz w:val="24"/>
          <w:szCs w:val="24"/>
          <w:lang w:val="ro-RO"/>
        </w:rPr>
        <w:t>şi</w:t>
      </w:r>
      <w:proofErr w:type="spellEnd"/>
      <w:r w:rsidR="009B3B9C" w:rsidRPr="00484F05">
        <w:rPr>
          <w:bCs/>
          <w:sz w:val="24"/>
          <w:szCs w:val="24"/>
          <w:lang w:val="ro-RO"/>
        </w:rPr>
        <w:t xml:space="preserve"> de înmatriculare </w:t>
      </w:r>
      <w:r w:rsidRPr="00484F05">
        <w:rPr>
          <w:bCs/>
          <w:sz w:val="24"/>
          <w:szCs w:val="24"/>
          <w:shd w:val="clear" w:color="auto" w:fill="FFFFFF"/>
          <w:lang w:val="ro-RO"/>
        </w:rPr>
        <w:t xml:space="preserve">pe părțile indicate la alin. (1)-(3), însemnele </w:t>
      </w:r>
      <w:r w:rsidR="009B3B9C" w:rsidRPr="00484F05">
        <w:rPr>
          <w:bCs/>
          <w:sz w:val="24"/>
          <w:szCs w:val="24"/>
          <w:shd w:val="clear" w:color="auto" w:fill="FFFFFF"/>
          <w:lang w:val="ro-RO"/>
        </w:rPr>
        <w:t>se</w:t>
      </w:r>
      <w:r w:rsidRPr="00484F05">
        <w:rPr>
          <w:bCs/>
          <w:sz w:val="24"/>
          <w:szCs w:val="24"/>
          <w:shd w:val="clear" w:color="auto" w:fill="FFFFFF"/>
          <w:lang w:val="ro-RO"/>
        </w:rPr>
        <w:t xml:space="preserve"> aplic</w:t>
      </w:r>
      <w:r w:rsidR="009B3B9C" w:rsidRPr="00484F05">
        <w:rPr>
          <w:bCs/>
          <w:sz w:val="24"/>
          <w:szCs w:val="24"/>
          <w:shd w:val="clear" w:color="auto" w:fill="FFFFFF"/>
          <w:lang w:val="ro-RO"/>
        </w:rPr>
        <w:t>ă</w:t>
      </w:r>
      <w:r w:rsidRPr="00484F05">
        <w:rPr>
          <w:bCs/>
          <w:sz w:val="24"/>
          <w:szCs w:val="24"/>
          <w:shd w:val="clear" w:color="auto" w:fill="FFFFFF"/>
          <w:lang w:val="ro-RO"/>
        </w:rPr>
        <w:t xml:space="preserve"> în așa mod încât să asigure identificarea rapidă a aeronavei.  </w:t>
      </w:r>
    </w:p>
    <w:p w14:paraId="5C3BE388" w14:textId="7D437FBF" w:rsidR="002D2D85" w:rsidRPr="00A26F40" w:rsidRDefault="002D2D85" w:rsidP="00484F05">
      <w:pPr>
        <w:tabs>
          <w:tab w:val="left" w:pos="567"/>
        </w:tabs>
        <w:spacing w:after="0" w:line="276" w:lineRule="auto"/>
        <w:ind w:firstLine="0"/>
        <w:rPr>
          <w:sz w:val="24"/>
          <w:szCs w:val="24"/>
          <w:shd w:val="clear" w:color="auto" w:fill="FFFFFF"/>
          <w:lang w:val="ro-RO"/>
        </w:rPr>
      </w:pPr>
      <w:r w:rsidRPr="00A26F40">
        <w:rPr>
          <w:sz w:val="24"/>
          <w:szCs w:val="24"/>
          <w:shd w:val="clear" w:color="auto" w:fill="FFFFFF"/>
          <w:lang w:val="ro-RO"/>
        </w:rPr>
        <w:t xml:space="preserve">(5) </w:t>
      </w:r>
      <w:r w:rsidR="00484F05">
        <w:rPr>
          <w:sz w:val="24"/>
          <w:szCs w:val="24"/>
          <w:shd w:val="clear" w:color="auto" w:fill="FFFFFF"/>
          <w:lang w:val="ro-RO"/>
        </w:rPr>
        <w:tab/>
      </w:r>
      <w:r w:rsidRPr="00A26F40">
        <w:rPr>
          <w:sz w:val="24"/>
          <w:szCs w:val="24"/>
          <w:shd w:val="clear" w:color="auto" w:fill="FFFFFF"/>
          <w:lang w:val="ro-RO"/>
        </w:rPr>
        <w:t>Pe aeronavele care execută zboruri sanitare sau de acordare a ajutorului medical populației se aplic</w:t>
      </w:r>
      <w:r w:rsidR="001C1EAD">
        <w:rPr>
          <w:sz w:val="24"/>
          <w:szCs w:val="24"/>
          <w:shd w:val="clear" w:color="auto" w:fill="FFFFFF"/>
          <w:lang w:val="ro-RO"/>
        </w:rPr>
        <w:t>ă</w:t>
      </w:r>
      <w:r w:rsidRPr="00A26F40">
        <w:rPr>
          <w:sz w:val="24"/>
          <w:szCs w:val="24"/>
          <w:shd w:val="clear" w:color="auto" w:fill="FFFFFF"/>
          <w:lang w:val="ro-RO"/>
        </w:rPr>
        <w:t xml:space="preserve"> însemnul Crucii Roșii. Însemnul Crucii Roșii se aplică pe aripi și pe suprafața verticală a ampenajului. Pe aripă, însemnul Crucii Roșii se aplică pe suprafața inferioară și superioară a construcției aripii în mijlocul suprafeței de sfârșit a aripii unde nu există însemne naționale și de înregistrare. Una din axele crucii trebuie să fie paralelă cu axa longitudinală a fuzelajului aeronavei. Pe suprafața verticală a ampenajului, însemnul Crucii Roșii se aplică pe ambele părți ale suprafeței ampenajului vertical la mijlocul acestora, iar în cazul aeronavelor cu mai multe suprafețe verticale superioare ale ampenajului – pe jumătățile exterioare ale suprafețelor. Pe elicopter, însemnul Crucii Roșii se aplică pe cele două fețe laterale ale fuzelajului și pe suprafața inferioară a acestora.  </w:t>
      </w:r>
    </w:p>
    <w:p w14:paraId="0094B685" w14:textId="77777777" w:rsidR="002D2D85" w:rsidRPr="00A26F40" w:rsidRDefault="002D2D85" w:rsidP="002D2D85">
      <w:pPr>
        <w:spacing w:after="0"/>
        <w:rPr>
          <w:sz w:val="24"/>
          <w:szCs w:val="24"/>
          <w:shd w:val="clear" w:color="auto" w:fill="FFFFFF"/>
          <w:lang w:val="ro-RO"/>
        </w:rPr>
      </w:pPr>
    </w:p>
    <w:p w14:paraId="642AC52F" w14:textId="6D882DAD" w:rsidR="002D2D85" w:rsidRPr="0072208B" w:rsidRDefault="002D2D85" w:rsidP="0072208B">
      <w:pPr>
        <w:pStyle w:val="Heading2"/>
        <w:ind w:left="0"/>
        <w:rPr>
          <w:rFonts w:ascii="Times New Roman" w:hAnsi="Times New Roman"/>
          <w:sz w:val="24"/>
          <w:szCs w:val="24"/>
          <w:lang w:val="ro-RO"/>
        </w:rPr>
      </w:pPr>
      <w:bookmarkStart w:id="42" w:name="_Toc230678623"/>
      <w:r w:rsidRPr="0072208B">
        <w:rPr>
          <w:rFonts w:ascii="Times New Roman" w:hAnsi="Times New Roman"/>
          <w:sz w:val="24"/>
          <w:szCs w:val="24"/>
          <w:lang w:val="ro-RO"/>
        </w:rPr>
        <w:t>4.</w:t>
      </w:r>
      <w:r w:rsidR="0038272F" w:rsidRPr="0072208B">
        <w:rPr>
          <w:rFonts w:ascii="Times New Roman" w:hAnsi="Times New Roman"/>
          <w:sz w:val="24"/>
          <w:szCs w:val="24"/>
          <w:lang w:val="ro-RO"/>
        </w:rPr>
        <w:t>3</w:t>
      </w:r>
      <w:r w:rsidRPr="0072208B">
        <w:rPr>
          <w:rFonts w:ascii="Times New Roman" w:hAnsi="Times New Roman"/>
          <w:sz w:val="24"/>
          <w:szCs w:val="24"/>
          <w:lang w:val="ro-RO"/>
        </w:rPr>
        <w:t xml:space="preserve">. Dimensiunile însemnelor </w:t>
      </w:r>
      <w:r w:rsidR="0038272F" w:rsidRPr="0072208B">
        <w:rPr>
          <w:rFonts w:ascii="Times New Roman" w:hAnsi="Times New Roman"/>
          <w:sz w:val="24"/>
          <w:szCs w:val="24"/>
          <w:lang w:val="ro-RO"/>
        </w:rPr>
        <w:t xml:space="preserve">de naționalitate </w:t>
      </w:r>
      <w:proofErr w:type="spellStart"/>
      <w:r w:rsidR="0038272F" w:rsidRPr="0072208B">
        <w:rPr>
          <w:rFonts w:ascii="Times New Roman" w:hAnsi="Times New Roman"/>
          <w:sz w:val="24"/>
          <w:szCs w:val="24"/>
          <w:lang w:val="ro-RO"/>
        </w:rPr>
        <w:t>şi</w:t>
      </w:r>
      <w:proofErr w:type="spellEnd"/>
      <w:r w:rsidR="0038272F" w:rsidRPr="0072208B">
        <w:rPr>
          <w:rFonts w:ascii="Times New Roman" w:hAnsi="Times New Roman"/>
          <w:sz w:val="24"/>
          <w:szCs w:val="24"/>
          <w:lang w:val="ro-RO"/>
        </w:rPr>
        <w:t xml:space="preserve"> de înmatriculare</w:t>
      </w:r>
      <w:bookmarkEnd w:id="42"/>
    </w:p>
    <w:p w14:paraId="57DB971B" w14:textId="5AD10CCA" w:rsidR="002D2D85" w:rsidRPr="00311B05" w:rsidRDefault="002D2D85" w:rsidP="0068630F">
      <w:pPr>
        <w:tabs>
          <w:tab w:val="left" w:pos="567"/>
        </w:tabs>
        <w:spacing w:after="0" w:line="276" w:lineRule="auto"/>
        <w:ind w:firstLine="0"/>
        <w:rPr>
          <w:sz w:val="24"/>
          <w:szCs w:val="24"/>
          <w:shd w:val="clear" w:color="auto" w:fill="FFFFFF"/>
          <w:lang w:val="ro-RO"/>
        </w:rPr>
      </w:pPr>
      <w:r w:rsidRPr="00311B05">
        <w:rPr>
          <w:sz w:val="24"/>
          <w:szCs w:val="24"/>
          <w:shd w:val="clear" w:color="auto" w:fill="FFFFFF"/>
          <w:lang w:val="ro-RO"/>
        </w:rPr>
        <w:t xml:space="preserve">(1) </w:t>
      </w:r>
      <w:r w:rsidR="002658AD" w:rsidRPr="00311B05">
        <w:rPr>
          <w:sz w:val="24"/>
          <w:szCs w:val="24"/>
          <w:shd w:val="clear" w:color="auto" w:fill="FFFFFF"/>
          <w:lang w:val="ro-RO"/>
        </w:rPr>
        <w:tab/>
      </w:r>
      <w:r w:rsidR="001D366B" w:rsidRPr="00311B05">
        <w:rPr>
          <w:sz w:val="24"/>
          <w:szCs w:val="24"/>
          <w:bdr w:val="none" w:sz="0" w:space="0" w:color="auto" w:frame="1"/>
          <w:lang w:val="ro-RO" w:eastAsia="en-GB"/>
        </w:rPr>
        <w:t xml:space="preserve">Caracterele (litere </w:t>
      </w:r>
      <w:proofErr w:type="spellStart"/>
      <w:r w:rsidR="001D366B" w:rsidRPr="00311B05">
        <w:rPr>
          <w:sz w:val="24"/>
          <w:szCs w:val="24"/>
          <w:bdr w:val="none" w:sz="0" w:space="0" w:color="auto" w:frame="1"/>
          <w:lang w:val="ro-RO" w:eastAsia="en-GB"/>
        </w:rPr>
        <w:t>şi</w:t>
      </w:r>
      <w:proofErr w:type="spellEnd"/>
      <w:r w:rsidR="001D366B" w:rsidRPr="00311B05">
        <w:rPr>
          <w:sz w:val="24"/>
          <w:szCs w:val="24"/>
          <w:bdr w:val="none" w:sz="0" w:space="0" w:color="auto" w:frame="1"/>
          <w:lang w:val="ro-RO" w:eastAsia="en-GB"/>
        </w:rPr>
        <w:t xml:space="preserve"> cifre) </w:t>
      </w:r>
      <w:r w:rsidRPr="00311B05">
        <w:rPr>
          <w:sz w:val="24"/>
          <w:szCs w:val="24"/>
          <w:shd w:val="clear" w:color="auto" w:fill="FFFFFF"/>
          <w:lang w:val="ro-RO"/>
        </w:rPr>
        <w:t xml:space="preserve">conținute în același grup de însemne </w:t>
      </w:r>
      <w:r w:rsidR="0038272F" w:rsidRPr="00311B05">
        <w:rPr>
          <w:sz w:val="24"/>
          <w:szCs w:val="24"/>
          <w:lang w:val="ro-RO"/>
        </w:rPr>
        <w:t xml:space="preserve">de naționalitate </w:t>
      </w:r>
      <w:proofErr w:type="spellStart"/>
      <w:r w:rsidR="0038272F" w:rsidRPr="00311B05">
        <w:rPr>
          <w:sz w:val="24"/>
          <w:szCs w:val="24"/>
          <w:lang w:val="ro-RO"/>
        </w:rPr>
        <w:t>şi</w:t>
      </w:r>
      <w:proofErr w:type="spellEnd"/>
      <w:r w:rsidR="0038272F" w:rsidRPr="00311B05">
        <w:rPr>
          <w:sz w:val="24"/>
          <w:szCs w:val="24"/>
          <w:lang w:val="ro-RO"/>
        </w:rPr>
        <w:t xml:space="preserve"> de înmatriculare </w:t>
      </w:r>
      <w:r w:rsidR="0038272F" w:rsidRPr="00311B05">
        <w:rPr>
          <w:sz w:val="24"/>
          <w:szCs w:val="24"/>
          <w:shd w:val="clear" w:color="auto" w:fill="FFFFFF"/>
          <w:lang w:val="ro-RO"/>
        </w:rPr>
        <w:t>sunt</w:t>
      </w:r>
      <w:r w:rsidRPr="00311B05">
        <w:rPr>
          <w:sz w:val="24"/>
          <w:szCs w:val="24"/>
          <w:shd w:val="clear" w:color="auto" w:fill="FFFFFF"/>
          <w:lang w:val="ro-RO"/>
        </w:rPr>
        <w:t xml:space="preserve"> </w:t>
      </w:r>
      <w:r w:rsidR="0038272F" w:rsidRPr="00311B05">
        <w:rPr>
          <w:sz w:val="24"/>
          <w:szCs w:val="24"/>
          <w:shd w:val="clear" w:color="auto" w:fill="FFFFFF"/>
          <w:lang w:val="ro-RO"/>
        </w:rPr>
        <w:t>de</w:t>
      </w:r>
      <w:r w:rsidRPr="00311B05">
        <w:rPr>
          <w:sz w:val="24"/>
          <w:szCs w:val="24"/>
          <w:shd w:val="clear" w:color="auto" w:fill="FFFFFF"/>
          <w:lang w:val="ro-RO"/>
        </w:rPr>
        <w:t xml:space="preserve"> aceeași înălțime.</w:t>
      </w:r>
      <w:r w:rsidR="001D366B" w:rsidRPr="00311B05">
        <w:rPr>
          <w:sz w:val="24"/>
          <w:szCs w:val="24"/>
          <w:shd w:val="clear" w:color="auto" w:fill="FFFFFF"/>
          <w:lang w:val="ro-RO"/>
        </w:rPr>
        <w:t xml:space="preserve"> </w:t>
      </w:r>
    </w:p>
    <w:p w14:paraId="1E40D5DB" w14:textId="20E49659" w:rsidR="002D2D85" w:rsidRPr="00311B05" w:rsidRDefault="002D2D85" w:rsidP="0068630F">
      <w:pPr>
        <w:tabs>
          <w:tab w:val="left" w:pos="567"/>
        </w:tabs>
        <w:spacing w:after="0" w:line="276" w:lineRule="auto"/>
        <w:ind w:firstLine="0"/>
        <w:rPr>
          <w:sz w:val="24"/>
          <w:szCs w:val="24"/>
          <w:shd w:val="clear" w:color="auto" w:fill="FFFFFF"/>
          <w:lang w:val="ro-RO"/>
        </w:rPr>
      </w:pPr>
      <w:r w:rsidRPr="00311B05">
        <w:rPr>
          <w:sz w:val="24"/>
          <w:szCs w:val="24"/>
          <w:shd w:val="clear" w:color="auto" w:fill="FFFFFF"/>
          <w:lang w:val="ro-RO"/>
        </w:rPr>
        <w:t xml:space="preserve">(2) </w:t>
      </w:r>
      <w:r w:rsidR="002658AD" w:rsidRPr="00311B05">
        <w:rPr>
          <w:sz w:val="24"/>
          <w:szCs w:val="24"/>
          <w:shd w:val="clear" w:color="auto" w:fill="FFFFFF"/>
          <w:lang w:val="ro-RO"/>
        </w:rPr>
        <w:tab/>
      </w:r>
      <w:r w:rsidRPr="00311B05">
        <w:rPr>
          <w:sz w:val="24"/>
          <w:szCs w:val="24"/>
          <w:shd w:val="clear" w:color="auto" w:fill="FFFFFF"/>
          <w:lang w:val="ro-RO"/>
        </w:rPr>
        <w:t xml:space="preserve">Înălțimea însemnelor </w:t>
      </w:r>
      <w:r w:rsidR="0038272F" w:rsidRPr="00311B05">
        <w:rPr>
          <w:sz w:val="24"/>
          <w:szCs w:val="24"/>
          <w:lang w:val="ro-RO"/>
        </w:rPr>
        <w:t xml:space="preserve">de naționalitate </w:t>
      </w:r>
      <w:proofErr w:type="spellStart"/>
      <w:r w:rsidR="0038272F" w:rsidRPr="00311B05">
        <w:rPr>
          <w:sz w:val="24"/>
          <w:szCs w:val="24"/>
          <w:lang w:val="ro-RO"/>
        </w:rPr>
        <w:t>şi</w:t>
      </w:r>
      <w:proofErr w:type="spellEnd"/>
      <w:r w:rsidR="0038272F" w:rsidRPr="00311B05">
        <w:rPr>
          <w:sz w:val="24"/>
          <w:szCs w:val="24"/>
          <w:lang w:val="ro-RO"/>
        </w:rPr>
        <w:t xml:space="preserve"> de înmatriculare </w:t>
      </w:r>
      <w:r w:rsidRPr="00311B05">
        <w:rPr>
          <w:sz w:val="24"/>
          <w:szCs w:val="24"/>
          <w:shd w:val="clear" w:color="auto" w:fill="FFFFFF"/>
          <w:lang w:val="ro-RO"/>
        </w:rPr>
        <w:t xml:space="preserve">inscripționate pe aparate </w:t>
      </w:r>
      <w:r w:rsidR="00312F1D" w:rsidRPr="00311B05">
        <w:rPr>
          <w:sz w:val="24"/>
          <w:szCs w:val="24"/>
          <w:shd w:val="clear" w:color="auto" w:fill="FFFFFF"/>
          <w:lang w:val="ro-RO"/>
        </w:rPr>
        <w:t xml:space="preserve">de zbor </w:t>
      </w:r>
      <w:r w:rsidRPr="00311B05">
        <w:rPr>
          <w:sz w:val="24"/>
          <w:szCs w:val="24"/>
          <w:shd w:val="clear" w:color="auto" w:fill="FFFFFF"/>
          <w:lang w:val="ro-RO"/>
        </w:rPr>
        <w:t>mai ușoare decât aerul se stabilește după cum urmează:</w:t>
      </w:r>
    </w:p>
    <w:p w14:paraId="3858ED61" w14:textId="5E098E72" w:rsidR="002D2D85" w:rsidRPr="00311B05" w:rsidRDefault="002D2D85" w:rsidP="00767F03">
      <w:pPr>
        <w:pStyle w:val="ListParagraph"/>
        <w:numPr>
          <w:ilvl w:val="1"/>
          <w:numId w:val="36"/>
        </w:numPr>
        <w:spacing w:after="0" w:line="276" w:lineRule="auto"/>
        <w:ind w:left="1134" w:hanging="567"/>
        <w:rPr>
          <w:sz w:val="24"/>
          <w:szCs w:val="24"/>
          <w:shd w:val="clear" w:color="auto" w:fill="FFFFFF"/>
          <w:lang w:val="ro-RO"/>
        </w:rPr>
      </w:pPr>
      <w:r w:rsidRPr="00311B05">
        <w:rPr>
          <w:sz w:val="24"/>
          <w:szCs w:val="24"/>
          <w:shd w:val="clear" w:color="auto" w:fill="FFFFFF"/>
          <w:lang w:val="ro-RO"/>
        </w:rPr>
        <w:t>minimum 50 cm;</w:t>
      </w:r>
    </w:p>
    <w:p w14:paraId="46976C44" w14:textId="1EE6F590" w:rsidR="002D2D85" w:rsidRPr="00311B05" w:rsidRDefault="00312F1D" w:rsidP="00767F03">
      <w:pPr>
        <w:pStyle w:val="ListParagraph"/>
        <w:numPr>
          <w:ilvl w:val="1"/>
          <w:numId w:val="36"/>
        </w:numPr>
        <w:spacing w:after="0" w:line="276" w:lineRule="auto"/>
        <w:ind w:left="1134" w:hanging="567"/>
        <w:rPr>
          <w:sz w:val="24"/>
          <w:szCs w:val="24"/>
          <w:shd w:val="clear" w:color="auto" w:fill="FFFFFF"/>
          <w:lang w:val="ro-RO"/>
        </w:rPr>
      </w:pPr>
      <w:r w:rsidRPr="00311B05">
        <w:rPr>
          <w:sz w:val="24"/>
          <w:szCs w:val="24"/>
          <w:shd w:val="clear" w:color="auto" w:fill="FFFFFF"/>
          <w:lang w:val="ro-RO"/>
        </w:rPr>
        <w:t xml:space="preserve">se determină de către AAC </w:t>
      </w:r>
      <w:r w:rsidR="002D2D85" w:rsidRPr="00311B05">
        <w:rPr>
          <w:sz w:val="24"/>
          <w:szCs w:val="24"/>
          <w:shd w:val="clear" w:color="auto" w:fill="FFFFFF"/>
          <w:lang w:val="ro-RO"/>
        </w:rPr>
        <w:t>pentru aerostate nepilotate</w:t>
      </w:r>
      <w:r w:rsidRPr="00311B05">
        <w:rPr>
          <w:sz w:val="24"/>
          <w:szCs w:val="24"/>
          <w:shd w:val="clear" w:color="auto" w:fill="FFFFFF"/>
          <w:lang w:val="ro-RO"/>
        </w:rPr>
        <w:t>,</w:t>
      </w:r>
      <w:r w:rsidR="002D2D85" w:rsidRPr="00311B05">
        <w:rPr>
          <w:sz w:val="24"/>
          <w:szCs w:val="24"/>
          <w:shd w:val="clear" w:color="auto" w:fill="FFFFFF"/>
          <w:lang w:val="ro-RO"/>
        </w:rPr>
        <w:t xml:space="preserve"> în funcție de dimensiunile încărcăturii utile la care se alipește plăcuța de identificare.  </w:t>
      </w:r>
    </w:p>
    <w:p w14:paraId="3A21583A" w14:textId="7C689C8F" w:rsidR="002D2D85" w:rsidRPr="0068630F" w:rsidRDefault="002D2D85" w:rsidP="0068630F">
      <w:pPr>
        <w:tabs>
          <w:tab w:val="left" w:pos="567"/>
        </w:tabs>
        <w:spacing w:after="0" w:line="276" w:lineRule="auto"/>
        <w:rPr>
          <w:sz w:val="24"/>
          <w:szCs w:val="24"/>
          <w:shd w:val="clear" w:color="auto" w:fill="FFFFFF"/>
          <w:lang w:val="ro-RO"/>
        </w:rPr>
      </w:pPr>
      <w:r w:rsidRPr="0068630F">
        <w:rPr>
          <w:sz w:val="24"/>
          <w:szCs w:val="24"/>
          <w:shd w:val="clear" w:color="auto" w:fill="FFFFFF"/>
          <w:lang w:val="ro-RO"/>
        </w:rPr>
        <w:t xml:space="preserve">(3) </w:t>
      </w:r>
      <w:r w:rsidR="002658AD" w:rsidRPr="0068630F">
        <w:rPr>
          <w:sz w:val="24"/>
          <w:szCs w:val="24"/>
          <w:shd w:val="clear" w:color="auto" w:fill="FFFFFF"/>
          <w:lang w:val="ro-RO"/>
        </w:rPr>
        <w:tab/>
      </w:r>
      <w:r w:rsidRPr="0068630F">
        <w:rPr>
          <w:sz w:val="24"/>
          <w:szCs w:val="24"/>
          <w:shd w:val="clear" w:color="auto" w:fill="FFFFFF"/>
          <w:lang w:val="ro-RO"/>
        </w:rPr>
        <w:t xml:space="preserve">Înălțimea însemnelor </w:t>
      </w:r>
      <w:r w:rsidR="0038272F" w:rsidRPr="0068630F">
        <w:rPr>
          <w:sz w:val="24"/>
          <w:szCs w:val="24"/>
          <w:lang w:val="ro-RO"/>
        </w:rPr>
        <w:t xml:space="preserve">de naționalitate </w:t>
      </w:r>
      <w:proofErr w:type="spellStart"/>
      <w:r w:rsidR="0038272F" w:rsidRPr="0068630F">
        <w:rPr>
          <w:sz w:val="24"/>
          <w:szCs w:val="24"/>
          <w:lang w:val="ro-RO"/>
        </w:rPr>
        <w:t>şi</w:t>
      </w:r>
      <w:proofErr w:type="spellEnd"/>
      <w:r w:rsidR="0038272F" w:rsidRPr="0068630F">
        <w:rPr>
          <w:sz w:val="24"/>
          <w:szCs w:val="24"/>
          <w:lang w:val="ro-RO"/>
        </w:rPr>
        <w:t xml:space="preserve"> de înmatriculare </w:t>
      </w:r>
      <w:r w:rsidRPr="0068630F">
        <w:rPr>
          <w:sz w:val="24"/>
          <w:szCs w:val="24"/>
          <w:shd w:val="clear" w:color="auto" w:fill="FFFFFF"/>
          <w:lang w:val="ro-RO"/>
        </w:rPr>
        <w:t>inscripționate pe aparate de zbor mai grele decât aerul se stabilește după cum urmează:</w:t>
      </w:r>
    </w:p>
    <w:p w14:paraId="2C4275A6" w14:textId="0662A235" w:rsidR="002D2D85" w:rsidRPr="0068630F" w:rsidRDefault="002D2D85" w:rsidP="00767F03">
      <w:pPr>
        <w:pStyle w:val="ListParagraph"/>
        <w:numPr>
          <w:ilvl w:val="1"/>
          <w:numId w:val="37"/>
        </w:numPr>
        <w:spacing w:after="0" w:line="276" w:lineRule="auto"/>
        <w:ind w:left="1134" w:hanging="567"/>
        <w:rPr>
          <w:sz w:val="24"/>
          <w:szCs w:val="24"/>
          <w:shd w:val="clear" w:color="auto" w:fill="FFFFFF"/>
          <w:lang w:val="ro-RO"/>
        </w:rPr>
      </w:pPr>
      <w:r w:rsidRPr="0068630F">
        <w:rPr>
          <w:sz w:val="24"/>
          <w:szCs w:val="24"/>
          <w:shd w:val="clear" w:color="auto" w:fill="FFFFFF"/>
          <w:lang w:val="ro-RO"/>
        </w:rPr>
        <w:lastRenderedPageBreak/>
        <w:t>minimum 50 cm – pentru însemnele aplicate pe aripi</w:t>
      </w:r>
      <w:r w:rsidR="00C16002" w:rsidRPr="0068630F">
        <w:rPr>
          <w:sz w:val="24"/>
          <w:szCs w:val="24"/>
          <w:bdr w:val="none" w:sz="0" w:space="0" w:color="auto" w:frame="1"/>
          <w:lang w:val="ro-RO" w:eastAsia="en-GB"/>
        </w:rPr>
        <w:t xml:space="preserve"> </w:t>
      </w:r>
      <w:proofErr w:type="spellStart"/>
      <w:r w:rsidR="00C16002" w:rsidRPr="0068630F">
        <w:rPr>
          <w:sz w:val="24"/>
          <w:szCs w:val="24"/>
          <w:bdr w:val="none" w:sz="0" w:space="0" w:color="auto" w:frame="1"/>
          <w:lang w:val="ro-RO" w:eastAsia="en-GB"/>
        </w:rPr>
        <w:t>şi</w:t>
      </w:r>
      <w:proofErr w:type="spellEnd"/>
      <w:r w:rsidR="00C16002" w:rsidRPr="0068630F">
        <w:rPr>
          <w:sz w:val="24"/>
          <w:szCs w:val="24"/>
          <w:bdr w:val="none" w:sz="0" w:space="0" w:color="auto" w:frame="1"/>
          <w:lang w:val="ro-RO" w:eastAsia="en-GB"/>
        </w:rPr>
        <w:t xml:space="preserve"> maximum 2/3 din coarda medie geometrică a aripii respective</w:t>
      </w:r>
      <w:r w:rsidRPr="0068630F">
        <w:rPr>
          <w:sz w:val="24"/>
          <w:szCs w:val="24"/>
          <w:shd w:val="clear" w:color="auto" w:fill="FFFFFF"/>
          <w:lang w:val="ro-RO"/>
        </w:rPr>
        <w:t>;</w:t>
      </w:r>
    </w:p>
    <w:p w14:paraId="0CA82D36" w14:textId="05B49384" w:rsidR="002D2D85" w:rsidRPr="0068630F" w:rsidRDefault="002D2D85" w:rsidP="00767F03">
      <w:pPr>
        <w:pStyle w:val="ListParagraph"/>
        <w:numPr>
          <w:ilvl w:val="1"/>
          <w:numId w:val="37"/>
        </w:numPr>
        <w:spacing w:after="0" w:line="276" w:lineRule="auto"/>
        <w:ind w:left="1134" w:hanging="567"/>
        <w:rPr>
          <w:sz w:val="24"/>
          <w:szCs w:val="24"/>
          <w:shd w:val="clear" w:color="auto" w:fill="FFFFFF"/>
          <w:lang w:val="ro-RO"/>
        </w:rPr>
      </w:pPr>
      <w:r w:rsidRPr="0068630F">
        <w:rPr>
          <w:sz w:val="24"/>
          <w:szCs w:val="24"/>
          <w:shd w:val="clear" w:color="auto" w:fill="FFFFFF"/>
          <w:lang w:val="ro-RO"/>
        </w:rPr>
        <w:t>minimum 30 cm – pentru însemnele aplicate pe fuzelaj sau construcție similară și pe ampenajul vertical</w:t>
      </w:r>
      <w:r w:rsidR="00C16002" w:rsidRPr="0068630F">
        <w:rPr>
          <w:sz w:val="24"/>
          <w:szCs w:val="24"/>
          <w:bdr w:val="none" w:sz="0" w:space="0" w:color="auto" w:frame="1"/>
          <w:lang w:val="ro-RO" w:eastAsia="en-GB"/>
        </w:rPr>
        <w:t xml:space="preserve"> </w:t>
      </w:r>
      <w:proofErr w:type="spellStart"/>
      <w:r w:rsidR="00C16002" w:rsidRPr="0068630F">
        <w:rPr>
          <w:sz w:val="24"/>
          <w:szCs w:val="24"/>
          <w:bdr w:val="none" w:sz="0" w:space="0" w:color="auto" w:frame="1"/>
          <w:lang w:val="ro-RO" w:eastAsia="en-GB"/>
        </w:rPr>
        <w:t>şi</w:t>
      </w:r>
      <w:proofErr w:type="spellEnd"/>
      <w:r w:rsidR="00C16002" w:rsidRPr="0068630F">
        <w:rPr>
          <w:sz w:val="24"/>
          <w:szCs w:val="24"/>
          <w:bdr w:val="none" w:sz="0" w:space="0" w:color="auto" w:frame="1"/>
          <w:lang w:val="ro-RO" w:eastAsia="en-GB"/>
        </w:rPr>
        <w:t xml:space="preserve"> maximum 2/3 din </w:t>
      </w:r>
      <w:proofErr w:type="spellStart"/>
      <w:r w:rsidR="00C16002" w:rsidRPr="0068630F">
        <w:rPr>
          <w:sz w:val="24"/>
          <w:szCs w:val="24"/>
          <w:bdr w:val="none" w:sz="0" w:space="0" w:color="auto" w:frame="1"/>
          <w:lang w:val="ro-RO" w:eastAsia="en-GB"/>
        </w:rPr>
        <w:t>înălţimea</w:t>
      </w:r>
      <w:proofErr w:type="spellEnd"/>
      <w:r w:rsidR="00C16002" w:rsidRPr="0068630F">
        <w:rPr>
          <w:sz w:val="24"/>
          <w:szCs w:val="24"/>
          <w:bdr w:val="none" w:sz="0" w:space="0" w:color="auto" w:frame="1"/>
          <w:lang w:val="ro-RO" w:eastAsia="en-GB"/>
        </w:rPr>
        <w:t xml:space="preserve"> medie a </w:t>
      </w:r>
      <w:proofErr w:type="spellStart"/>
      <w:r w:rsidR="00C16002" w:rsidRPr="0068630F">
        <w:rPr>
          <w:sz w:val="24"/>
          <w:szCs w:val="24"/>
          <w:bdr w:val="none" w:sz="0" w:space="0" w:color="auto" w:frame="1"/>
          <w:lang w:val="ro-RO" w:eastAsia="en-GB"/>
        </w:rPr>
        <w:t>suprafeţei</w:t>
      </w:r>
      <w:proofErr w:type="spellEnd"/>
      <w:r w:rsidR="00C16002" w:rsidRPr="0068630F">
        <w:rPr>
          <w:sz w:val="24"/>
          <w:szCs w:val="24"/>
          <w:bdr w:val="none" w:sz="0" w:space="0" w:color="auto" w:frame="1"/>
          <w:lang w:val="ro-RO" w:eastAsia="en-GB"/>
        </w:rPr>
        <w:t xml:space="preserve"> laterale a fuzelajului, respectiv ampenajului vertical.</w:t>
      </w:r>
      <w:r w:rsidRPr="0068630F">
        <w:rPr>
          <w:sz w:val="24"/>
          <w:szCs w:val="24"/>
          <w:shd w:val="clear" w:color="auto" w:fill="FFFFFF"/>
          <w:lang w:val="ro-RO"/>
        </w:rPr>
        <w:t xml:space="preserve"> </w:t>
      </w:r>
    </w:p>
    <w:p w14:paraId="028457D8" w14:textId="4A5F2400" w:rsidR="00862B9A" w:rsidRPr="0068630F" w:rsidRDefault="00862B9A" w:rsidP="0068630F">
      <w:pPr>
        <w:shd w:val="clear" w:color="auto" w:fill="FFFFFF"/>
        <w:tabs>
          <w:tab w:val="left" w:pos="567"/>
        </w:tabs>
        <w:spacing w:after="0" w:line="276" w:lineRule="auto"/>
        <w:textAlignment w:val="baseline"/>
        <w:rPr>
          <w:sz w:val="24"/>
          <w:szCs w:val="24"/>
          <w:bdr w:val="none" w:sz="0" w:space="0" w:color="auto" w:frame="1"/>
          <w:lang w:val="ro-RO" w:eastAsia="en-GB"/>
        </w:rPr>
      </w:pPr>
      <w:r w:rsidRPr="0068630F">
        <w:rPr>
          <w:sz w:val="24"/>
          <w:szCs w:val="24"/>
          <w:bdr w:val="none" w:sz="0" w:space="0" w:color="auto" w:frame="1"/>
          <w:lang w:val="ro-RO" w:eastAsia="en-GB"/>
        </w:rPr>
        <w:t>(</w:t>
      </w:r>
      <w:r w:rsidR="00D51187" w:rsidRPr="0068630F">
        <w:rPr>
          <w:sz w:val="24"/>
          <w:szCs w:val="24"/>
          <w:bdr w:val="none" w:sz="0" w:space="0" w:color="auto" w:frame="1"/>
          <w:lang w:val="ro-RO" w:eastAsia="en-GB"/>
        </w:rPr>
        <w:t>4</w:t>
      </w:r>
      <w:r w:rsidRPr="0068630F">
        <w:rPr>
          <w:sz w:val="24"/>
          <w:szCs w:val="24"/>
          <w:bdr w:val="none" w:sz="0" w:space="0" w:color="auto" w:frame="1"/>
          <w:lang w:val="ro-RO" w:eastAsia="en-GB"/>
        </w:rPr>
        <w:t xml:space="preserve">) </w:t>
      </w:r>
      <w:r w:rsidR="0068630F">
        <w:rPr>
          <w:sz w:val="24"/>
          <w:szCs w:val="24"/>
          <w:bdr w:val="none" w:sz="0" w:space="0" w:color="auto" w:frame="1"/>
          <w:lang w:val="ro-RO" w:eastAsia="en-GB"/>
        </w:rPr>
        <w:tab/>
      </w:r>
      <w:proofErr w:type="spellStart"/>
      <w:r w:rsidRPr="0068630F">
        <w:rPr>
          <w:sz w:val="24"/>
          <w:szCs w:val="24"/>
          <w:bdr w:val="none" w:sz="0" w:space="0" w:color="auto" w:frame="1"/>
          <w:lang w:val="ro-RO" w:eastAsia="en-GB"/>
        </w:rPr>
        <w:t>Proporţiile</w:t>
      </w:r>
      <w:proofErr w:type="spellEnd"/>
      <w:r w:rsidRPr="0068630F">
        <w:rPr>
          <w:sz w:val="24"/>
          <w:szCs w:val="24"/>
          <w:bdr w:val="none" w:sz="0" w:space="0" w:color="auto" w:frame="1"/>
          <w:lang w:val="ro-RO" w:eastAsia="en-GB"/>
        </w:rPr>
        <w:t xml:space="preserve"> caracterelor trebuie să fie următoarele:</w:t>
      </w:r>
    </w:p>
    <w:p w14:paraId="2A2AA5D4" w14:textId="78B6D7E6" w:rsidR="00862B9A" w:rsidRPr="0068630F" w:rsidRDefault="00862B9A" w:rsidP="00767F03">
      <w:pPr>
        <w:pStyle w:val="ListParagraph"/>
        <w:numPr>
          <w:ilvl w:val="1"/>
          <w:numId w:val="38"/>
        </w:numPr>
        <w:shd w:val="clear" w:color="auto" w:fill="FFFFFF"/>
        <w:spacing w:after="0" w:line="276" w:lineRule="auto"/>
        <w:ind w:left="1134" w:hanging="567"/>
        <w:textAlignment w:val="baseline"/>
        <w:rPr>
          <w:sz w:val="24"/>
          <w:szCs w:val="24"/>
          <w:bdr w:val="none" w:sz="0" w:space="0" w:color="auto" w:frame="1"/>
          <w:lang w:val="ro-RO" w:eastAsia="en-GB"/>
        </w:rPr>
      </w:pPr>
      <w:r w:rsidRPr="0068630F">
        <w:rPr>
          <w:sz w:val="24"/>
          <w:szCs w:val="24"/>
          <w:bdr w:val="none" w:sz="0" w:space="0" w:color="auto" w:frame="1"/>
          <w:lang w:val="ro-RO" w:eastAsia="en-GB"/>
        </w:rPr>
        <w:t xml:space="preserve">literele sau cifrele - cu </w:t>
      </w:r>
      <w:proofErr w:type="spellStart"/>
      <w:r w:rsidRPr="0068630F">
        <w:rPr>
          <w:sz w:val="24"/>
          <w:szCs w:val="24"/>
          <w:bdr w:val="none" w:sz="0" w:space="0" w:color="auto" w:frame="1"/>
          <w:lang w:val="ro-RO" w:eastAsia="en-GB"/>
        </w:rPr>
        <w:t>excepţia</w:t>
      </w:r>
      <w:proofErr w:type="spellEnd"/>
      <w:r w:rsidRPr="0068630F">
        <w:rPr>
          <w:sz w:val="24"/>
          <w:szCs w:val="24"/>
          <w:bdr w:val="none" w:sz="0" w:space="0" w:color="auto" w:frame="1"/>
          <w:lang w:val="ro-RO" w:eastAsia="en-GB"/>
        </w:rPr>
        <w:t xml:space="preserve"> literelor I, J, M, W </w:t>
      </w:r>
      <w:proofErr w:type="spellStart"/>
      <w:r w:rsidRPr="0068630F">
        <w:rPr>
          <w:sz w:val="24"/>
          <w:szCs w:val="24"/>
          <w:bdr w:val="none" w:sz="0" w:space="0" w:color="auto" w:frame="1"/>
          <w:lang w:val="ro-RO" w:eastAsia="en-GB"/>
        </w:rPr>
        <w:t>şi</w:t>
      </w:r>
      <w:proofErr w:type="spellEnd"/>
      <w:r w:rsidRPr="0068630F">
        <w:rPr>
          <w:sz w:val="24"/>
          <w:szCs w:val="24"/>
          <w:bdr w:val="none" w:sz="0" w:space="0" w:color="auto" w:frame="1"/>
          <w:lang w:val="ro-RO" w:eastAsia="en-GB"/>
        </w:rPr>
        <w:t xml:space="preserve"> cifrei 1 - trebuie să aibă o </w:t>
      </w:r>
      <w:proofErr w:type="spellStart"/>
      <w:r w:rsidRPr="0068630F">
        <w:rPr>
          <w:sz w:val="24"/>
          <w:szCs w:val="24"/>
          <w:bdr w:val="none" w:sz="0" w:space="0" w:color="auto" w:frame="1"/>
          <w:lang w:val="ro-RO" w:eastAsia="en-GB"/>
        </w:rPr>
        <w:t>lăţime</w:t>
      </w:r>
      <w:proofErr w:type="spellEnd"/>
      <w:r w:rsidRPr="0068630F">
        <w:rPr>
          <w:sz w:val="24"/>
          <w:szCs w:val="24"/>
          <w:bdr w:val="none" w:sz="0" w:space="0" w:color="auto" w:frame="1"/>
          <w:lang w:val="ro-RO" w:eastAsia="en-GB"/>
        </w:rPr>
        <w:t xml:space="preserve"> egală cu 2/3 din </w:t>
      </w:r>
      <w:proofErr w:type="spellStart"/>
      <w:r w:rsidRPr="0068630F">
        <w:rPr>
          <w:sz w:val="24"/>
          <w:szCs w:val="24"/>
          <w:bdr w:val="none" w:sz="0" w:space="0" w:color="auto" w:frame="1"/>
          <w:lang w:val="ro-RO" w:eastAsia="en-GB"/>
        </w:rPr>
        <w:t>înălţimea</w:t>
      </w:r>
      <w:proofErr w:type="spellEnd"/>
      <w:r w:rsidRPr="0068630F">
        <w:rPr>
          <w:sz w:val="24"/>
          <w:szCs w:val="24"/>
          <w:bdr w:val="none" w:sz="0" w:space="0" w:color="auto" w:frame="1"/>
          <w:lang w:val="ro-RO" w:eastAsia="en-GB"/>
        </w:rPr>
        <w:t xml:space="preserve"> acestora, iar linia cu care vor fi scrise pe corpul aeronavei trebuie să fie o linie plină, având </w:t>
      </w:r>
      <w:proofErr w:type="spellStart"/>
      <w:r w:rsidRPr="0068630F">
        <w:rPr>
          <w:sz w:val="24"/>
          <w:szCs w:val="24"/>
          <w:bdr w:val="none" w:sz="0" w:space="0" w:color="auto" w:frame="1"/>
          <w:lang w:val="ro-RO" w:eastAsia="en-GB"/>
        </w:rPr>
        <w:t>lăţimea</w:t>
      </w:r>
      <w:proofErr w:type="spellEnd"/>
      <w:r w:rsidRPr="0068630F">
        <w:rPr>
          <w:sz w:val="24"/>
          <w:szCs w:val="24"/>
          <w:bdr w:val="none" w:sz="0" w:space="0" w:color="auto" w:frame="1"/>
          <w:lang w:val="ro-RO" w:eastAsia="en-GB"/>
        </w:rPr>
        <w:t xml:space="preserve"> egală cu 1/6 din </w:t>
      </w:r>
      <w:proofErr w:type="spellStart"/>
      <w:r w:rsidRPr="0068630F">
        <w:rPr>
          <w:sz w:val="24"/>
          <w:szCs w:val="24"/>
          <w:bdr w:val="none" w:sz="0" w:space="0" w:color="auto" w:frame="1"/>
          <w:lang w:val="ro-RO" w:eastAsia="en-GB"/>
        </w:rPr>
        <w:t>înălţimea</w:t>
      </w:r>
      <w:proofErr w:type="spellEnd"/>
      <w:r w:rsidRPr="0068630F">
        <w:rPr>
          <w:sz w:val="24"/>
          <w:szCs w:val="24"/>
          <w:bdr w:val="none" w:sz="0" w:space="0" w:color="auto" w:frame="1"/>
          <w:lang w:val="ro-RO" w:eastAsia="en-GB"/>
        </w:rPr>
        <w:t xml:space="preserve"> literei sau cifrei. Fiecare literă, cifră sau cratimă trebuie să fie separată de cea precedentă printr-un </w:t>
      </w:r>
      <w:proofErr w:type="spellStart"/>
      <w:r w:rsidRPr="0068630F">
        <w:rPr>
          <w:sz w:val="24"/>
          <w:szCs w:val="24"/>
          <w:bdr w:val="none" w:sz="0" w:space="0" w:color="auto" w:frame="1"/>
          <w:lang w:val="ro-RO" w:eastAsia="en-GB"/>
        </w:rPr>
        <w:t>spaţiu</w:t>
      </w:r>
      <w:proofErr w:type="spellEnd"/>
      <w:r w:rsidRPr="0068630F">
        <w:rPr>
          <w:sz w:val="24"/>
          <w:szCs w:val="24"/>
          <w:bdr w:val="none" w:sz="0" w:space="0" w:color="auto" w:frame="1"/>
          <w:lang w:val="ro-RO" w:eastAsia="en-GB"/>
        </w:rPr>
        <w:t xml:space="preserve"> egal cu 1/6 din </w:t>
      </w:r>
      <w:proofErr w:type="spellStart"/>
      <w:r w:rsidRPr="0068630F">
        <w:rPr>
          <w:sz w:val="24"/>
          <w:szCs w:val="24"/>
          <w:bdr w:val="none" w:sz="0" w:space="0" w:color="auto" w:frame="1"/>
          <w:lang w:val="ro-RO" w:eastAsia="en-GB"/>
        </w:rPr>
        <w:t>înălţimea</w:t>
      </w:r>
      <w:proofErr w:type="spellEnd"/>
      <w:r w:rsidRPr="0068630F">
        <w:rPr>
          <w:sz w:val="24"/>
          <w:szCs w:val="24"/>
          <w:bdr w:val="none" w:sz="0" w:space="0" w:color="auto" w:frame="1"/>
          <w:lang w:val="ro-RO" w:eastAsia="en-GB"/>
        </w:rPr>
        <w:t xml:space="preserve"> literelor sau cifrelor respective;</w:t>
      </w:r>
    </w:p>
    <w:p w14:paraId="41287DE0" w14:textId="19858BDE" w:rsidR="00862B9A" w:rsidRPr="0068630F" w:rsidRDefault="00862B9A" w:rsidP="00767F03">
      <w:pPr>
        <w:pStyle w:val="ListParagraph"/>
        <w:numPr>
          <w:ilvl w:val="1"/>
          <w:numId w:val="38"/>
        </w:numPr>
        <w:shd w:val="clear" w:color="auto" w:fill="FFFFFF"/>
        <w:spacing w:after="0" w:line="276" w:lineRule="auto"/>
        <w:ind w:left="1134" w:hanging="567"/>
        <w:textAlignment w:val="baseline"/>
        <w:rPr>
          <w:sz w:val="24"/>
          <w:szCs w:val="24"/>
          <w:bdr w:val="none" w:sz="0" w:space="0" w:color="auto" w:frame="1"/>
          <w:lang w:val="ro-RO" w:eastAsia="en-GB"/>
        </w:rPr>
      </w:pPr>
      <w:r w:rsidRPr="0068630F">
        <w:rPr>
          <w:sz w:val="24"/>
          <w:szCs w:val="24"/>
          <w:bdr w:val="none" w:sz="0" w:space="0" w:color="auto" w:frame="1"/>
          <w:lang w:val="ro-RO" w:eastAsia="en-GB"/>
        </w:rPr>
        <w:t xml:space="preserve">litera I trebuie să aibă o </w:t>
      </w:r>
      <w:proofErr w:type="spellStart"/>
      <w:r w:rsidRPr="0068630F">
        <w:rPr>
          <w:sz w:val="24"/>
          <w:szCs w:val="24"/>
          <w:bdr w:val="none" w:sz="0" w:space="0" w:color="auto" w:frame="1"/>
          <w:lang w:val="ro-RO" w:eastAsia="en-GB"/>
        </w:rPr>
        <w:t>lăţime</w:t>
      </w:r>
      <w:proofErr w:type="spellEnd"/>
      <w:r w:rsidRPr="0068630F">
        <w:rPr>
          <w:sz w:val="24"/>
          <w:szCs w:val="24"/>
          <w:bdr w:val="none" w:sz="0" w:space="0" w:color="auto" w:frame="1"/>
          <w:lang w:val="ro-RO" w:eastAsia="en-GB"/>
        </w:rPr>
        <w:t xml:space="preserve"> egală cu 1/6 din </w:t>
      </w:r>
      <w:proofErr w:type="spellStart"/>
      <w:r w:rsidRPr="0068630F">
        <w:rPr>
          <w:sz w:val="24"/>
          <w:szCs w:val="24"/>
          <w:bdr w:val="none" w:sz="0" w:space="0" w:color="auto" w:frame="1"/>
          <w:lang w:val="ro-RO" w:eastAsia="en-GB"/>
        </w:rPr>
        <w:t>înălţime</w:t>
      </w:r>
      <w:proofErr w:type="spellEnd"/>
      <w:r w:rsidRPr="0068630F">
        <w:rPr>
          <w:sz w:val="24"/>
          <w:szCs w:val="24"/>
          <w:bdr w:val="none" w:sz="0" w:space="0" w:color="auto" w:frame="1"/>
          <w:lang w:val="ro-RO" w:eastAsia="en-GB"/>
        </w:rPr>
        <w:t xml:space="preserve">; litera M trebuie să aibă o </w:t>
      </w:r>
      <w:proofErr w:type="spellStart"/>
      <w:r w:rsidRPr="0068630F">
        <w:rPr>
          <w:sz w:val="24"/>
          <w:szCs w:val="24"/>
          <w:bdr w:val="none" w:sz="0" w:space="0" w:color="auto" w:frame="1"/>
          <w:lang w:val="ro-RO" w:eastAsia="en-GB"/>
        </w:rPr>
        <w:t>lăţime</w:t>
      </w:r>
      <w:proofErr w:type="spellEnd"/>
      <w:r w:rsidRPr="0068630F">
        <w:rPr>
          <w:sz w:val="24"/>
          <w:szCs w:val="24"/>
          <w:bdr w:val="none" w:sz="0" w:space="0" w:color="auto" w:frame="1"/>
          <w:lang w:val="ro-RO" w:eastAsia="en-GB"/>
        </w:rPr>
        <w:t xml:space="preserve"> egală cu 7/8 din </w:t>
      </w:r>
      <w:proofErr w:type="spellStart"/>
      <w:r w:rsidRPr="0068630F">
        <w:rPr>
          <w:sz w:val="24"/>
          <w:szCs w:val="24"/>
          <w:bdr w:val="none" w:sz="0" w:space="0" w:color="auto" w:frame="1"/>
          <w:lang w:val="ro-RO" w:eastAsia="en-GB"/>
        </w:rPr>
        <w:t>înălţime</w:t>
      </w:r>
      <w:proofErr w:type="spellEnd"/>
      <w:r w:rsidRPr="0068630F">
        <w:rPr>
          <w:sz w:val="24"/>
          <w:szCs w:val="24"/>
          <w:bdr w:val="none" w:sz="0" w:space="0" w:color="auto" w:frame="1"/>
          <w:lang w:val="ro-RO" w:eastAsia="en-GB"/>
        </w:rPr>
        <w:t xml:space="preserve">; litera W trebuie să aibă baza mare egală cu </w:t>
      </w:r>
      <w:proofErr w:type="spellStart"/>
      <w:r w:rsidRPr="0068630F">
        <w:rPr>
          <w:sz w:val="24"/>
          <w:szCs w:val="24"/>
          <w:bdr w:val="none" w:sz="0" w:space="0" w:color="auto" w:frame="1"/>
          <w:lang w:val="ro-RO" w:eastAsia="en-GB"/>
        </w:rPr>
        <w:t>înălţimea</w:t>
      </w:r>
      <w:proofErr w:type="spellEnd"/>
      <w:r w:rsidRPr="0068630F">
        <w:rPr>
          <w:sz w:val="24"/>
          <w:szCs w:val="24"/>
          <w:bdr w:val="none" w:sz="0" w:space="0" w:color="auto" w:frame="1"/>
          <w:lang w:val="ro-RO" w:eastAsia="en-GB"/>
        </w:rPr>
        <w:t xml:space="preserve"> </w:t>
      </w:r>
      <w:proofErr w:type="spellStart"/>
      <w:r w:rsidRPr="0068630F">
        <w:rPr>
          <w:sz w:val="24"/>
          <w:szCs w:val="24"/>
          <w:bdr w:val="none" w:sz="0" w:space="0" w:color="auto" w:frame="1"/>
          <w:lang w:val="ro-RO" w:eastAsia="en-GB"/>
        </w:rPr>
        <w:t>şi</w:t>
      </w:r>
      <w:proofErr w:type="spellEnd"/>
      <w:r w:rsidRPr="0068630F">
        <w:rPr>
          <w:sz w:val="24"/>
          <w:szCs w:val="24"/>
          <w:bdr w:val="none" w:sz="0" w:space="0" w:color="auto" w:frame="1"/>
          <w:lang w:val="ro-RO" w:eastAsia="en-GB"/>
        </w:rPr>
        <w:t xml:space="preserve"> baza mică cu 2/5 din </w:t>
      </w:r>
      <w:proofErr w:type="spellStart"/>
      <w:r w:rsidRPr="0068630F">
        <w:rPr>
          <w:sz w:val="24"/>
          <w:szCs w:val="24"/>
          <w:bdr w:val="none" w:sz="0" w:space="0" w:color="auto" w:frame="1"/>
          <w:lang w:val="ro-RO" w:eastAsia="en-GB"/>
        </w:rPr>
        <w:t>înălţime</w:t>
      </w:r>
      <w:proofErr w:type="spellEnd"/>
      <w:r w:rsidRPr="0068630F">
        <w:rPr>
          <w:sz w:val="24"/>
          <w:szCs w:val="24"/>
          <w:bdr w:val="none" w:sz="0" w:space="0" w:color="auto" w:frame="1"/>
          <w:lang w:val="ro-RO" w:eastAsia="en-GB"/>
        </w:rPr>
        <w:t xml:space="preserve">, iar litera J </w:t>
      </w:r>
      <w:proofErr w:type="spellStart"/>
      <w:r w:rsidRPr="0068630F">
        <w:rPr>
          <w:sz w:val="24"/>
          <w:szCs w:val="24"/>
          <w:bdr w:val="none" w:sz="0" w:space="0" w:color="auto" w:frame="1"/>
          <w:lang w:val="ro-RO" w:eastAsia="en-GB"/>
        </w:rPr>
        <w:t>şi</w:t>
      </w:r>
      <w:proofErr w:type="spellEnd"/>
      <w:r w:rsidRPr="0068630F">
        <w:rPr>
          <w:sz w:val="24"/>
          <w:szCs w:val="24"/>
          <w:bdr w:val="none" w:sz="0" w:space="0" w:color="auto" w:frame="1"/>
          <w:lang w:val="ro-RO" w:eastAsia="en-GB"/>
        </w:rPr>
        <w:t xml:space="preserve"> cifra 1 trebuie să aibă o </w:t>
      </w:r>
      <w:proofErr w:type="spellStart"/>
      <w:r w:rsidRPr="0068630F">
        <w:rPr>
          <w:sz w:val="24"/>
          <w:szCs w:val="24"/>
          <w:bdr w:val="none" w:sz="0" w:space="0" w:color="auto" w:frame="1"/>
          <w:lang w:val="ro-RO" w:eastAsia="en-GB"/>
        </w:rPr>
        <w:t>lăţime</w:t>
      </w:r>
      <w:proofErr w:type="spellEnd"/>
      <w:r w:rsidRPr="0068630F">
        <w:rPr>
          <w:sz w:val="24"/>
          <w:szCs w:val="24"/>
          <w:bdr w:val="none" w:sz="0" w:space="0" w:color="auto" w:frame="1"/>
          <w:lang w:val="ro-RO" w:eastAsia="en-GB"/>
        </w:rPr>
        <w:t xml:space="preserve"> egală cu 1/2 din </w:t>
      </w:r>
      <w:proofErr w:type="spellStart"/>
      <w:r w:rsidRPr="0068630F">
        <w:rPr>
          <w:sz w:val="24"/>
          <w:szCs w:val="24"/>
          <w:bdr w:val="none" w:sz="0" w:space="0" w:color="auto" w:frame="1"/>
          <w:lang w:val="ro-RO" w:eastAsia="en-GB"/>
        </w:rPr>
        <w:t>înălţime</w:t>
      </w:r>
      <w:proofErr w:type="spellEnd"/>
      <w:r w:rsidRPr="0068630F">
        <w:rPr>
          <w:sz w:val="24"/>
          <w:szCs w:val="24"/>
          <w:bdr w:val="none" w:sz="0" w:space="0" w:color="auto" w:frame="1"/>
          <w:lang w:val="ro-RO" w:eastAsia="en-GB"/>
        </w:rPr>
        <w:t>;</w:t>
      </w:r>
    </w:p>
    <w:p w14:paraId="4971CC45" w14:textId="33537A1F" w:rsidR="00862B9A" w:rsidRPr="0068630F" w:rsidRDefault="00862B9A" w:rsidP="00767F03">
      <w:pPr>
        <w:pStyle w:val="ListParagraph"/>
        <w:numPr>
          <w:ilvl w:val="1"/>
          <w:numId w:val="38"/>
        </w:numPr>
        <w:shd w:val="clear" w:color="auto" w:fill="FFFFFF"/>
        <w:spacing w:after="0" w:line="276" w:lineRule="auto"/>
        <w:ind w:left="1134" w:hanging="567"/>
        <w:textAlignment w:val="baseline"/>
        <w:rPr>
          <w:sz w:val="24"/>
          <w:szCs w:val="24"/>
          <w:bdr w:val="none" w:sz="0" w:space="0" w:color="auto" w:frame="1"/>
          <w:lang w:val="ro-RO" w:eastAsia="en-GB"/>
        </w:rPr>
      </w:pPr>
      <w:r w:rsidRPr="0068630F">
        <w:rPr>
          <w:sz w:val="24"/>
          <w:szCs w:val="24"/>
          <w:bdr w:val="none" w:sz="0" w:space="0" w:color="auto" w:frame="1"/>
          <w:lang w:val="ro-RO" w:eastAsia="en-GB"/>
        </w:rPr>
        <w:t xml:space="preserve">cratima trebuie să aibă o lungime egală cu </w:t>
      </w:r>
      <w:proofErr w:type="spellStart"/>
      <w:r w:rsidRPr="0068630F">
        <w:rPr>
          <w:sz w:val="24"/>
          <w:szCs w:val="24"/>
          <w:bdr w:val="none" w:sz="0" w:space="0" w:color="auto" w:frame="1"/>
          <w:lang w:val="ro-RO" w:eastAsia="en-GB"/>
        </w:rPr>
        <w:t>lăţimea</w:t>
      </w:r>
      <w:proofErr w:type="spellEnd"/>
      <w:r w:rsidRPr="0068630F">
        <w:rPr>
          <w:sz w:val="24"/>
          <w:szCs w:val="24"/>
          <w:bdr w:val="none" w:sz="0" w:space="0" w:color="auto" w:frame="1"/>
          <w:lang w:val="ro-RO" w:eastAsia="en-GB"/>
        </w:rPr>
        <w:t xml:space="preserve"> unei litere</w:t>
      </w:r>
      <w:r w:rsidR="00BD19C1" w:rsidRPr="0068630F">
        <w:rPr>
          <w:sz w:val="24"/>
          <w:szCs w:val="24"/>
          <w:bdr w:val="none" w:sz="0" w:space="0" w:color="auto" w:frame="1"/>
          <w:lang w:val="ro-RO" w:eastAsia="en-GB"/>
        </w:rPr>
        <w:t xml:space="preserve"> (2/3 din </w:t>
      </w:r>
      <w:proofErr w:type="spellStart"/>
      <w:r w:rsidR="00BD19C1" w:rsidRPr="0068630F">
        <w:rPr>
          <w:sz w:val="24"/>
          <w:szCs w:val="24"/>
          <w:bdr w:val="none" w:sz="0" w:space="0" w:color="auto" w:frame="1"/>
          <w:lang w:val="ro-RO" w:eastAsia="en-GB"/>
        </w:rPr>
        <w:t>înălţimea</w:t>
      </w:r>
      <w:proofErr w:type="spellEnd"/>
      <w:r w:rsidR="00BD19C1" w:rsidRPr="0068630F">
        <w:rPr>
          <w:sz w:val="24"/>
          <w:szCs w:val="24"/>
          <w:bdr w:val="none" w:sz="0" w:space="0" w:color="auto" w:frame="1"/>
          <w:lang w:val="ro-RO" w:eastAsia="en-GB"/>
        </w:rPr>
        <w:t xml:space="preserve"> unei litere)</w:t>
      </w:r>
      <w:r w:rsidRPr="0068630F">
        <w:rPr>
          <w:sz w:val="24"/>
          <w:szCs w:val="24"/>
          <w:bdr w:val="none" w:sz="0" w:space="0" w:color="auto" w:frame="1"/>
          <w:lang w:val="ro-RO" w:eastAsia="en-GB"/>
        </w:rPr>
        <w:t>.</w:t>
      </w:r>
    </w:p>
    <w:p w14:paraId="01968D77" w14:textId="7601B003" w:rsidR="00F75F82" w:rsidRPr="0068630F" w:rsidRDefault="00862B9A" w:rsidP="0068630F">
      <w:pPr>
        <w:tabs>
          <w:tab w:val="left" w:pos="567"/>
        </w:tabs>
        <w:spacing w:after="0" w:line="276" w:lineRule="auto"/>
        <w:rPr>
          <w:sz w:val="24"/>
          <w:szCs w:val="24"/>
          <w:shd w:val="clear" w:color="auto" w:fill="FFFFFF"/>
          <w:lang w:val="ro-RO"/>
        </w:rPr>
      </w:pPr>
      <w:r w:rsidRPr="0068630F">
        <w:rPr>
          <w:sz w:val="24"/>
          <w:szCs w:val="24"/>
          <w:shd w:val="clear" w:color="auto" w:fill="FFFFFF"/>
          <w:lang w:val="ro-RO"/>
        </w:rPr>
        <w:t>(</w:t>
      </w:r>
      <w:r w:rsidR="00093518" w:rsidRPr="0068630F">
        <w:rPr>
          <w:sz w:val="24"/>
          <w:szCs w:val="24"/>
          <w:shd w:val="clear" w:color="auto" w:fill="FFFFFF"/>
          <w:lang w:val="ro-RO"/>
        </w:rPr>
        <w:t>5</w:t>
      </w:r>
      <w:r w:rsidRPr="0068630F">
        <w:rPr>
          <w:sz w:val="24"/>
          <w:szCs w:val="24"/>
          <w:shd w:val="clear" w:color="auto" w:fill="FFFFFF"/>
          <w:lang w:val="ro-RO"/>
        </w:rPr>
        <w:t xml:space="preserve">) </w:t>
      </w:r>
      <w:r w:rsidR="0068630F">
        <w:rPr>
          <w:sz w:val="24"/>
          <w:szCs w:val="24"/>
          <w:shd w:val="clear" w:color="auto" w:fill="FFFFFF"/>
          <w:lang w:val="ro-RO"/>
        </w:rPr>
        <w:tab/>
      </w:r>
      <w:r w:rsidR="00F75F82" w:rsidRPr="0068630F">
        <w:rPr>
          <w:sz w:val="24"/>
          <w:szCs w:val="24"/>
          <w:shd w:val="clear" w:color="auto" w:fill="FFFFFF"/>
          <w:lang w:val="ro-RO"/>
        </w:rPr>
        <w:t xml:space="preserve">Fiecare caracter se separă de cel precedent printr-un spațiu care să constituie </w:t>
      </w:r>
      <w:r w:rsidR="0068630F">
        <w:rPr>
          <w:sz w:val="24"/>
          <w:szCs w:val="24"/>
          <w:shd w:val="clear" w:color="auto" w:fill="FFFFFF"/>
          <w:lang w:val="ro-RO"/>
        </w:rPr>
        <w:t>1/4</w:t>
      </w:r>
      <w:r w:rsidR="00F75F82" w:rsidRPr="0068630F">
        <w:rPr>
          <w:sz w:val="24"/>
          <w:szCs w:val="24"/>
          <w:shd w:val="clear" w:color="auto" w:fill="FFFFFF"/>
          <w:lang w:val="ro-RO"/>
        </w:rPr>
        <w:t xml:space="preserve"> din lățimea caracterului. În aceste situații cratima este considerată ca un caracter separat.  </w:t>
      </w:r>
    </w:p>
    <w:p w14:paraId="304E0B9D" w14:textId="77777777" w:rsidR="00AC0607" w:rsidRPr="00A26F40" w:rsidRDefault="00AC0607" w:rsidP="00AC0607">
      <w:pPr>
        <w:spacing w:after="0"/>
        <w:ind w:left="567"/>
        <w:rPr>
          <w:sz w:val="24"/>
          <w:szCs w:val="24"/>
          <w:shd w:val="clear" w:color="auto" w:fill="FFFFFF"/>
          <w:lang w:val="ro-RO"/>
        </w:rPr>
      </w:pPr>
    </w:p>
    <w:p w14:paraId="2DF60B81" w14:textId="1C4D423B" w:rsidR="00FB17CE" w:rsidRPr="0072208B" w:rsidRDefault="002D2D85" w:rsidP="0072208B">
      <w:pPr>
        <w:pStyle w:val="Heading2"/>
        <w:ind w:left="0"/>
        <w:rPr>
          <w:rFonts w:ascii="Times New Roman" w:hAnsi="Times New Roman"/>
          <w:sz w:val="24"/>
          <w:szCs w:val="24"/>
          <w:lang w:val="ro-RO"/>
        </w:rPr>
      </w:pPr>
      <w:bookmarkStart w:id="43" w:name="_Toc230678624"/>
      <w:r w:rsidRPr="0072208B">
        <w:rPr>
          <w:rFonts w:ascii="Times New Roman" w:hAnsi="Times New Roman"/>
          <w:sz w:val="24"/>
          <w:szCs w:val="24"/>
          <w:lang w:val="ro-RO"/>
        </w:rPr>
        <w:t>4.</w:t>
      </w:r>
      <w:r w:rsidR="00177B89" w:rsidRPr="0072208B">
        <w:rPr>
          <w:rFonts w:ascii="Times New Roman" w:hAnsi="Times New Roman"/>
          <w:sz w:val="24"/>
          <w:szCs w:val="24"/>
          <w:lang w:val="ro-RO"/>
        </w:rPr>
        <w:t>4</w:t>
      </w:r>
      <w:r w:rsidRPr="0072208B">
        <w:rPr>
          <w:rFonts w:ascii="Times New Roman" w:hAnsi="Times New Roman"/>
          <w:sz w:val="24"/>
          <w:szCs w:val="24"/>
          <w:lang w:val="ro-RO"/>
        </w:rPr>
        <w:t xml:space="preserve">. </w:t>
      </w:r>
      <w:r w:rsidR="00FB17CE" w:rsidRPr="0072208B">
        <w:rPr>
          <w:rFonts w:ascii="Times New Roman" w:hAnsi="Times New Roman"/>
          <w:sz w:val="24"/>
          <w:szCs w:val="24"/>
          <w:lang w:val="ro-RO"/>
        </w:rPr>
        <w:t>Cazuri speciale</w:t>
      </w:r>
      <w:bookmarkEnd w:id="43"/>
    </w:p>
    <w:p w14:paraId="53240E15" w14:textId="447B3A49" w:rsidR="00FB17CE" w:rsidRPr="00872760" w:rsidRDefault="00FB17CE" w:rsidP="00872760">
      <w:pPr>
        <w:shd w:val="clear" w:color="auto" w:fill="FFFFFF"/>
        <w:tabs>
          <w:tab w:val="left" w:pos="567"/>
        </w:tabs>
        <w:spacing w:after="0" w:line="276" w:lineRule="auto"/>
        <w:textAlignment w:val="baseline"/>
        <w:rPr>
          <w:sz w:val="24"/>
          <w:szCs w:val="24"/>
          <w:bdr w:val="none" w:sz="0" w:space="0" w:color="auto" w:frame="1"/>
          <w:lang w:val="ro-RO" w:eastAsia="en-GB"/>
        </w:rPr>
      </w:pPr>
      <w:r w:rsidRPr="00872760">
        <w:rPr>
          <w:sz w:val="24"/>
          <w:szCs w:val="24"/>
          <w:bdr w:val="none" w:sz="0" w:space="0" w:color="auto" w:frame="1"/>
          <w:lang w:val="ro-RO" w:eastAsia="en-GB"/>
        </w:rPr>
        <w:t xml:space="preserve">(1) </w:t>
      </w:r>
      <w:r w:rsidR="00872760" w:rsidRPr="00872760">
        <w:rPr>
          <w:sz w:val="24"/>
          <w:szCs w:val="24"/>
          <w:bdr w:val="none" w:sz="0" w:space="0" w:color="auto" w:frame="1"/>
          <w:lang w:val="ro-RO" w:eastAsia="en-GB"/>
        </w:rPr>
        <w:tab/>
      </w:r>
      <w:r w:rsidR="00246D7E" w:rsidRPr="00872760">
        <w:rPr>
          <w:sz w:val="24"/>
          <w:szCs w:val="24"/>
          <w:bdr w:val="none" w:sz="0" w:space="0" w:color="auto" w:frame="1"/>
          <w:lang w:val="ro-RO" w:eastAsia="en-GB"/>
        </w:rPr>
        <w:t>C</w:t>
      </w:r>
      <w:r w:rsidR="00246D7E" w:rsidRPr="00872760">
        <w:rPr>
          <w:sz w:val="24"/>
          <w:szCs w:val="24"/>
          <w:shd w:val="clear" w:color="auto" w:fill="FFFFFF"/>
          <w:lang w:val="ro-RO"/>
        </w:rPr>
        <w:t xml:space="preserve">ând construcția aeronavei nu permite respectarea </w:t>
      </w:r>
      <w:r w:rsidR="00AE5F3B" w:rsidRPr="00872760">
        <w:rPr>
          <w:sz w:val="24"/>
          <w:szCs w:val="24"/>
          <w:shd w:val="clear" w:color="auto" w:fill="FFFFFF"/>
          <w:lang w:val="ro-RO"/>
        </w:rPr>
        <w:t xml:space="preserve">dispozițiilor pct. 4.1. - 4.3., </w:t>
      </w:r>
      <w:proofErr w:type="spellStart"/>
      <w:r w:rsidR="00AE5F3B" w:rsidRPr="00872760">
        <w:rPr>
          <w:sz w:val="24"/>
          <w:szCs w:val="24"/>
          <w:bdr w:val="none" w:sz="0" w:space="0" w:color="auto" w:frame="1"/>
          <w:lang w:val="ro-RO" w:eastAsia="en-GB"/>
        </w:rPr>
        <w:t>poziţionarea</w:t>
      </w:r>
      <w:proofErr w:type="spellEnd"/>
      <w:r w:rsidR="00AE5F3B" w:rsidRPr="00872760">
        <w:rPr>
          <w:sz w:val="24"/>
          <w:szCs w:val="24"/>
          <w:bdr w:val="none" w:sz="0" w:space="0" w:color="auto" w:frame="1"/>
          <w:lang w:val="ro-RO" w:eastAsia="en-GB"/>
        </w:rPr>
        <w:t xml:space="preserve"> </w:t>
      </w:r>
      <w:proofErr w:type="spellStart"/>
      <w:r w:rsidR="00AE5F3B" w:rsidRPr="00872760">
        <w:rPr>
          <w:sz w:val="24"/>
          <w:szCs w:val="24"/>
          <w:bdr w:val="none" w:sz="0" w:space="0" w:color="auto" w:frame="1"/>
          <w:lang w:val="ro-RO" w:eastAsia="en-GB"/>
        </w:rPr>
        <w:t>şi</w:t>
      </w:r>
      <w:proofErr w:type="spellEnd"/>
      <w:r w:rsidR="00AE5F3B" w:rsidRPr="00872760">
        <w:rPr>
          <w:sz w:val="24"/>
          <w:szCs w:val="24"/>
          <w:bdr w:val="none" w:sz="0" w:space="0" w:color="auto" w:frame="1"/>
          <w:lang w:val="ro-RO" w:eastAsia="en-GB"/>
        </w:rPr>
        <w:t>/sau dimensiunile însemnelor de naționalitate și de înmatriculare</w:t>
      </w:r>
      <w:r w:rsidR="00677BEC" w:rsidRPr="00872760">
        <w:rPr>
          <w:sz w:val="24"/>
          <w:szCs w:val="24"/>
          <w:bdr w:val="none" w:sz="0" w:space="0" w:color="auto" w:frame="1"/>
          <w:lang w:val="ro-RO" w:eastAsia="en-GB"/>
        </w:rPr>
        <w:t xml:space="preserve"> se stabilesc de la caz la caz de către AAC în scopul identificării </w:t>
      </w:r>
      <w:r w:rsidR="00550C25" w:rsidRPr="00872760">
        <w:rPr>
          <w:sz w:val="24"/>
          <w:szCs w:val="24"/>
          <w:bdr w:val="none" w:sz="0" w:space="0" w:color="auto" w:frame="1"/>
          <w:lang w:val="ro-RO" w:eastAsia="en-GB"/>
        </w:rPr>
        <w:t xml:space="preserve">rapide ale </w:t>
      </w:r>
      <w:r w:rsidR="00677BEC" w:rsidRPr="00872760">
        <w:rPr>
          <w:sz w:val="24"/>
          <w:szCs w:val="24"/>
          <w:bdr w:val="none" w:sz="0" w:space="0" w:color="auto" w:frame="1"/>
          <w:lang w:val="ro-RO" w:eastAsia="en-GB"/>
        </w:rPr>
        <w:t xml:space="preserve">acestor aeronave din aer </w:t>
      </w:r>
      <w:proofErr w:type="spellStart"/>
      <w:r w:rsidR="00677BEC" w:rsidRPr="00872760">
        <w:rPr>
          <w:sz w:val="24"/>
          <w:szCs w:val="24"/>
          <w:bdr w:val="none" w:sz="0" w:space="0" w:color="auto" w:frame="1"/>
          <w:lang w:val="ro-RO" w:eastAsia="en-GB"/>
        </w:rPr>
        <w:t>şi</w:t>
      </w:r>
      <w:proofErr w:type="spellEnd"/>
      <w:r w:rsidR="00677BEC" w:rsidRPr="00872760">
        <w:rPr>
          <w:sz w:val="24"/>
          <w:szCs w:val="24"/>
          <w:bdr w:val="none" w:sz="0" w:space="0" w:color="auto" w:frame="1"/>
          <w:lang w:val="ro-RO" w:eastAsia="en-GB"/>
        </w:rPr>
        <w:t xml:space="preserve"> de la sol</w:t>
      </w:r>
      <w:r w:rsidR="00550C25" w:rsidRPr="00872760">
        <w:rPr>
          <w:sz w:val="24"/>
          <w:szCs w:val="24"/>
          <w:bdr w:val="none" w:sz="0" w:space="0" w:color="auto" w:frame="1"/>
          <w:lang w:val="ro-RO" w:eastAsia="en-GB"/>
        </w:rPr>
        <w:t>.</w:t>
      </w:r>
      <w:r w:rsidR="00246D7E" w:rsidRPr="00872760">
        <w:rPr>
          <w:sz w:val="24"/>
          <w:szCs w:val="24"/>
          <w:shd w:val="clear" w:color="auto" w:fill="FFFFFF"/>
          <w:lang w:val="ro-RO"/>
        </w:rPr>
        <w:t xml:space="preserve"> </w:t>
      </w:r>
    </w:p>
    <w:p w14:paraId="293D1AA4" w14:textId="04CF5025" w:rsidR="00FB17CE" w:rsidRPr="00872760" w:rsidRDefault="00FB17CE" w:rsidP="00333DFA">
      <w:pPr>
        <w:shd w:val="clear" w:color="auto" w:fill="FFFFFF"/>
        <w:tabs>
          <w:tab w:val="left" w:pos="567"/>
        </w:tabs>
        <w:spacing w:after="0" w:line="276" w:lineRule="auto"/>
        <w:textAlignment w:val="baseline"/>
        <w:rPr>
          <w:sz w:val="24"/>
          <w:szCs w:val="24"/>
          <w:bdr w:val="none" w:sz="0" w:space="0" w:color="auto" w:frame="1"/>
          <w:lang w:val="ro-RO" w:eastAsia="en-GB"/>
        </w:rPr>
      </w:pPr>
      <w:r w:rsidRPr="00872760">
        <w:rPr>
          <w:sz w:val="24"/>
          <w:szCs w:val="24"/>
          <w:bdr w:val="none" w:sz="0" w:space="0" w:color="auto" w:frame="1"/>
          <w:lang w:val="ro-RO" w:eastAsia="en-GB"/>
        </w:rPr>
        <w:t xml:space="preserve">(2) </w:t>
      </w:r>
      <w:r w:rsidR="00333DFA">
        <w:rPr>
          <w:sz w:val="24"/>
          <w:szCs w:val="24"/>
          <w:bdr w:val="none" w:sz="0" w:space="0" w:color="auto" w:frame="1"/>
          <w:lang w:val="ro-RO" w:eastAsia="en-GB"/>
        </w:rPr>
        <w:tab/>
      </w:r>
      <w:r w:rsidRPr="00872760">
        <w:rPr>
          <w:sz w:val="24"/>
          <w:szCs w:val="24"/>
          <w:bdr w:val="none" w:sz="0" w:space="0" w:color="auto" w:frame="1"/>
          <w:lang w:val="ro-RO" w:eastAsia="en-GB"/>
        </w:rPr>
        <w:t xml:space="preserve">Pe gondolele echipamentelor speciale de la bordul aeronavelor civile, legate cu cablu trenant de aeronavă, se </w:t>
      </w:r>
      <w:proofErr w:type="spellStart"/>
      <w:r w:rsidRPr="00872760">
        <w:rPr>
          <w:sz w:val="24"/>
          <w:szCs w:val="24"/>
          <w:bdr w:val="none" w:sz="0" w:space="0" w:color="auto" w:frame="1"/>
          <w:lang w:val="ro-RO" w:eastAsia="en-GB"/>
        </w:rPr>
        <w:t>inscripţionează</w:t>
      </w:r>
      <w:proofErr w:type="spellEnd"/>
      <w:r w:rsidRPr="00872760">
        <w:rPr>
          <w:sz w:val="24"/>
          <w:szCs w:val="24"/>
          <w:bdr w:val="none" w:sz="0" w:space="0" w:color="auto" w:frame="1"/>
          <w:lang w:val="ro-RO" w:eastAsia="en-GB"/>
        </w:rPr>
        <w:t xml:space="preserve">, în mod obligatoriu, însemnele de </w:t>
      </w:r>
      <w:r w:rsidR="00872760" w:rsidRPr="00872760">
        <w:rPr>
          <w:sz w:val="24"/>
          <w:szCs w:val="24"/>
          <w:bdr w:val="none" w:sz="0" w:space="0" w:color="auto" w:frame="1"/>
          <w:lang w:val="ro-RO" w:eastAsia="en-GB"/>
        </w:rPr>
        <w:t xml:space="preserve">naționalitate și de </w:t>
      </w:r>
      <w:r w:rsidRPr="00872760">
        <w:rPr>
          <w:sz w:val="24"/>
          <w:szCs w:val="24"/>
          <w:bdr w:val="none" w:sz="0" w:space="0" w:color="auto" w:frame="1"/>
          <w:lang w:val="ro-RO" w:eastAsia="en-GB"/>
        </w:rPr>
        <w:t>înmatriculare ale aeronavei respective.</w:t>
      </w:r>
    </w:p>
    <w:p w14:paraId="2D1D384D" w14:textId="77777777" w:rsidR="002D2D85" w:rsidRPr="00A26F40" w:rsidRDefault="002D2D85" w:rsidP="002D2D85">
      <w:pPr>
        <w:spacing w:after="0"/>
        <w:rPr>
          <w:sz w:val="24"/>
          <w:szCs w:val="24"/>
          <w:shd w:val="clear" w:color="auto" w:fill="FFFFFF"/>
          <w:lang w:val="ro-RO"/>
        </w:rPr>
      </w:pPr>
    </w:p>
    <w:p w14:paraId="357ADB42" w14:textId="0279CF47" w:rsidR="00333DFA" w:rsidRPr="0072208B" w:rsidRDefault="002D2D85" w:rsidP="0072208B">
      <w:pPr>
        <w:pStyle w:val="Heading2"/>
        <w:ind w:left="0"/>
        <w:rPr>
          <w:rFonts w:ascii="Times New Roman" w:hAnsi="Times New Roman"/>
          <w:sz w:val="24"/>
          <w:szCs w:val="24"/>
          <w:lang w:val="ro-RO"/>
        </w:rPr>
      </w:pPr>
      <w:bookmarkStart w:id="44" w:name="_Toc230678625"/>
      <w:r w:rsidRPr="00500948">
        <w:rPr>
          <w:rFonts w:ascii="Times New Roman" w:hAnsi="Times New Roman"/>
          <w:sz w:val="24"/>
          <w:szCs w:val="24"/>
          <w:lang w:val="ro-RO"/>
        </w:rPr>
        <w:t>4.</w:t>
      </w:r>
      <w:r w:rsidR="009D1C83" w:rsidRPr="00500948">
        <w:rPr>
          <w:rFonts w:ascii="Times New Roman" w:hAnsi="Times New Roman"/>
          <w:sz w:val="24"/>
          <w:szCs w:val="24"/>
          <w:lang w:val="ro-RO"/>
        </w:rPr>
        <w:t>5</w:t>
      </w:r>
      <w:r w:rsidRPr="00500948">
        <w:rPr>
          <w:rFonts w:ascii="Times New Roman" w:hAnsi="Times New Roman"/>
          <w:sz w:val="24"/>
          <w:szCs w:val="24"/>
          <w:lang w:val="ro-RO"/>
        </w:rPr>
        <w:t xml:space="preserve">. </w:t>
      </w:r>
      <w:r w:rsidR="00333DFA" w:rsidRPr="00500948">
        <w:rPr>
          <w:rFonts w:ascii="Times New Roman" w:hAnsi="Times New Roman"/>
          <w:sz w:val="24"/>
          <w:szCs w:val="24"/>
          <w:lang w:val="ro-RO"/>
        </w:rPr>
        <w:t>Reproducerea Drapelului de Stat pe fuzelajul aeronavei</w:t>
      </w:r>
      <w:bookmarkEnd w:id="44"/>
    </w:p>
    <w:p w14:paraId="63561D46" w14:textId="3D91FF00" w:rsidR="00333DFA" w:rsidRPr="00C83B34" w:rsidRDefault="00333DFA" w:rsidP="00333DFA">
      <w:pPr>
        <w:tabs>
          <w:tab w:val="left" w:pos="567"/>
        </w:tabs>
        <w:spacing w:after="0" w:line="276" w:lineRule="auto"/>
        <w:ind w:firstLine="0"/>
        <w:rPr>
          <w:color w:val="auto"/>
          <w:sz w:val="24"/>
          <w:szCs w:val="24"/>
          <w:lang w:val="ro-RO"/>
        </w:rPr>
      </w:pPr>
      <w:r>
        <w:rPr>
          <w:sz w:val="24"/>
          <w:szCs w:val="24"/>
          <w:lang w:val="ro-RO"/>
        </w:rPr>
        <w:t xml:space="preserve">(1) </w:t>
      </w:r>
      <w:r>
        <w:rPr>
          <w:sz w:val="24"/>
          <w:szCs w:val="24"/>
          <w:lang w:val="ro-RO"/>
        </w:rPr>
        <w:tab/>
      </w:r>
      <w:r w:rsidRPr="00A26F40">
        <w:rPr>
          <w:sz w:val="24"/>
          <w:szCs w:val="24"/>
          <w:lang w:val="ro-RO"/>
        </w:rPr>
        <w:t xml:space="preserve">Drapelul Republicii Moldova se inscripționează pe fuzelajul aeronavei în continuarea însemnelor de naționalitate și de înmatriculare. Drapelul are formă dreptunghiulară, având lățimea egală cu 2/3 din lungime, iar </w:t>
      </w:r>
      <w:r w:rsidRPr="00C83B34">
        <w:rPr>
          <w:color w:val="auto"/>
          <w:sz w:val="24"/>
          <w:szCs w:val="24"/>
          <w:lang w:val="ro-RO"/>
        </w:rPr>
        <w:t>dimensiunile fâșiilor culorilor sunt egale.</w:t>
      </w:r>
    </w:p>
    <w:p w14:paraId="79ADEB21" w14:textId="397F5112" w:rsidR="00333DFA" w:rsidRPr="00C83B34" w:rsidRDefault="00333DFA" w:rsidP="00333DFA">
      <w:pPr>
        <w:tabs>
          <w:tab w:val="left" w:pos="567"/>
        </w:tabs>
        <w:spacing w:after="0" w:line="276" w:lineRule="auto"/>
        <w:ind w:firstLine="0"/>
        <w:rPr>
          <w:color w:val="auto"/>
          <w:sz w:val="24"/>
          <w:szCs w:val="24"/>
          <w:lang w:val="ro-RO"/>
        </w:rPr>
      </w:pPr>
      <w:r w:rsidRPr="00C83B34">
        <w:rPr>
          <w:color w:val="auto"/>
          <w:sz w:val="24"/>
          <w:szCs w:val="24"/>
          <w:lang w:val="ro-RO"/>
        </w:rPr>
        <w:t xml:space="preserve">(2) </w:t>
      </w:r>
      <w:r w:rsidRPr="00C83B34">
        <w:rPr>
          <w:color w:val="auto"/>
          <w:sz w:val="24"/>
          <w:szCs w:val="24"/>
          <w:lang w:val="ro-RO"/>
        </w:rPr>
        <w:tab/>
        <w:t xml:space="preserve">Imaginea grafică standard a Drapelului Republicii Moldova este prezentată în Anexa nr. </w:t>
      </w:r>
      <w:r w:rsidR="00892336" w:rsidRPr="00C83B34">
        <w:rPr>
          <w:color w:val="auto"/>
          <w:sz w:val="24"/>
          <w:szCs w:val="24"/>
          <w:lang w:val="ro-RO"/>
        </w:rPr>
        <w:t>8</w:t>
      </w:r>
      <w:r w:rsidRPr="00C83B34">
        <w:rPr>
          <w:color w:val="auto"/>
          <w:sz w:val="24"/>
          <w:szCs w:val="24"/>
          <w:lang w:val="ro-RO"/>
        </w:rPr>
        <w:t>.</w:t>
      </w:r>
    </w:p>
    <w:p w14:paraId="17C7A537" w14:textId="50023EC8" w:rsidR="00333DFA" w:rsidRPr="00C83B34" w:rsidRDefault="00333DFA" w:rsidP="00333DFA">
      <w:pPr>
        <w:tabs>
          <w:tab w:val="left" w:pos="567"/>
        </w:tabs>
        <w:spacing w:after="0" w:line="276" w:lineRule="auto"/>
        <w:ind w:firstLine="0"/>
        <w:rPr>
          <w:b/>
          <w:color w:val="auto"/>
          <w:sz w:val="24"/>
          <w:szCs w:val="24"/>
          <w:lang w:val="ro-RO"/>
        </w:rPr>
      </w:pPr>
      <w:r w:rsidRPr="00C83B34">
        <w:rPr>
          <w:color w:val="auto"/>
          <w:sz w:val="24"/>
          <w:szCs w:val="24"/>
          <w:lang w:val="ro-RO"/>
        </w:rPr>
        <w:t xml:space="preserve">(3) </w:t>
      </w:r>
      <w:r w:rsidRPr="00C83B34">
        <w:rPr>
          <w:color w:val="auto"/>
          <w:sz w:val="24"/>
          <w:szCs w:val="24"/>
          <w:lang w:val="ro-RO"/>
        </w:rPr>
        <w:tab/>
        <w:t xml:space="preserve">Recomandările tehnice privind respectarea nuanțelor cromatice și a proporțiilor la reproducerea Drapelului Republicii Moldova sunt stabilite în Anexa nr. </w:t>
      </w:r>
      <w:r w:rsidR="00892336" w:rsidRPr="00C83B34">
        <w:rPr>
          <w:color w:val="auto"/>
          <w:sz w:val="24"/>
          <w:szCs w:val="24"/>
          <w:lang w:val="ro-RO"/>
        </w:rPr>
        <w:t>9</w:t>
      </w:r>
      <w:r w:rsidRPr="00C83B34">
        <w:rPr>
          <w:color w:val="auto"/>
          <w:sz w:val="24"/>
          <w:szCs w:val="24"/>
          <w:lang w:val="ro-RO"/>
        </w:rPr>
        <w:t>.</w:t>
      </w:r>
    </w:p>
    <w:p w14:paraId="699334BB" w14:textId="77777777" w:rsidR="00333DFA" w:rsidRPr="00C83B34" w:rsidRDefault="00333DFA" w:rsidP="00333DFA">
      <w:pPr>
        <w:spacing w:after="0" w:line="276" w:lineRule="auto"/>
        <w:rPr>
          <w:b/>
          <w:color w:val="auto"/>
          <w:sz w:val="24"/>
          <w:szCs w:val="24"/>
          <w:lang w:val="ro-MD"/>
        </w:rPr>
      </w:pPr>
    </w:p>
    <w:p w14:paraId="55059D51" w14:textId="16118DCB" w:rsidR="002D2D85" w:rsidRPr="00500948" w:rsidRDefault="00333DFA" w:rsidP="0072208B">
      <w:pPr>
        <w:pStyle w:val="Heading2"/>
        <w:ind w:left="0"/>
        <w:rPr>
          <w:rFonts w:ascii="Times New Roman" w:hAnsi="Times New Roman"/>
          <w:sz w:val="24"/>
          <w:szCs w:val="24"/>
          <w:lang w:val="ro-RO"/>
        </w:rPr>
      </w:pPr>
      <w:bookmarkStart w:id="45" w:name="_Toc230678626"/>
      <w:r w:rsidRPr="00500948">
        <w:rPr>
          <w:rFonts w:ascii="Times New Roman" w:hAnsi="Times New Roman"/>
          <w:sz w:val="24"/>
          <w:szCs w:val="24"/>
          <w:lang w:val="ro-RO"/>
        </w:rPr>
        <w:t xml:space="preserve">4.6. </w:t>
      </w:r>
      <w:r w:rsidR="002D2D85" w:rsidRPr="00500948">
        <w:rPr>
          <w:rFonts w:ascii="Times New Roman" w:hAnsi="Times New Roman"/>
          <w:sz w:val="24"/>
          <w:szCs w:val="24"/>
          <w:lang w:val="ro-RO"/>
        </w:rPr>
        <w:t>Vopsirea exterioară a aeronavei</w:t>
      </w:r>
      <w:bookmarkEnd w:id="45"/>
    </w:p>
    <w:p w14:paraId="313B39B0" w14:textId="68DA5550" w:rsidR="002D2D85" w:rsidRPr="00B966AB" w:rsidRDefault="002D2D85" w:rsidP="006121D0">
      <w:pPr>
        <w:tabs>
          <w:tab w:val="left" w:pos="567"/>
        </w:tabs>
        <w:spacing w:after="0" w:line="276" w:lineRule="auto"/>
        <w:ind w:firstLine="0"/>
        <w:rPr>
          <w:sz w:val="24"/>
          <w:szCs w:val="24"/>
          <w:lang w:val="ro-RO"/>
        </w:rPr>
      </w:pPr>
      <w:r w:rsidRPr="00B966AB">
        <w:rPr>
          <w:sz w:val="24"/>
          <w:szCs w:val="24"/>
          <w:lang w:val="ro-RO"/>
        </w:rPr>
        <w:t>(</w:t>
      </w:r>
      <w:r w:rsidR="00C53F0F" w:rsidRPr="00B966AB">
        <w:rPr>
          <w:sz w:val="24"/>
          <w:szCs w:val="24"/>
          <w:lang w:val="ro-RO"/>
        </w:rPr>
        <w:t>1</w:t>
      </w:r>
      <w:r w:rsidRPr="00B966AB">
        <w:rPr>
          <w:sz w:val="24"/>
          <w:szCs w:val="24"/>
          <w:lang w:val="ro-RO"/>
        </w:rPr>
        <w:t xml:space="preserve">) </w:t>
      </w:r>
      <w:r w:rsidR="006121D0">
        <w:rPr>
          <w:sz w:val="24"/>
          <w:szCs w:val="24"/>
          <w:lang w:val="ro-RO"/>
        </w:rPr>
        <w:tab/>
      </w:r>
      <w:r w:rsidRPr="00B966AB">
        <w:rPr>
          <w:sz w:val="24"/>
          <w:szCs w:val="24"/>
          <w:lang w:val="ro-RO"/>
        </w:rPr>
        <w:t xml:space="preserve">Proiectul schemei </w:t>
      </w:r>
      <w:r w:rsidR="00F863C4" w:rsidRPr="00B966AB">
        <w:rPr>
          <w:sz w:val="24"/>
          <w:szCs w:val="24"/>
          <w:lang w:val="ro-RO"/>
        </w:rPr>
        <w:t xml:space="preserve">de vopsire </w:t>
      </w:r>
      <w:r w:rsidR="00461652" w:rsidRPr="00B966AB">
        <w:rPr>
          <w:sz w:val="24"/>
          <w:szCs w:val="24"/>
          <w:lang w:val="ro-RO"/>
        </w:rPr>
        <w:t xml:space="preserve">care include </w:t>
      </w:r>
      <w:r w:rsidRPr="00B966AB">
        <w:rPr>
          <w:sz w:val="24"/>
          <w:szCs w:val="24"/>
          <w:lang w:val="ro-RO"/>
        </w:rPr>
        <w:t xml:space="preserve">poziționarea însemnelor de naționalitate și de înmatriculare, </w:t>
      </w:r>
      <w:r w:rsidR="00461652" w:rsidRPr="00B966AB">
        <w:rPr>
          <w:sz w:val="24"/>
          <w:szCs w:val="24"/>
          <w:lang w:val="ro-RO"/>
        </w:rPr>
        <w:t xml:space="preserve">forma </w:t>
      </w:r>
      <w:proofErr w:type="spellStart"/>
      <w:r w:rsidR="00461652" w:rsidRPr="00B966AB">
        <w:rPr>
          <w:sz w:val="24"/>
          <w:szCs w:val="24"/>
          <w:lang w:val="ro-RO"/>
        </w:rPr>
        <w:t>şi</w:t>
      </w:r>
      <w:proofErr w:type="spellEnd"/>
      <w:r w:rsidR="00461652" w:rsidRPr="00B966AB">
        <w:rPr>
          <w:sz w:val="24"/>
          <w:szCs w:val="24"/>
          <w:lang w:val="ro-RO"/>
        </w:rPr>
        <w:t xml:space="preserve"> dimensiunile acestora </w:t>
      </w:r>
      <w:proofErr w:type="spellStart"/>
      <w:r w:rsidR="00461652" w:rsidRPr="00B966AB">
        <w:rPr>
          <w:sz w:val="24"/>
          <w:szCs w:val="24"/>
          <w:lang w:val="ro-RO"/>
        </w:rPr>
        <w:t>şi</w:t>
      </w:r>
      <w:proofErr w:type="spellEnd"/>
      <w:r w:rsidR="00461652" w:rsidRPr="00B966AB">
        <w:rPr>
          <w:sz w:val="24"/>
          <w:szCs w:val="24"/>
          <w:lang w:val="ro-RO"/>
        </w:rPr>
        <w:t xml:space="preserve"> vopsirea exterioară a aeronavei</w:t>
      </w:r>
      <w:r w:rsidRPr="00B966AB">
        <w:rPr>
          <w:sz w:val="24"/>
          <w:szCs w:val="24"/>
          <w:lang w:val="ro-RO"/>
        </w:rPr>
        <w:t xml:space="preserve">, se prezintă către </w:t>
      </w:r>
      <w:r w:rsidRPr="00B966AB">
        <w:rPr>
          <w:sz w:val="24"/>
          <w:szCs w:val="24"/>
          <w:lang w:val="ro-RO"/>
        </w:rPr>
        <w:lastRenderedPageBreak/>
        <w:t>AAC de deținătorul aeronavei în 2 exemplare și se aprobă de AAC în conformitate cu cerințele prezentului PIAC.</w:t>
      </w:r>
    </w:p>
    <w:p w14:paraId="5C31D260" w14:textId="1B07BFD9" w:rsidR="00703BBB" w:rsidRPr="00B966AB" w:rsidRDefault="002D2D85" w:rsidP="006121D0">
      <w:pPr>
        <w:tabs>
          <w:tab w:val="left" w:pos="567"/>
        </w:tabs>
        <w:spacing w:after="0" w:line="276" w:lineRule="auto"/>
        <w:ind w:firstLine="0"/>
        <w:rPr>
          <w:sz w:val="24"/>
          <w:szCs w:val="24"/>
          <w:lang w:val="ro-RO"/>
        </w:rPr>
      </w:pPr>
      <w:r w:rsidRPr="00B966AB">
        <w:rPr>
          <w:sz w:val="24"/>
          <w:szCs w:val="24"/>
          <w:lang w:val="ro-RO"/>
        </w:rPr>
        <w:t>(</w:t>
      </w:r>
      <w:r w:rsidR="00A92799" w:rsidRPr="00B966AB">
        <w:rPr>
          <w:sz w:val="24"/>
          <w:szCs w:val="24"/>
          <w:lang w:val="ro-RO"/>
        </w:rPr>
        <w:t>2</w:t>
      </w:r>
      <w:r w:rsidRPr="00B966AB">
        <w:rPr>
          <w:sz w:val="24"/>
          <w:szCs w:val="24"/>
          <w:lang w:val="ro-RO"/>
        </w:rPr>
        <w:t xml:space="preserve">) </w:t>
      </w:r>
      <w:r w:rsidR="006121D0">
        <w:rPr>
          <w:sz w:val="24"/>
          <w:szCs w:val="24"/>
          <w:lang w:val="ro-RO"/>
        </w:rPr>
        <w:tab/>
      </w:r>
      <w:r w:rsidR="00A67177" w:rsidRPr="00B966AB">
        <w:rPr>
          <w:sz w:val="24"/>
          <w:szCs w:val="24"/>
          <w:lang w:val="ro-RO"/>
        </w:rPr>
        <w:t xml:space="preserve">Schema </w:t>
      </w:r>
      <w:r w:rsidR="002C7DCC" w:rsidRPr="00B966AB">
        <w:rPr>
          <w:sz w:val="24"/>
          <w:szCs w:val="24"/>
          <w:lang w:val="ro-RO"/>
        </w:rPr>
        <w:t xml:space="preserve">de vopsire </w:t>
      </w:r>
      <w:r w:rsidR="00A67177" w:rsidRPr="00B966AB">
        <w:rPr>
          <w:sz w:val="24"/>
          <w:szCs w:val="24"/>
          <w:lang w:val="ro-RO"/>
        </w:rPr>
        <w:t xml:space="preserve">a aeronavei se anexează la cererea de înmatriculare </w:t>
      </w:r>
      <w:r w:rsidR="003953DE" w:rsidRPr="00B966AB">
        <w:rPr>
          <w:sz w:val="24"/>
          <w:szCs w:val="24"/>
          <w:lang w:val="ro-RO"/>
        </w:rPr>
        <w:t>și se examinează împreună cu aceasta</w:t>
      </w:r>
      <w:r w:rsidR="00D07799" w:rsidRPr="00B966AB">
        <w:rPr>
          <w:sz w:val="24"/>
          <w:szCs w:val="24"/>
          <w:lang w:val="ro-RO"/>
        </w:rPr>
        <w:t xml:space="preserve"> în cadrul etapei de evaluare și documentare</w:t>
      </w:r>
      <w:r w:rsidR="009D5795" w:rsidRPr="00B966AB">
        <w:rPr>
          <w:sz w:val="24"/>
          <w:szCs w:val="24"/>
          <w:lang w:val="ro-RO"/>
        </w:rPr>
        <w:t xml:space="preserve"> conform dispozițiilor </w:t>
      </w:r>
      <w:r w:rsidR="00D07799" w:rsidRPr="00B966AB">
        <w:rPr>
          <w:sz w:val="24"/>
          <w:szCs w:val="24"/>
          <w:lang w:val="ro-RO"/>
        </w:rPr>
        <w:t>pct. 3.4.</w:t>
      </w:r>
      <w:r w:rsidR="003953DE" w:rsidRPr="00B966AB">
        <w:rPr>
          <w:sz w:val="24"/>
          <w:szCs w:val="24"/>
          <w:lang w:val="ro-RO"/>
        </w:rPr>
        <w:t xml:space="preserve"> </w:t>
      </w:r>
      <w:r w:rsidR="00EE7DDD" w:rsidRPr="00B966AB">
        <w:rPr>
          <w:sz w:val="24"/>
          <w:szCs w:val="24"/>
          <w:lang w:val="ro-RO"/>
        </w:rPr>
        <w:t xml:space="preserve">În cazul în care în cadrul examinării </w:t>
      </w:r>
      <w:r w:rsidR="00DD6AC2" w:rsidRPr="00B966AB">
        <w:rPr>
          <w:sz w:val="24"/>
          <w:szCs w:val="24"/>
          <w:lang w:val="ro-RO"/>
        </w:rPr>
        <w:t xml:space="preserve">persoana nominalizată din cadrul DN </w:t>
      </w:r>
      <w:r w:rsidR="00EE7DDD" w:rsidRPr="00B966AB">
        <w:rPr>
          <w:sz w:val="24"/>
          <w:szCs w:val="24"/>
          <w:lang w:val="ro-RO"/>
        </w:rPr>
        <w:t>constată că schema de vopsire corespunde cerințelor stabilite</w:t>
      </w:r>
      <w:r w:rsidR="00A8234E" w:rsidRPr="00B966AB">
        <w:rPr>
          <w:sz w:val="24"/>
          <w:szCs w:val="24"/>
          <w:lang w:val="ro-RO"/>
        </w:rPr>
        <w:t>,</w:t>
      </w:r>
      <w:r w:rsidR="00EE7DDD" w:rsidRPr="00B966AB">
        <w:rPr>
          <w:sz w:val="24"/>
          <w:szCs w:val="24"/>
          <w:lang w:val="ro-RO"/>
        </w:rPr>
        <w:t xml:space="preserve"> </w:t>
      </w:r>
      <w:r w:rsidR="00DD6AC2" w:rsidRPr="00B966AB">
        <w:rPr>
          <w:sz w:val="24"/>
          <w:szCs w:val="24"/>
          <w:lang w:val="ro-RO"/>
        </w:rPr>
        <w:t xml:space="preserve">pe </w:t>
      </w:r>
      <w:r w:rsidR="00E66097" w:rsidRPr="00B966AB">
        <w:rPr>
          <w:sz w:val="24"/>
          <w:szCs w:val="24"/>
          <w:lang w:val="ro-RO"/>
        </w:rPr>
        <w:t xml:space="preserve">ambele </w:t>
      </w:r>
      <w:r w:rsidR="00DD6AC2" w:rsidRPr="00B966AB">
        <w:rPr>
          <w:sz w:val="24"/>
          <w:szCs w:val="24"/>
          <w:lang w:val="ro-RO"/>
        </w:rPr>
        <w:t>exemplar</w:t>
      </w:r>
      <w:r w:rsidR="00E66097" w:rsidRPr="00B966AB">
        <w:rPr>
          <w:sz w:val="24"/>
          <w:szCs w:val="24"/>
          <w:lang w:val="ro-RO"/>
        </w:rPr>
        <w:t>e</w:t>
      </w:r>
      <w:r w:rsidR="00DD6AC2" w:rsidRPr="00B966AB">
        <w:rPr>
          <w:sz w:val="24"/>
          <w:szCs w:val="24"/>
          <w:lang w:val="ro-RO"/>
        </w:rPr>
        <w:t xml:space="preserve"> al</w:t>
      </w:r>
      <w:r w:rsidR="00E66097" w:rsidRPr="00B966AB">
        <w:rPr>
          <w:sz w:val="24"/>
          <w:szCs w:val="24"/>
          <w:lang w:val="ro-RO"/>
        </w:rPr>
        <w:t>e</w:t>
      </w:r>
      <w:r w:rsidR="00DD6AC2" w:rsidRPr="00B966AB">
        <w:rPr>
          <w:sz w:val="24"/>
          <w:szCs w:val="24"/>
          <w:lang w:val="ro-RO"/>
        </w:rPr>
        <w:t xml:space="preserve"> schemei se aplică </w:t>
      </w:r>
      <w:r w:rsidR="00E66097" w:rsidRPr="00B966AB">
        <w:rPr>
          <w:sz w:val="24"/>
          <w:szCs w:val="24"/>
          <w:lang w:val="ro-RO"/>
        </w:rPr>
        <w:t>parafa de aprobare de către AAC</w:t>
      </w:r>
      <w:r w:rsidR="00FB61BF" w:rsidRPr="00B966AB">
        <w:rPr>
          <w:sz w:val="24"/>
          <w:szCs w:val="24"/>
          <w:lang w:val="ro-RO"/>
        </w:rPr>
        <w:t xml:space="preserve">. Un exemplar al schemei de vopsire aprobate de AAC </w:t>
      </w:r>
      <w:r w:rsidR="00703BBB" w:rsidRPr="00B966AB">
        <w:rPr>
          <w:sz w:val="24"/>
          <w:szCs w:val="24"/>
          <w:lang w:val="ro-RO"/>
        </w:rPr>
        <w:t>se remite deținătorului aeronavei împreună cu Certificatul de înmatriculare.</w:t>
      </w:r>
    </w:p>
    <w:p w14:paraId="32F66A5A" w14:textId="13579CE2" w:rsidR="00623CFE" w:rsidRPr="00B966AB" w:rsidRDefault="00703BBB" w:rsidP="006121D0">
      <w:pPr>
        <w:tabs>
          <w:tab w:val="left" w:pos="567"/>
        </w:tabs>
        <w:spacing w:after="0" w:line="276" w:lineRule="auto"/>
        <w:ind w:firstLine="0"/>
        <w:rPr>
          <w:sz w:val="24"/>
          <w:szCs w:val="24"/>
          <w:lang w:val="ro-RO"/>
        </w:rPr>
      </w:pPr>
      <w:r w:rsidRPr="00B966AB">
        <w:rPr>
          <w:sz w:val="24"/>
          <w:szCs w:val="24"/>
          <w:lang w:val="ro-RO"/>
        </w:rPr>
        <w:t xml:space="preserve">(3) </w:t>
      </w:r>
      <w:r w:rsidR="006121D0">
        <w:rPr>
          <w:sz w:val="24"/>
          <w:szCs w:val="24"/>
          <w:lang w:val="ro-RO"/>
        </w:rPr>
        <w:tab/>
      </w:r>
      <w:r w:rsidR="00CC32F8" w:rsidRPr="00B966AB">
        <w:rPr>
          <w:sz w:val="24"/>
          <w:szCs w:val="24"/>
          <w:lang w:val="ro-RO"/>
        </w:rPr>
        <w:t>Dacă</w:t>
      </w:r>
      <w:r w:rsidR="004D0A3C" w:rsidRPr="00B966AB">
        <w:rPr>
          <w:sz w:val="24"/>
          <w:szCs w:val="24"/>
          <w:lang w:val="ro-RO"/>
        </w:rPr>
        <w:t xml:space="preserve"> în cadrul examinării </w:t>
      </w:r>
      <w:r w:rsidR="00C800D2" w:rsidRPr="00B966AB">
        <w:rPr>
          <w:sz w:val="24"/>
          <w:szCs w:val="24"/>
          <w:lang w:val="ro-RO"/>
        </w:rPr>
        <w:t xml:space="preserve">se </w:t>
      </w:r>
      <w:r w:rsidR="004D0A3C" w:rsidRPr="00B966AB">
        <w:rPr>
          <w:sz w:val="24"/>
          <w:szCs w:val="24"/>
          <w:lang w:val="ro-RO"/>
        </w:rPr>
        <w:t>constată că schema de vopsire nu corespunde cerințelor stabilite</w:t>
      </w:r>
      <w:r w:rsidR="00C800D2" w:rsidRPr="00B966AB">
        <w:rPr>
          <w:sz w:val="24"/>
          <w:szCs w:val="24"/>
          <w:lang w:val="ro-RO"/>
        </w:rPr>
        <w:t>,</w:t>
      </w:r>
      <w:r w:rsidR="003A5BBD" w:rsidRPr="00B966AB">
        <w:rPr>
          <w:sz w:val="24"/>
          <w:szCs w:val="24"/>
          <w:lang w:val="ro-RO"/>
        </w:rPr>
        <w:t xml:space="preserve"> </w:t>
      </w:r>
      <w:r w:rsidR="00C800D2" w:rsidRPr="00B966AB">
        <w:rPr>
          <w:sz w:val="24"/>
          <w:szCs w:val="24"/>
          <w:lang w:val="ro-RO"/>
        </w:rPr>
        <w:t xml:space="preserve">persoana nominalizată din cadrul DN </w:t>
      </w:r>
      <w:r w:rsidR="003A5BBD" w:rsidRPr="00B966AB">
        <w:rPr>
          <w:sz w:val="24"/>
          <w:szCs w:val="24"/>
          <w:lang w:val="ro-RO"/>
        </w:rPr>
        <w:t xml:space="preserve">informează despre aceasta Solicitantul în scris în termen de 5 zile lucrătoare de la data înregistrării cererii </w:t>
      </w:r>
      <w:r w:rsidR="00C800D2" w:rsidRPr="00B966AB">
        <w:rPr>
          <w:sz w:val="24"/>
          <w:szCs w:val="24"/>
          <w:lang w:val="ro-RO"/>
        </w:rPr>
        <w:t xml:space="preserve">de înmatriculare </w:t>
      </w:r>
      <w:r w:rsidR="003A5BBD" w:rsidRPr="00B966AB">
        <w:rPr>
          <w:sz w:val="24"/>
          <w:szCs w:val="24"/>
          <w:lang w:val="ro-RO"/>
        </w:rPr>
        <w:t xml:space="preserve">și solicită </w:t>
      </w:r>
      <w:r w:rsidR="00C800D2" w:rsidRPr="00B966AB">
        <w:rPr>
          <w:sz w:val="24"/>
          <w:szCs w:val="24"/>
          <w:lang w:val="ro-RO"/>
        </w:rPr>
        <w:t>înlăturarea neajunsurilor depistate</w:t>
      </w:r>
      <w:r w:rsidR="00CC32F8" w:rsidRPr="00B966AB">
        <w:rPr>
          <w:sz w:val="24"/>
          <w:szCs w:val="24"/>
          <w:lang w:val="ro-RO"/>
        </w:rPr>
        <w:t>. Solicitantul înlătură neajunsurile depistate în termen de până la10 zile lucrătoare</w:t>
      </w:r>
      <w:r w:rsidR="00053833" w:rsidRPr="00B966AB">
        <w:rPr>
          <w:sz w:val="24"/>
          <w:szCs w:val="24"/>
          <w:lang w:val="ro-RO"/>
        </w:rPr>
        <w:t xml:space="preserve">, astfel încât procedura de aprobare de către AAC a schemei de vopsire să se încadreze în termenul </w:t>
      </w:r>
      <w:r w:rsidR="00623CFE" w:rsidRPr="00B966AB">
        <w:rPr>
          <w:sz w:val="24"/>
          <w:szCs w:val="24"/>
          <w:lang w:val="ro-RO"/>
        </w:rPr>
        <w:t xml:space="preserve">de 30 de zile </w:t>
      </w:r>
      <w:r w:rsidR="00053833" w:rsidRPr="00B966AB">
        <w:rPr>
          <w:sz w:val="24"/>
          <w:szCs w:val="24"/>
          <w:lang w:val="ro-RO"/>
        </w:rPr>
        <w:t xml:space="preserve">de </w:t>
      </w:r>
      <w:r w:rsidR="00623CFE" w:rsidRPr="00B966AB">
        <w:rPr>
          <w:sz w:val="24"/>
          <w:szCs w:val="24"/>
          <w:lang w:val="ro-RO"/>
        </w:rPr>
        <w:t>examinare a cererii de înmatriculare.</w:t>
      </w:r>
    </w:p>
    <w:p w14:paraId="0A450B52" w14:textId="232A54A8" w:rsidR="002E277C" w:rsidRDefault="00623CFE" w:rsidP="006121D0">
      <w:pPr>
        <w:tabs>
          <w:tab w:val="left" w:pos="567"/>
        </w:tabs>
        <w:spacing w:after="0" w:line="276" w:lineRule="auto"/>
        <w:ind w:firstLine="0"/>
        <w:rPr>
          <w:sz w:val="24"/>
          <w:szCs w:val="24"/>
          <w:lang w:val="ro-RO"/>
        </w:rPr>
      </w:pPr>
      <w:r w:rsidRPr="00B966AB">
        <w:rPr>
          <w:sz w:val="24"/>
          <w:szCs w:val="24"/>
          <w:lang w:val="ro-RO"/>
        </w:rPr>
        <w:t xml:space="preserve">(4) </w:t>
      </w:r>
      <w:r w:rsidR="006121D0">
        <w:rPr>
          <w:sz w:val="24"/>
          <w:szCs w:val="24"/>
          <w:lang w:val="ro-RO"/>
        </w:rPr>
        <w:tab/>
      </w:r>
      <w:r w:rsidR="00635189">
        <w:rPr>
          <w:sz w:val="24"/>
          <w:szCs w:val="24"/>
          <w:lang w:val="ro-RO"/>
        </w:rPr>
        <w:t xml:space="preserve">Dacă </w:t>
      </w:r>
      <w:r w:rsidR="00CD3EAF">
        <w:rPr>
          <w:sz w:val="24"/>
          <w:szCs w:val="24"/>
          <w:lang w:val="ro-RO"/>
        </w:rPr>
        <w:t xml:space="preserve">nu se reușește să se ajungă la aprobarea schemei de vopsire </w:t>
      </w:r>
      <w:r w:rsidR="00635189">
        <w:rPr>
          <w:sz w:val="24"/>
          <w:szCs w:val="24"/>
          <w:lang w:val="ro-RO"/>
        </w:rPr>
        <w:t>până la emiterea certificatului de înmatriculare, procedura de aprobare se separă</w:t>
      </w:r>
      <w:r w:rsidR="0070335D">
        <w:rPr>
          <w:sz w:val="24"/>
          <w:szCs w:val="24"/>
          <w:lang w:val="ro-RO"/>
        </w:rPr>
        <w:t xml:space="preserve"> și continuă atât timp cât este necesar </w:t>
      </w:r>
      <w:r w:rsidR="00207EC2">
        <w:rPr>
          <w:sz w:val="24"/>
          <w:szCs w:val="24"/>
          <w:lang w:val="ro-RO"/>
        </w:rPr>
        <w:t xml:space="preserve">și </w:t>
      </w:r>
      <w:r w:rsidR="0070335D">
        <w:rPr>
          <w:sz w:val="24"/>
          <w:szCs w:val="24"/>
          <w:lang w:val="ro-RO"/>
        </w:rPr>
        <w:t>după emiterea certificatului de înmatriculare</w:t>
      </w:r>
      <w:r w:rsidR="00635189">
        <w:rPr>
          <w:sz w:val="24"/>
          <w:szCs w:val="24"/>
          <w:lang w:val="ro-RO"/>
        </w:rPr>
        <w:t xml:space="preserve">. </w:t>
      </w:r>
    </w:p>
    <w:p w14:paraId="17B72C87" w14:textId="29FE809B" w:rsidR="00703BBB" w:rsidRPr="00B966AB" w:rsidRDefault="002E277C" w:rsidP="006121D0">
      <w:pPr>
        <w:tabs>
          <w:tab w:val="left" w:pos="567"/>
        </w:tabs>
        <w:spacing w:after="0" w:line="276" w:lineRule="auto"/>
        <w:ind w:firstLine="0"/>
        <w:rPr>
          <w:sz w:val="24"/>
          <w:szCs w:val="24"/>
          <w:lang w:val="ro-RO"/>
        </w:rPr>
      </w:pPr>
      <w:r>
        <w:rPr>
          <w:sz w:val="24"/>
          <w:szCs w:val="24"/>
          <w:lang w:val="ro-RO"/>
        </w:rPr>
        <w:t xml:space="preserve">(5) </w:t>
      </w:r>
      <w:r w:rsidR="006121D0">
        <w:rPr>
          <w:sz w:val="24"/>
          <w:szCs w:val="24"/>
          <w:lang w:val="ro-RO"/>
        </w:rPr>
        <w:tab/>
      </w:r>
      <w:r w:rsidR="000F5D8A">
        <w:rPr>
          <w:sz w:val="24"/>
          <w:szCs w:val="24"/>
          <w:lang w:val="ro-RO"/>
        </w:rPr>
        <w:t xml:space="preserve">Dacă pe parcursul aflării aeronavei în Registrul aerian a apărut necesitatea (au intervenit modificări ce urmează să se reflecte </w:t>
      </w:r>
      <w:r w:rsidR="00BA0E6B">
        <w:rPr>
          <w:sz w:val="24"/>
          <w:szCs w:val="24"/>
          <w:lang w:val="ro-RO"/>
        </w:rPr>
        <w:t xml:space="preserve">în vopsirea exterioară a aeronavei) </w:t>
      </w:r>
      <w:r w:rsidR="000F5D8A">
        <w:rPr>
          <w:sz w:val="24"/>
          <w:szCs w:val="24"/>
          <w:lang w:val="ro-RO"/>
        </w:rPr>
        <w:t xml:space="preserve">sau deținătorul </w:t>
      </w:r>
      <w:r w:rsidR="00BA0E6B">
        <w:rPr>
          <w:sz w:val="24"/>
          <w:szCs w:val="24"/>
          <w:lang w:val="ro-RO"/>
        </w:rPr>
        <w:t xml:space="preserve">dorește să modifice vopsirea exterioară a aeronavei, </w:t>
      </w:r>
      <w:r w:rsidR="00BA0E6B" w:rsidRPr="00784E11">
        <w:rPr>
          <w:sz w:val="24"/>
          <w:szCs w:val="24"/>
          <w:lang w:val="ro-RO"/>
        </w:rPr>
        <w:t xml:space="preserve">schema de vopsire modificată în 2 exemplare cu o scrisoare de însoțire se </w:t>
      </w:r>
      <w:r w:rsidR="006A4736" w:rsidRPr="00784E11">
        <w:rPr>
          <w:sz w:val="24"/>
          <w:szCs w:val="24"/>
          <w:lang w:val="ro-RO"/>
        </w:rPr>
        <w:t xml:space="preserve">depune la AAC pentru aprobare. </w:t>
      </w:r>
      <w:r w:rsidR="007F4406" w:rsidRPr="00784E11">
        <w:rPr>
          <w:sz w:val="24"/>
          <w:szCs w:val="24"/>
          <w:lang w:val="ro-RO"/>
        </w:rPr>
        <w:t>Această schemă se examinează de către perso</w:t>
      </w:r>
      <w:r w:rsidR="00077B3E" w:rsidRPr="00784E11">
        <w:rPr>
          <w:sz w:val="24"/>
          <w:szCs w:val="24"/>
          <w:lang w:val="ro-RO"/>
        </w:rPr>
        <w:t>ana nominalizată din cadrul DN în termen 5 zile lucrătoare de la data depunerii</w:t>
      </w:r>
      <w:r w:rsidR="00103B0F" w:rsidRPr="00784E11">
        <w:rPr>
          <w:sz w:val="24"/>
          <w:szCs w:val="24"/>
          <w:lang w:val="ro-RO"/>
        </w:rPr>
        <w:t xml:space="preserve">. </w:t>
      </w:r>
      <w:r w:rsidR="00DF14B8" w:rsidRPr="00784E11">
        <w:rPr>
          <w:sz w:val="24"/>
          <w:szCs w:val="24"/>
          <w:lang w:val="ro-RO"/>
        </w:rPr>
        <w:t>Dacă în cadrul examinării se constată că schema de vopsire nu corespunde</w:t>
      </w:r>
      <w:r w:rsidR="00DF14B8" w:rsidRPr="00B966AB">
        <w:rPr>
          <w:sz w:val="24"/>
          <w:szCs w:val="24"/>
          <w:lang w:val="ro-RO"/>
        </w:rPr>
        <w:t xml:space="preserve"> cerințelor stabilite, persoana nominalizată din cadrul DN informează despre aceasta Solicitantul în scris în termen de</w:t>
      </w:r>
      <w:r w:rsidR="001C42C7">
        <w:rPr>
          <w:sz w:val="24"/>
          <w:szCs w:val="24"/>
          <w:lang w:val="ro-RO"/>
        </w:rPr>
        <w:t xml:space="preserve"> până la </w:t>
      </w:r>
      <w:r w:rsidR="00DF14B8" w:rsidRPr="00B966AB">
        <w:rPr>
          <w:sz w:val="24"/>
          <w:szCs w:val="24"/>
          <w:lang w:val="ro-RO"/>
        </w:rPr>
        <w:t xml:space="preserve">5 zile lucrătoare de la data </w:t>
      </w:r>
      <w:r w:rsidR="001C42C7">
        <w:rPr>
          <w:sz w:val="24"/>
          <w:szCs w:val="24"/>
          <w:lang w:val="ro-RO"/>
        </w:rPr>
        <w:t>depunerii schemei</w:t>
      </w:r>
      <w:r w:rsidR="00DF14B8" w:rsidRPr="00B966AB">
        <w:rPr>
          <w:sz w:val="24"/>
          <w:szCs w:val="24"/>
          <w:lang w:val="ro-RO"/>
        </w:rPr>
        <w:t xml:space="preserve"> și solicită înlăturarea neajunsurilor depistate. </w:t>
      </w:r>
      <w:r w:rsidR="001C42C7">
        <w:rPr>
          <w:sz w:val="24"/>
          <w:szCs w:val="24"/>
          <w:lang w:val="ro-RO"/>
        </w:rPr>
        <w:t>P</w:t>
      </w:r>
      <w:r w:rsidR="00DF14B8">
        <w:rPr>
          <w:sz w:val="24"/>
          <w:szCs w:val="24"/>
          <w:lang w:val="ro-RO"/>
        </w:rPr>
        <w:t xml:space="preserve">rocedura de aprobare continuă atât timp cât este necesar </w:t>
      </w:r>
      <w:r w:rsidR="001C42C7">
        <w:rPr>
          <w:sz w:val="24"/>
          <w:szCs w:val="24"/>
          <w:lang w:val="ro-RO"/>
        </w:rPr>
        <w:t xml:space="preserve">să se </w:t>
      </w:r>
      <w:r w:rsidR="00DF14B8">
        <w:rPr>
          <w:sz w:val="24"/>
          <w:szCs w:val="24"/>
          <w:lang w:val="ro-RO"/>
        </w:rPr>
        <w:t>ajungă la aprobarea schemei de vopsire</w:t>
      </w:r>
      <w:r w:rsidR="001C42C7">
        <w:rPr>
          <w:sz w:val="24"/>
          <w:szCs w:val="24"/>
          <w:lang w:val="ro-RO"/>
        </w:rPr>
        <w:t>. Atunci când</w:t>
      </w:r>
      <w:r w:rsidR="001C42C7" w:rsidRPr="00B966AB">
        <w:rPr>
          <w:sz w:val="24"/>
          <w:szCs w:val="24"/>
          <w:lang w:val="ro-RO"/>
        </w:rPr>
        <w:t xml:space="preserve"> în cadrul examinării persoana nominalizată din cadrul DN constată că schema de vopsire corespunde cerințelor stabilite, pe ambele exemplare ale schemei se aplică parafa de aprobare de către AAC. Un exemplar al schemei de vopsire aprobate de AAC se remite deținătorului aeronavei</w:t>
      </w:r>
      <w:r w:rsidR="0086598B">
        <w:rPr>
          <w:sz w:val="24"/>
          <w:szCs w:val="24"/>
          <w:lang w:val="ro-RO"/>
        </w:rPr>
        <w:t xml:space="preserve">. </w:t>
      </w:r>
    </w:p>
    <w:p w14:paraId="09989815" w14:textId="3F9933DD" w:rsidR="00A16B44" w:rsidRPr="00B966AB" w:rsidRDefault="0086598B" w:rsidP="006121D0">
      <w:pPr>
        <w:tabs>
          <w:tab w:val="left" w:pos="567"/>
        </w:tabs>
        <w:spacing w:after="0" w:line="276" w:lineRule="auto"/>
        <w:ind w:firstLine="0"/>
        <w:rPr>
          <w:sz w:val="24"/>
          <w:szCs w:val="24"/>
          <w:lang w:val="ro-RO"/>
        </w:rPr>
      </w:pPr>
      <w:r>
        <w:rPr>
          <w:sz w:val="24"/>
          <w:szCs w:val="24"/>
          <w:lang w:val="ro-RO"/>
        </w:rPr>
        <w:t xml:space="preserve">(6) </w:t>
      </w:r>
      <w:r w:rsidR="006121D0">
        <w:rPr>
          <w:sz w:val="24"/>
          <w:szCs w:val="24"/>
          <w:lang w:val="ro-RO"/>
        </w:rPr>
        <w:tab/>
      </w:r>
      <w:r w:rsidR="003F2E24" w:rsidRPr="00A26F40">
        <w:rPr>
          <w:sz w:val="24"/>
          <w:szCs w:val="24"/>
          <w:lang w:val="ro-RO"/>
        </w:rPr>
        <w:t xml:space="preserve">Verificarea </w:t>
      </w:r>
      <w:r w:rsidR="00DF4FAC">
        <w:rPr>
          <w:sz w:val="24"/>
          <w:szCs w:val="24"/>
          <w:lang w:val="ro-RO"/>
        </w:rPr>
        <w:t xml:space="preserve">corespunderii vopsirii exterioare ale aeronavei cu schema aprobată de AAC </w:t>
      </w:r>
      <w:r w:rsidR="003F2E24" w:rsidRPr="00A26F40">
        <w:rPr>
          <w:sz w:val="24"/>
          <w:szCs w:val="24"/>
          <w:lang w:val="ro-RO"/>
        </w:rPr>
        <w:t>se realizează de către AAC în cadrul inspecțiilor aeronautice conexe cu alte proceduri administrative din domeniul navigabilității</w:t>
      </w:r>
      <w:r w:rsidR="00A3596A">
        <w:rPr>
          <w:sz w:val="24"/>
          <w:szCs w:val="24"/>
          <w:lang w:val="ro-RO"/>
        </w:rPr>
        <w:t>.</w:t>
      </w:r>
    </w:p>
    <w:p w14:paraId="2521123A" w14:textId="12806958" w:rsidR="002D2D85" w:rsidRPr="00A26F40" w:rsidRDefault="002D2D85" w:rsidP="00EB2AA7">
      <w:pPr>
        <w:spacing w:after="0"/>
        <w:ind w:firstLine="567"/>
        <w:rPr>
          <w:sz w:val="24"/>
          <w:szCs w:val="24"/>
          <w:lang w:val="ro-RO"/>
        </w:rPr>
      </w:pPr>
    </w:p>
    <w:p w14:paraId="2321E76E" w14:textId="3A7964AA" w:rsidR="002D2D85" w:rsidRPr="00500948" w:rsidRDefault="002D2D85" w:rsidP="0072208B">
      <w:pPr>
        <w:pStyle w:val="Heading2"/>
        <w:ind w:left="0"/>
        <w:rPr>
          <w:rFonts w:ascii="Times New Roman" w:hAnsi="Times New Roman"/>
          <w:sz w:val="24"/>
          <w:szCs w:val="24"/>
          <w:lang w:val="ro-RO"/>
        </w:rPr>
      </w:pPr>
      <w:bookmarkStart w:id="46" w:name="_Toc230678627"/>
      <w:r w:rsidRPr="00500948">
        <w:rPr>
          <w:rFonts w:ascii="Times New Roman" w:hAnsi="Times New Roman"/>
          <w:sz w:val="24"/>
          <w:szCs w:val="24"/>
          <w:lang w:val="ro-RO"/>
        </w:rPr>
        <w:t>4.</w:t>
      </w:r>
      <w:r w:rsidR="004558DC" w:rsidRPr="00500948">
        <w:rPr>
          <w:rFonts w:ascii="Times New Roman" w:hAnsi="Times New Roman"/>
          <w:sz w:val="24"/>
          <w:szCs w:val="24"/>
          <w:lang w:val="ro-RO"/>
        </w:rPr>
        <w:t>7</w:t>
      </w:r>
      <w:r w:rsidRPr="00500948">
        <w:rPr>
          <w:rFonts w:ascii="Times New Roman" w:hAnsi="Times New Roman"/>
          <w:sz w:val="24"/>
          <w:szCs w:val="24"/>
          <w:lang w:val="ro-RO"/>
        </w:rPr>
        <w:t>. Plăcuța de identificare</w:t>
      </w:r>
      <w:bookmarkEnd w:id="46"/>
    </w:p>
    <w:p w14:paraId="604EADE6" w14:textId="5D1AB5F0" w:rsidR="002D2D85" w:rsidRPr="00944472" w:rsidRDefault="002D2D85" w:rsidP="00944472">
      <w:pPr>
        <w:tabs>
          <w:tab w:val="left" w:pos="567"/>
        </w:tabs>
        <w:spacing w:after="0" w:line="276" w:lineRule="auto"/>
        <w:ind w:firstLine="0"/>
        <w:rPr>
          <w:sz w:val="24"/>
          <w:szCs w:val="24"/>
          <w:lang w:val="ro-RO"/>
        </w:rPr>
      </w:pPr>
      <w:r w:rsidRPr="00944472">
        <w:rPr>
          <w:sz w:val="24"/>
          <w:szCs w:val="24"/>
          <w:lang w:val="ro-RO"/>
        </w:rPr>
        <w:t>(</w:t>
      </w:r>
      <w:r w:rsidR="00756A7F" w:rsidRPr="00944472">
        <w:rPr>
          <w:sz w:val="24"/>
          <w:szCs w:val="24"/>
          <w:lang w:val="ro-RO"/>
        </w:rPr>
        <w:t>1</w:t>
      </w:r>
      <w:r w:rsidRPr="00944472">
        <w:rPr>
          <w:sz w:val="24"/>
          <w:szCs w:val="24"/>
          <w:lang w:val="ro-RO"/>
        </w:rPr>
        <w:t xml:space="preserve">) </w:t>
      </w:r>
      <w:r w:rsidR="00944472" w:rsidRPr="00944472">
        <w:rPr>
          <w:sz w:val="24"/>
          <w:szCs w:val="24"/>
          <w:lang w:val="ro-RO"/>
        </w:rPr>
        <w:tab/>
      </w:r>
      <w:r w:rsidRPr="00944472">
        <w:rPr>
          <w:sz w:val="24"/>
          <w:szCs w:val="24"/>
          <w:lang w:val="ro-RO"/>
        </w:rPr>
        <w:t xml:space="preserve">Înscrierea informațiilor pe plăcută de identificare se efectuează prin </w:t>
      </w:r>
      <w:r w:rsidR="00756A7F" w:rsidRPr="00944472">
        <w:rPr>
          <w:sz w:val="24"/>
          <w:szCs w:val="24"/>
          <w:lang w:val="ro-RO"/>
        </w:rPr>
        <w:t xml:space="preserve">ștanțare, gravare, atac chimic sau oricare altă </w:t>
      </w:r>
      <w:r w:rsidRPr="00944472">
        <w:rPr>
          <w:sz w:val="24"/>
          <w:szCs w:val="24"/>
          <w:lang w:val="ro-RO"/>
        </w:rPr>
        <w:t xml:space="preserve">tehnologie care să asigure rezistența la foc.      </w:t>
      </w:r>
    </w:p>
    <w:p w14:paraId="4D1279D7" w14:textId="1ACD0129" w:rsidR="002D2D85" w:rsidRPr="00944472" w:rsidRDefault="002D2D85" w:rsidP="00944472">
      <w:pPr>
        <w:tabs>
          <w:tab w:val="left" w:pos="567"/>
        </w:tabs>
        <w:spacing w:after="0" w:line="276" w:lineRule="auto"/>
        <w:ind w:firstLine="0"/>
        <w:rPr>
          <w:sz w:val="24"/>
          <w:szCs w:val="24"/>
          <w:lang w:val="ro-RO"/>
        </w:rPr>
      </w:pPr>
      <w:r w:rsidRPr="00944472">
        <w:rPr>
          <w:sz w:val="24"/>
          <w:szCs w:val="24"/>
          <w:lang w:val="ro-RO"/>
        </w:rPr>
        <w:t>(</w:t>
      </w:r>
      <w:r w:rsidR="00C4057D" w:rsidRPr="00944472">
        <w:rPr>
          <w:sz w:val="24"/>
          <w:szCs w:val="24"/>
          <w:lang w:val="ro-RO"/>
        </w:rPr>
        <w:t>2</w:t>
      </w:r>
      <w:r w:rsidRPr="00944472">
        <w:rPr>
          <w:sz w:val="24"/>
          <w:szCs w:val="24"/>
          <w:lang w:val="ro-RO"/>
        </w:rPr>
        <w:t xml:space="preserve">) </w:t>
      </w:r>
      <w:r w:rsidR="00944472" w:rsidRPr="00944472">
        <w:rPr>
          <w:sz w:val="24"/>
          <w:szCs w:val="24"/>
          <w:lang w:val="ro-RO"/>
        </w:rPr>
        <w:tab/>
      </w:r>
      <w:r w:rsidRPr="00944472">
        <w:rPr>
          <w:sz w:val="24"/>
          <w:szCs w:val="24"/>
          <w:lang w:val="ro-RO"/>
        </w:rPr>
        <w:t xml:space="preserve">În procesul demarării procedurii administrative cu privire la înmatricularea aeronavei în Registrul aerian, dar nu mai târziu de 5 zile lucrătoare de la înmatriculare, deținătorul sau proprietarul aeronavei, după caz, </w:t>
      </w:r>
      <w:r w:rsidR="00EF5564" w:rsidRPr="00944472">
        <w:rPr>
          <w:sz w:val="24"/>
          <w:szCs w:val="24"/>
          <w:lang w:val="ro-RO"/>
        </w:rPr>
        <w:t xml:space="preserve">prezintă </w:t>
      </w:r>
      <w:r w:rsidRPr="00944472">
        <w:rPr>
          <w:sz w:val="24"/>
          <w:szCs w:val="24"/>
          <w:lang w:val="ro-RO"/>
        </w:rPr>
        <w:t>AAC imaginil</w:t>
      </w:r>
      <w:r w:rsidR="00EF5564" w:rsidRPr="00944472">
        <w:rPr>
          <w:sz w:val="24"/>
          <w:szCs w:val="24"/>
          <w:lang w:val="ro-RO"/>
        </w:rPr>
        <w:t>e</w:t>
      </w:r>
      <w:r w:rsidRPr="00944472">
        <w:rPr>
          <w:sz w:val="24"/>
          <w:szCs w:val="24"/>
          <w:lang w:val="ro-RO"/>
        </w:rPr>
        <w:t xml:space="preserve"> plăcuței de identificare </w:t>
      </w:r>
      <w:r w:rsidR="00EF5564" w:rsidRPr="00944472">
        <w:rPr>
          <w:sz w:val="24"/>
          <w:szCs w:val="24"/>
          <w:lang w:val="ro-RO"/>
        </w:rPr>
        <w:t>montate la bord</w:t>
      </w:r>
      <w:r w:rsidRPr="00944472">
        <w:rPr>
          <w:sz w:val="24"/>
          <w:szCs w:val="24"/>
          <w:lang w:val="ro-RO"/>
        </w:rPr>
        <w:t xml:space="preserve">. </w:t>
      </w:r>
    </w:p>
    <w:p w14:paraId="58D8FC01" w14:textId="45B24A5A" w:rsidR="002D2D85" w:rsidRDefault="002D2D85" w:rsidP="00944472">
      <w:pPr>
        <w:tabs>
          <w:tab w:val="left" w:pos="567"/>
          <w:tab w:val="left" w:pos="709"/>
        </w:tabs>
        <w:spacing w:after="0" w:line="276" w:lineRule="auto"/>
        <w:ind w:firstLine="0"/>
        <w:rPr>
          <w:sz w:val="24"/>
          <w:szCs w:val="24"/>
          <w:lang w:val="ro-RO"/>
        </w:rPr>
      </w:pPr>
      <w:r w:rsidRPr="00944472">
        <w:rPr>
          <w:sz w:val="24"/>
          <w:szCs w:val="24"/>
          <w:lang w:val="ro-RO"/>
        </w:rPr>
        <w:lastRenderedPageBreak/>
        <w:t>(</w:t>
      </w:r>
      <w:r w:rsidR="00EF5564" w:rsidRPr="00944472">
        <w:rPr>
          <w:sz w:val="24"/>
          <w:szCs w:val="24"/>
          <w:lang w:val="ro-RO"/>
        </w:rPr>
        <w:t>3</w:t>
      </w:r>
      <w:r w:rsidRPr="00944472">
        <w:rPr>
          <w:sz w:val="24"/>
          <w:szCs w:val="24"/>
          <w:lang w:val="ro-RO"/>
        </w:rPr>
        <w:t xml:space="preserve">) </w:t>
      </w:r>
      <w:r w:rsidR="00944472" w:rsidRPr="00944472">
        <w:rPr>
          <w:sz w:val="24"/>
          <w:szCs w:val="24"/>
          <w:lang w:val="ro-RO"/>
        </w:rPr>
        <w:tab/>
      </w:r>
      <w:r w:rsidRPr="00944472">
        <w:rPr>
          <w:sz w:val="24"/>
          <w:szCs w:val="24"/>
          <w:lang w:val="ro-RO"/>
        </w:rPr>
        <w:t>Verificarea re</w:t>
      </w:r>
      <w:r w:rsidR="008F1E0E" w:rsidRPr="00944472">
        <w:rPr>
          <w:sz w:val="24"/>
          <w:szCs w:val="24"/>
          <w:lang w:val="ro-RO"/>
        </w:rPr>
        <w:t>s</w:t>
      </w:r>
      <w:r w:rsidRPr="00944472">
        <w:rPr>
          <w:sz w:val="24"/>
          <w:szCs w:val="24"/>
          <w:lang w:val="ro-RO"/>
        </w:rPr>
        <w:t>p</w:t>
      </w:r>
      <w:r w:rsidR="008F1E0E" w:rsidRPr="00944472">
        <w:rPr>
          <w:sz w:val="24"/>
          <w:szCs w:val="24"/>
          <w:lang w:val="ro-RO"/>
        </w:rPr>
        <w:t>e</w:t>
      </w:r>
      <w:r w:rsidRPr="00944472">
        <w:rPr>
          <w:sz w:val="24"/>
          <w:szCs w:val="24"/>
          <w:lang w:val="ro-RO"/>
        </w:rPr>
        <w:t xml:space="preserve">ctării </w:t>
      </w:r>
      <w:r w:rsidR="008F1E0E" w:rsidRPr="00944472">
        <w:rPr>
          <w:sz w:val="24"/>
          <w:szCs w:val="24"/>
          <w:shd w:val="clear" w:color="auto" w:fill="FFFFFF"/>
          <w:lang w:val="ro-RO"/>
        </w:rPr>
        <w:t>dispozițiilor pct. 81-85 din Regulament</w:t>
      </w:r>
      <w:r w:rsidR="008F1E0E" w:rsidRPr="00944472">
        <w:rPr>
          <w:sz w:val="24"/>
          <w:szCs w:val="24"/>
          <w:lang w:val="ro-RO"/>
        </w:rPr>
        <w:t xml:space="preserve"> privind</w:t>
      </w:r>
      <w:r w:rsidRPr="00944472">
        <w:rPr>
          <w:sz w:val="24"/>
          <w:szCs w:val="24"/>
          <w:lang w:val="ro-RO"/>
        </w:rPr>
        <w:t xml:space="preserve"> plăcuța de identificare, se realizează de către AAC în cadrul inspecțiilor aeronautice conexe cu alte proceduri administrative din domeniul navigabilității aeronavei.</w:t>
      </w:r>
      <w:r w:rsidRPr="00A26F40">
        <w:rPr>
          <w:sz w:val="24"/>
          <w:szCs w:val="24"/>
          <w:lang w:val="ro-RO"/>
        </w:rPr>
        <w:t xml:space="preserve"> </w:t>
      </w:r>
    </w:p>
    <w:p w14:paraId="0D570473" w14:textId="02D24256" w:rsidR="00FE1508" w:rsidRDefault="00FE1508" w:rsidP="002D2D85">
      <w:pPr>
        <w:tabs>
          <w:tab w:val="left" w:pos="709"/>
        </w:tabs>
        <w:spacing w:after="0"/>
        <w:ind w:firstLine="567"/>
        <w:rPr>
          <w:sz w:val="24"/>
          <w:szCs w:val="24"/>
          <w:lang w:val="ro-RO"/>
        </w:rPr>
      </w:pPr>
    </w:p>
    <w:p w14:paraId="0903D3D1" w14:textId="77777777" w:rsidR="00B967A0" w:rsidRDefault="00B967A0" w:rsidP="002D2D85">
      <w:pPr>
        <w:tabs>
          <w:tab w:val="left" w:pos="709"/>
        </w:tabs>
        <w:spacing w:after="0"/>
        <w:ind w:firstLine="567"/>
        <w:rPr>
          <w:sz w:val="24"/>
          <w:szCs w:val="24"/>
          <w:lang w:val="ro-RO"/>
        </w:rPr>
      </w:pPr>
    </w:p>
    <w:p w14:paraId="5906E16A" w14:textId="78027958" w:rsidR="00B967A0" w:rsidRDefault="00B967A0">
      <w:pPr>
        <w:spacing w:after="160" w:line="259" w:lineRule="auto"/>
        <w:ind w:firstLine="0"/>
        <w:jc w:val="left"/>
        <w:rPr>
          <w:sz w:val="24"/>
          <w:szCs w:val="24"/>
          <w:lang w:val="ro-RO"/>
        </w:rPr>
      </w:pPr>
      <w:r>
        <w:rPr>
          <w:sz w:val="24"/>
          <w:szCs w:val="24"/>
          <w:lang w:val="ro-RO"/>
        </w:rPr>
        <w:br w:type="page"/>
      </w:r>
    </w:p>
    <w:p w14:paraId="5F8AF2B4" w14:textId="52D554AF" w:rsidR="002D2D85" w:rsidRPr="006A66F0" w:rsidRDefault="002D2D85" w:rsidP="007C5B98">
      <w:pPr>
        <w:pStyle w:val="Heading1"/>
        <w:ind w:left="0" w:firstLine="0"/>
        <w:rPr>
          <w:rFonts w:ascii="Times New Roman" w:hAnsi="Times New Roman"/>
          <w:sz w:val="24"/>
          <w:szCs w:val="24"/>
          <w:lang w:val="ro-RO"/>
        </w:rPr>
      </w:pPr>
      <w:bookmarkStart w:id="47" w:name="_Toc230678628"/>
      <w:r w:rsidRPr="006A66F0">
        <w:rPr>
          <w:rFonts w:ascii="Times New Roman" w:hAnsi="Times New Roman"/>
          <w:sz w:val="24"/>
          <w:szCs w:val="24"/>
          <w:lang w:val="ro-RO"/>
        </w:rPr>
        <w:lastRenderedPageBreak/>
        <w:t>CAPITOLUL 5. MODIFICAREA DATELOR DIN REGISTRUL AERIAN.</w:t>
      </w:r>
      <w:r w:rsidR="00500948" w:rsidRPr="006A66F0">
        <w:rPr>
          <w:rFonts w:ascii="Times New Roman" w:hAnsi="Times New Roman"/>
          <w:sz w:val="24"/>
          <w:szCs w:val="24"/>
          <w:lang w:val="ro-RO"/>
        </w:rPr>
        <w:t xml:space="preserve"> </w:t>
      </w:r>
      <w:r w:rsidRPr="006A66F0">
        <w:rPr>
          <w:rFonts w:ascii="Times New Roman" w:hAnsi="Times New Roman"/>
          <w:sz w:val="24"/>
          <w:szCs w:val="24"/>
          <w:lang w:val="ro-RO"/>
        </w:rPr>
        <w:t>SUBSTITUIREA, SUSPENDAREA SAU REVOCAREA CERTIFICATULUI DE ÎNMATRICULARE</w:t>
      </w:r>
      <w:bookmarkEnd w:id="47"/>
    </w:p>
    <w:p w14:paraId="708DBF53" w14:textId="77777777" w:rsidR="002D2D85" w:rsidRDefault="002D2D85" w:rsidP="002D2D85">
      <w:pPr>
        <w:pStyle w:val="ListParagraph"/>
        <w:spacing w:after="0"/>
        <w:ind w:left="540"/>
        <w:rPr>
          <w:sz w:val="24"/>
          <w:szCs w:val="24"/>
          <w:lang w:val="ro-RO"/>
        </w:rPr>
      </w:pPr>
      <w:r w:rsidRPr="00A26F40">
        <w:rPr>
          <w:sz w:val="24"/>
          <w:szCs w:val="24"/>
          <w:lang w:val="ro-RO"/>
        </w:rPr>
        <w:t xml:space="preserve"> </w:t>
      </w:r>
    </w:p>
    <w:p w14:paraId="3F8B4449" w14:textId="5E1795EA" w:rsidR="002D2D85" w:rsidRPr="006A66F0" w:rsidRDefault="002D2D85" w:rsidP="0072208B">
      <w:pPr>
        <w:pStyle w:val="Heading2"/>
        <w:ind w:left="0"/>
        <w:rPr>
          <w:rFonts w:ascii="Times New Roman" w:hAnsi="Times New Roman"/>
          <w:sz w:val="24"/>
          <w:szCs w:val="24"/>
          <w:lang w:val="ro-RO"/>
        </w:rPr>
      </w:pPr>
      <w:bookmarkStart w:id="48" w:name="_Toc230678629"/>
      <w:r w:rsidRPr="006A66F0">
        <w:rPr>
          <w:rFonts w:ascii="Times New Roman" w:hAnsi="Times New Roman"/>
          <w:sz w:val="24"/>
          <w:szCs w:val="24"/>
          <w:lang w:val="ro-RO"/>
        </w:rPr>
        <w:t xml:space="preserve">5.1. Modificarea datelor din Registrul aerian </w:t>
      </w:r>
      <w:r w:rsidR="002D0553" w:rsidRPr="006A66F0">
        <w:rPr>
          <w:rFonts w:ascii="Times New Roman" w:hAnsi="Times New Roman"/>
          <w:sz w:val="24"/>
          <w:szCs w:val="24"/>
          <w:lang w:val="ro-RO"/>
        </w:rPr>
        <w:t>și substituirea Certificatului de înmatriculare</w:t>
      </w:r>
      <w:bookmarkEnd w:id="48"/>
    </w:p>
    <w:p w14:paraId="672EED61" w14:textId="4A84ADC7" w:rsidR="003C1C3D" w:rsidRPr="00EC68F2" w:rsidRDefault="002D2D85" w:rsidP="001F0670">
      <w:pPr>
        <w:tabs>
          <w:tab w:val="left" w:pos="567"/>
        </w:tabs>
        <w:spacing w:after="0" w:line="276" w:lineRule="auto"/>
        <w:ind w:firstLine="0"/>
        <w:rPr>
          <w:bCs/>
          <w:sz w:val="24"/>
          <w:szCs w:val="24"/>
          <w:lang w:val="ro-RO"/>
        </w:rPr>
      </w:pPr>
      <w:r w:rsidRPr="00EC68F2">
        <w:rPr>
          <w:bCs/>
          <w:sz w:val="24"/>
          <w:szCs w:val="24"/>
          <w:lang w:val="ro-RO"/>
        </w:rPr>
        <w:t>(</w:t>
      </w:r>
      <w:r w:rsidR="00C36647" w:rsidRPr="00EC68F2">
        <w:rPr>
          <w:bCs/>
          <w:sz w:val="24"/>
          <w:szCs w:val="24"/>
          <w:lang w:val="ro-RO"/>
        </w:rPr>
        <w:t>1</w:t>
      </w:r>
      <w:r w:rsidRPr="00EC68F2">
        <w:rPr>
          <w:bCs/>
          <w:sz w:val="24"/>
          <w:szCs w:val="24"/>
          <w:lang w:val="ro-RO"/>
        </w:rPr>
        <w:t xml:space="preserve">) </w:t>
      </w:r>
      <w:r w:rsidR="001F0670" w:rsidRPr="00EC68F2">
        <w:rPr>
          <w:bCs/>
          <w:sz w:val="24"/>
          <w:szCs w:val="24"/>
          <w:lang w:val="ro-RO"/>
        </w:rPr>
        <w:tab/>
      </w:r>
      <w:r w:rsidR="003C1C3D" w:rsidRPr="00EC68F2">
        <w:rPr>
          <w:bCs/>
          <w:sz w:val="24"/>
          <w:szCs w:val="24"/>
          <w:lang w:val="ro-RO"/>
        </w:rPr>
        <w:t>Modificarea datelor în Registrul aerian se efectuează conform dispozițiilor pct. 86-89 din Regulament.</w:t>
      </w:r>
      <w:r w:rsidR="002D0553" w:rsidRPr="00EC68F2">
        <w:rPr>
          <w:bCs/>
          <w:sz w:val="24"/>
          <w:szCs w:val="24"/>
          <w:lang w:val="ro-RO"/>
        </w:rPr>
        <w:t xml:space="preserve"> Substituirea Certificatului de înmatriculare se efectuează conform dispozițiilor pct. 90-92 din Regulament.</w:t>
      </w:r>
    </w:p>
    <w:p w14:paraId="29F957E8" w14:textId="6DFE6785" w:rsidR="002D2D85" w:rsidRPr="008E5353" w:rsidRDefault="003C1C3D" w:rsidP="001F0670">
      <w:pPr>
        <w:tabs>
          <w:tab w:val="left" w:pos="567"/>
        </w:tabs>
        <w:spacing w:after="0" w:line="276" w:lineRule="auto"/>
        <w:ind w:firstLine="0"/>
        <w:rPr>
          <w:color w:val="auto"/>
          <w:sz w:val="24"/>
          <w:szCs w:val="24"/>
          <w:lang w:val="ro-RO"/>
        </w:rPr>
      </w:pPr>
      <w:r w:rsidRPr="00EC68F2">
        <w:rPr>
          <w:bCs/>
          <w:sz w:val="24"/>
          <w:szCs w:val="24"/>
          <w:lang w:val="ro-RO"/>
        </w:rPr>
        <w:t>(2)</w:t>
      </w:r>
      <w:r w:rsidRPr="00EC68F2">
        <w:rPr>
          <w:b/>
          <w:sz w:val="24"/>
          <w:szCs w:val="24"/>
          <w:lang w:val="ro-RO"/>
        </w:rPr>
        <w:t xml:space="preserve"> </w:t>
      </w:r>
      <w:r w:rsidR="001F0670" w:rsidRPr="00EC68F2">
        <w:rPr>
          <w:b/>
          <w:sz w:val="24"/>
          <w:szCs w:val="24"/>
          <w:lang w:val="ro-RO"/>
        </w:rPr>
        <w:tab/>
      </w:r>
      <w:r w:rsidR="00490E8B" w:rsidRPr="00EC68F2">
        <w:rPr>
          <w:sz w:val="24"/>
          <w:szCs w:val="24"/>
          <w:lang w:val="ro-RO"/>
        </w:rPr>
        <w:t xml:space="preserve">Formularul cererii </w:t>
      </w:r>
      <w:r w:rsidRPr="00EC68F2">
        <w:rPr>
          <w:sz w:val="24"/>
          <w:szCs w:val="24"/>
          <w:lang w:val="ro-RO"/>
        </w:rPr>
        <w:t xml:space="preserve">proprietarului sau deținătorului </w:t>
      </w:r>
      <w:r w:rsidR="005F15D6" w:rsidRPr="00EC68F2">
        <w:rPr>
          <w:sz w:val="24"/>
          <w:szCs w:val="24"/>
          <w:lang w:val="ro-RO"/>
        </w:rPr>
        <w:t xml:space="preserve">privind </w:t>
      </w:r>
      <w:r w:rsidRPr="00EC68F2">
        <w:rPr>
          <w:sz w:val="24"/>
          <w:szCs w:val="24"/>
          <w:lang w:val="ro-RO"/>
        </w:rPr>
        <w:t xml:space="preserve">modificarea înscrisurilor în </w:t>
      </w:r>
      <w:r w:rsidRPr="008E5353">
        <w:rPr>
          <w:sz w:val="24"/>
          <w:szCs w:val="24"/>
          <w:lang w:val="ro-RO"/>
        </w:rPr>
        <w:t xml:space="preserve">Registrul aerian </w:t>
      </w:r>
      <w:r w:rsidR="00490E8B" w:rsidRPr="008E5353">
        <w:rPr>
          <w:sz w:val="24"/>
          <w:szCs w:val="24"/>
          <w:lang w:val="ro-RO"/>
        </w:rPr>
        <w:t xml:space="preserve">este prezentat </w:t>
      </w:r>
      <w:r w:rsidR="00490E8B" w:rsidRPr="008E5353">
        <w:rPr>
          <w:color w:val="auto"/>
          <w:sz w:val="24"/>
          <w:szCs w:val="24"/>
          <w:lang w:val="ro-RO"/>
        </w:rPr>
        <w:t>în Anexa nr. 1</w:t>
      </w:r>
      <w:r w:rsidR="00BD3DDD" w:rsidRPr="008E5353">
        <w:rPr>
          <w:color w:val="auto"/>
          <w:sz w:val="24"/>
          <w:szCs w:val="24"/>
          <w:lang w:val="ro-RO"/>
        </w:rPr>
        <w:t>.</w:t>
      </w:r>
      <w:r w:rsidR="002D2D85" w:rsidRPr="008E5353">
        <w:rPr>
          <w:color w:val="auto"/>
          <w:sz w:val="24"/>
          <w:szCs w:val="24"/>
          <w:lang w:val="ro-RO"/>
        </w:rPr>
        <w:t xml:space="preserve"> </w:t>
      </w:r>
    </w:p>
    <w:p w14:paraId="6804C7AC" w14:textId="6B92C009" w:rsidR="00D825D4" w:rsidRPr="008E5353" w:rsidRDefault="002D2D85" w:rsidP="001F0670">
      <w:pPr>
        <w:tabs>
          <w:tab w:val="left" w:pos="567"/>
        </w:tabs>
        <w:spacing w:after="0" w:line="276" w:lineRule="auto"/>
        <w:ind w:firstLine="0"/>
        <w:rPr>
          <w:sz w:val="24"/>
          <w:szCs w:val="24"/>
          <w:lang w:val="ro-RO"/>
        </w:rPr>
      </w:pPr>
      <w:r w:rsidRPr="008E5353">
        <w:rPr>
          <w:color w:val="auto"/>
          <w:sz w:val="24"/>
          <w:szCs w:val="24"/>
          <w:lang w:val="ro-RO"/>
        </w:rPr>
        <w:t>(</w:t>
      </w:r>
      <w:r w:rsidR="003C1C3D" w:rsidRPr="008E5353">
        <w:rPr>
          <w:color w:val="auto"/>
          <w:sz w:val="24"/>
          <w:szCs w:val="24"/>
          <w:lang w:val="ro-RO"/>
        </w:rPr>
        <w:t>3</w:t>
      </w:r>
      <w:r w:rsidRPr="008E5353">
        <w:rPr>
          <w:color w:val="auto"/>
          <w:sz w:val="24"/>
          <w:szCs w:val="24"/>
          <w:lang w:val="ro-RO"/>
        </w:rPr>
        <w:t xml:space="preserve">) </w:t>
      </w:r>
      <w:r w:rsidR="001F0670" w:rsidRPr="008E5353">
        <w:rPr>
          <w:color w:val="auto"/>
          <w:sz w:val="24"/>
          <w:szCs w:val="24"/>
          <w:lang w:val="ro-RO"/>
        </w:rPr>
        <w:tab/>
      </w:r>
      <w:r w:rsidR="004E679E" w:rsidRPr="008E5353">
        <w:rPr>
          <w:color w:val="auto"/>
          <w:sz w:val="24"/>
          <w:szCs w:val="24"/>
          <w:lang w:val="ro-RO"/>
        </w:rPr>
        <w:t xml:space="preserve">În cazul schimbării proprietarului sau deținătorului aeronavei, </w:t>
      </w:r>
      <w:r w:rsidR="00604B3E" w:rsidRPr="008E5353">
        <w:rPr>
          <w:color w:val="auto"/>
          <w:sz w:val="24"/>
          <w:szCs w:val="24"/>
          <w:lang w:val="ro-RO"/>
        </w:rPr>
        <w:t xml:space="preserve">cererea privind modificarea înscrisurilor în Registrul aerian </w:t>
      </w:r>
      <w:r w:rsidR="00A9543F" w:rsidRPr="008E5353">
        <w:rPr>
          <w:color w:val="auto"/>
          <w:sz w:val="24"/>
          <w:szCs w:val="24"/>
          <w:lang w:val="ro-RO"/>
        </w:rPr>
        <w:t xml:space="preserve">poate fi </w:t>
      </w:r>
      <w:r w:rsidR="00604B3E" w:rsidRPr="008E5353">
        <w:rPr>
          <w:color w:val="auto"/>
          <w:sz w:val="24"/>
          <w:szCs w:val="24"/>
          <w:lang w:val="ro-RO"/>
        </w:rPr>
        <w:t>depu</w:t>
      </w:r>
      <w:r w:rsidR="00A9543F" w:rsidRPr="008E5353">
        <w:rPr>
          <w:color w:val="auto"/>
          <w:sz w:val="24"/>
          <w:szCs w:val="24"/>
          <w:lang w:val="ro-RO"/>
        </w:rPr>
        <w:t>să</w:t>
      </w:r>
      <w:r w:rsidR="00604B3E" w:rsidRPr="008E5353">
        <w:rPr>
          <w:color w:val="auto"/>
          <w:sz w:val="24"/>
          <w:szCs w:val="24"/>
          <w:lang w:val="ro-RO"/>
        </w:rPr>
        <w:t xml:space="preserve"> de către noul </w:t>
      </w:r>
      <w:r w:rsidR="00604B3E" w:rsidRPr="008E5353">
        <w:rPr>
          <w:sz w:val="24"/>
          <w:szCs w:val="24"/>
          <w:lang w:val="ro-RO"/>
        </w:rPr>
        <w:t xml:space="preserve">proprietar sau deținător - persoană fizică sau juridică al Republicii Moldova, </w:t>
      </w:r>
      <w:r w:rsidR="00FC44C0" w:rsidRPr="008E5353">
        <w:rPr>
          <w:sz w:val="24"/>
          <w:szCs w:val="24"/>
          <w:lang w:val="ro-RO"/>
        </w:rPr>
        <w:t>care</w:t>
      </w:r>
      <w:r w:rsidR="009B24BB" w:rsidRPr="008E5353">
        <w:rPr>
          <w:sz w:val="24"/>
          <w:szCs w:val="24"/>
          <w:lang w:val="ro-RO"/>
        </w:rPr>
        <w:t>,</w:t>
      </w:r>
      <w:r w:rsidR="00FC44C0" w:rsidRPr="008E5353">
        <w:rPr>
          <w:sz w:val="24"/>
          <w:szCs w:val="24"/>
          <w:lang w:val="ro-RO"/>
        </w:rPr>
        <w:t xml:space="preserve"> </w:t>
      </w:r>
      <w:r w:rsidR="009B24BB" w:rsidRPr="008E5353">
        <w:rPr>
          <w:sz w:val="24"/>
          <w:szCs w:val="24"/>
          <w:lang w:val="ro-RO"/>
        </w:rPr>
        <w:t xml:space="preserve">în baza unor clauze contractuale prevăzute de </w:t>
      </w:r>
      <w:proofErr w:type="spellStart"/>
      <w:r w:rsidR="009B24BB" w:rsidRPr="008E5353">
        <w:rPr>
          <w:sz w:val="24"/>
          <w:szCs w:val="24"/>
          <w:lang w:val="ro-RO"/>
        </w:rPr>
        <w:t>legislaţia</w:t>
      </w:r>
      <w:proofErr w:type="spellEnd"/>
      <w:r w:rsidR="009B24BB" w:rsidRPr="008E5353">
        <w:rPr>
          <w:sz w:val="24"/>
          <w:szCs w:val="24"/>
          <w:lang w:val="ro-RO"/>
        </w:rPr>
        <w:t xml:space="preserve"> civil</w:t>
      </w:r>
      <w:r w:rsidR="009B24BB" w:rsidRPr="008E5353">
        <w:rPr>
          <w:sz w:val="24"/>
          <w:szCs w:val="24"/>
          <w:lang w:val="ro-MD"/>
        </w:rPr>
        <w:t xml:space="preserve">ă, </w:t>
      </w:r>
      <w:r w:rsidR="00FC44C0" w:rsidRPr="008E5353">
        <w:rPr>
          <w:sz w:val="24"/>
          <w:szCs w:val="24"/>
          <w:lang w:val="ro-RO"/>
        </w:rPr>
        <w:t>a dobândit</w:t>
      </w:r>
      <w:r w:rsidR="00DB3A4D" w:rsidRPr="008E5353">
        <w:rPr>
          <w:sz w:val="24"/>
          <w:szCs w:val="24"/>
          <w:lang w:val="ro-RO"/>
        </w:rPr>
        <w:t xml:space="preserve"> dreptul de proprietate </w:t>
      </w:r>
      <w:r w:rsidR="009B24BB" w:rsidRPr="008E5353">
        <w:rPr>
          <w:sz w:val="24"/>
          <w:szCs w:val="24"/>
          <w:lang w:val="ro-RO"/>
        </w:rPr>
        <w:t>sau de</w:t>
      </w:r>
      <w:r w:rsidR="00FC44C0" w:rsidRPr="008E5353">
        <w:rPr>
          <w:sz w:val="24"/>
          <w:szCs w:val="24"/>
          <w:lang w:val="ro-RO"/>
        </w:rPr>
        <w:t xml:space="preserve"> </w:t>
      </w:r>
      <w:r w:rsidR="009B24BB" w:rsidRPr="008E5353">
        <w:rPr>
          <w:sz w:val="24"/>
          <w:szCs w:val="24"/>
          <w:lang w:val="ro-RO"/>
        </w:rPr>
        <w:t xml:space="preserve">posesie </w:t>
      </w:r>
      <w:proofErr w:type="spellStart"/>
      <w:r w:rsidR="009B24BB" w:rsidRPr="008E5353">
        <w:rPr>
          <w:sz w:val="24"/>
          <w:szCs w:val="24"/>
          <w:lang w:val="ro-RO"/>
        </w:rPr>
        <w:t>şi</w:t>
      </w:r>
      <w:proofErr w:type="spellEnd"/>
      <w:r w:rsidR="009B24BB" w:rsidRPr="008E5353">
        <w:rPr>
          <w:sz w:val="24"/>
          <w:szCs w:val="24"/>
          <w:lang w:val="ro-RO"/>
        </w:rPr>
        <w:t xml:space="preserve"> </w:t>
      </w:r>
      <w:proofErr w:type="spellStart"/>
      <w:r w:rsidR="009B24BB" w:rsidRPr="008E5353">
        <w:rPr>
          <w:sz w:val="24"/>
          <w:szCs w:val="24"/>
          <w:lang w:val="ro-RO"/>
        </w:rPr>
        <w:t>folosinţă</w:t>
      </w:r>
      <w:proofErr w:type="spellEnd"/>
      <w:r w:rsidR="009B24BB" w:rsidRPr="008E5353">
        <w:rPr>
          <w:sz w:val="24"/>
          <w:szCs w:val="24"/>
          <w:lang w:val="ro-RO"/>
        </w:rPr>
        <w:t xml:space="preserve"> asupra aeronavei</w:t>
      </w:r>
      <w:r w:rsidR="001B4280" w:rsidRPr="008E5353">
        <w:rPr>
          <w:sz w:val="24"/>
          <w:szCs w:val="24"/>
          <w:lang w:val="ro-RO"/>
        </w:rPr>
        <w:t>.</w:t>
      </w:r>
      <w:r w:rsidR="009B24BB" w:rsidRPr="008E5353">
        <w:rPr>
          <w:sz w:val="24"/>
          <w:szCs w:val="24"/>
          <w:lang w:val="ro-RO"/>
        </w:rPr>
        <w:t xml:space="preserve"> </w:t>
      </w:r>
      <w:r w:rsidR="001728EB" w:rsidRPr="008E5353">
        <w:rPr>
          <w:sz w:val="24"/>
          <w:szCs w:val="24"/>
          <w:lang w:val="ro-RO"/>
        </w:rPr>
        <w:t>L</w:t>
      </w:r>
      <w:r w:rsidR="009F6E02" w:rsidRPr="008E5353">
        <w:rPr>
          <w:sz w:val="24"/>
          <w:szCs w:val="24"/>
          <w:lang w:val="ro-RO"/>
        </w:rPr>
        <w:t xml:space="preserve">a cererea privind </w:t>
      </w:r>
      <w:r w:rsidR="009F6E02" w:rsidRPr="008E5353">
        <w:rPr>
          <w:color w:val="auto"/>
          <w:sz w:val="24"/>
          <w:szCs w:val="24"/>
          <w:lang w:val="ro-RO"/>
        </w:rPr>
        <w:t>modificarea înscrisurilor în Registrul aerian se anexează</w:t>
      </w:r>
      <w:r w:rsidR="001728EB" w:rsidRPr="008E5353">
        <w:rPr>
          <w:color w:val="auto"/>
          <w:sz w:val="24"/>
          <w:szCs w:val="24"/>
          <w:lang w:val="ro-RO"/>
        </w:rPr>
        <w:t xml:space="preserve"> </w:t>
      </w:r>
      <w:r w:rsidR="009F6E02" w:rsidRPr="008E5353">
        <w:rPr>
          <w:color w:val="auto"/>
          <w:sz w:val="24"/>
          <w:szCs w:val="24"/>
          <w:lang w:val="ro-RO"/>
        </w:rPr>
        <w:t>documentele stipulate în pct</w:t>
      </w:r>
      <w:r w:rsidR="00D611D0" w:rsidRPr="008E5353">
        <w:rPr>
          <w:color w:val="auto"/>
          <w:sz w:val="24"/>
          <w:szCs w:val="24"/>
          <w:lang w:val="ro-RO"/>
        </w:rPr>
        <w:t>.</w:t>
      </w:r>
      <w:r w:rsidR="009F6E02" w:rsidRPr="008E5353">
        <w:rPr>
          <w:color w:val="auto"/>
          <w:sz w:val="24"/>
          <w:szCs w:val="24"/>
          <w:lang w:val="ro-RO"/>
        </w:rPr>
        <w:t xml:space="preserve"> 46 </w:t>
      </w:r>
      <w:proofErr w:type="spellStart"/>
      <w:r w:rsidR="009F6E02" w:rsidRPr="008E5353">
        <w:rPr>
          <w:color w:val="auto"/>
          <w:sz w:val="24"/>
          <w:szCs w:val="24"/>
          <w:lang w:val="ro-RO"/>
        </w:rPr>
        <w:t>subpct</w:t>
      </w:r>
      <w:proofErr w:type="spellEnd"/>
      <w:r w:rsidR="009F6E02" w:rsidRPr="008E5353">
        <w:rPr>
          <w:color w:val="auto"/>
          <w:sz w:val="24"/>
          <w:szCs w:val="24"/>
          <w:lang w:val="ro-RO"/>
        </w:rPr>
        <w:t>. 2)-7) din Regulament</w:t>
      </w:r>
      <w:r w:rsidR="00D611D0" w:rsidRPr="008E5353">
        <w:rPr>
          <w:color w:val="auto"/>
          <w:sz w:val="24"/>
          <w:szCs w:val="24"/>
          <w:lang w:val="ro-RO"/>
        </w:rPr>
        <w:t>, după caz</w:t>
      </w:r>
      <w:r w:rsidR="00380E8D" w:rsidRPr="008E5353">
        <w:rPr>
          <w:color w:val="auto"/>
          <w:sz w:val="24"/>
          <w:szCs w:val="24"/>
          <w:lang w:val="ro-RO"/>
        </w:rPr>
        <w:t>.</w:t>
      </w:r>
      <w:r w:rsidR="009F6E02" w:rsidRPr="008E5353">
        <w:rPr>
          <w:color w:val="auto"/>
          <w:sz w:val="24"/>
          <w:szCs w:val="24"/>
          <w:lang w:val="ro-RO"/>
        </w:rPr>
        <w:t xml:space="preserve"> P</w:t>
      </w:r>
      <w:r w:rsidR="001B4280" w:rsidRPr="008E5353">
        <w:rPr>
          <w:sz w:val="24"/>
          <w:szCs w:val="24"/>
          <w:lang w:val="ro-RO"/>
        </w:rPr>
        <w:t xml:space="preserve">e lângă actele </w:t>
      </w:r>
      <w:r w:rsidR="00D5720D" w:rsidRPr="008E5353">
        <w:rPr>
          <w:color w:val="auto"/>
          <w:sz w:val="24"/>
          <w:szCs w:val="24"/>
          <w:lang w:val="ro-RO"/>
        </w:rPr>
        <w:t xml:space="preserve">justificative </w:t>
      </w:r>
      <w:r w:rsidR="001B4280" w:rsidRPr="008E5353">
        <w:rPr>
          <w:sz w:val="24"/>
          <w:szCs w:val="24"/>
          <w:lang w:val="ro-RO"/>
        </w:rPr>
        <w:t>care atestă trecerea dreptului de proprietate sau de posesie și folosință</w:t>
      </w:r>
      <w:r w:rsidR="00B709B1" w:rsidRPr="008E5353">
        <w:rPr>
          <w:sz w:val="24"/>
          <w:szCs w:val="24"/>
          <w:lang w:val="ro-RO"/>
        </w:rPr>
        <w:t xml:space="preserve"> asupra aeronavei</w:t>
      </w:r>
      <w:r w:rsidR="001B4280" w:rsidRPr="008E5353">
        <w:rPr>
          <w:sz w:val="24"/>
          <w:szCs w:val="24"/>
          <w:lang w:val="ro-RO"/>
        </w:rPr>
        <w:t xml:space="preserve">, la cerere se anexează </w:t>
      </w:r>
      <w:r w:rsidR="009F6E02" w:rsidRPr="008E5353">
        <w:rPr>
          <w:sz w:val="24"/>
          <w:szCs w:val="24"/>
          <w:lang w:val="ro-RO"/>
        </w:rPr>
        <w:t xml:space="preserve">și </w:t>
      </w:r>
      <w:r w:rsidR="00604B3E" w:rsidRPr="008E5353">
        <w:rPr>
          <w:sz w:val="24"/>
          <w:szCs w:val="24"/>
          <w:lang w:val="ro-RO"/>
        </w:rPr>
        <w:t xml:space="preserve">acordul scris al </w:t>
      </w:r>
      <w:r w:rsidR="0087383C" w:rsidRPr="008E5353">
        <w:rPr>
          <w:sz w:val="24"/>
          <w:szCs w:val="24"/>
          <w:lang w:val="ro-RO"/>
        </w:rPr>
        <w:t>persoanei care figurează în Registrul aerian ca proprietar sau deținător actual al aeronavei</w:t>
      </w:r>
      <w:r w:rsidR="00D5720D" w:rsidRPr="008E5353">
        <w:rPr>
          <w:sz w:val="24"/>
          <w:szCs w:val="24"/>
          <w:lang w:val="ro-RO"/>
        </w:rPr>
        <w:t>. A</w:t>
      </w:r>
      <w:r w:rsidR="00604B3E" w:rsidRPr="008E5353">
        <w:rPr>
          <w:sz w:val="24"/>
          <w:szCs w:val="24"/>
          <w:lang w:val="ro-RO"/>
        </w:rPr>
        <w:t>cordul scris se poate conține în titlu de deținere sau într-un alt act juridic</w:t>
      </w:r>
      <w:r w:rsidR="005D0A64" w:rsidRPr="008E5353">
        <w:rPr>
          <w:sz w:val="24"/>
          <w:szCs w:val="24"/>
          <w:lang w:val="ro-RO"/>
        </w:rPr>
        <w:t xml:space="preserve"> sau </w:t>
      </w:r>
      <w:r w:rsidR="00D825D4" w:rsidRPr="008E5353">
        <w:rPr>
          <w:sz w:val="24"/>
          <w:szCs w:val="24"/>
          <w:lang w:val="ro-RO"/>
        </w:rPr>
        <w:t xml:space="preserve">în notificare adresată </w:t>
      </w:r>
      <w:r w:rsidR="00D611D0" w:rsidRPr="008E5353">
        <w:rPr>
          <w:sz w:val="24"/>
          <w:szCs w:val="24"/>
          <w:lang w:val="ro-RO"/>
        </w:rPr>
        <w:t xml:space="preserve">către </w:t>
      </w:r>
      <w:r w:rsidR="00D825D4" w:rsidRPr="008E5353">
        <w:rPr>
          <w:sz w:val="24"/>
          <w:szCs w:val="24"/>
          <w:lang w:val="ro-RO"/>
        </w:rPr>
        <w:t>AAC.</w:t>
      </w:r>
    </w:p>
    <w:p w14:paraId="5FFCA513" w14:textId="34F15266" w:rsidR="00F230AD" w:rsidRPr="008E5353" w:rsidRDefault="00294EDC" w:rsidP="001F0670">
      <w:pPr>
        <w:tabs>
          <w:tab w:val="left" w:pos="567"/>
        </w:tabs>
        <w:spacing w:after="0" w:line="276" w:lineRule="auto"/>
        <w:ind w:firstLine="0"/>
        <w:rPr>
          <w:color w:val="auto"/>
          <w:sz w:val="24"/>
          <w:szCs w:val="24"/>
          <w:lang w:val="ro-RO"/>
        </w:rPr>
      </w:pPr>
      <w:r w:rsidRPr="008E5353">
        <w:rPr>
          <w:sz w:val="24"/>
          <w:szCs w:val="24"/>
          <w:lang w:val="ro-RO"/>
        </w:rPr>
        <w:t xml:space="preserve">(4) </w:t>
      </w:r>
      <w:r w:rsidR="00F94FA3" w:rsidRPr="008E5353">
        <w:rPr>
          <w:sz w:val="24"/>
          <w:szCs w:val="24"/>
          <w:lang w:val="ro-RO"/>
        </w:rPr>
        <w:tab/>
      </w:r>
      <w:r w:rsidR="001728EB" w:rsidRPr="008E5353">
        <w:rPr>
          <w:color w:val="auto"/>
          <w:sz w:val="24"/>
          <w:szCs w:val="24"/>
          <w:lang w:val="ro-RO"/>
        </w:rPr>
        <w:t xml:space="preserve">În cazul schimbării proprietarului sau deținătorului aeronavei, cererea privind modificarea înscrisurilor în Registrul aerian poate fi depusă de către </w:t>
      </w:r>
      <w:r w:rsidR="001728EB" w:rsidRPr="008E5353">
        <w:rPr>
          <w:sz w:val="24"/>
          <w:szCs w:val="24"/>
          <w:lang w:val="ro-RO"/>
        </w:rPr>
        <w:t>persoana care figurează în Registrul aerian ca proprietar sau deținător actual al aeronavei</w:t>
      </w:r>
      <w:r w:rsidR="00380E8D" w:rsidRPr="008E5353">
        <w:rPr>
          <w:sz w:val="24"/>
          <w:szCs w:val="24"/>
          <w:lang w:val="ro-RO"/>
        </w:rPr>
        <w:t xml:space="preserve">, la care se anexează </w:t>
      </w:r>
      <w:r w:rsidR="006E7A3F" w:rsidRPr="008E5353">
        <w:rPr>
          <w:color w:val="auto"/>
          <w:sz w:val="24"/>
          <w:szCs w:val="24"/>
          <w:lang w:val="ro-RO"/>
        </w:rPr>
        <w:t xml:space="preserve">documentele stipulate în pct. 46 </w:t>
      </w:r>
      <w:proofErr w:type="spellStart"/>
      <w:r w:rsidR="006E7A3F" w:rsidRPr="008E5353">
        <w:rPr>
          <w:color w:val="auto"/>
          <w:sz w:val="24"/>
          <w:szCs w:val="24"/>
          <w:lang w:val="ro-RO"/>
        </w:rPr>
        <w:t>subpct</w:t>
      </w:r>
      <w:proofErr w:type="spellEnd"/>
      <w:r w:rsidR="006E7A3F" w:rsidRPr="008E5353">
        <w:rPr>
          <w:color w:val="auto"/>
          <w:sz w:val="24"/>
          <w:szCs w:val="24"/>
          <w:lang w:val="ro-RO"/>
        </w:rPr>
        <w:t>. 2)-7) din Regulament, după caz. P</w:t>
      </w:r>
      <w:r w:rsidR="006E7A3F" w:rsidRPr="008E5353">
        <w:rPr>
          <w:sz w:val="24"/>
          <w:szCs w:val="24"/>
          <w:lang w:val="ro-RO"/>
        </w:rPr>
        <w:t xml:space="preserve">e lângă actele </w:t>
      </w:r>
      <w:r w:rsidR="006E7A3F" w:rsidRPr="008E5353">
        <w:rPr>
          <w:color w:val="auto"/>
          <w:sz w:val="24"/>
          <w:szCs w:val="24"/>
          <w:lang w:val="ro-RO"/>
        </w:rPr>
        <w:t xml:space="preserve">justificative </w:t>
      </w:r>
      <w:r w:rsidR="006E7A3F" w:rsidRPr="008E5353">
        <w:rPr>
          <w:sz w:val="24"/>
          <w:szCs w:val="24"/>
          <w:lang w:val="ro-RO"/>
        </w:rPr>
        <w:t xml:space="preserve">care atestă trecerea dreptului de proprietate sau de posesie și folosință asupra aeronavei, la cerere se anexează și acordul scris al </w:t>
      </w:r>
      <w:r w:rsidR="001728EB" w:rsidRPr="008E5353">
        <w:rPr>
          <w:color w:val="auto"/>
          <w:sz w:val="24"/>
          <w:szCs w:val="24"/>
          <w:lang w:val="ro-RO"/>
        </w:rPr>
        <w:t>noul</w:t>
      </w:r>
      <w:r w:rsidR="006E7A3F" w:rsidRPr="008E5353">
        <w:rPr>
          <w:color w:val="auto"/>
          <w:sz w:val="24"/>
          <w:szCs w:val="24"/>
          <w:lang w:val="ro-RO"/>
        </w:rPr>
        <w:t>ui</w:t>
      </w:r>
      <w:r w:rsidR="001728EB" w:rsidRPr="008E5353">
        <w:rPr>
          <w:color w:val="auto"/>
          <w:sz w:val="24"/>
          <w:szCs w:val="24"/>
          <w:lang w:val="ro-RO"/>
        </w:rPr>
        <w:t xml:space="preserve"> </w:t>
      </w:r>
      <w:r w:rsidR="001728EB" w:rsidRPr="008E5353">
        <w:rPr>
          <w:sz w:val="24"/>
          <w:szCs w:val="24"/>
          <w:lang w:val="ro-RO"/>
        </w:rPr>
        <w:t>proprietar sau deținător - persoană fizică sau juridică al Republicii Moldova</w:t>
      </w:r>
      <w:r w:rsidR="006E7A3F" w:rsidRPr="008E5353">
        <w:rPr>
          <w:sz w:val="24"/>
          <w:szCs w:val="24"/>
          <w:lang w:val="ro-RO"/>
        </w:rPr>
        <w:t>, privind menținerea aeronavei în Registrul aerian al Republicii Moldova.</w:t>
      </w:r>
      <w:r w:rsidR="00554466" w:rsidRPr="008E5353">
        <w:rPr>
          <w:sz w:val="24"/>
          <w:szCs w:val="24"/>
          <w:lang w:val="ro-RO"/>
        </w:rPr>
        <w:t xml:space="preserve"> Acordul scris se poate conține în titlu de deținere sau într-un alt act juridic sau în notificare adresată către AAC. </w:t>
      </w:r>
    </w:p>
    <w:p w14:paraId="3A460543" w14:textId="7DD379B7" w:rsidR="007D37C4" w:rsidRDefault="007D37C4" w:rsidP="001F0670">
      <w:pPr>
        <w:tabs>
          <w:tab w:val="left" w:pos="567"/>
        </w:tabs>
        <w:spacing w:after="0" w:line="276" w:lineRule="auto"/>
        <w:ind w:firstLine="0"/>
        <w:rPr>
          <w:color w:val="auto"/>
          <w:sz w:val="24"/>
          <w:szCs w:val="24"/>
          <w:lang w:val="ro-RO"/>
        </w:rPr>
      </w:pPr>
      <w:r w:rsidRPr="008E5353">
        <w:rPr>
          <w:color w:val="auto"/>
          <w:sz w:val="24"/>
          <w:szCs w:val="24"/>
          <w:lang w:val="ro-RO"/>
        </w:rPr>
        <w:t xml:space="preserve">(5) </w:t>
      </w:r>
      <w:r w:rsidR="00F94FA3" w:rsidRPr="008E5353">
        <w:rPr>
          <w:color w:val="auto"/>
          <w:sz w:val="24"/>
          <w:szCs w:val="24"/>
          <w:lang w:val="ro-RO"/>
        </w:rPr>
        <w:tab/>
      </w:r>
      <w:r w:rsidR="003C5AA7" w:rsidRPr="008E5353">
        <w:rPr>
          <w:color w:val="auto"/>
          <w:sz w:val="24"/>
          <w:szCs w:val="24"/>
          <w:lang w:val="ro-RO"/>
        </w:rPr>
        <w:t>În cazul schimbării denumirii sau adresei proprietarului sau deținătorului aeronavei, la cererea privind modificarea înscrisurilor în Registrul aerian</w:t>
      </w:r>
      <w:r w:rsidR="00F94FA3" w:rsidRPr="008E5353">
        <w:rPr>
          <w:sz w:val="24"/>
          <w:szCs w:val="24"/>
          <w:lang w:val="ro-RO"/>
        </w:rPr>
        <w:t xml:space="preserve"> se anexează </w:t>
      </w:r>
      <w:r w:rsidR="00F94FA3" w:rsidRPr="008E5353">
        <w:rPr>
          <w:color w:val="auto"/>
          <w:sz w:val="24"/>
          <w:szCs w:val="24"/>
          <w:lang w:val="ro-RO"/>
        </w:rPr>
        <w:t xml:space="preserve">documentele stipulate în pct. 46 </w:t>
      </w:r>
      <w:proofErr w:type="spellStart"/>
      <w:r w:rsidR="00F94FA3" w:rsidRPr="008E5353">
        <w:rPr>
          <w:color w:val="auto"/>
          <w:sz w:val="24"/>
          <w:szCs w:val="24"/>
          <w:lang w:val="ro-RO"/>
        </w:rPr>
        <w:t>subpct</w:t>
      </w:r>
      <w:proofErr w:type="spellEnd"/>
      <w:r w:rsidR="00F94FA3" w:rsidRPr="008E5353">
        <w:rPr>
          <w:color w:val="auto"/>
          <w:sz w:val="24"/>
          <w:szCs w:val="24"/>
          <w:lang w:val="ro-RO"/>
        </w:rPr>
        <w:t>. 6)-7) din Regulament, după caz.</w:t>
      </w:r>
    </w:p>
    <w:p w14:paraId="5E515616" w14:textId="6B4CD6A5" w:rsidR="00B228E4" w:rsidRPr="002021A0" w:rsidRDefault="00F94FA3" w:rsidP="001F0670">
      <w:pPr>
        <w:tabs>
          <w:tab w:val="left" w:pos="567"/>
        </w:tabs>
        <w:spacing w:after="0" w:line="276" w:lineRule="auto"/>
        <w:ind w:firstLine="0"/>
        <w:rPr>
          <w:color w:val="auto"/>
          <w:sz w:val="24"/>
          <w:szCs w:val="24"/>
          <w:lang w:val="ro-RO"/>
        </w:rPr>
      </w:pPr>
      <w:r>
        <w:rPr>
          <w:color w:val="auto"/>
          <w:sz w:val="24"/>
          <w:szCs w:val="24"/>
          <w:lang w:val="ro-RO"/>
        </w:rPr>
        <w:t xml:space="preserve">(6) </w:t>
      </w:r>
      <w:r>
        <w:rPr>
          <w:color w:val="auto"/>
          <w:sz w:val="24"/>
          <w:szCs w:val="24"/>
          <w:lang w:val="ro-RO"/>
        </w:rPr>
        <w:tab/>
      </w:r>
      <w:r w:rsidR="00B228E4" w:rsidRPr="001611E2">
        <w:rPr>
          <w:color w:val="auto"/>
          <w:sz w:val="24"/>
          <w:szCs w:val="24"/>
          <w:lang w:val="ro-RO"/>
        </w:rPr>
        <w:t>P</w:t>
      </w:r>
      <w:r w:rsidR="003C1C3D" w:rsidRPr="001611E2">
        <w:rPr>
          <w:color w:val="auto"/>
          <w:sz w:val="24"/>
          <w:szCs w:val="24"/>
          <w:lang w:val="ro-RO"/>
        </w:rPr>
        <w:t>â</w:t>
      </w:r>
      <w:r w:rsidR="00B228E4" w:rsidRPr="001611E2">
        <w:rPr>
          <w:color w:val="auto"/>
          <w:sz w:val="24"/>
          <w:szCs w:val="24"/>
          <w:lang w:val="ro-RO"/>
        </w:rPr>
        <w:t xml:space="preserve">nă la </w:t>
      </w:r>
      <w:proofErr w:type="spellStart"/>
      <w:r w:rsidR="00B228E4" w:rsidRPr="001611E2">
        <w:rPr>
          <w:color w:val="auto"/>
          <w:sz w:val="24"/>
          <w:szCs w:val="24"/>
          <w:lang w:val="ro-RO"/>
        </w:rPr>
        <w:t>consemnnarea</w:t>
      </w:r>
      <w:proofErr w:type="spellEnd"/>
      <w:r w:rsidR="00B228E4" w:rsidRPr="001611E2">
        <w:rPr>
          <w:color w:val="auto"/>
          <w:sz w:val="24"/>
          <w:szCs w:val="24"/>
          <w:lang w:val="ro-RO"/>
        </w:rPr>
        <w:t xml:space="preserve"> datelor modificate în </w:t>
      </w:r>
      <w:r w:rsidR="00B228E4" w:rsidRPr="002021A0">
        <w:rPr>
          <w:color w:val="auto"/>
          <w:sz w:val="24"/>
          <w:szCs w:val="24"/>
          <w:lang w:val="ro-RO"/>
        </w:rPr>
        <w:t xml:space="preserve">Registrul aerian, </w:t>
      </w:r>
      <w:r w:rsidR="003C1C3D" w:rsidRPr="002021A0">
        <w:rPr>
          <w:color w:val="auto"/>
          <w:sz w:val="24"/>
          <w:szCs w:val="24"/>
          <w:lang w:val="ro-RO"/>
        </w:rPr>
        <w:t>persoana nominalizată din cadrul DN</w:t>
      </w:r>
      <w:r w:rsidR="00B228E4" w:rsidRPr="002021A0">
        <w:rPr>
          <w:color w:val="auto"/>
          <w:sz w:val="24"/>
          <w:szCs w:val="24"/>
          <w:lang w:val="ro-RO"/>
        </w:rPr>
        <w:t xml:space="preserve"> completează formularul de verificare conform Anexei nr. </w:t>
      </w:r>
      <w:r w:rsidR="00BD3DDD" w:rsidRPr="002021A0">
        <w:rPr>
          <w:color w:val="auto"/>
          <w:sz w:val="24"/>
          <w:szCs w:val="24"/>
          <w:lang w:val="ro-RO"/>
        </w:rPr>
        <w:t>3</w:t>
      </w:r>
      <w:r w:rsidR="00B228E4" w:rsidRPr="002021A0">
        <w:rPr>
          <w:color w:val="auto"/>
          <w:sz w:val="24"/>
          <w:szCs w:val="24"/>
          <w:lang w:val="ro-RO"/>
        </w:rPr>
        <w:t>.</w:t>
      </w:r>
    </w:p>
    <w:p w14:paraId="7DBB68B2" w14:textId="08EFF075" w:rsidR="0056400D" w:rsidRPr="005F568D" w:rsidRDefault="002D0553" w:rsidP="001F0670">
      <w:pPr>
        <w:tabs>
          <w:tab w:val="left" w:pos="567"/>
        </w:tabs>
        <w:spacing w:after="0" w:line="276" w:lineRule="auto"/>
        <w:ind w:firstLine="0"/>
        <w:rPr>
          <w:color w:val="auto"/>
          <w:sz w:val="24"/>
          <w:szCs w:val="24"/>
          <w:lang w:val="ro-RO"/>
        </w:rPr>
      </w:pPr>
      <w:r w:rsidRPr="002021A0">
        <w:rPr>
          <w:color w:val="auto"/>
          <w:sz w:val="24"/>
          <w:szCs w:val="24"/>
          <w:lang w:val="ro-RO"/>
        </w:rPr>
        <w:t>(</w:t>
      </w:r>
      <w:r w:rsidR="00F94FA3">
        <w:rPr>
          <w:color w:val="auto"/>
          <w:sz w:val="24"/>
          <w:szCs w:val="24"/>
          <w:lang w:val="ro-RO"/>
        </w:rPr>
        <w:t>7</w:t>
      </w:r>
      <w:r w:rsidRPr="002021A0">
        <w:rPr>
          <w:color w:val="auto"/>
          <w:sz w:val="24"/>
          <w:szCs w:val="24"/>
          <w:lang w:val="ro-RO"/>
        </w:rPr>
        <w:t>)</w:t>
      </w:r>
      <w:r w:rsidRPr="002021A0">
        <w:rPr>
          <w:color w:val="auto"/>
          <w:sz w:val="24"/>
          <w:szCs w:val="24"/>
          <w:lang w:val="ro-RO"/>
        </w:rPr>
        <w:tab/>
      </w:r>
      <w:r w:rsidR="009E0F98" w:rsidRPr="002021A0">
        <w:rPr>
          <w:color w:val="auto"/>
          <w:sz w:val="24"/>
          <w:szCs w:val="24"/>
          <w:lang w:val="ro-RO"/>
        </w:rPr>
        <w:t>În cazurile prevăzute la punctul 90 din Regulament, la cererea privind</w:t>
      </w:r>
      <w:r w:rsidR="009E0F98" w:rsidRPr="005F568D">
        <w:rPr>
          <w:color w:val="auto"/>
          <w:sz w:val="24"/>
          <w:szCs w:val="24"/>
          <w:lang w:val="ro-RO"/>
        </w:rPr>
        <w:t xml:space="preserve"> introducerea modificărilor în Registrul aerian</w:t>
      </w:r>
      <w:r w:rsidR="0056400D" w:rsidRPr="005F568D">
        <w:rPr>
          <w:color w:val="auto"/>
          <w:sz w:val="24"/>
          <w:szCs w:val="24"/>
          <w:lang w:val="ro-RO"/>
        </w:rPr>
        <w:t xml:space="preserve"> (Anexa nr. 1)</w:t>
      </w:r>
      <w:r w:rsidR="009E0F98" w:rsidRPr="005F568D">
        <w:rPr>
          <w:color w:val="auto"/>
          <w:sz w:val="24"/>
          <w:szCs w:val="24"/>
          <w:lang w:val="ro-RO"/>
        </w:rPr>
        <w:t xml:space="preserve"> se anexează </w:t>
      </w:r>
      <w:r w:rsidR="0085561C" w:rsidRPr="005F568D">
        <w:rPr>
          <w:color w:val="auto"/>
          <w:sz w:val="24"/>
          <w:szCs w:val="24"/>
          <w:lang w:val="ro-RO"/>
        </w:rPr>
        <w:t>c</w:t>
      </w:r>
      <w:r w:rsidR="0085561C" w:rsidRPr="001611E2">
        <w:rPr>
          <w:color w:val="auto"/>
          <w:sz w:val="24"/>
          <w:szCs w:val="24"/>
          <w:lang w:val="ro-RO"/>
        </w:rPr>
        <w:t>ererea cu privire la substituirea Certificatului de înmatriculare</w:t>
      </w:r>
      <w:r w:rsidR="0085561C" w:rsidRPr="005F568D">
        <w:rPr>
          <w:color w:val="auto"/>
          <w:sz w:val="24"/>
          <w:szCs w:val="24"/>
          <w:lang w:val="ro-RO"/>
        </w:rPr>
        <w:t xml:space="preserve"> completată </w:t>
      </w:r>
      <w:r w:rsidR="006903B9" w:rsidRPr="005F568D">
        <w:rPr>
          <w:color w:val="auto"/>
          <w:sz w:val="24"/>
          <w:szCs w:val="24"/>
          <w:lang w:val="ro-RO"/>
        </w:rPr>
        <w:t xml:space="preserve">conform formularului din Anexa nr. </w:t>
      </w:r>
      <w:r w:rsidR="00892336" w:rsidRPr="005F568D">
        <w:rPr>
          <w:color w:val="auto"/>
          <w:sz w:val="24"/>
          <w:szCs w:val="24"/>
          <w:lang w:val="ro-RO"/>
        </w:rPr>
        <w:t>10</w:t>
      </w:r>
      <w:r w:rsidR="006903B9" w:rsidRPr="005F568D">
        <w:rPr>
          <w:color w:val="auto"/>
          <w:sz w:val="24"/>
          <w:szCs w:val="24"/>
          <w:lang w:val="ro-RO"/>
        </w:rPr>
        <w:t xml:space="preserve"> </w:t>
      </w:r>
      <w:proofErr w:type="spellStart"/>
      <w:r w:rsidR="009E0F98" w:rsidRPr="005F568D">
        <w:rPr>
          <w:color w:val="auto"/>
          <w:sz w:val="24"/>
          <w:szCs w:val="24"/>
          <w:lang w:val="ro-RO"/>
        </w:rPr>
        <w:t>şi</w:t>
      </w:r>
      <w:proofErr w:type="spellEnd"/>
      <w:r w:rsidR="009E0F98" w:rsidRPr="005F568D">
        <w:rPr>
          <w:color w:val="auto"/>
          <w:sz w:val="24"/>
          <w:szCs w:val="24"/>
          <w:lang w:val="ro-RO"/>
        </w:rPr>
        <w:t xml:space="preserve"> </w:t>
      </w:r>
      <w:r w:rsidR="0056400D" w:rsidRPr="005F568D">
        <w:rPr>
          <w:color w:val="auto"/>
          <w:sz w:val="24"/>
          <w:szCs w:val="24"/>
          <w:lang w:val="ro-RO"/>
        </w:rPr>
        <w:t>următoarele documente în original:</w:t>
      </w:r>
    </w:p>
    <w:p w14:paraId="769DED35" w14:textId="018A98EE" w:rsidR="0056400D" w:rsidRPr="001611E2" w:rsidRDefault="009E0F98" w:rsidP="00767F03">
      <w:pPr>
        <w:pStyle w:val="ListParagraph"/>
        <w:numPr>
          <w:ilvl w:val="1"/>
          <w:numId w:val="39"/>
        </w:numPr>
        <w:tabs>
          <w:tab w:val="left" w:pos="567"/>
        </w:tabs>
        <w:spacing w:after="0" w:line="276" w:lineRule="auto"/>
        <w:ind w:left="1134" w:hanging="567"/>
        <w:rPr>
          <w:color w:val="auto"/>
          <w:sz w:val="24"/>
          <w:szCs w:val="24"/>
        </w:rPr>
      </w:pPr>
      <w:proofErr w:type="spellStart"/>
      <w:r w:rsidRPr="001611E2">
        <w:rPr>
          <w:color w:val="auto"/>
          <w:sz w:val="24"/>
          <w:szCs w:val="24"/>
        </w:rPr>
        <w:t>Certificatul</w:t>
      </w:r>
      <w:proofErr w:type="spellEnd"/>
      <w:r w:rsidRPr="001611E2">
        <w:rPr>
          <w:color w:val="auto"/>
          <w:sz w:val="24"/>
          <w:szCs w:val="24"/>
        </w:rPr>
        <w:t xml:space="preserve"> de </w:t>
      </w:r>
      <w:proofErr w:type="spellStart"/>
      <w:r w:rsidRPr="001611E2">
        <w:rPr>
          <w:color w:val="auto"/>
          <w:sz w:val="24"/>
          <w:szCs w:val="24"/>
        </w:rPr>
        <w:t>înmatriculare</w:t>
      </w:r>
      <w:proofErr w:type="spellEnd"/>
      <w:r w:rsidR="0056400D" w:rsidRPr="001611E2">
        <w:rPr>
          <w:color w:val="auto"/>
          <w:sz w:val="24"/>
          <w:szCs w:val="24"/>
        </w:rPr>
        <w:t>;</w:t>
      </w:r>
    </w:p>
    <w:p w14:paraId="0839D54F" w14:textId="4DD3E1FA" w:rsidR="00EE46F5" w:rsidRPr="001611E2" w:rsidRDefault="00EE46F5" w:rsidP="00767F03">
      <w:pPr>
        <w:pStyle w:val="ListParagraph"/>
        <w:numPr>
          <w:ilvl w:val="1"/>
          <w:numId w:val="39"/>
        </w:numPr>
        <w:spacing w:after="0" w:line="276" w:lineRule="auto"/>
        <w:ind w:left="1134" w:hanging="567"/>
        <w:rPr>
          <w:color w:val="auto"/>
          <w:sz w:val="24"/>
          <w:szCs w:val="24"/>
          <w:lang w:val="ro-RO"/>
        </w:rPr>
      </w:pPr>
      <w:r w:rsidRPr="001611E2">
        <w:rPr>
          <w:color w:val="auto"/>
          <w:sz w:val="24"/>
          <w:szCs w:val="24"/>
          <w:lang w:val="ro-RO"/>
        </w:rPr>
        <w:t>Certificatul de navigabilitate;</w:t>
      </w:r>
    </w:p>
    <w:p w14:paraId="5B3BA04E" w14:textId="549111DB" w:rsidR="0056400D" w:rsidRPr="00EE46F5" w:rsidRDefault="00EE46F5" w:rsidP="00767F03">
      <w:pPr>
        <w:pStyle w:val="ListParagraph"/>
        <w:numPr>
          <w:ilvl w:val="1"/>
          <w:numId w:val="39"/>
        </w:numPr>
        <w:tabs>
          <w:tab w:val="left" w:pos="567"/>
        </w:tabs>
        <w:spacing w:after="0" w:line="276" w:lineRule="auto"/>
        <w:ind w:left="1134" w:hanging="567"/>
        <w:rPr>
          <w:sz w:val="24"/>
          <w:szCs w:val="24"/>
        </w:rPr>
      </w:pPr>
      <w:r w:rsidRPr="00EE46F5">
        <w:rPr>
          <w:sz w:val="24"/>
          <w:szCs w:val="24"/>
          <w:lang w:val="ro-RO"/>
        </w:rPr>
        <w:t>Certificatul de zgomot.</w:t>
      </w:r>
    </w:p>
    <w:p w14:paraId="7A7C1804" w14:textId="177DB825" w:rsidR="00BF5C86" w:rsidRPr="00BB02F7" w:rsidRDefault="00BF5C86" w:rsidP="00ED2CB8">
      <w:pPr>
        <w:tabs>
          <w:tab w:val="left" w:pos="567"/>
        </w:tabs>
        <w:spacing w:after="0" w:line="276" w:lineRule="auto"/>
        <w:ind w:firstLine="0"/>
        <w:rPr>
          <w:color w:val="auto"/>
          <w:sz w:val="24"/>
          <w:szCs w:val="24"/>
          <w:lang w:val="ro-RO"/>
        </w:rPr>
      </w:pPr>
      <w:r w:rsidRPr="008E5353">
        <w:rPr>
          <w:color w:val="auto"/>
          <w:sz w:val="24"/>
          <w:szCs w:val="24"/>
          <w:lang w:val="ro-RO"/>
        </w:rPr>
        <w:lastRenderedPageBreak/>
        <w:t>(</w:t>
      </w:r>
      <w:r w:rsidR="00ED2CB8" w:rsidRPr="008E5353">
        <w:rPr>
          <w:color w:val="auto"/>
          <w:sz w:val="24"/>
          <w:szCs w:val="24"/>
          <w:lang w:val="ro-RO"/>
        </w:rPr>
        <w:t>8</w:t>
      </w:r>
      <w:r w:rsidRPr="008E5353">
        <w:rPr>
          <w:color w:val="auto"/>
          <w:sz w:val="24"/>
          <w:szCs w:val="24"/>
          <w:lang w:val="ro-RO"/>
        </w:rPr>
        <w:t xml:space="preserve">) </w:t>
      </w:r>
      <w:r w:rsidR="00ED2CB8" w:rsidRPr="008E5353">
        <w:rPr>
          <w:color w:val="auto"/>
          <w:sz w:val="24"/>
          <w:szCs w:val="24"/>
          <w:lang w:val="ro-RO"/>
        </w:rPr>
        <w:tab/>
      </w:r>
      <w:r w:rsidRPr="008E5353">
        <w:rPr>
          <w:color w:val="auto"/>
          <w:sz w:val="24"/>
          <w:szCs w:val="24"/>
          <w:lang w:val="ro-RO"/>
        </w:rPr>
        <w:t>În cazurile descrise la alin. (3)-(4)</w:t>
      </w:r>
      <w:r w:rsidR="00ED2CB8" w:rsidRPr="008E5353">
        <w:rPr>
          <w:color w:val="auto"/>
          <w:sz w:val="24"/>
          <w:szCs w:val="24"/>
          <w:lang w:val="ro-RO"/>
        </w:rPr>
        <w:t>,</w:t>
      </w:r>
      <w:r w:rsidRPr="008E5353">
        <w:rPr>
          <w:color w:val="auto"/>
          <w:sz w:val="24"/>
          <w:szCs w:val="24"/>
          <w:lang w:val="ro-RO"/>
        </w:rPr>
        <w:t xml:space="preserve"> </w:t>
      </w:r>
      <w:r w:rsidR="00ED2CB8" w:rsidRPr="008E5353">
        <w:rPr>
          <w:color w:val="auto"/>
          <w:sz w:val="24"/>
          <w:szCs w:val="24"/>
          <w:lang w:val="ro-RO"/>
        </w:rPr>
        <w:t xml:space="preserve">cererea cu privire la substituirea Certificatului de înmatriculare </w:t>
      </w:r>
      <w:proofErr w:type="spellStart"/>
      <w:r w:rsidR="00ED2CB8" w:rsidRPr="008E5353">
        <w:rPr>
          <w:color w:val="auto"/>
          <w:sz w:val="24"/>
          <w:szCs w:val="24"/>
          <w:lang w:val="ro-RO"/>
        </w:rPr>
        <w:t>şi</w:t>
      </w:r>
      <w:proofErr w:type="spellEnd"/>
      <w:r w:rsidR="00ED2CB8" w:rsidRPr="008E5353">
        <w:rPr>
          <w:color w:val="auto"/>
          <w:sz w:val="24"/>
          <w:szCs w:val="24"/>
          <w:lang w:val="ro-RO"/>
        </w:rPr>
        <w:t xml:space="preserve"> documentele în original</w:t>
      </w:r>
      <w:r w:rsidR="00ED2CB8" w:rsidRPr="008E5353">
        <w:rPr>
          <w:sz w:val="24"/>
          <w:szCs w:val="24"/>
          <w:lang w:val="ro-RO"/>
        </w:rPr>
        <w:t xml:space="preserve"> stipulate la alin. (7) se depun de </w:t>
      </w:r>
      <w:r w:rsidR="00B845CB" w:rsidRPr="008E5353">
        <w:rPr>
          <w:sz w:val="24"/>
          <w:szCs w:val="24"/>
          <w:lang w:val="ro-RO"/>
        </w:rPr>
        <w:t xml:space="preserve">către </w:t>
      </w:r>
      <w:r w:rsidRPr="008E5353">
        <w:rPr>
          <w:sz w:val="24"/>
          <w:szCs w:val="24"/>
          <w:lang w:val="ro-RO"/>
        </w:rPr>
        <w:t>persoana care figurează în Registrul aerian ca proprietar sau deținător actual al aeronavei</w:t>
      </w:r>
      <w:r w:rsidR="00ED2CB8" w:rsidRPr="008E5353">
        <w:rPr>
          <w:sz w:val="24"/>
          <w:szCs w:val="24"/>
          <w:lang w:val="ro-RO"/>
        </w:rPr>
        <w:t>.</w:t>
      </w:r>
      <w:r w:rsidRPr="008E5353">
        <w:rPr>
          <w:color w:val="auto"/>
          <w:sz w:val="24"/>
          <w:szCs w:val="24"/>
          <w:lang w:val="ro-RO"/>
        </w:rPr>
        <w:t xml:space="preserve"> </w:t>
      </w:r>
      <w:r w:rsidR="00BB02F7" w:rsidRPr="008E5353">
        <w:rPr>
          <w:color w:val="auto"/>
          <w:sz w:val="24"/>
          <w:szCs w:val="24"/>
          <w:lang w:val="ro-RO"/>
        </w:rPr>
        <w:t>O</w:t>
      </w:r>
      <w:proofErr w:type="spellStart"/>
      <w:r w:rsidR="00BB02F7" w:rsidRPr="008E5353">
        <w:rPr>
          <w:sz w:val="24"/>
          <w:szCs w:val="24"/>
        </w:rPr>
        <w:t>riginalul</w:t>
      </w:r>
      <w:proofErr w:type="spellEnd"/>
      <w:r w:rsidR="00BB02F7" w:rsidRPr="008E5353">
        <w:rPr>
          <w:sz w:val="24"/>
          <w:szCs w:val="24"/>
        </w:rPr>
        <w:t xml:space="preserve"> </w:t>
      </w:r>
      <w:proofErr w:type="spellStart"/>
      <w:r w:rsidR="00BB02F7" w:rsidRPr="008E5353">
        <w:rPr>
          <w:sz w:val="24"/>
          <w:szCs w:val="24"/>
        </w:rPr>
        <w:t>Certificatului</w:t>
      </w:r>
      <w:proofErr w:type="spellEnd"/>
      <w:r w:rsidR="00BB02F7" w:rsidRPr="008E5353">
        <w:rPr>
          <w:sz w:val="24"/>
          <w:szCs w:val="24"/>
        </w:rPr>
        <w:t xml:space="preserve"> de </w:t>
      </w:r>
      <w:proofErr w:type="spellStart"/>
      <w:r w:rsidR="00BB02F7" w:rsidRPr="008E5353">
        <w:rPr>
          <w:sz w:val="24"/>
          <w:szCs w:val="24"/>
        </w:rPr>
        <w:t>înmatriculare</w:t>
      </w:r>
      <w:proofErr w:type="spellEnd"/>
      <w:r w:rsidR="00BB02F7" w:rsidRPr="008E5353">
        <w:rPr>
          <w:sz w:val="24"/>
          <w:szCs w:val="24"/>
        </w:rPr>
        <w:t xml:space="preserve"> nou, precum </w:t>
      </w:r>
      <w:proofErr w:type="spellStart"/>
      <w:r w:rsidR="00BB02F7" w:rsidRPr="008E5353">
        <w:rPr>
          <w:sz w:val="24"/>
          <w:szCs w:val="24"/>
        </w:rPr>
        <w:t>şi</w:t>
      </w:r>
      <w:proofErr w:type="spellEnd"/>
      <w:r w:rsidR="00BB02F7" w:rsidRPr="008E5353">
        <w:rPr>
          <w:sz w:val="24"/>
          <w:szCs w:val="24"/>
        </w:rPr>
        <w:t xml:space="preserve"> </w:t>
      </w:r>
      <w:proofErr w:type="spellStart"/>
      <w:r w:rsidR="00BB02F7" w:rsidRPr="008E5353">
        <w:rPr>
          <w:sz w:val="24"/>
          <w:szCs w:val="24"/>
        </w:rPr>
        <w:t>alte</w:t>
      </w:r>
      <w:proofErr w:type="spellEnd"/>
      <w:r w:rsidR="00BB02F7" w:rsidRPr="008E5353">
        <w:rPr>
          <w:sz w:val="24"/>
          <w:szCs w:val="24"/>
        </w:rPr>
        <w:t xml:space="preserve"> </w:t>
      </w:r>
      <w:proofErr w:type="spellStart"/>
      <w:r w:rsidR="00BB02F7" w:rsidRPr="008E5353">
        <w:rPr>
          <w:sz w:val="24"/>
          <w:szCs w:val="24"/>
        </w:rPr>
        <w:t>documente</w:t>
      </w:r>
      <w:proofErr w:type="spellEnd"/>
      <w:r w:rsidR="00BB02F7" w:rsidRPr="008E5353">
        <w:rPr>
          <w:sz w:val="24"/>
          <w:szCs w:val="24"/>
        </w:rPr>
        <w:t xml:space="preserve"> </w:t>
      </w:r>
      <w:proofErr w:type="spellStart"/>
      <w:r w:rsidR="00BB02F7" w:rsidRPr="008E5353">
        <w:rPr>
          <w:sz w:val="24"/>
          <w:szCs w:val="24"/>
        </w:rPr>
        <w:t>înlocuite</w:t>
      </w:r>
      <w:proofErr w:type="spellEnd"/>
      <w:r w:rsidR="00BB02F7" w:rsidRPr="008E5353">
        <w:rPr>
          <w:sz w:val="24"/>
          <w:szCs w:val="24"/>
        </w:rPr>
        <w:t xml:space="preserve"> </w:t>
      </w:r>
      <w:proofErr w:type="spellStart"/>
      <w:r w:rsidR="00BB02F7" w:rsidRPr="008E5353">
        <w:rPr>
          <w:sz w:val="24"/>
          <w:szCs w:val="24"/>
        </w:rPr>
        <w:t>în</w:t>
      </w:r>
      <w:proofErr w:type="spellEnd"/>
      <w:r w:rsidR="00BB02F7" w:rsidRPr="008E5353">
        <w:rPr>
          <w:sz w:val="24"/>
          <w:szCs w:val="24"/>
        </w:rPr>
        <w:t xml:space="preserve"> </w:t>
      </w:r>
      <w:proofErr w:type="spellStart"/>
      <w:r w:rsidR="00BB02F7" w:rsidRPr="008E5353">
        <w:rPr>
          <w:sz w:val="24"/>
          <w:szCs w:val="24"/>
        </w:rPr>
        <w:t>legătură</w:t>
      </w:r>
      <w:proofErr w:type="spellEnd"/>
      <w:r w:rsidR="00BB02F7" w:rsidRPr="008E5353">
        <w:rPr>
          <w:sz w:val="24"/>
          <w:szCs w:val="24"/>
        </w:rPr>
        <w:t xml:space="preserve"> cu </w:t>
      </w:r>
      <w:proofErr w:type="spellStart"/>
      <w:r w:rsidR="00BB02F7" w:rsidRPr="008E5353">
        <w:rPr>
          <w:sz w:val="24"/>
          <w:szCs w:val="24"/>
        </w:rPr>
        <w:t>substituirea</w:t>
      </w:r>
      <w:proofErr w:type="spellEnd"/>
      <w:r w:rsidR="00BB02F7" w:rsidRPr="008E5353">
        <w:rPr>
          <w:sz w:val="24"/>
          <w:szCs w:val="24"/>
        </w:rPr>
        <w:t xml:space="preserve"> </w:t>
      </w:r>
      <w:proofErr w:type="spellStart"/>
      <w:r w:rsidR="00BB02F7" w:rsidRPr="008E5353">
        <w:rPr>
          <w:sz w:val="24"/>
          <w:szCs w:val="24"/>
        </w:rPr>
        <w:t>Certificatului</w:t>
      </w:r>
      <w:proofErr w:type="spellEnd"/>
      <w:r w:rsidR="00BB02F7" w:rsidRPr="008E5353">
        <w:rPr>
          <w:sz w:val="24"/>
          <w:szCs w:val="24"/>
        </w:rPr>
        <w:t xml:space="preserve"> de </w:t>
      </w:r>
      <w:proofErr w:type="spellStart"/>
      <w:r w:rsidR="00BB02F7" w:rsidRPr="008E5353">
        <w:rPr>
          <w:sz w:val="24"/>
          <w:szCs w:val="24"/>
        </w:rPr>
        <w:t>înmatriculare</w:t>
      </w:r>
      <w:proofErr w:type="spellEnd"/>
      <w:r w:rsidR="00BB02F7" w:rsidRPr="008E5353">
        <w:rPr>
          <w:sz w:val="24"/>
          <w:szCs w:val="24"/>
        </w:rPr>
        <w:t xml:space="preserve"> se </w:t>
      </w:r>
      <w:proofErr w:type="spellStart"/>
      <w:r w:rsidR="00BB02F7" w:rsidRPr="008E5353">
        <w:rPr>
          <w:sz w:val="24"/>
          <w:szCs w:val="24"/>
        </w:rPr>
        <w:t>eliberează</w:t>
      </w:r>
      <w:proofErr w:type="spellEnd"/>
      <w:r w:rsidR="00BB02F7" w:rsidRPr="008E5353">
        <w:rPr>
          <w:sz w:val="24"/>
          <w:szCs w:val="24"/>
        </w:rPr>
        <w:t xml:space="preserve"> </w:t>
      </w:r>
      <w:r w:rsidR="005638A0" w:rsidRPr="008E5353">
        <w:rPr>
          <w:color w:val="auto"/>
          <w:sz w:val="24"/>
          <w:szCs w:val="24"/>
          <w:lang w:val="ro-RO"/>
        </w:rPr>
        <w:t xml:space="preserve">noului </w:t>
      </w:r>
      <w:r w:rsidR="005638A0" w:rsidRPr="008E5353">
        <w:rPr>
          <w:sz w:val="24"/>
          <w:szCs w:val="24"/>
          <w:lang w:val="ro-RO"/>
        </w:rPr>
        <w:t>proprietar sau deținător al aeronavei.</w:t>
      </w:r>
    </w:p>
    <w:p w14:paraId="42C2AA09" w14:textId="3358071A" w:rsidR="006903B9" w:rsidRDefault="006903B9" w:rsidP="001F0670">
      <w:pPr>
        <w:tabs>
          <w:tab w:val="left" w:pos="567"/>
        </w:tabs>
        <w:spacing w:after="0" w:line="276" w:lineRule="auto"/>
        <w:ind w:firstLine="0"/>
        <w:rPr>
          <w:sz w:val="24"/>
          <w:szCs w:val="24"/>
          <w:lang w:val="ro-RO"/>
        </w:rPr>
      </w:pPr>
      <w:r w:rsidRPr="005F568D">
        <w:rPr>
          <w:sz w:val="24"/>
          <w:szCs w:val="24"/>
          <w:lang w:val="fr-FR"/>
        </w:rPr>
        <w:t>(</w:t>
      </w:r>
      <w:r w:rsidR="005638A0">
        <w:rPr>
          <w:sz w:val="24"/>
          <w:szCs w:val="24"/>
          <w:lang w:val="fr-FR"/>
        </w:rPr>
        <w:t>9</w:t>
      </w:r>
      <w:r w:rsidRPr="005F568D">
        <w:rPr>
          <w:sz w:val="24"/>
          <w:szCs w:val="24"/>
          <w:lang w:val="fr-FR"/>
        </w:rPr>
        <w:t xml:space="preserve">) </w:t>
      </w:r>
      <w:r w:rsidR="00A20FF9" w:rsidRPr="005F568D">
        <w:rPr>
          <w:sz w:val="24"/>
          <w:szCs w:val="24"/>
          <w:lang w:val="fr-FR"/>
        </w:rPr>
        <w:tab/>
      </w:r>
      <w:r w:rsidRPr="00EC68F2">
        <w:rPr>
          <w:sz w:val="24"/>
          <w:szCs w:val="24"/>
          <w:lang w:val="ro-RO"/>
        </w:rPr>
        <w:t>Cerere</w:t>
      </w:r>
      <w:r w:rsidR="00797605" w:rsidRPr="00EC68F2">
        <w:rPr>
          <w:sz w:val="24"/>
          <w:szCs w:val="24"/>
          <w:lang w:val="ro-RO"/>
        </w:rPr>
        <w:t>a</w:t>
      </w:r>
      <w:r w:rsidRPr="00EC68F2">
        <w:rPr>
          <w:sz w:val="24"/>
          <w:szCs w:val="24"/>
          <w:lang w:val="ro-RO"/>
        </w:rPr>
        <w:t xml:space="preserve"> cu privire la substituirea Certificatului de înmatriculare se examinează </w:t>
      </w:r>
      <w:r w:rsidR="00F77875" w:rsidRPr="00EC68F2">
        <w:rPr>
          <w:sz w:val="24"/>
          <w:szCs w:val="24"/>
          <w:lang w:val="ro-RO"/>
        </w:rPr>
        <w:t xml:space="preserve">împreună cu </w:t>
      </w:r>
      <w:r w:rsidR="00A20FF9" w:rsidRPr="00EC68F2">
        <w:rPr>
          <w:sz w:val="24"/>
          <w:szCs w:val="24"/>
          <w:lang w:val="ro-RO"/>
        </w:rPr>
        <w:t xml:space="preserve">cererea privind modificarea înscrisurilor în Registrul aerian </w:t>
      </w:r>
      <w:r w:rsidRPr="00EC68F2">
        <w:rPr>
          <w:sz w:val="24"/>
          <w:szCs w:val="24"/>
          <w:lang w:val="ro-RO"/>
        </w:rPr>
        <w:t>în termen de 10 zile lucrătoare</w:t>
      </w:r>
      <w:r w:rsidR="00A20FF9" w:rsidRPr="00EC68F2">
        <w:rPr>
          <w:sz w:val="24"/>
          <w:szCs w:val="24"/>
          <w:lang w:val="ro-RO"/>
        </w:rPr>
        <w:t xml:space="preserve"> de la depunere</w:t>
      </w:r>
      <w:r w:rsidR="00F77875" w:rsidRPr="00EC68F2">
        <w:rPr>
          <w:sz w:val="24"/>
          <w:szCs w:val="24"/>
          <w:lang w:val="ro-RO"/>
        </w:rPr>
        <w:t>.</w:t>
      </w:r>
    </w:p>
    <w:p w14:paraId="77E9065A" w14:textId="77777777" w:rsidR="006A66F0" w:rsidRPr="00EC68F2" w:rsidRDefault="006A66F0" w:rsidP="001F0670">
      <w:pPr>
        <w:tabs>
          <w:tab w:val="left" w:pos="567"/>
        </w:tabs>
        <w:spacing w:after="0" w:line="276" w:lineRule="auto"/>
        <w:ind w:firstLine="0"/>
        <w:rPr>
          <w:color w:val="auto"/>
          <w:sz w:val="24"/>
          <w:szCs w:val="24"/>
          <w:lang w:val="ro-RO"/>
        </w:rPr>
      </w:pPr>
    </w:p>
    <w:p w14:paraId="3BAABA81" w14:textId="5371A967" w:rsidR="002D2D85" w:rsidRPr="00420707" w:rsidRDefault="002D2D85" w:rsidP="0072208B">
      <w:pPr>
        <w:pStyle w:val="Heading2"/>
        <w:ind w:left="0"/>
        <w:rPr>
          <w:b w:val="0"/>
          <w:sz w:val="24"/>
          <w:szCs w:val="24"/>
          <w:lang w:val="ro-RO"/>
        </w:rPr>
      </w:pPr>
      <w:bookmarkStart w:id="49" w:name="_Toc230678630"/>
      <w:r w:rsidRPr="006A66F0">
        <w:rPr>
          <w:rFonts w:ascii="Times New Roman" w:hAnsi="Times New Roman"/>
          <w:sz w:val="24"/>
          <w:szCs w:val="24"/>
          <w:lang w:val="ro-RO"/>
        </w:rPr>
        <w:t>5.</w:t>
      </w:r>
      <w:r w:rsidR="00AF2CDA" w:rsidRPr="006A66F0">
        <w:rPr>
          <w:rFonts w:ascii="Times New Roman" w:hAnsi="Times New Roman"/>
          <w:sz w:val="24"/>
          <w:szCs w:val="24"/>
          <w:lang w:val="ro-RO"/>
        </w:rPr>
        <w:t>2</w:t>
      </w:r>
      <w:r w:rsidRPr="006A66F0">
        <w:rPr>
          <w:rFonts w:ascii="Times New Roman" w:hAnsi="Times New Roman"/>
          <w:sz w:val="24"/>
          <w:szCs w:val="24"/>
          <w:lang w:val="ro-RO"/>
        </w:rPr>
        <w:t>. Suspendarea Certificatului de înmatriculare</w:t>
      </w:r>
      <w:bookmarkEnd w:id="49"/>
    </w:p>
    <w:p w14:paraId="6A150646" w14:textId="2BF2A5F1" w:rsidR="002D2D85" w:rsidRPr="005C489A" w:rsidRDefault="0087267F" w:rsidP="005C489A">
      <w:pPr>
        <w:tabs>
          <w:tab w:val="left" w:pos="567"/>
        </w:tabs>
        <w:spacing w:line="276" w:lineRule="auto"/>
        <w:ind w:firstLine="0"/>
        <w:rPr>
          <w:bCs/>
          <w:sz w:val="24"/>
          <w:szCs w:val="24"/>
          <w:lang w:val="ro-MD"/>
        </w:rPr>
      </w:pPr>
      <w:r w:rsidRPr="005C489A">
        <w:rPr>
          <w:bCs/>
          <w:sz w:val="24"/>
          <w:szCs w:val="24"/>
          <w:lang w:val="ro-MD"/>
        </w:rPr>
        <w:t xml:space="preserve">(1) </w:t>
      </w:r>
      <w:r w:rsidR="005C489A">
        <w:rPr>
          <w:bCs/>
          <w:sz w:val="24"/>
          <w:szCs w:val="24"/>
          <w:lang w:val="ro-MD"/>
        </w:rPr>
        <w:tab/>
      </w:r>
      <w:r w:rsidR="00E32D88" w:rsidRPr="005F568D">
        <w:rPr>
          <w:color w:val="auto"/>
          <w:sz w:val="24"/>
          <w:szCs w:val="24"/>
          <w:lang w:val="ro-RO" w:eastAsia="en-GB"/>
        </w:rPr>
        <w:t>Pe l</w:t>
      </w:r>
      <w:r w:rsidR="00620BCC" w:rsidRPr="005F568D">
        <w:rPr>
          <w:color w:val="auto"/>
          <w:sz w:val="24"/>
          <w:szCs w:val="24"/>
          <w:lang w:val="ro-RO" w:eastAsia="en-GB"/>
        </w:rPr>
        <w:t>â</w:t>
      </w:r>
      <w:r w:rsidR="00E32D88" w:rsidRPr="005F568D">
        <w:rPr>
          <w:color w:val="auto"/>
          <w:sz w:val="24"/>
          <w:szCs w:val="24"/>
          <w:lang w:val="ro-RO" w:eastAsia="en-GB"/>
        </w:rPr>
        <w:t>ngă</w:t>
      </w:r>
      <w:r w:rsidRPr="005C489A">
        <w:rPr>
          <w:bCs/>
          <w:sz w:val="24"/>
          <w:szCs w:val="24"/>
          <w:lang w:val="ro-MD"/>
        </w:rPr>
        <w:t xml:space="preserve"> cazurile</w:t>
      </w:r>
      <w:r w:rsidR="00F64164" w:rsidRPr="005C489A">
        <w:rPr>
          <w:bCs/>
          <w:sz w:val="24"/>
          <w:szCs w:val="24"/>
          <w:lang w:val="ro-MD"/>
        </w:rPr>
        <w:t xml:space="preserve"> de suspendare prevăzute în pct. 93 din Regulament, </w:t>
      </w:r>
      <w:r w:rsidR="00E32D88" w:rsidRPr="005C489A">
        <w:rPr>
          <w:bCs/>
          <w:sz w:val="24"/>
          <w:szCs w:val="24"/>
          <w:lang w:val="ro-MD"/>
        </w:rPr>
        <w:t xml:space="preserve">conform art. 14 alin. (3) al Codului aerian nr. 301/2017, </w:t>
      </w:r>
      <w:r w:rsidR="00F64164" w:rsidRPr="005C489A">
        <w:rPr>
          <w:bCs/>
          <w:sz w:val="24"/>
          <w:szCs w:val="24"/>
          <w:lang w:val="ro-MD"/>
        </w:rPr>
        <w:t xml:space="preserve">suspendarea certificatului de înmatriculare poate fi efectuată și la cererea proprietarului sau deținătorului aeronavei. </w:t>
      </w:r>
      <w:r w:rsidR="00420707" w:rsidRPr="005C489A">
        <w:rPr>
          <w:bCs/>
          <w:sz w:val="24"/>
          <w:szCs w:val="24"/>
          <w:lang w:val="ro-MD"/>
        </w:rPr>
        <w:t>Cererea se completează în formă liberă</w:t>
      </w:r>
      <w:r w:rsidR="007A4688" w:rsidRPr="005C489A">
        <w:rPr>
          <w:bCs/>
          <w:sz w:val="24"/>
          <w:szCs w:val="24"/>
          <w:lang w:val="ro-MD"/>
        </w:rPr>
        <w:t xml:space="preserve">, dar </w:t>
      </w:r>
      <w:r w:rsidR="003E380C" w:rsidRPr="005C489A">
        <w:rPr>
          <w:bCs/>
          <w:sz w:val="24"/>
          <w:szCs w:val="24"/>
          <w:lang w:val="ro-MD"/>
        </w:rPr>
        <w:t>trebuie</w:t>
      </w:r>
      <w:r w:rsidR="007A4688" w:rsidRPr="005C489A">
        <w:rPr>
          <w:bCs/>
          <w:sz w:val="24"/>
          <w:szCs w:val="24"/>
          <w:lang w:val="ro-MD"/>
        </w:rPr>
        <w:t xml:space="preserve"> </w:t>
      </w:r>
      <w:r w:rsidR="003E380C" w:rsidRPr="005C489A">
        <w:rPr>
          <w:bCs/>
          <w:sz w:val="24"/>
          <w:szCs w:val="24"/>
          <w:lang w:val="ro-MD"/>
        </w:rPr>
        <w:t xml:space="preserve">să </w:t>
      </w:r>
      <w:r w:rsidR="007A4688" w:rsidRPr="005C489A">
        <w:rPr>
          <w:bCs/>
          <w:sz w:val="24"/>
          <w:szCs w:val="24"/>
          <w:lang w:val="ro-MD"/>
        </w:rPr>
        <w:t>cuprind</w:t>
      </w:r>
      <w:r w:rsidR="003E380C" w:rsidRPr="005C489A">
        <w:rPr>
          <w:bCs/>
          <w:sz w:val="24"/>
          <w:szCs w:val="24"/>
          <w:lang w:val="ro-MD"/>
        </w:rPr>
        <w:t>ă</w:t>
      </w:r>
      <w:r w:rsidR="007A4688" w:rsidRPr="005C489A">
        <w:rPr>
          <w:bCs/>
          <w:sz w:val="24"/>
          <w:szCs w:val="24"/>
          <w:lang w:val="ro-MD"/>
        </w:rPr>
        <w:t xml:space="preserve"> cel puțin următoarele informații</w:t>
      </w:r>
      <w:r w:rsidR="00D772D1" w:rsidRPr="005C489A">
        <w:rPr>
          <w:bCs/>
          <w:sz w:val="24"/>
          <w:szCs w:val="24"/>
          <w:lang w:val="ro-MD"/>
        </w:rPr>
        <w:t>:</w:t>
      </w:r>
    </w:p>
    <w:p w14:paraId="125842FC" w14:textId="5AD58145" w:rsidR="00D772D1" w:rsidRPr="005C489A" w:rsidRDefault="00ED3B64" w:rsidP="00767F03">
      <w:pPr>
        <w:pStyle w:val="ListParagraph"/>
        <w:numPr>
          <w:ilvl w:val="1"/>
          <w:numId w:val="23"/>
        </w:numPr>
        <w:spacing w:line="276" w:lineRule="auto"/>
        <w:ind w:left="1134" w:hanging="567"/>
        <w:rPr>
          <w:bCs/>
          <w:sz w:val="24"/>
          <w:szCs w:val="24"/>
          <w:lang w:val="ro-MD"/>
        </w:rPr>
      </w:pPr>
      <w:r w:rsidRPr="005C489A">
        <w:rPr>
          <w:bCs/>
          <w:sz w:val="24"/>
          <w:szCs w:val="24"/>
          <w:lang w:val="ro-MD"/>
        </w:rPr>
        <w:t>datele proprietarului și deținătorului aeronavei;</w:t>
      </w:r>
    </w:p>
    <w:p w14:paraId="45F01A71" w14:textId="445F604B" w:rsidR="00ED3B64" w:rsidRPr="005C489A" w:rsidRDefault="00ED3B64" w:rsidP="00767F03">
      <w:pPr>
        <w:pStyle w:val="ListParagraph"/>
        <w:numPr>
          <w:ilvl w:val="1"/>
          <w:numId w:val="23"/>
        </w:numPr>
        <w:spacing w:line="276" w:lineRule="auto"/>
        <w:ind w:left="1134" w:hanging="567"/>
        <w:rPr>
          <w:bCs/>
          <w:sz w:val="24"/>
          <w:szCs w:val="24"/>
          <w:lang w:val="ro-MD"/>
        </w:rPr>
      </w:pPr>
      <w:r w:rsidRPr="005C489A">
        <w:rPr>
          <w:bCs/>
          <w:sz w:val="24"/>
          <w:szCs w:val="24"/>
          <w:lang w:val="ro-MD"/>
        </w:rPr>
        <w:t>tipul aeronavei și modelul;</w:t>
      </w:r>
    </w:p>
    <w:p w14:paraId="7A148707" w14:textId="095928E8" w:rsidR="00ED3B64" w:rsidRPr="005C489A" w:rsidRDefault="00ED3B64" w:rsidP="00767F03">
      <w:pPr>
        <w:pStyle w:val="ListParagraph"/>
        <w:numPr>
          <w:ilvl w:val="1"/>
          <w:numId w:val="23"/>
        </w:numPr>
        <w:spacing w:line="276" w:lineRule="auto"/>
        <w:ind w:left="1134" w:hanging="567"/>
        <w:rPr>
          <w:sz w:val="24"/>
          <w:szCs w:val="24"/>
          <w:bdr w:val="none" w:sz="0" w:space="0" w:color="auto" w:frame="1"/>
          <w:lang w:val="ro-RO" w:eastAsia="en-GB"/>
        </w:rPr>
      </w:pPr>
      <w:r w:rsidRPr="005C489A">
        <w:rPr>
          <w:sz w:val="24"/>
          <w:szCs w:val="24"/>
          <w:bdr w:val="none" w:sz="0" w:space="0" w:color="auto" w:frame="1"/>
          <w:lang w:val="ro-RO" w:eastAsia="en-GB"/>
        </w:rPr>
        <w:t xml:space="preserve">numele fabricantului aeronavei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numărul de </w:t>
      </w:r>
      <w:proofErr w:type="spellStart"/>
      <w:r w:rsidRPr="005C489A">
        <w:rPr>
          <w:sz w:val="24"/>
          <w:szCs w:val="24"/>
          <w:bdr w:val="none" w:sz="0" w:space="0" w:color="auto" w:frame="1"/>
          <w:lang w:val="ro-RO" w:eastAsia="en-GB"/>
        </w:rPr>
        <w:t>fabricaţie</w:t>
      </w:r>
      <w:proofErr w:type="spellEnd"/>
      <w:r w:rsidRPr="005C489A">
        <w:rPr>
          <w:sz w:val="24"/>
          <w:szCs w:val="24"/>
          <w:bdr w:val="none" w:sz="0" w:space="0" w:color="auto" w:frame="1"/>
          <w:lang w:val="ro-RO" w:eastAsia="en-GB"/>
        </w:rPr>
        <w:t>;</w:t>
      </w:r>
    </w:p>
    <w:p w14:paraId="06A5366F" w14:textId="3CB17443" w:rsidR="00ED3B64" w:rsidRPr="005C489A" w:rsidRDefault="00ED3B64" w:rsidP="00767F03">
      <w:pPr>
        <w:pStyle w:val="ListParagraph"/>
        <w:numPr>
          <w:ilvl w:val="1"/>
          <w:numId w:val="23"/>
        </w:numPr>
        <w:spacing w:line="276" w:lineRule="auto"/>
        <w:ind w:left="1134" w:hanging="567"/>
        <w:rPr>
          <w:sz w:val="24"/>
          <w:szCs w:val="24"/>
          <w:bdr w:val="none" w:sz="0" w:space="0" w:color="auto" w:frame="1"/>
          <w:lang w:val="ro-RO" w:eastAsia="en-GB"/>
        </w:rPr>
      </w:pPr>
      <w:r w:rsidRPr="005C489A">
        <w:rPr>
          <w:sz w:val="24"/>
          <w:szCs w:val="24"/>
          <w:bdr w:val="none" w:sz="0" w:space="0" w:color="auto" w:frame="1"/>
          <w:lang w:val="ro-RO" w:eastAsia="en-GB"/>
        </w:rPr>
        <w:t>însemnele de înmatriculare;</w:t>
      </w:r>
    </w:p>
    <w:p w14:paraId="4A28A6BD" w14:textId="485DA146" w:rsidR="00ED3B64" w:rsidRPr="005C489A" w:rsidRDefault="00ED3B64" w:rsidP="00767F03">
      <w:pPr>
        <w:pStyle w:val="ListParagraph"/>
        <w:numPr>
          <w:ilvl w:val="1"/>
          <w:numId w:val="23"/>
        </w:numPr>
        <w:spacing w:line="276" w:lineRule="auto"/>
        <w:ind w:left="1134" w:hanging="567"/>
        <w:rPr>
          <w:sz w:val="24"/>
          <w:szCs w:val="24"/>
          <w:bdr w:val="none" w:sz="0" w:space="0" w:color="auto" w:frame="1"/>
          <w:lang w:val="ro-RO" w:eastAsia="en-GB"/>
        </w:rPr>
      </w:pPr>
      <w:r w:rsidRPr="005C489A">
        <w:rPr>
          <w:sz w:val="24"/>
          <w:szCs w:val="24"/>
          <w:bdr w:val="none" w:sz="0" w:space="0" w:color="auto" w:frame="1"/>
          <w:lang w:val="ro-RO" w:eastAsia="en-GB"/>
        </w:rPr>
        <w:t xml:space="preserve">numărul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data certificatului de înmatriculare;</w:t>
      </w:r>
    </w:p>
    <w:p w14:paraId="716AF9B0" w14:textId="4B622C74" w:rsidR="005C489A" w:rsidRPr="005C489A" w:rsidRDefault="005C489A" w:rsidP="00767F03">
      <w:pPr>
        <w:pStyle w:val="ListParagraph"/>
        <w:numPr>
          <w:ilvl w:val="1"/>
          <w:numId w:val="23"/>
        </w:numPr>
        <w:shd w:val="clear" w:color="auto" w:fill="FFFFFF"/>
        <w:spacing w:line="276" w:lineRule="auto"/>
        <w:ind w:left="1134" w:hanging="567"/>
        <w:textAlignment w:val="baseline"/>
        <w:rPr>
          <w:sz w:val="24"/>
          <w:szCs w:val="24"/>
          <w:bdr w:val="none" w:sz="0" w:space="0" w:color="auto" w:frame="1"/>
          <w:lang w:val="ro-RO" w:eastAsia="en-GB"/>
        </w:rPr>
      </w:pPr>
      <w:proofErr w:type="spellStart"/>
      <w:r w:rsidRPr="005C489A">
        <w:rPr>
          <w:sz w:val="24"/>
          <w:szCs w:val="24"/>
          <w:bdr w:val="none" w:sz="0" w:space="0" w:color="auto" w:frame="1"/>
          <w:lang w:val="ro-RO" w:eastAsia="en-GB"/>
        </w:rPr>
        <w:t>motivaţia</w:t>
      </w:r>
      <w:proofErr w:type="spellEnd"/>
      <w:r w:rsidRPr="005C489A">
        <w:rPr>
          <w:sz w:val="24"/>
          <w:szCs w:val="24"/>
          <w:bdr w:val="none" w:sz="0" w:space="0" w:color="auto" w:frame="1"/>
          <w:lang w:val="ro-RO" w:eastAsia="en-GB"/>
        </w:rPr>
        <w:t xml:space="preserve"> solicitării;</w:t>
      </w:r>
    </w:p>
    <w:p w14:paraId="57B23522" w14:textId="16D4CCBE" w:rsidR="00ED3B64" w:rsidRPr="005C489A" w:rsidRDefault="00ED3B64" w:rsidP="00767F03">
      <w:pPr>
        <w:pStyle w:val="ListParagraph"/>
        <w:numPr>
          <w:ilvl w:val="1"/>
          <w:numId w:val="23"/>
        </w:numPr>
        <w:spacing w:line="276" w:lineRule="auto"/>
        <w:ind w:left="1134" w:hanging="567"/>
        <w:rPr>
          <w:bCs/>
          <w:sz w:val="24"/>
          <w:szCs w:val="24"/>
          <w:lang w:val="ro-MD"/>
        </w:rPr>
      </w:pPr>
      <w:r w:rsidRPr="005C489A">
        <w:rPr>
          <w:sz w:val="24"/>
          <w:szCs w:val="24"/>
          <w:bdr w:val="none" w:sz="0" w:space="0" w:color="auto" w:frame="1"/>
          <w:lang w:val="ro-RO" w:eastAsia="en-GB"/>
        </w:rPr>
        <w:t xml:space="preserve">numele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prenumele persoanei care a completat cererea, calitatea sa, semnătura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data prezentării cererii</w:t>
      </w:r>
      <w:r w:rsidR="005C489A">
        <w:rPr>
          <w:sz w:val="24"/>
          <w:szCs w:val="24"/>
          <w:bdr w:val="none" w:sz="0" w:space="0" w:color="auto" w:frame="1"/>
          <w:lang w:val="ro-RO" w:eastAsia="en-GB"/>
        </w:rPr>
        <w:t>.</w:t>
      </w:r>
    </w:p>
    <w:p w14:paraId="7BBBD75F" w14:textId="57FA2BAC" w:rsidR="002D06A7" w:rsidRPr="00AB2F54" w:rsidRDefault="005C489A" w:rsidP="00AB2F54">
      <w:pPr>
        <w:tabs>
          <w:tab w:val="left" w:pos="567"/>
        </w:tabs>
        <w:spacing w:after="0" w:line="276" w:lineRule="auto"/>
        <w:ind w:firstLine="0"/>
        <w:rPr>
          <w:bCs/>
          <w:sz w:val="24"/>
          <w:szCs w:val="24"/>
          <w:lang w:val="ro-MD"/>
        </w:rPr>
      </w:pPr>
      <w:r>
        <w:rPr>
          <w:bCs/>
          <w:sz w:val="24"/>
          <w:szCs w:val="24"/>
          <w:lang w:val="ro-MD"/>
        </w:rPr>
        <w:t xml:space="preserve">(2) </w:t>
      </w:r>
      <w:r>
        <w:rPr>
          <w:bCs/>
          <w:sz w:val="24"/>
          <w:szCs w:val="24"/>
          <w:lang w:val="ro-MD"/>
        </w:rPr>
        <w:tab/>
      </w:r>
      <w:r w:rsidR="00E5746B" w:rsidRPr="00AB2F54">
        <w:rPr>
          <w:bCs/>
          <w:sz w:val="24"/>
          <w:szCs w:val="24"/>
          <w:lang w:val="ro-MD"/>
        </w:rPr>
        <w:t>Î</w:t>
      </w:r>
      <w:r w:rsidR="002D06A7" w:rsidRPr="005F568D">
        <w:rPr>
          <w:sz w:val="24"/>
          <w:szCs w:val="24"/>
          <w:lang w:val="fr-FR"/>
        </w:rPr>
        <w:t xml:space="preserve">n </w:t>
      </w:r>
      <w:proofErr w:type="spellStart"/>
      <w:r w:rsidR="002D06A7" w:rsidRPr="005F568D">
        <w:rPr>
          <w:sz w:val="24"/>
          <w:szCs w:val="24"/>
          <w:lang w:val="fr-FR"/>
        </w:rPr>
        <w:t>cazul</w:t>
      </w:r>
      <w:proofErr w:type="spellEnd"/>
      <w:r w:rsidR="002D06A7" w:rsidRPr="005F568D">
        <w:rPr>
          <w:sz w:val="24"/>
          <w:szCs w:val="24"/>
          <w:lang w:val="fr-FR"/>
        </w:rPr>
        <w:t xml:space="preserve"> </w:t>
      </w:r>
      <w:proofErr w:type="spellStart"/>
      <w:r w:rsidR="002D06A7" w:rsidRPr="005F568D">
        <w:rPr>
          <w:sz w:val="24"/>
          <w:szCs w:val="24"/>
          <w:lang w:val="fr-FR"/>
        </w:rPr>
        <w:t>în</w:t>
      </w:r>
      <w:proofErr w:type="spellEnd"/>
      <w:r w:rsidR="002D06A7" w:rsidRPr="005F568D">
        <w:rPr>
          <w:sz w:val="24"/>
          <w:szCs w:val="24"/>
          <w:lang w:val="fr-FR"/>
        </w:rPr>
        <w:t xml:space="preserve"> care </w:t>
      </w:r>
      <w:proofErr w:type="spellStart"/>
      <w:r w:rsidR="002D06A7" w:rsidRPr="005F568D">
        <w:rPr>
          <w:sz w:val="24"/>
          <w:szCs w:val="24"/>
          <w:lang w:val="fr-FR"/>
        </w:rPr>
        <w:t>suspendarea</w:t>
      </w:r>
      <w:proofErr w:type="spellEnd"/>
      <w:r w:rsidR="002D06A7" w:rsidRPr="005F568D">
        <w:rPr>
          <w:sz w:val="24"/>
          <w:szCs w:val="24"/>
          <w:lang w:val="fr-FR"/>
        </w:rPr>
        <w:t xml:space="preserve"> </w:t>
      </w:r>
      <w:proofErr w:type="spellStart"/>
      <w:r w:rsidR="002D06A7" w:rsidRPr="005F568D">
        <w:rPr>
          <w:sz w:val="24"/>
          <w:szCs w:val="24"/>
          <w:lang w:val="fr-FR"/>
        </w:rPr>
        <w:t>certificatului</w:t>
      </w:r>
      <w:proofErr w:type="spellEnd"/>
      <w:r w:rsidR="002D06A7" w:rsidRPr="005F568D">
        <w:rPr>
          <w:sz w:val="24"/>
          <w:szCs w:val="24"/>
          <w:lang w:val="fr-FR"/>
        </w:rPr>
        <w:t xml:space="preserve"> de </w:t>
      </w:r>
      <w:proofErr w:type="spellStart"/>
      <w:r w:rsidR="002D06A7" w:rsidRPr="005F568D">
        <w:rPr>
          <w:sz w:val="24"/>
          <w:szCs w:val="24"/>
          <w:lang w:val="fr-FR"/>
        </w:rPr>
        <w:t>înmatriculare</w:t>
      </w:r>
      <w:proofErr w:type="spellEnd"/>
      <w:r w:rsidR="002D06A7" w:rsidRPr="005F568D">
        <w:rPr>
          <w:sz w:val="24"/>
          <w:szCs w:val="24"/>
          <w:lang w:val="fr-FR"/>
        </w:rPr>
        <w:t xml:space="preserve"> este </w:t>
      </w:r>
      <w:proofErr w:type="spellStart"/>
      <w:r w:rsidR="002D06A7" w:rsidRPr="005F568D">
        <w:rPr>
          <w:sz w:val="24"/>
          <w:szCs w:val="24"/>
          <w:lang w:val="fr-FR"/>
        </w:rPr>
        <w:t>solicitată</w:t>
      </w:r>
      <w:proofErr w:type="spellEnd"/>
      <w:r w:rsidR="002D06A7" w:rsidRPr="005F568D">
        <w:rPr>
          <w:sz w:val="24"/>
          <w:szCs w:val="24"/>
          <w:lang w:val="fr-FR"/>
        </w:rPr>
        <w:t xml:space="preserve"> de </w:t>
      </w:r>
      <w:proofErr w:type="spellStart"/>
      <w:r w:rsidR="002D06A7" w:rsidRPr="005F568D">
        <w:rPr>
          <w:sz w:val="24"/>
          <w:szCs w:val="24"/>
          <w:lang w:val="fr-FR"/>
        </w:rPr>
        <w:t>deţinător</w:t>
      </w:r>
      <w:proofErr w:type="spellEnd"/>
      <w:r w:rsidR="00E5746B" w:rsidRPr="005F568D">
        <w:rPr>
          <w:sz w:val="24"/>
          <w:szCs w:val="24"/>
          <w:lang w:val="fr-FR"/>
        </w:rPr>
        <w:t xml:space="preserve">, </w:t>
      </w:r>
      <w:r w:rsidR="003E428B" w:rsidRPr="005F568D">
        <w:rPr>
          <w:sz w:val="24"/>
          <w:szCs w:val="24"/>
          <w:lang w:val="fr-FR"/>
        </w:rPr>
        <w:t xml:space="preserve">la </w:t>
      </w:r>
      <w:proofErr w:type="spellStart"/>
      <w:r w:rsidR="003E428B" w:rsidRPr="005F568D">
        <w:rPr>
          <w:sz w:val="24"/>
          <w:szCs w:val="24"/>
          <w:lang w:val="fr-FR"/>
        </w:rPr>
        <w:t>cerere</w:t>
      </w:r>
      <w:proofErr w:type="spellEnd"/>
      <w:r w:rsidR="003E428B" w:rsidRPr="005F568D">
        <w:rPr>
          <w:sz w:val="24"/>
          <w:szCs w:val="24"/>
          <w:lang w:val="fr-FR"/>
        </w:rPr>
        <w:t xml:space="preserve"> se </w:t>
      </w:r>
      <w:proofErr w:type="spellStart"/>
      <w:r w:rsidR="003E428B" w:rsidRPr="005F568D">
        <w:rPr>
          <w:sz w:val="24"/>
          <w:szCs w:val="24"/>
          <w:lang w:val="fr-FR"/>
        </w:rPr>
        <w:t>anexează</w:t>
      </w:r>
      <w:proofErr w:type="spellEnd"/>
      <w:r w:rsidR="003E428B" w:rsidRPr="005F568D">
        <w:rPr>
          <w:sz w:val="24"/>
          <w:szCs w:val="24"/>
          <w:lang w:val="fr-FR"/>
        </w:rPr>
        <w:t xml:space="preserve"> </w:t>
      </w:r>
      <w:proofErr w:type="spellStart"/>
      <w:r w:rsidR="00A26896" w:rsidRPr="005F568D">
        <w:rPr>
          <w:sz w:val="24"/>
          <w:szCs w:val="24"/>
          <w:lang w:val="fr-FR"/>
        </w:rPr>
        <w:t>acordul</w:t>
      </w:r>
      <w:proofErr w:type="spellEnd"/>
      <w:r w:rsidR="00A26896" w:rsidRPr="005F568D">
        <w:rPr>
          <w:sz w:val="24"/>
          <w:szCs w:val="24"/>
          <w:lang w:val="fr-FR"/>
        </w:rPr>
        <w:t xml:space="preserve"> </w:t>
      </w:r>
      <w:proofErr w:type="spellStart"/>
      <w:r w:rsidR="00A26896" w:rsidRPr="005F568D">
        <w:rPr>
          <w:sz w:val="24"/>
          <w:szCs w:val="24"/>
          <w:lang w:val="fr-FR"/>
        </w:rPr>
        <w:t>proprietarului</w:t>
      </w:r>
      <w:proofErr w:type="spellEnd"/>
      <w:r w:rsidR="00A26896" w:rsidRPr="005F568D">
        <w:rPr>
          <w:sz w:val="24"/>
          <w:szCs w:val="24"/>
          <w:lang w:val="fr-FR"/>
        </w:rPr>
        <w:t xml:space="preserve"> </w:t>
      </w:r>
      <w:proofErr w:type="spellStart"/>
      <w:r w:rsidR="00A26896" w:rsidRPr="005F568D">
        <w:rPr>
          <w:sz w:val="24"/>
          <w:szCs w:val="24"/>
          <w:lang w:val="fr-FR"/>
        </w:rPr>
        <w:t>aeronavei</w:t>
      </w:r>
      <w:proofErr w:type="spellEnd"/>
      <w:r w:rsidR="00A26896" w:rsidRPr="005F568D">
        <w:rPr>
          <w:sz w:val="24"/>
          <w:szCs w:val="24"/>
          <w:lang w:val="fr-FR"/>
        </w:rPr>
        <w:t xml:space="preserve"> </w:t>
      </w:r>
      <w:proofErr w:type="spellStart"/>
      <w:r w:rsidR="00A26896" w:rsidRPr="005F568D">
        <w:rPr>
          <w:sz w:val="24"/>
          <w:szCs w:val="24"/>
          <w:lang w:val="fr-FR"/>
        </w:rPr>
        <w:t>exprimat</w:t>
      </w:r>
      <w:proofErr w:type="spellEnd"/>
      <w:r w:rsidR="00A26896" w:rsidRPr="005F568D">
        <w:rPr>
          <w:sz w:val="24"/>
          <w:szCs w:val="24"/>
          <w:lang w:val="fr-FR"/>
        </w:rPr>
        <w:t xml:space="preserve"> </w:t>
      </w:r>
      <w:proofErr w:type="spellStart"/>
      <w:r w:rsidR="00A26896" w:rsidRPr="005F568D">
        <w:rPr>
          <w:sz w:val="24"/>
          <w:szCs w:val="24"/>
          <w:lang w:val="fr-FR"/>
        </w:rPr>
        <w:t>în</w:t>
      </w:r>
      <w:proofErr w:type="spellEnd"/>
      <w:r w:rsidR="00A26896" w:rsidRPr="005F568D">
        <w:rPr>
          <w:sz w:val="24"/>
          <w:szCs w:val="24"/>
          <w:lang w:val="fr-FR"/>
        </w:rPr>
        <w:t xml:space="preserve"> </w:t>
      </w:r>
      <w:proofErr w:type="spellStart"/>
      <w:r w:rsidR="00A26896" w:rsidRPr="005F568D">
        <w:rPr>
          <w:sz w:val="24"/>
          <w:szCs w:val="24"/>
          <w:lang w:val="fr-FR"/>
        </w:rPr>
        <w:t>scris</w:t>
      </w:r>
      <w:proofErr w:type="spellEnd"/>
      <w:r w:rsidR="003E428B" w:rsidRPr="005F568D">
        <w:rPr>
          <w:sz w:val="24"/>
          <w:szCs w:val="24"/>
          <w:lang w:val="fr-FR"/>
        </w:rPr>
        <w:t>.</w:t>
      </w:r>
      <w:r w:rsidR="00E5746B" w:rsidRPr="005F568D">
        <w:rPr>
          <w:sz w:val="24"/>
          <w:szCs w:val="24"/>
          <w:lang w:val="fr-FR"/>
        </w:rPr>
        <w:t xml:space="preserve"> </w:t>
      </w:r>
      <w:r w:rsidR="003E428B" w:rsidRPr="00AB2F54">
        <w:rPr>
          <w:bCs/>
          <w:sz w:val="24"/>
          <w:szCs w:val="24"/>
          <w:lang w:val="ro-MD"/>
        </w:rPr>
        <w:t>Î</w:t>
      </w:r>
      <w:r w:rsidR="003E428B" w:rsidRPr="005F568D">
        <w:rPr>
          <w:sz w:val="24"/>
          <w:szCs w:val="24"/>
          <w:lang w:val="fr-FR"/>
        </w:rPr>
        <w:t xml:space="preserve">n </w:t>
      </w:r>
      <w:proofErr w:type="spellStart"/>
      <w:r w:rsidR="003E428B" w:rsidRPr="005F568D">
        <w:rPr>
          <w:sz w:val="24"/>
          <w:szCs w:val="24"/>
          <w:lang w:val="fr-FR"/>
        </w:rPr>
        <w:t>cazul</w:t>
      </w:r>
      <w:proofErr w:type="spellEnd"/>
      <w:r w:rsidR="003E428B" w:rsidRPr="005F568D">
        <w:rPr>
          <w:sz w:val="24"/>
          <w:szCs w:val="24"/>
          <w:lang w:val="fr-FR"/>
        </w:rPr>
        <w:t xml:space="preserve"> </w:t>
      </w:r>
      <w:proofErr w:type="spellStart"/>
      <w:r w:rsidR="003E428B" w:rsidRPr="005F568D">
        <w:rPr>
          <w:sz w:val="24"/>
          <w:szCs w:val="24"/>
          <w:lang w:val="fr-FR"/>
        </w:rPr>
        <w:t>în</w:t>
      </w:r>
      <w:proofErr w:type="spellEnd"/>
      <w:r w:rsidR="003E428B" w:rsidRPr="005F568D">
        <w:rPr>
          <w:sz w:val="24"/>
          <w:szCs w:val="24"/>
          <w:lang w:val="fr-FR"/>
        </w:rPr>
        <w:t xml:space="preserve"> care </w:t>
      </w:r>
      <w:proofErr w:type="spellStart"/>
      <w:r w:rsidR="003E428B" w:rsidRPr="005F568D">
        <w:rPr>
          <w:sz w:val="24"/>
          <w:szCs w:val="24"/>
          <w:lang w:val="fr-FR"/>
        </w:rPr>
        <w:t>suspendarea</w:t>
      </w:r>
      <w:proofErr w:type="spellEnd"/>
      <w:r w:rsidR="003E428B" w:rsidRPr="005F568D">
        <w:rPr>
          <w:sz w:val="24"/>
          <w:szCs w:val="24"/>
          <w:lang w:val="fr-FR"/>
        </w:rPr>
        <w:t xml:space="preserve"> </w:t>
      </w:r>
      <w:proofErr w:type="spellStart"/>
      <w:r w:rsidR="003E428B" w:rsidRPr="005F568D">
        <w:rPr>
          <w:sz w:val="24"/>
          <w:szCs w:val="24"/>
          <w:lang w:val="fr-FR"/>
        </w:rPr>
        <w:t>certificatului</w:t>
      </w:r>
      <w:proofErr w:type="spellEnd"/>
      <w:r w:rsidR="003E428B" w:rsidRPr="005F568D">
        <w:rPr>
          <w:sz w:val="24"/>
          <w:szCs w:val="24"/>
          <w:lang w:val="fr-FR"/>
        </w:rPr>
        <w:t xml:space="preserve"> de </w:t>
      </w:r>
      <w:proofErr w:type="spellStart"/>
      <w:r w:rsidR="003E428B" w:rsidRPr="005F568D">
        <w:rPr>
          <w:sz w:val="24"/>
          <w:szCs w:val="24"/>
          <w:lang w:val="fr-FR"/>
        </w:rPr>
        <w:t>înmatriculare</w:t>
      </w:r>
      <w:proofErr w:type="spellEnd"/>
      <w:r w:rsidR="003E428B" w:rsidRPr="005F568D">
        <w:rPr>
          <w:sz w:val="24"/>
          <w:szCs w:val="24"/>
          <w:lang w:val="fr-FR"/>
        </w:rPr>
        <w:t xml:space="preserve"> este </w:t>
      </w:r>
      <w:proofErr w:type="spellStart"/>
      <w:r w:rsidR="003E428B" w:rsidRPr="005F568D">
        <w:rPr>
          <w:sz w:val="24"/>
          <w:szCs w:val="24"/>
          <w:lang w:val="fr-FR"/>
        </w:rPr>
        <w:t>solicitată</w:t>
      </w:r>
      <w:proofErr w:type="spellEnd"/>
      <w:r w:rsidR="003E428B" w:rsidRPr="005F568D">
        <w:rPr>
          <w:sz w:val="24"/>
          <w:szCs w:val="24"/>
          <w:lang w:val="fr-FR"/>
        </w:rPr>
        <w:t xml:space="preserve"> de </w:t>
      </w:r>
      <w:proofErr w:type="spellStart"/>
      <w:r w:rsidR="003E428B" w:rsidRPr="005F568D">
        <w:rPr>
          <w:sz w:val="24"/>
          <w:szCs w:val="24"/>
          <w:lang w:val="fr-FR"/>
        </w:rPr>
        <w:t>proprietar</w:t>
      </w:r>
      <w:proofErr w:type="spellEnd"/>
      <w:r w:rsidR="003E428B" w:rsidRPr="005F568D">
        <w:rPr>
          <w:sz w:val="24"/>
          <w:szCs w:val="24"/>
          <w:lang w:val="fr-FR"/>
        </w:rPr>
        <w:t xml:space="preserve">, la </w:t>
      </w:r>
      <w:proofErr w:type="spellStart"/>
      <w:r w:rsidR="003E428B" w:rsidRPr="005F568D">
        <w:rPr>
          <w:sz w:val="24"/>
          <w:szCs w:val="24"/>
          <w:lang w:val="fr-FR"/>
        </w:rPr>
        <w:t>cerere</w:t>
      </w:r>
      <w:proofErr w:type="spellEnd"/>
      <w:r w:rsidR="003E428B" w:rsidRPr="005F568D">
        <w:rPr>
          <w:sz w:val="24"/>
          <w:szCs w:val="24"/>
          <w:lang w:val="fr-FR"/>
        </w:rPr>
        <w:t xml:space="preserve"> se </w:t>
      </w:r>
      <w:proofErr w:type="spellStart"/>
      <w:r w:rsidR="003E428B" w:rsidRPr="005F568D">
        <w:rPr>
          <w:sz w:val="24"/>
          <w:szCs w:val="24"/>
          <w:lang w:val="fr-FR"/>
        </w:rPr>
        <w:t>anexează</w:t>
      </w:r>
      <w:proofErr w:type="spellEnd"/>
      <w:r w:rsidR="003E428B" w:rsidRPr="005F568D">
        <w:rPr>
          <w:sz w:val="24"/>
          <w:szCs w:val="24"/>
          <w:lang w:val="fr-FR"/>
        </w:rPr>
        <w:t xml:space="preserve"> </w:t>
      </w:r>
      <w:proofErr w:type="spellStart"/>
      <w:r w:rsidR="003E428B" w:rsidRPr="005F568D">
        <w:rPr>
          <w:sz w:val="24"/>
          <w:szCs w:val="24"/>
          <w:lang w:val="fr-FR"/>
        </w:rPr>
        <w:t>acordul</w:t>
      </w:r>
      <w:proofErr w:type="spellEnd"/>
      <w:r w:rsidR="003E428B" w:rsidRPr="005F568D">
        <w:rPr>
          <w:sz w:val="24"/>
          <w:szCs w:val="24"/>
          <w:lang w:val="fr-FR"/>
        </w:rPr>
        <w:t xml:space="preserve"> </w:t>
      </w:r>
      <w:proofErr w:type="spellStart"/>
      <w:r w:rsidR="003E428B" w:rsidRPr="005F568D">
        <w:rPr>
          <w:sz w:val="24"/>
          <w:szCs w:val="24"/>
          <w:lang w:val="fr-FR"/>
        </w:rPr>
        <w:t>deținătorului</w:t>
      </w:r>
      <w:proofErr w:type="spellEnd"/>
      <w:r w:rsidR="003E428B" w:rsidRPr="005F568D">
        <w:rPr>
          <w:sz w:val="24"/>
          <w:szCs w:val="24"/>
          <w:lang w:val="fr-FR"/>
        </w:rPr>
        <w:t xml:space="preserve"> </w:t>
      </w:r>
      <w:proofErr w:type="spellStart"/>
      <w:r w:rsidR="003E428B" w:rsidRPr="005F568D">
        <w:rPr>
          <w:sz w:val="24"/>
          <w:szCs w:val="24"/>
          <w:lang w:val="fr-FR"/>
        </w:rPr>
        <w:t>aeronavei</w:t>
      </w:r>
      <w:proofErr w:type="spellEnd"/>
      <w:r w:rsidR="003E428B" w:rsidRPr="005F568D">
        <w:rPr>
          <w:sz w:val="24"/>
          <w:szCs w:val="24"/>
          <w:lang w:val="fr-FR"/>
        </w:rPr>
        <w:t xml:space="preserve"> </w:t>
      </w:r>
      <w:proofErr w:type="spellStart"/>
      <w:r w:rsidR="003E428B" w:rsidRPr="005F568D">
        <w:rPr>
          <w:sz w:val="24"/>
          <w:szCs w:val="24"/>
          <w:lang w:val="fr-FR"/>
        </w:rPr>
        <w:t>exprimat</w:t>
      </w:r>
      <w:proofErr w:type="spellEnd"/>
      <w:r w:rsidR="003E428B" w:rsidRPr="005F568D">
        <w:rPr>
          <w:sz w:val="24"/>
          <w:szCs w:val="24"/>
          <w:lang w:val="fr-FR"/>
        </w:rPr>
        <w:t xml:space="preserve"> </w:t>
      </w:r>
      <w:proofErr w:type="spellStart"/>
      <w:r w:rsidR="003E428B" w:rsidRPr="005F568D">
        <w:rPr>
          <w:sz w:val="24"/>
          <w:szCs w:val="24"/>
          <w:lang w:val="fr-FR"/>
        </w:rPr>
        <w:t>în</w:t>
      </w:r>
      <w:proofErr w:type="spellEnd"/>
      <w:r w:rsidR="003E428B" w:rsidRPr="005F568D">
        <w:rPr>
          <w:sz w:val="24"/>
          <w:szCs w:val="24"/>
          <w:lang w:val="fr-FR"/>
        </w:rPr>
        <w:t xml:space="preserve"> </w:t>
      </w:r>
      <w:proofErr w:type="spellStart"/>
      <w:r w:rsidR="003E428B" w:rsidRPr="005F568D">
        <w:rPr>
          <w:sz w:val="24"/>
          <w:szCs w:val="24"/>
          <w:lang w:val="fr-FR"/>
        </w:rPr>
        <w:t>scris</w:t>
      </w:r>
      <w:proofErr w:type="spellEnd"/>
      <w:r w:rsidR="003E428B" w:rsidRPr="005F568D">
        <w:rPr>
          <w:sz w:val="24"/>
          <w:szCs w:val="24"/>
          <w:lang w:val="fr-FR"/>
        </w:rPr>
        <w:t>.</w:t>
      </w:r>
    </w:p>
    <w:p w14:paraId="61B4DFAD" w14:textId="6BE31E02" w:rsidR="00983185" w:rsidRPr="001611E2" w:rsidRDefault="002D06A7" w:rsidP="00983185">
      <w:pPr>
        <w:tabs>
          <w:tab w:val="left" w:pos="567"/>
        </w:tabs>
        <w:spacing w:after="0" w:line="240" w:lineRule="auto"/>
        <w:ind w:firstLine="0"/>
        <w:rPr>
          <w:bCs/>
          <w:sz w:val="24"/>
          <w:szCs w:val="24"/>
          <w:lang w:val="ro-MD"/>
        </w:rPr>
      </w:pPr>
      <w:r>
        <w:rPr>
          <w:bCs/>
          <w:sz w:val="24"/>
          <w:szCs w:val="24"/>
          <w:lang w:val="ro-MD"/>
        </w:rPr>
        <w:t xml:space="preserve">(3) </w:t>
      </w:r>
      <w:r>
        <w:rPr>
          <w:bCs/>
          <w:sz w:val="24"/>
          <w:szCs w:val="24"/>
          <w:lang w:val="ro-MD"/>
        </w:rPr>
        <w:tab/>
      </w:r>
      <w:r w:rsidR="007550A7">
        <w:rPr>
          <w:bCs/>
          <w:sz w:val="24"/>
          <w:szCs w:val="24"/>
          <w:lang w:val="ro-MD"/>
        </w:rPr>
        <w:t xml:space="preserve">Cererea prevăzută la alin. (1) se </w:t>
      </w:r>
      <w:r w:rsidR="007550A7" w:rsidRPr="001611E2">
        <w:rPr>
          <w:bCs/>
          <w:sz w:val="24"/>
          <w:szCs w:val="24"/>
          <w:lang w:val="ro-MD"/>
        </w:rPr>
        <w:t xml:space="preserve">examinează de DN în termen de </w:t>
      </w:r>
      <w:r w:rsidR="00DF63A0" w:rsidRPr="001611E2">
        <w:rPr>
          <w:bCs/>
          <w:sz w:val="24"/>
          <w:szCs w:val="24"/>
          <w:lang w:val="ro-MD"/>
        </w:rPr>
        <w:t>3</w:t>
      </w:r>
      <w:r w:rsidR="007550A7" w:rsidRPr="001611E2">
        <w:rPr>
          <w:bCs/>
          <w:sz w:val="24"/>
          <w:szCs w:val="24"/>
          <w:lang w:val="ro-MD"/>
        </w:rPr>
        <w:t xml:space="preserve"> zile lucrătoare de la </w:t>
      </w:r>
      <w:r w:rsidR="007550A7" w:rsidRPr="001611E2">
        <w:rPr>
          <w:sz w:val="24"/>
          <w:szCs w:val="24"/>
          <w:lang w:val="ro-RO"/>
        </w:rPr>
        <w:t>depunere</w:t>
      </w:r>
      <w:r w:rsidR="00573065" w:rsidRPr="001611E2">
        <w:rPr>
          <w:sz w:val="24"/>
          <w:szCs w:val="24"/>
          <w:lang w:val="ro-RO"/>
        </w:rPr>
        <w:t>.</w:t>
      </w:r>
      <w:r w:rsidR="00CB7A75" w:rsidRPr="001611E2">
        <w:rPr>
          <w:sz w:val="24"/>
          <w:szCs w:val="24"/>
          <w:lang w:val="ro-RO"/>
        </w:rPr>
        <w:t xml:space="preserve"> </w:t>
      </w:r>
    </w:p>
    <w:p w14:paraId="38B1F033" w14:textId="1B32A848" w:rsidR="00681E3E" w:rsidRDefault="00983185" w:rsidP="007E0DED">
      <w:pPr>
        <w:tabs>
          <w:tab w:val="left" w:pos="567"/>
        </w:tabs>
        <w:spacing w:after="0" w:line="276" w:lineRule="auto"/>
        <w:ind w:firstLine="0"/>
        <w:rPr>
          <w:bCs/>
          <w:sz w:val="24"/>
          <w:szCs w:val="24"/>
          <w:lang w:val="ro-MD"/>
        </w:rPr>
      </w:pPr>
      <w:r w:rsidRPr="001611E2">
        <w:rPr>
          <w:bCs/>
          <w:sz w:val="24"/>
          <w:szCs w:val="24"/>
          <w:lang w:val="ro-MD"/>
        </w:rPr>
        <w:t>(</w:t>
      </w:r>
      <w:r w:rsidR="0003066B" w:rsidRPr="001611E2">
        <w:rPr>
          <w:bCs/>
          <w:sz w:val="24"/>
          <w:szCs w:val="24"/>
          <w:lang w:val="ro-MD"/>
        </w:rPr>
        <w:t>4</w:t>
      </w:r>
      <w:r w:rsidRPr="001611E2">
        <w:rPr>
          <w:bCs/>
          <w:sz w:val="24"/>
          <w:szCs w:val="24"/>
          <w:lang w:val="ro-MD"/>
        </w:rPr>
        <w:t>)</w:t>
      </w:r>
      <w:r w:rsidRPr="001611E2">
        <w:rPr>
          <w:bCs/>
          <w:sz w:val="24"/>
          <w:szCs w:val="24"/>
          <w:lang w:val="ro-MD"/>
        </w:rPr>
        <w:tab/>
      </w:r>
      <w:r w:rsidR="009B2AC8" w:rsidRPr="001611E2">
        <w:rPr>
          <w:bCs/>
          <w:sz w:val="24"/>
          <w:szCs w:val="24"/>
          <w:lang w:val="ro-MD"/>
        </w:rPr>
        <w:t xml:space="preserve">Cazurile care constituie temei pentru suspendarea certificatului de înmatriculare prevăzute la pct. 93 </w:t>
      </w:r>
      <w:proofErr w:type="spellStart"/>
      <w:r w:rsidR="009B2AC8" w:rsidRPr="001611E2">
        <w:rPr>
          <w:bCs/>
          <w:sz w:val="24"/>
          <w:szCs w:val="24"/>
          <w:lang w:val="ro-MD"/>
        </w:rPr>
        <w:t>subpct</w:t>
      </w:r>
      <w:proofErr w:type="spellEnd"/>
      <w:r w:rsidR="009B2AC8" w:rsidRPr="001611E2">
        <w:rPr>
          <w:bCs/>
          <w:sz w:val="24"/>
          <w:szCs w:val="24"/>
          <w:lang w:val="ro-MD"/>
        </w:rPr>
        <w:t xml:space="preserve">. 1) din Regulament, </w:t>
      </w:r>
      <w:r w:rsidR="001B5703" w:rsidRPr="001611E2">
        <w:rPr>
          <w:bCs/>
          <w:sz w:val="24"/>
          <w:szCs w:val="24"/>
          <w:lang w:val="ro-MD"/>
        </w:rPr>
        <w:t>precum și cele prevăzute la art. 14 alin</w:t>
      </w:r>
      <w:r w:rsidR="001B5703">
        <w:rPr>
          <w:bCs/>
          <w:sz w:val="24"/>
          <w:szCs w:val="24"/>
          <w:lang w:val="ro-MD"/>
        </w:rPr>
        <w:t xml:space="preserve">. (2) al Codului aerian nr. 301/2017, </w:t>
      </w:r>
      <w:r w:rsidR="009B2AC8">
        <w:rPr>
          <w:bCs/>
          <w:sz w:val="24"/>
          <w:szCs w:val="24"/>
          <w:lang w:val="ro-MD"/>
        </w:rPr>
        <w:t xml:space="preserve">se constată de AAC </w:t>
      </w:r>
      <w:r w:rsidR="009B2AC8" w:rsidRPr="005F568D">
        <w:rPr>
          <w:color w:val="auto"/>
          <w:sz w:val="24"/>
          <w:szCs w:val="24"/>
          <w:lang w:val="ro-MD" w:eastAsia="en-GB"/>
        </w:rPr>
        <w:t xml:space="preserve">în cadrul </w:t>
      </w:r>
      <w:proofErr w:type="spellStart"/>
      <w:r w:rsidR="009B2AC8" w:rsidRPr="005F568D">
        <w:rPr>
          <w:color w:val="auto"/>
          <w:sz w:val="24"/>
          <w:szCs w:val="24"/>
          <w:lang w:val="ro-MD" w:eastAsia="en-GB"/>
        </w:rPr>
        <w:t>investigaţiei</w:t>
      </w:r>
      <w:proofErr w:type="spellEnd"/>
      <w:r w:rsidR="009B2AC8" w:rsidRPr="005F568D">
        <w:rPr>
          <w:color w:val="auto"/>
          <w:sz w:val="24"/>
          <w:szCs w:val="24"/>
          <w:lang w:val="ro-MD" w:eastAsia="en-GB"/>
        </w:rPr>
        <w:t xml:space="preserve">, a controlului, a </w:t>
      </w:r>
      <w:proofErr w:type="spellStart"/>
      <w:r w:rsidR="009B2AC8" w:rsidRPr="005F568D">
        <w:rPr>
          <w:color w:val="auto"/>
          <w:sz w:val="24"/>
          <w:szCs w:val="24"/>
          <w:lang w:val="ro-MD" w:eastAsia="en-GB"/>
        </w:rPr>
        <w:t>inspecţiei</w:t>
      </w:r>
      <w:proofErr w:type="spellEnd"/>
      <w:r w:rsidR="009B2AC8" w:rsidRPr="005F568D">
        <w:rPr>
          <w:color w:val="auto"/>
          <w:sz w:val="24"/>
          <w:szCs w:val="24"/>
          <w:lang w:val="ro-MD" w:eastAsia="en-GB"/>
        </w:rPr>
        <w:t xml:space="preserve"> de supraveghere privind activitatea </w:t>
      </w:r>
      <w:proofErr w:type="spellStart"/>
      <w:r w:rsidR="009B2AC8" w:rsidRPr="005F568D">
        <w:rPr>
          <w:color w:val="auto"/>
          <w:sz w:val="24"/>
          <w:szCs w:val="24"/>
          <w:lang w:val="ro-MD" w:eastAsia="en-GB"/>
        </w:rPr>
        <w:t>deţinătorului</w:t>
      </w:r>
      <w:proofErr w:type="spellEnd"/>
      <w:r w:rsidR="009B2AC8" w:rsidRPr="005F568D">
        <w:rPr>
          <w:color w:val="auto"/>
          <w:sz w:val="24"/>
          <w:szCs w:val="24"/>
          <w:lang w:val="ro-MD" w:eastAsia="en-GB"/>
        </w:rPr>
        <w:t xml:space="preserve"> de certificat, </w:t>
      </w:r>
      <w:r w:rsidR="0071644E" w:rsidRPr="005F568D">
        <w:rPr>
          <w:color w:val="auto"/>
          <w:sz w:val="24"/>
          <w:szCs w:val="24"/>
          <w:lang w:val="ro-MD" w:eastAsia="en-GB"/>
        </w:rPr>
        <w:t xml:space="preserve">sau din informația obținută de </w:t>
      </w:r>
      <w:r w:rsidR="00E07BB8" w:rsidRPr="00356D53">
        <w:rPr>
          <w:sz w:val="24"/>
          <w:szCs w:val="24"/>
          <w:lang w:val="ro-RO"/>
        </w:rPr>
        <w:t xml:space="preserve">AAC </w:t>
      </w:r>
      <w:r w:rsidR="0071644E">
        <w:rPr>
          <w:sz w:val="24"/>
          <w:szCs w:val="24"/>
          <w:lang w:val="ro-RO"/>
        </w:rPr>
        <w:t>din</w:t>
      </w:r>
      <w:r w:rsidR="00E07BB8" w:rsidRPr="00356D53">
        <w:rPr>
          <w:sz w:val="24"/>
          <w:szCs w:val="24"/>
          <w:lang w:val="ro-RO"/>
        </w:rPr>
        <w:t xml:space="preserve"> orice mijloc disponibil, inclusiv </w:t>
      </w:r>
      <w:r w:rsidR="00905373">
        <w:rPr>
          <w:sz w:val="24"/>
          <w:szCs w:val="24"/>
          <w:lang w:val="ro-RO"/>
        </w:rPr>
        <w:t xml:space="preserve">de la autoritățile competente din țară și din străinătate. </w:t>
      </w:r>
    </w:p>
    <w:p w14:paraId="1ECB4402" w14:textId="72FA9691" w:rsidR="00B54AD4" w:rsidRDefault="00EC1BD0" w:rsidP="00A64535">
      <w:pPr>
        <w:tabs>
          <w:tab w:val="left" w:pos="567"/>
        </w:tabs>
        <w:spacing w:after="0" w:line="276" w:lineRule="auto"/>
        <w:ind w:firstLine="0"/>
        <w:rPr>
          <w:bCs/>
          <w:sz w:val="24"/>
          <w:szCs w:val="24"/>
          <w:lang w:val="ro-MD"/>
        </w:rPr>
      </w:pPr>
      <w:r w:rsidRPr="005F568D">
        <w:rPr>
          <w:color w:val="auto"/>
          <w:sz w:val="24"/>
          <w:szCs w:val="24"/>
          <w:lang w:val="fr-FR" w:eastAsia="en-GB"/>
        </w:rPr>
        <w:t xml:space="preserve">(5) </w:t>
      </w:r>
      <w:r w:rsidR="007E0DED" w:rsidRPr="005F568D">
        <w:rPr>
          <w:color w:val="auto"/>
          <w:sz w:val="24"/>
          <w:szCs w:val="24"/>
          <w:lang w:val="fr-FR" w:eastAsia="en-GB"/>
        </w:rPr>
        <w:tab/>
      </w:r>
      <w:proofErr w:type="spellStart"/>
      <w:r w:rsidRPr="005F568D">
        <w:rPr>
          <w:color w:val="auto"/>
          <w:sz w:val="24"/>
          <w:szCs w:val="24"/>
          <w:lang w:val="fr-FR" w:eastAsia="en-GB"/>
        </w:rPr>
        <w:t>Cazul</w:t>
      </w:r>
      <w:proofErr w:type="spellEnd"/>
      <w:r w:rsidRPr="005F568D">
        <w:rPr>
          <w:color w:val="auto"/>
          <w:sz w:val="24"/>
          <w:szCs w:val="24"/>
          <w:lang w:val="fr-FR" w:eastAsia="en-GB"/>
        </w:rPr>
        <w:t xml:space="preserve"> </w:t>
      </w:r>
      <w:r>
        <w:rPr>
          <w:bCs/>
          <w:sz w:val="24"/>
          <w:szCs w:val="24"/>
          <w:lang w:val="ro-MD"/>
        </w:rPr>
        <w:t xml:space="preserve">care constituie temei pentru suspendarea certificatului de înmatriculare prevăzut la pct. 93 </w:t>
      </w:r>
      <w:proofErr w:type="spellStart"/>
      <w:r>
        <w:rPr>
          <w:bCs/>
          <w:sz w:val="24"/>
          <w:szCs w:val="24"/>
          <w:lang w:val="ro-MD"/>
        </w:rPr>
        <w:t>subpct</w:t>
      </w:r>
      <w:proofErr w:type="spellEnd"/>
      <w:r>
        <w:rPr>
          <w:bCs/>
          <w:sz w:val="24"/>
          <w:szCs w:val="24"/>
          <w:lang w:val="ro-MD"/>
        </w:rPr>
        <w:t xml:space="preserve">. 2) din Regulament, se constată de AAC din oficiu. </w:t>
      </w:r>
    </w:p>
    <w:p w14:paraId="4B9ACCF8" w14:textId="118D00A4" w:rsidR="008A68F1" w:rsidRDefault="001B5703" w:rsidP="00A64535">
      <w:pPr>
        <w:tabs>
          <w:tab w:val="left" w:pos="567"/>
        </w:tabs>
        <w:spacing w:after="0" w:line="276" w:lineRule="auto"/>
        <w:ind w:firstLine="0"/>
        <w:rPr>
          <w:sz w:val="24"/>
          <w:szCs w:val="24"/>
          <w:lang w:val="ro-RO"/>
        </w:rPr>
      </w:pPr>
      <w:r w:rsidRPr="005F568D">
        <w:rPr>
          <w:color w:val="auto"/>
          <w:sz w:val="24"/>
          <w:szCs w:val="24"/>
          <w:lang w:val="fr-FR" w:eastAsia="en-GB"/>
        </w:rPr>
        <w:t xml:space="preserve">(6) </w:t>
      </w:r>
      <w:r w:rsidRPr="005F568D">
        <w:rPr>
          <w:color w:val="auto"/>
          <w:sz w:val="24"/>
          <w:szCs w:val="24"/>
          <w:lang w:val="fr-FR" w:eastAsia="en-GB"/>
        </w:rPr>
        <w:tab/>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cazurile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prevăzute</w:t>
      </w:r>
      <w:proofErr w:type="spellEnd"/>
      <w:r w:rsidRPr="005F568D">
        <w:rPr>
          <w:color w:val="auto"/>
          <w:sz w:val="24"/>
          <w:szCs w:val="24"/>
          <w:lang w:val="fr-FR" w:eastAsia="en-GB"/>
        </w:rPr>
        <w:t xml:space="preserve"> la </w:t>
      </w:r>
      <w:proofErr w:type="spellStart"/>
      <w:r w:rsidRPr="005F568D">
        <w:rPr>
          <w:color w:val="auto"/>
          <w:sz w:val="24"/>
          <w:szCs w:val="24"/>
          <w:lang w:val="fr-FR" w:eastAsia="en-GB"/>
        </w:rPr>
        <w:t>alin</w:t>
      </w:r>
      <w:proofErr w:type="spellEnd"/>
      <w:r w:rsidRPr="005F568D">
        <w:rPr>
          <w:color w:val="auto"/>
          <w:sz w:val="24"/>
          <w:szCs w:val="24"/>
          <w:lang w:val="fr-FR" w:eastAsia="en-GB"/>
        </w:rPr>
        <w:t>. (4)-(5)</w:t>
      </w:r>
      <w:r w:rsidR="004A2B15" w:rsidRPr="005F568D">
        <w:rPr>
          <w:color w:val="auto"/>
          <w:sz w:val="24"/>
          <w:szCs w:val="24"/>
          <w:lang w:val="fr-FR" w:eastAsia="en-GB"/>
        </w:rPr>
        <w:t>,</w:t>
      </w:r>
      <w:r w:rsidRPr="005F568D">
        <w:rPr>
          <w:color w:val="auto"/>
          <w:sz w:val="24"/>
          <w:szCs w:val="24"/>
          <w:lang w:val="fr-FR" w:eastAsia="en-GB"/>
        </w:rPr>
        <w:t xml:space="preserve"> AAC </w:t>
      </w:r>
      <w:proofErr w:type="spellStart"/>
      <w:r w:rsidRPr="005F568D">
        <w:rPr>
          <w:color w:val="auto"/>
          <w:sz w:val="24"/>
          <w:szCs w:val="24"/>
          <w:lang w:val="fr-FR" w:eastAsia="en-GB"/>
        </w:rPr>
        <w:t>inițiază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procedura</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suspendare</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certificatului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înmatriculare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oficiu</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cu</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informarea</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în</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scris</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desprea</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aceasta</w:t>
      </w:r>
      <w:proofErr w:type="spellEnd"/>
      <w:r w:rsidR="00F91101" w:rsidRPr="005F568D">
        <w:rPr>
          <w:color w:val="auto"/>
          <w:sz w:val="24"/>
          <w:szCs w:val="24"/>
          <w:lang w:val="fr-FR" w:eastAsia="en-GB"/>
        </w:rPr>
        <w:t xml:space="preserve"> a </w:t>
      </w:r>
      <w:proofErr w:type="spellStart"/>
      <w:r w:rsidR="00F91101" w:rsidRPr="005F568D">
        <w:rPr>
          <w:color w:val="auto"/>
          <w:sz w:val="24"/>
          <w:szCs w:val="24"/>
          <w:lang w:val="fr-FR" w:eastAsia="en-GB"/>
        </w:rPr>
        <w:t>proprietarului</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și</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deținătorului</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în</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termen</w:t>
      </w:r>
      <w:proofErr w:type="spellEnd"/>
      <w:r w:rsidR="00F91101" w:rsidRPr="005F568D">
        <w:rPr>
          <w:color w:val="auto"/>
          <w:sz w:val="24"/>
          <w:szCs w:val="24"/>
          <w:lang w:val="fr-FR" w:eastAsia="en-GB"/>
        </w:rPr>
        <w:t xml:space="preserve"> de 3 </w:t>
      </w:r>
      <w:proofErr w:type="spellStart"/>
      <w:r w:rsidR="00F91101" w:rsidRPr="005F568D">
        <w:rPr>
          <w:color w:val="auto"/>
          <w:sz w:val="24"/>
          <w:szCs w:val="24"/>
          <w:lang w:val="fr-FR" w:eastAsia="en-GB"/>
        </w:rPr>
        <w:t>zile</w:t>
      </w:r>
      <w:proofErr w:type="spellEnd"/>
      <w:r w:rsidR="00F91101" w:rsidRPr="005F568D">
        <w:rPr>
          <w:color w:val="auto"/>
          <w:sz w:val="24"/>
          <w:szCs w:val="24"/>
          <w:lang w:val="fr-FR" w:eastAsia="en-GB"/>
        </w:rPr>
        <w:t xml:space="preserve"> </w:t>
      </w:r>
      <w:proofErr w:type="spellStart"/>
      <w:r w:rsidR="00F91101" w:rsidRPr="005F568D">
        <w:rPr>
          <w:color w:val="auto"/>
          <w:sz w:val="24"/>
          <w:szCs w:val="24"/>
          <w:lang w:val="fr-FR" w:eastAsia="en-GB"/>
        </w:rPr>
        <w:t>lucrătoare</w:t>
      </w:r>
      <w:proofErr w:type="spellEnd"/>
      <w:r w:rsidR="008E2E65" w:rsidRPr="005F568D">
        <w:rPr>
          <w:color w:val="auto"/>
          <w:sz w:val="24"/>
          <w:szCs w:val="24"/>
          <w:lang w:val="fr-FR" w:eastAsia="en-GB"/>
        </w:rPr>
        <w:t xml:space="preserve">. </w:t>
      </w:r>
      <w:r w:rsidR="00DC069C" w:rsidRPr="00BE2185">
        <w:rPr>
          <w:sz w:val="24"/>
          <w:szCs w:val="24"/>
          <w:lang w:val="ro-RO"/>
        </w:rPr>
        <w:t>AAC cercetează starea de fapt din oficiu</w:t>
      </w:r>
      <w:r w:rsidR="004A2B15">
        <w:rPr>
          <w:sz w:val="24"/>
          <w:szCs w:val="24"/>
          <w:lang w:val="ro-RO"/>
        </w:rPr>
        <w:t xml:space="preserve"> și </w:t>
      </w:r>
      <w:r w:rsidR="00DC069C" w:rsidRPr="00BE2185">
        <w:rPr>
          <w:sz w:val="24"/>
          <w:szCs w:val="24"/>
          <w:lang w:val="ro-RO"/>
        </w:rPr>
        <w:t xml:space="preserve">stabilește felul și volumul </w:t>
      </w:r>
      <w:r w:rsidR="00D02BCE">
        <w:rPr>
          <w:sz w:val="24"/>
          <w:szCs w:val="24"/>
          <w:lang w:val="ro-RO"/>
        </w:rPr>
        <w:t xml:space="preserve">acestor </w:t>
      </w:r>
      <w:r w:rsidR="00DC069C" w:rsidRPr="00BE2185">
        <w:rPr>
          <w:sz w:val="24"/>
          <w:szCs w:val="24"/>
          <w:lang w:val="ro-RO"/>
        </w:rPr>
        <w:t xml:space="preserve">cercetări. </w:t>
      </w:r>
      <w:r w:rsidR="00DC069C">
        <w:rPr>
          <w:sz w:val="24"/>
          <w:szCs w:val="24"/>
          <w:lang w:val="ro-RO"/>
        </w:rPr>
        <w:t xml:space="preserve">În cazul în care pentru adoptarea deciziei </w:t>
      </w:r>
      <w:r w:rsidR="00E65768">
        <w:rPr>
          <w:sz w:val="24"/>
          <w:szCs w:val="24"/>
          <w:lang w:val="ro-RO"/>
        </w:rPr>
        <w:t>asupra</w:t>
      </w:r>
      <w:r w:rsidR="00DC069C">
        <w:rPr>
          <w:sz w:val="24"/>
          <w:szCs w:val="24"/>
          <w:lang w:val="ro-RO"/>
        </w:rPr>
        <w:t xml:space="preserve"> </w:t>
      </w:r>
      <w:r w:rsidR="00F91101">
        <w:rPr>
          <w:sz w:val="24"/>
          <w:szCs w:val="24"/>
          <w:lang w:val="ro-RO"/>
        </w:rPr>
        <w:t>suspend</w:t>
      </w:r>
      <w:r w:rsidR="00E65768">
        <w:rPr>
          <w:sz w:val="24"/>
          <w:szCs w:val="24"/>
          <w:lang w:val="ro-RO"/>
        </w:rPr>
        <w:t>ării</w:t>
      </w:r>
      <w:r w:rsidR="004A2B15">
        <w:rPr>
          <w:sz w:val="24"/>
          <w:szCs w:val="24"/>
          <w:lang w:val="ro-RO"/>
        </w:rPr>
        <w:t xml:space="preserve"> certificatului</w:t>
      </w:r>
      <w:r w:rsidR="00DC069C">
        <w:rPr>
          <w:sz w:val="24"/>
          <w:szCs w:val="24"/>
          <w:lang w:val="ro-RO"/>
        </w:rPr>
        <w:t xml:space="preserve"> este </w:t>
      </w:r>
      <w:r w:rsidR="00DC069C">
        <w:rPr>
          <w:sz w:val="24"/>
          <w:szCs w:val="24"/>
          <w:lang w:val="ro-RO"/>
        </w:rPr>
        <w:lastRenderedPageBreak/>
        <w:t xml:space="preserve">necesară informație suplimentară, </w:t>
      </w:r>
      <w:r w:rsidR="00DC069C" w:rsidRPr="00BE2185">
        <w:rPr>
          <w:sz w:val="24"/>
          <w:szCs w:val="24"/>
          <w:lang w:val="ro-RO"/>
        </w:rPr>
        <w:t xml:space="preserve">AAC obține </w:t>
      </w:r>
      <w:r w:rsidR="00DC069C">
        <w:rPr>
          <w:sz w:val="24"/>
          <w:szCs w:val="24"/>
          <w:lang w:val="ro-RO"/>
        </w:rPr>
        <w:t xml:space="preserve">această </w:t>
      </w:r>
      <w:r w:rsidR="00DC069C" w:rsidRPr="00BE2185">
        <w:rPr>
          <w:sz w:val="24"/>
          <w:szCs w:val="24"/>
          <w:lang w:val="ro-RO"/>
        </w:rPr>
        <w:t>informați</w:t>
      </w:r>
      <w:r w:rsidR="00DC069C">
        <w:rPr>
          <w:sz w:val="24"/>
          <w:szCs w:val="24"/>
          <w:lang w:val="ro-RO"/>
        </w:rPr>
        <w:t>e</w:t>
      </w:r>
      <w:r w:rsidR="00DC069C" w:rsidRPr="00BE2185">
        <w:rPr>
          <w:sz w:val="24"/>
          <w:szCs w:val="24"/>
          <w:lang w:val="ro-RO"/>
        </w:rPr>
        <w:t xml:space="preserve"> prin orice mijloc disponibil, inclusiv colaborează cu autoritățile competente </w:t>
      </w:r>
      <w:r w:rsidR="00F91101">
        <w:rPr>
          <w:sz w:val="24"/>
          <w:szCs w:val="24"/>
          <w:lang w:val="ro-RO"/>
        </w:rPr>
        <w:t>din Republica Moldova și din străinătate.</w:t>
      </w:r>
      <w:r w:rsidR="00DC069C" w:rsidRPr="00BE2185">
        <w:rPr>
          <w:sz w:val="24"/>
          <w:szCs w:val="24"/>
          <w:lang w:val="ro-RO"/>
        </w:rPr>
        <w:t xml:space="preserve"> </w:t>
      </w:r>
    </w:p>
    <w:p w14:paraId="05BEDED6" w14:textId="43EA5F26" w:rsidR="00E65768" w:rsidRDefault="008A68F1" w:rsidP="00A64535">
      <w:pPr>
        <w:tabs>
          <w:tab w:val="left" w:pos="567"/>
        </w:tabs>
        <w:spacing w:after="0" w:line="276" w:lineRule="auto"/>
        <w:ind w:firstLine="0"/>
        <w:rPr>
          <w:sz w:val="24"/>
          <w:szCs w:val="24"/>
          <w:lang w:val="ro-RO"/>
        </w:rPr>
      </w:pPr>
      <w:r>
        <w:rPr>
          <w:sz w:val="24"/>
          <w:szCs w:val="24"/>
          <w:lang w:val="ro-RO"/>
        </w:rPr>
        <w:t xml:space="preserve">(7) </w:t>
      </w:r>
      <w:r>
        <w:rPr>
          <w:sz w:val="24"/>
          <w:szCs w:val="24"/>
          <w:lang w:val="ro-RO"/>
        </w:rPr>
        <w:tab/>
      </w:r>
      <w:r w:rsidR="009B01E6">
        <w:rPr>
          <w:sz w:val="24"/>
          <w:szCs w:val="24"/>
          <w:lang w:val="ro-RO"/>
        </w:rPr>
        <w:t xml:space="preserve">Dacă temeiurile pentru suspendare a certificatului stabilite la </w:t>
      </w:r>
      <w:r w:rsidR="00DA1052">
        <w:rPr>
          <w:bCs/>
          <w:sz w:val="24"/>
          <w:szCs w:val="24"/>
          <w:lang w:val="ro-MD"/>
        </w:rPr>
        <w:t xml:space="preserve">art. 14 alin. (2) al Codului aerian nr. 301/2017 se </w:t>
      </w:r>
      <w:r w:rsidR="009B01E6">
        <w:rPr>
          <w:bCs/>
          <w:sz w:val="24"/>
          <w:szCs w:val="24"/>
          <w:lang w:val="ro-MD"/>
        </w:rPr>
        <w:t>depistează</w:t>
      </w:r>
      <w:r w:rsidR="00DA1052">
        <w:rPr>
          <w:bCs/>
          <w:sz w:val="24"/>
          <w:szCs w:val="24"/>
          <w:lang w:val="ro-MD"/>
        </w:rPr>
        <w:t xml:space="preserve"> de </w:t>
      </w:r>
      <w:r w:rsidR="00200757">
        <w:rPr>
          <w:bCs/>
          <w:sz w:val="24"/>
          <w:szCs w:val="24"/>
          <w:lang w:val="ro-MD"/>
        </w:rPr>
        <w:t xml:space="preserve">inspectorii </w:t>
      </w:r>
      <w:r w:rsidR="00DA1052">
        <w:rPr>
          <w:bCs/>
          <w:sz w:val="24"/>
          <w:szCs w:val="24"/>
          <w:lang w:val="ro-MD"/>
        </w:rPr>
        <w:t xml:space="preserve">AAC </w:t>
      </w:r>
      <w:r w:rsidR="00DA1052" w:rsidRPr="00D67595">
        <w:rPr>
          <w:color w:val="auto"/>
          <w:sz w:val="24"/>
          <w:szCs w:val="24"/>
          <w:lang w:val="ro-MD" w:eastAsia="en-GB"/>
        </w:rPr>
        <w:t xml:space="preserve">în cadrul </w:t>
      </w:r>
      <w:proofErr w:type="spellStart"/>
      <w:r w:rsidR="009B01E6" w:rsidRPr="00D67595">
        <w:rPr>
          <w:color w:val="auto"/>
          <w:sz w:val="24"/>
          <w:szCs w:val="24"/>
          <w:lang w:val="ro-MD" w:eastAsia="en-GB"/>
        </w:rPr>
        <w:t>inspecţiilor</w:t>
      </w:r>
      <w:proofErr w:type="spellEnd"/>
      <w:r w:rsidR="009B01E6" w:rsidRPr="00D67595">
        <w:rPr>
          <w:color w:val="auto"/>
          <w:sz w:val="24"/>
          <w:szCs w:val="24"/>
          <w:lang w:val="ro-MD" w:eastAsia="en-GB"/>
        </w:rPr>
        <w:t xml:space="preserve"> </w:t>
      </w:r>
      <w:proofErr w:type="spellStart"/>
      <w:r w:rsidR="009B01E6" w:rsidRPr="00D67595">
        <w:rPr>
          <w:color w:val="auto"/>
          <w:sz w:val="24"/>
          <w:szCs w:val="24"/>
          <w:lang w:val="ro-MD" w:eastAsia="en-GB"/>
        </w:rPr>
        <w:t>şi</w:t>
      </w:r>
      <w:proofErr w:type="spellEnd"/>
      <w:r w:rsidR="009B01E6" w:rsidRPr="00D67595">
        <w:rPr>
          <w:color w:val="auto"/>
          <w:sz w:val="24"/>
          <w:szCs w:val="24"/>
          <w:lang w:val="ro-MD" w:eastAsia="en-GB"/>
        </w:rPr>
        <w:t xml:space="preserve"> al supravegherii continue</w:t>
      </w:r>
      <w:r w:rsidR="00200757" w:rsidRPr="00D67595">
        <w:rPr>
          <w:color w:val="auto"/>
          <w:sz w:val="24"/>
          <w:szCs w:val="24"/>
          <w:lang w:val="ro-MD" w:eastAsia="en-GB"/>
        </w:rPr>
        <w:t xml:space="preserve">, în continuare se </w:t>
      </w:r>
      <w:r w:rsidR="006B0A80" w:rsidRPr="00D67595">
        <w:rPr>
          <w:color w:val="auto"/>
          <w:sz w:val="24"/>
          <w:szCs w:val="24"/>
          <w:lang w:val="ro-MD" w:eastAsia="en-GB"/>
        </w:rPr>
        <w:t>acționează</w:t>
      </w:r>
      <w:r w:rsidR="00200757" w:rsidRPr="00D67595">
        <w:rPr>
          <w:color w:val="auto"/>
          <w:sz w:val="24"/>
          <w:szCs w:val="24"/>
          <w:lang w:val="ro-MD" w:eastAsia="en-GB"/>
        </w:rPr>
        <w:t xml:space="preserve"> conform cerințelor și procedurilor </w:t>
      </w:r>
      <w:r w:rsidR="006B0A80" w:rsidRPr="00D67595">
        <w:rPr>
          <w:color w:val="auto"/>
          <w:sz w:val="24"/>
          <w:szCs w:val="24"/>
          <w:lang w:val="ro-MD" w:eastAsia="en-GB"/>
        </w:rPr>
        <w:t xml:space="preserve">stabilite în domeniul </w:t>
      </w:r>
      <w:r w:rsidR="00D67595" w:rsidRPr="00D67595">
        <w:rPr>
          <w:color w:val="auto"/>
          <w:sz w:val="24"/>
          <w:szCs w:val="24"/>
          <w:lang w:val="ro-MD" w:eastAsia="en-GB"/>
        </w:rPr>
        <w:t>realizăr</w:t>
      </w:r>
      <w:r w:rsidR="00D67595">
        <w:rPr>
          <w:color w:val="auto"/>
          <w:sz w:val="24"/>
          <w:szCs w:val="24"/>
          <w:lang w:val="ro-MD" w:eastAsia="en-GB"/>
        </w:rPr>
        <w:t xml:space="preserve">ii </w:t>
      </w:r>
      <w:r w:rsidR="006B0A80" w:rsidRPr="00D67595">
        <w:rPr>
          <w:color w:val="auto"/>
          <w:sz w:val="24"/>
          <w:szCs w:val="24"/>
          <w:lang w:val="ro-MD" w:eastAsia="en-GB"/>
        </w:rPr>
        <w:t xml:space="preserve">inspecțiilor și </w:t>
      </w:r>
      <w:r w:rsidR="0051520B">
        <w:rPr>
          <w:color w:val="auto"/>
          <w:sz w:val="24"/>
          <w:szCs w:val="24"/>
          <w:lang w:val="ro-MD" w:eastAsia="en-GB"/>
        </w:rPr>
        <w:t xml:space="preserve">a </w:t>
      </w:r>
      <w:r w:rsidR="006B0A80" w:rsidRPr="00D67595">
        <w:rPr>
          <w:color w:val="auto"/>
          <w:sz w:val="24"/>
          <w:szCs w:val="24"/>
          <w:lang w:val="ro-MD" w:eastAsia="en-GB"/>
        </w:rPr>
        <w:t xml:space="preserve">supravegherii </w:t>
      </w:r>
      <w:r w:rsidR="00D67595">
        <w:rPr>
          <w:color w:val="auto"/>
          <w:sz w:val="24"/>
          <w:szCs w:val="24"/>
          <w:lang w:val="ro-MD" w:eastAsia="en-GB"/>
        </w:rPr>
        <w:t>continue.</w:t>
      </w:r>
    </w:p>
    <w:p w14:paraId="538FEC04" w14:textId="77777777" w:rsidR="008A285D" w:rsidRDefault="00E65768" w:rsidP="00A64535">
      <w:pPr>
        <w:tabs>
          <w:tab w:val="left" w:pos="567"/>
        </w:tabs>
        <w:spacing w:after="0" w:line="276" w:lineRule="auto"/>
        <w:ind w:firstLine="0"/>
        <w:rPr>
          <w:sz w:val="24"/>
          <w:szCs w:val="24"/>
          <w:lang w:val="ro-RO"/>
        </w:rPr>
      </w:pPr>
      <w:r>
        <w:rPr>
          <w:sz w:val="24"/>
          <w:szCs w:val="24"/>
          <w:lang w:val="ro-RO"/>
        </w:rPr>
        <w:t xml:space="preserve">(8) </w:t>
      </w:r>
      <w:r>
        <w:rPr>
          <w:sz w:val="24"/>
          <w:szCs w:val="24"/>
          <w:lang w:val="ro-RO"/>
        </w:rPr>
        <w:tab/>
      </w:r>
      <w:r w:rsidR="00A64535" w:rsidRPr="007503ED">
        <w:rPr>
          <w:sz w:val="24"/>
          <w:szCs w:val="24"/>
          <w:lang w:val="ro-RO"/>
        </w:rPr>
        <w:t xml:space="preserve">În unele cazuri </w:t>
      </w:r>
      <w:r>
        <w:rPr>
          <w:sz w:val="24"/>
          <w:szCs w:val="24"/>
          <w:lang w:val="ro-RO"/>
        </w:rPr>
        <w:t xml:space="preserve">din cele stipulate la alin. (4)-(5), până la adoptarea deciziei </w:t>
      </w:r>
      <w:r w:rsidR="007C6081">
        <w:rPr>
          <w:sz w:val="24"/>
          <w:szCs w:val="24"/>
          <w:lang w:val="ro-RO"/>
        </w:rPr>
        <w:t>asupra</w:t>
      </w:r>
      <w:r>
        <w:rPr>
          <w:sz w:val="24"/>
          <w:szCs w:val="24"/>
          <w:lang w:val="ro-RO"/>
        </w:rPr>
        <w:t xml:space="preserve"> suspend</w:t>
      </w:r>
      <w:r w:rsidR="007C6081">
        <w:rPr>
          <w:sz w:val="24"/>
          <w:szCs w:val="24"/>
          <w:lang w:val="ro-RO"/>
        </w:rPr>
        <w:t>ării</w:t>
      </w:r>
      <w:r>
        <w:rPr>
          <w:sz w:val="24"/>
          <w:szCs w:val="24"/>
          <w:lang w:val="ro-RO"/>
        </w:rPr>
        <w:t xml:space="preserve"> certificatului de înmatriculare, </w:t>
      </w:r>
      <w:r w:rsidR="00A64535" w:rsidRPr="007503ED">
        <w:rPr>
          <w:sz w:val="24"/>
          <w:szCs w:val="24"/>
          <w:lang w:val="ro-RO"/>
        </w:rPr>
        <w:t xml:space="preserve">AAC poate cere </w:t>
      </w:r>
      <w:r w:rsidR="00A64535">
        <w:rPr>
          <w:sz w:val="24"/>
          <w:szCs w:val="24"/>
          <w:lang w:val="ro-RO"/>
        </w:rPr>
        <w:t>proprietarului și/sau deținătorului aeronavei</w:t>
      </w:r>
      <w:r w:rsidR="00A64535" w:rsidRPr="007503ED">
        <w:rPr>
          <w:sz w:val="24"/>
          <w:szCs w:val="24"/>
          <w:lang w:val="ro-RO"/>
        </w:rPr>
        <w:t xml:space="preserve"> </w:t>
      </w:r>
      <w:r w:rsidR="00A64535">
        <w:rPr>
          <w:sz w:val="24"/>
          <w:szCs w:val="24"/>
          <w:lang w:val="ro-RO"/>
        </w:rPr>
        <w:t xml:space="preserve">(după caz) </w:t>
      </w:r>
      <w:r w:rsidR="00A64535" w:rsidRPr="007503ED">
        <w:rPr>
          <w:sz w:val="24"/>
          <w:szCs w:val="24"/>
          <w:lang w:val="ro-RO"/>
        </w:rPr>
        <w:t>să prezinte acte sau informații explicative suplimentare, pe care le consider</w:t>
      </w:r>
      <w:r w:rsidR="00A64535">
        <w:rPr>
          <w:sz w:val="24"/>
          <w:szCs w:val="24"/>
          <w:lang w:val="ro-RO"/>
        </w:rPr>
        <w:t>ă</w:t>
      </w:r>
      <w:r w:rsidR="00A64535" w:rsidRPr="007503ED">
        <w:rPr>
          <w:sz w:val="24"/>
          <w:szCs w:val="24"/>
          <w:lang w:val="ro-RO"/>
        </w:rPr>
        <w:t xml:space="preserve"> necesare. În acest caz </w:t>
      </w:r>
      <w:r w:rsidR="00A64535">
        <w:rPr>
          <w:sz w:val="24"/>
          <w:szCs w:val="24"/>
          <w:lang w:val="ro-RO"/>
        </w:rPr>
        <w:t>proprietarul și/sau deținătorul</w:t>
      </w:r>
      <w:r w:rsidR="00A64535" w:rsidRPr="007503ED">
        <w:rPr>
          <w:sz w:val="24"/>
          <w:szCs w:val="24"/>
          <w:lang w:val="ro-RO"/>
        </w:rPr>
        <w:t xml:space="preserve"> </w:t>
      </w:r>
      <w:r w:rsidR="00A64535">
        <w:rPr>
          <w:sz w:val="24"/>
          <w:szCs w:val="24"/>
          <w:lang w:val="ro-RO"/>
        </w:rPr>
        <w:t xml:space="preserve">aeronavei </w:t>
      </w:r>
      <w:r w:rsidR="00A64535" w:rsidRPr="007503ED">
        <w:rPr>
          <w:sz w:val="24"/>
          <w:szCs w:val="24"/>
          <w:lang w:val="ro-RO"/>
        </w:rPr>
        <w:t>este obligat să răspundă AAC în termen de 10 zile lucrătoare</w:t>
      </w:r>
      <w:r w:rsidR="00A64535">
        <w:rPr>
          <w:sz w:val="24"/>
          <w:szCs w:val="24"/>
          <w:lang w:val="ro-RO"/>
        </w:rPr>
        <w:t>.</w:t>
      </w:r>
      <w:r w:rsidR="00DC069C" w:rsidRPr="00BE2185">
        <w:rPr>
          <w:sz w:val="24"/>
          <w:szCs w:val="24"/>
          <w:lang w:val="ro-RO"/>
        </w:rPr>
        <w:t xml:space="preserve"> </w:t>
      </w:r>
    </w:p>
    <w:p w14:paraId="446E6149" w14:textId="092F25E8" w:rsidR="006C6D51" w:rsidRPr="00EA482B" w:rsidRDefault="008A285D" w:rsidP="009A209A">
      <w:pPr>
        <w:tabs>
          <w:tab w:val="left" w:pos="567"/>
        </w:tabs>
        <w:spacing w:after="0" w:line="276" w:lineRule="auto"/>
        <w:ind w:firstLine="0"/>
        <w:rPr>
          <w:sz w:val="24"/>
          <w:szCs w:val="24"/>
          <w:lang w:val="ro-RO" w:eastAsia="ro-MD"/>
        </w:rPr>
      </w:pPr>
      <w:r w:rsidRPr="00EA482B">
        <w:rPr>
          <w:sz w:val="24"/>
          <w:szCs w:val="24"/>
          <w:lang w:val="ro-RO"/>
        </w:rPr>
        <w:t xml:space="preserve">(9) </w:t>
      </w:r>
      <w:r w:rsidR="009A209A" w:rsidRPr="00EA482B">
        <w:rPr>
          <w:sz w:val="24"/>
          <w:szCs w:val="24"/>
          <w:lang w:val="ro-RO"/>
        </w:rPr>
        <w:tab/>
      </w:r>
      <w:r w:rsidRPr="00EA482B">
        <w:rPr>
          <w:sz w:val="24"/>
          <w:szCs w:val="24"/>
          <w:lang w:val="ro-RO"/>
        </w:rPr>
        <w:t>Decizia</w:t>
      </w:r>
      <w:r w:rsidR="009A209A" w:rsidRPr="00EA482B">
        <w:rPr>
          <w:sz w:val="24"/>
          <w:szCs w:val="24"/>
          <w:lang w:val="ro-RO"/>
        </w:rPr>
        <w:t xml:space="preserve"> motivată </w:t>
      </w:r>
      <w:r w:rsidRPr="00EA482B">
        <w:rPr>
          <w:sz w:val="24"/>
          <w:szCs w:val="24"/>
          <w:lang w:val="ro-RO"/>
        </w:rPr>
        <w:t>de s</w:t>
      </w:r>
      <w:r w:rsidRPr="005F568D">
        <w:rPr>
          <w:sz w:val="24"/>
          <w:szCs w:val="24"/>
          <w:lang w:val="ro-RO"/>
        </w:rPr>
        <w:t xml:space="preserve">uspendare a certificatului de înmatriculare se comunică </w:t>
      </w:r>
      <w:r w:rsidR="009A209A" w:rsidRPr="005F568D">
        <w:rPr>
          <w:sz w:val="24"/>
          <w:szCs w:val="24"/>
          <w:lang w:val="ro-RO"/>
        </w:rPr>
        <w:t>proprietarului și deținătorului aeronavei</w:t>
      </w:r>
      <w:r w:rsidRPr="005F568D">
        <w:rPr>
          <w:sz w:val="24"/>
          <w:szCs w:val="24"/>
          <w:lang w:val="ro-RO"/>
        </w:rPr>
        <w:t>, în termen de 5 zile de la data adoptării acesteia</w:t>
      </w:r>
      <w:r w:rsidR="009A209A" w:rsidRPr="005F568D">
        <w:rPr>
          <w:sz w:val="24"/>
          <w:szCs w:val="24"/>
          <w:lang w:val="ro-RO"/>
        </w:rPr>
        <w:t xml:space="preserve">, și poate fi contestată </w:t>
      </w:r>
      <w:r w:rsidR="009A209A" w:rsidRPr="00EA482B">
        <w:rPr>
          <w:sz w:val="24"/>
          <w:szCs w:val="24"/>
          <w:lang w:val="ro-RO" w:eastAsia="ro-MD"/>
        </w:rPr>
        <w:t>cu cerere prealabilă în cadrul procedurii prealabile</w:t>
      </w:r>
      <w:r w:rsidRPr="005F568D">
        <w:rPr>
          <w:sz w:val="24"/>
          <w:szCs w:val="24"/>
          <w:lang w:val="ro-RO"/>
        </w:rPr>
        <w:t>.</w:t>
      </w:r>
      <w:r w:rsidR="00DC069C" w:rsidRPr="00EA482B">
        <w:rPr>
          <w:sz w:val="24"/>
          <w:szCs w:val="24"/>
          <w:lang w:val="ro-RO"/>
        </w:rPr>
        <w:t xml:space="preserve"> </w:t>
      </w:r>
    </w:p>
    <w:p w14:paraId="40136C0B" w14:textId="77777777" w:rsidR="00F117CD" w:rsidRPr="00EA482B" w:rsidRDefault="00F117CD" w:rsidP="00EA482B">
      <w:pPr>
        <w:spacing w:after="0" w:line="276" w:lineRule="auto"/>
        <w:ind w:firstLine="0"/>
        <w:rPr>
          <w:b/>
          <w:sz w:val="24"/>
          <w:szCs w:val="24"/>
          <w:lang w:val="ro-RO"/>
        </w:rPr>
      </w:pPr>
    </w:p>
    <w:p w14:paraId="439E9408" w14:textId="3D3891B2" w:rsidR="002D2D85" w:rsidRPr="0072208B" w:rsidRDefault="002D2D85" w:rsidP="0072208B">
      <w:pPr>
        <w:pStyle w:val="Heading2"/>
        <w:ind w:left="0"/>
        <w:rPr>
          <w:rFonts w:ascii="Times New Roman" w:hAnsi="Times New Roman"/>
          <w:sz w:val="24"/>
          <w:szCs w:val="24"/>
          <w:lang w:val="ro-RO"/>
        </w:rPr>
      </w:pPr>
      <w:bookmarkStart w:id="50" w:name="_Toc230678631"/>
      <w:r w:rsidRPr="0072208B">
        <w:rPr>
          <w:rFonts w:ascii="Times New Roman" w:hAnsi="Times New Roman"/>
          <w:sz w:val="24"/>
          <w:szCs w:val="24"/>
          <w:lang w:val="ro-RO"/>
        </w:rPr>
        <w:t>5.</w:t>
      </w:r>
      <w:r w:rsidR="00A0167B" w:rsidRPr="0072208B">
        <w:rPr>
          <w:rFonts w:ascii="Times New Roman" w:hAnsi="Times New Roman"/>
          <w:sz w:val="24"/>
          <w:szCs w:val="24"/>
          <w:lang w:val="ro-RO"/>
        </w:rPr>
        <w:t>3</w:t>
      </w:r>
      <w:r w:rsidRPr="0072208B">
        <w:rPr>
          <w:rFonts w:ascii="Times New Roman" w:hAnsi="Times New Roman"/>
          <w:sz w:val="24"/>
          <w:szCs w:val="24"/>
          <w:lang w:val="ro-RO"/>
        </w:rPr>
        <w:t>.</w:t>
      </w:r>
      <w:r w:rsidR="008243DE" w:rsidRPr="0072208B">
        <w:rPr>
          <w:rFonts w:ascii="Times New Roman" w:hAnsi="Times New Roman"/>
          <w:sz w:val="24"/>
          <w:szCs w:val="24"/>
          <w:lang w:val="ro-RO"/>
        </w:rPr>
        <w:t xml:space="preserve"> </w:t>
      </w:r>
      <w:r w:rsidRPr="0072208B">
        <w:rPr>
          <w:rFonts w:ascii="Times New Roman" w:hAnsi="Times New Roman"/>
          <w:sz w:val="24"/>
          <w:szCs w:val="24"/>
          <w:lang w:val="ro-RO"/>
        </w:rPr>
        <w:t>Revocarea Certificatului de înmatriculare</w:t>
      </w:r>
      <w:bookmarkEnd w:id="50"/>
    </w:p>
    <w:p w14:paraId="6B710FFE" w14:textId="45B3A3A1" w:rsidR="00751059" w:rsidRPr="00EA482B" w:rsidRDefault="00FA158E" w:rsidP="00EA482B">
      <w:pPr>
        <w:tabs>
          <w:tab w:val="left" w:pos="567"/>
        </w:tabs>
        <w:spacing w:line="276" w:lineRule="auto"/>
        <w:ind w:firstLine="0"/>
        <w:rPr>
          <w:bCs/>
          <w:sz w:val="24"/>
          <w:szCs w:val="24"/>
          <w:lang w:val="ro-MD"/>
        </w:rPr>
      </w:pPr>
      <w:bookmarkStart w:id="51" w:name="Articolul_15."/>
      <w:r w:rsidRPr="005F568D">
        <w:rPr>
          <w:color w:val="auto"/>
          <w:sz w:val="24"/>
          <w:szCs w:val="24"/>
          <w:lang w:val="fr-FR" w:eastAsia="en-GB"/>
        </w:rPr>
        <w:t>(1)</w:t>
      </w:r>
      <w:r w:rsidRPr="005F568D">
        <w:rPr>
          <w:color w:val="auto"/>
          <w:sz w:val="24"/>
          <w:szCs w:val="24"/>
          <w:lang w:val="fr-FR" w:eastAsia="en-GB"/>
        </w:rPr>
        <w:tab/>
      </w:r>
      <w:proofErr w:type="spellStart"/>
      <w:r w:rsidR="00751059" w:rsidRPr="005F568D">
        <w:rPr>
          <w:color w:val="auto"/>
          <w:sz w:val="24"/>
          <w:szCs w:val="24"/>
          <w:lang w:val="fr-FR" w:eastAsia="en-GB"/>
        </w:rPr>
        <w:t>În</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cazul</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revocării</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certificatului</w:t>
      </w:r>
      <w:proofErr w:type="spellEnd"/>
      <w:r w:rsidR="00751059" w:rsidRPr="005F568D">
        <w:rPr>
          <w:color w:val="auto"/>
          <w:sz w:val="24"/>
          <w:szCs w:val="24"/>
          <w:lang w:val="fr-FR" w:eastAsia="en-GB"/>
        </w:rPr>
        <w:t xml:space="preserve"> de </w:t>
      </w:r>
      <w:proofErr w:type="spellStart"/>
      <w:r w:rsidR="00751059" w:rsidRPr="005F568D">
        <w:rPr>
          <w:color w:val="auto"/>
          <w:sz w:val="24"/>
          <w:szCs w:val="24"/>
          <w:lang w:val="fr-FR" w:eastAsia="en-GB"/>
        </w:rPr>
        <w:t>înmatriculare</w:t>
      </w:r>
      <w:proofErr w:type="spellEnd"/>
      <w:r w:rsidR="00751059" w:rsidRPr="005F568D">
        <w:rPr>
          <w:color w:val="auto"/>
          <w:sz w:val="24"/>
          <w:szCs w:val="24"/>
          <w:lang w:val="fr-FR" w:eastAsia="en-GB"/>
        </w:rPr>
        <w:t xml:space="preserve"> la </w:t>
      </w:r>
      <w:proofErr w:type="spellStart"/>
      <w:r w:rsidR="00751059" w:rsidRPr="005F568D">
        <w:rPr>
          <w:color w:val="auto"/>
          <w:sz w:val="24"/>
          <w:szCs w:val="24"/>
          <w:lang w:val="fr-FR" w:eastAsia="en-GB"/>
        </w:rPr>
        <w:t>cererea</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proprietarului</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sau</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deţinătorului</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aeronavei</w:t>
      </w:r>
      <w:proofErr w:type="spellEnd"/>
      <w:r w:rsidR="00751059" w:rsidRPr="005F568D">
        <w:rPr>
          <w:color w:val="auto"/>
          <w:sz w:val="24"/>
          <w:szCs w:val="24"/>
          <w:lang w:val="fr-FR" w:eastAsia="en-GB"/>
        </w:rPr>
        <w:t xml:space="preserve">, </w:t>
      </w:r>
      <w:proofErr w:type="spellStart"/>
      <w:r w:rsidR="00751059" w:rsidRPr="005F568D">
        <w:rPr>
          <w:color w:val="auto"/>
          <w:sz w:val="24"/>
          <w:szCs w:val="24"/>
          <w:lang w:val="fr-FR" w:eastAsia="en-GB"/>
        </w:rPr>
        <w:t>stipulat</w:t>
      </w:r>
      <w:proofErr w:type="spellEnd"/>
      <w:r w:rsidR="00751059" w:rsidRPr="005F568D">
        <w:rPr>
          <w:color w:val="auto"/>
          <w:sz w:val="24"/>
          <w:szCs w:val="24"/>
          <w:lang w:val="fr-FR" w:eastAsia="en-GB"/>
        </w:rPr>
        <w:t xml:space="preserve"> la </w:t>
      </w:r>
      <w:proofErr w:type="spellStart"/>
      <w:r w:rsidR="00751059" w:rsidRPr="005F568D">
        <w:rPr>
          <w:color w:val="auto"/>
          <w:sz w:val="24"/>
          <w:szCs w:val="24"/>
          <w:lang w:val="fr-FR" w:eastAsia="en-GB"/>
        </w:rPr>
        <w:t>pct</w:t>
      </w:r>
      <w:proofErr w:type="spellEnd"/>
      <w:r w:rsidR="00751059" w:rsidRPr="005F568D">
        <w:rPr>
          <w:color w:val="auto"/>
          <w:sz w:val="24"/>
          <w:szCs w:val="24"/>
          <w:lang w:val="fr-FR" w:eastAsia="en-GB"/>
        </w:rPr>
        <w:t xml:space="preserve">. 96 </w:t>
      </w:r>
      <w:proofErr w:type="spellStart"/>
      <w:r w:rsidR="00751059" w:rsidRPr="005F568D">
        <w:rPr>
          <w:color w:val="auto"/>
          <w:sz w:val="24"/>
          <w:szCs w:val="24"/>
          <w:lang w:val="fr-FR" w:eastAsia="en-GB"/>
        </w:rPr>
        <w:t>subpct</w:t>
      </w:r>
      <w:proofErr w:type="spellEnd"/>
      <w:r w:rsidR="00751059" w:rsidRPr="005F568D">
        <w:rPr>
          <w:color w:val="auto"/>
          <w:sz w:val="24"/>
          <w:szCs w:val="24"/>
          <w:lang w:val="fr-FR" w:eastAsia="en-GB"/>
        </w:rPr>
        <w:t xml:space="preserve">. </w:t>
      </w:r>
      <w:r w:rsidR="00751059" w:rsidRPr="00EA482B">
        <w:rPr>
          <w:color w:val="auto"/>
          <w:sz w:val="24"/>
          <w:szCs w:val="24"/>
          <w:lang w:val="en-GB" w:eastAsia="en-GB"/>
        </w:rPr>
        <w:t xml:space="preserve">4) din </w:t>
      </w:r>
      <w:proofErr w:type="spellStart"/>
      <w:r w:rsidR="00751059" w:rsidRPr="00EA482B">
        <w:rPr>
          <w:color w:val="auto"/>
          <w:sz w:val="24"/>
          <w:szCs w:val="24"/>
          <w:lang w:val="en-GB" w:eastAsia="en-GB"/>
        </w:rPr>
        <w:t>Regulament</w:t>
      </w:r>
      <w:proofErr w:type="spellEnd"/>
      <w:r w:rsidR="00751059" w:rsidRPr="00EA482B">
        <w:rPr>
          <w:color w:val="auto"/>
          <w:sz w:val="24"/>
          <w:szCs w:val="24"/>
          <w:lang w:val="en-GB" w:eastAsia="en-GB"/>
        </w:rPr>
        <w:t>, c</w:t>
      </w:r>
      <w:proofErr w:type="spellStart"/>
      <w:r w:rsidR="00751059" w:rsidRPr="00EA482B">
        <w:rPr>
          <w:bCs/>
          <w:sz w:val="24"/>
          <w:szCs w:val="24"/>
          <w:lang w:val="ro-MD"/>
        </w:rPr>
        <w:t>ererea</w:t>
      </w:r>
      <w:proofErr w:type="spellEnd"/>
      <w:r w:rsidR="00751059" w:rsidRPr="00EA482B">
        <w:rPr>
          <w:bCs/>
          <w:sz w:val="24"/>
          <w:szCs w:val="24"/>
          <w:lang w:val="ro-MD"/>
        </w:rPr>
        <w:t xml:space="preserve"> se completează în formă liberă, dar trebuie să cuprindă cel puțin următoarele informații:</w:t>
      </w:r>
    </w:p>
    <w:p w14:paraId="6B7F7670" w14:textId="77777777" w:rsidR="00751059" w:rsidRPr="00EA482B" w:rsidRDefault="00751059" w:rsidP="00767F03">
      <w:pPr>
        <w:pStyle w:val="ListParagraph"/>
        <w:numPr>
          <w:ilvl w:val="0"/>
          <w:numId w:val="41"/>
        </w:numPr>
        <w:spacing w:line="276" w:lineRule="auto"/>
        <w:ind w:left="1134" w:hanging="567"/>
        <w:rPr>
          <w:bCs/>
          <w:sz w:val="24"/>
          <w:szCs w:val="24"/>
          <w:lang w:val="ro-MD"/>
        </w:rPr>
      </w:pPr>
      <w:r w:rsidRPr="00EA482B">
        <w:rPr>
          <w:bCs/>
          <w:sz w:val="24"/>
          <w:szCs w:val="24"/>
          <w:lang w:val="ro-MD"/>
        </w:rPr>
        <w:t>datele proprietarului și deținătorului aeronavei;</w:t>
      </w:r>
    </w:p>
    <w:p w14:paraId="13EF8793" w14:textId="77777777" w:rsidR="00751059" w:rsidRPr="00EA482B" w:rsidRDefault="00751059" w:rsidP="00767F03">
      <w:pPr>
        <w:pStyle w:val="ListParagraph"/>
        <w:numPr>
          <w:ilvl w:val="0"/>
          <w:numId w:val="41"/>
        </w:numPr>
        <w:spacing w:line="276" w:lineRule="auto"/>
        <w:ind w:left="1134" w:hanging="567"/>
        <w:rPr>
          <w:bCs/>
          <w:sz w:val="24"/>
          <w:szCs w:val="24"/>
          <w:lang w:val="ro-MD"/>
        </w:rPr>
      </w:pPr>
      <w:r w:rsidRPr="00EA482B">
        <w:rPr>
          <w:bCs/>
          <w:sz w:val="24"/>
          <w:szCs w:val="24"/>
          <w:lang w:val="ro-MD"/>
        </w:rPr>
        <w:t>tipul aeronavei și modelul;</w:t>
      </w:r>
    </w:p>
    <w:p w14:paraId="6730C0A2" w14:textId="77777777" w:rsidR="00751059" w:rsidRPr="00EA482B" w:rsidRDefault="00751059" w:rsidP="00767F03">
      <w:pPr>
        <w:pStyle w:val="ListParagraph"/>
        <w:numPr>
          <w:ilvl w:val="0"/>
          <w:numId w:val="41"/>
        </w:numPr>
        <w:spacing w:line="276" w:lineRule="auto"/>
        <w:ind w:left="1134" w:hanging="567"/>
        <w:rPr>
          <w:sz w:val="24"/>
          <w:szCs w:val="24"/>
          <w:bdr w:val="none" w:sz="0" w:space="0" w:color="auto" w:frame="1"/>
          <w:lang w:val="ro-RO" w:eastAsia="en-GB"/>
        </w:rPr>
      </w:pPr>
      <w:r w:rsidRPr="00EA482B">
        <w:rPr>
          <w:sz w:val="24"/>
          <w:szCs w:val="24"/>
          <w:bdr w:val="none" w:sz="0" w:space="0" w:color="auto" w:frame="1"/>
          <w:lang w:val="ro-RO" w:eastAsia="en-GB"/>
        </w:rPr>
        <w:t xml:space="preserve">numele fabricantului aeronavei </w:t>
      </w:r>
      <w:proofErr w:type="spellStart"/>
      <w:r w:rsidRPr="00EA482B">
        <w:rPr>
          <w:sz w:val="24"/>
          <w:szCs w:val="24"/>
          <w:bdr w:val="none" w:sz="0" w:space="0" w:color="auto" w:frame="1"/>
          <w:lang w:val="ro-RO" w:eastAsia="en-GB"/>
        </w:rPr>
        <w:t>şi</w:t>
      </w:r>
      <w:proofErr w:type="spellEnd"/>
      <w:r w:rsidRPr="00EA482B">
        <w:rPr>
          <w:sz w:val="24"/>
          <w:szCs w:val="24"/>
          <w:bdr w:val="none" w:sz="0" w:space="0" w:color="auto" w:frame="1"/>
          <w:lang w:val="ro-RO" w:eastAsia="en-GB"/>
        </w:rPr>
        <w:t xml:space="preserve"> numărul de </w:t>
      </w:r>
      <w:proofErr w:type="spellStart"/>
      <w:r w:rsidRPr="00EA482B">
        <w:rPr>
          <w:sz w:val="24"/>
          <w:szCs w:val="24"/>
          <w:bdr w:val="none" w:sz="0" w:space="0" w:color="auto" w:frame="1"/>
          <w:lang w:val="ro-RO" w:eastAsia="en-GB"/>
        </w:rPr>
        <w:t>fabricaţie</w:t>
      </w:r>
      <w:proofErr w:type="spellEnd"/>
      <w:r w:rsidRPr="00EA482B">
        <w:rPr>
          <w:sz w:val="24"/>
          <w:szCs w:val="24"/>
          <w:bdr w:val="none" w:sz="0" w:space="0" w:color="auto" w:frame="1"/>
          <w:lang w:val="ro-RO" w:eastAsia="en-GB"/>
        </w:rPr>
        <w:t>;</w:t>
      </w:r>
    </w:p>
    <w:p w14:paraId="545AE376" w14:textId="77777777" w:rsidR="00751059" w:rsidRPr="00EA482B" w:rsidRDefault="00751059" w:rsidP="00767F03">
      <w:pPr>
        <w:pStyle w:val="ListParagraph"/>
        <w:numPr>
          <w:ilvl w:val="0"/>
          <w:numId w:val="41"/>
        </w:numPr>
        <w:spacing w:line="276" w:lineRule="auto"/>
        <w:ind w:left="1134" w:hanging="567"/>
        <w:rPr>
          <w:sz w:val="24"/>
          <w:szCs w:val="24"/>
          <w:bdr w:val="none" w:sz="0" w:space="0" w:color="auto" w:frame="1"/>
          <w:lang w:val="ro-RO" w:eastAsia="en-GB"/>
        </w:rPr>
      </w:pPr>
      <w:r w:rsidRPr="00EA482B">
        <w:rPr>
          <w:sz w:val="24"/>
          <w:szCs w:val="24"/>
          <w:bdr w:val="none" w:sz="0" w:space="0" w:color="auto" w:frame="1"/>
          <w:lang w:val="ro-RO" w:eastAsia="en-GB"/>
        </w:rPr>
        <w:t>însemnele de înmatriculare;</w:t>
      </w:r>
    </w:p>
    <w:p w14:paraId="3DD51330" w14:textId="77777777" w:rsidR="00751059" w:rsidRPr="005C489A" w:rsidRDefault="00751059" w:rsidP="00767F03">
      <w:pPr>
        <w:pStyle w:val="ListParagraph"/>
        <w:numPr>
          <w:ilvl w:val="0"/>
          <w:numId w:val="41"/>
        </w:numPr>
        <w:spacing w:line="276" w:lineRule="auto"/>
        <w:ind w:left="1134" w:hanging="567"/>
        <w:rPr>
          <w:sz w:val="24"/>
          <w:szCs w:val="24"/>
          <w:bdr w:val="none" w:sz="0" w:space="0" w:color="auto" w:frame="1"/>
          <w:lang w:val="ro-RO" w:eastAsia="en-GB"/>
        </w:rPr>
      </w:pPr>
      <w:r w:rsidRPr="005C489A">
        <w:rPr>
          <w:sz w:val="24"/>
          <w:szCs w:val="24"/>
          <w:bdr w:val="none" w:sz="0" w:space="0" w:color="auto" w:frame="1"/>
          <w:lang w:val="ro-RO" w:eastAsia="en-GB"/>
        </w:rPr>
        <w:t xml:space="preserve">numărul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data certificatului de înmatriculare;</w:t>
      </w:r>
    </w:p>
    <w:p w14:paraId="324DF2CD" w14:textId="77777777" w:rsidR="00751059" w:rsidRPr="005C489A" w:rsidRDefault="00751059" w:rsidP="00767F03">
      <w:pPr>
        <w:pStyle w:val="ListParagraph"/>
        <w:numPr>
          <w:ilvl w:val="0"/>
          <w:numId w:val="41"/>
        </w:numPr>
        <w:shd w:val="clear" w:color="auto" w:fill="FFFFFF"/>
        <w:spacing w:line="276" w:lineRule="auto"/>
        <w:ind w:left="1134" w:hanging="567"/>
        <w:textAlignment w:val="baseline"/>
        <w:rPr>
          <w:sz w:val="24"/>
          <w:szCs w:val="24"/>
          <w:bdr w:val="none" w:sz="0" w:space="0" w:color="auto" w:frame="1"/>
          <w:lang w:val="ro-RO" w:eastAsia="en-GB"/>
        </w:rPr>
      </w:pPr>
      <w:proofErr w:type="spellStart"/>
      <w:r w:rsidRPr="005C489A">
        <w:rPr>
          <w:sz w:val="24"/>
          <w:szCs w:val="24"/>
          <w:bdr w:val="none" w:sz="0" w:space="0" w:color="auto" w:frame="1"/>
          <w:lang w:val="ro-RO" w:eastAsia="en-GB"/>
        </w:rPr>
        <w:t>motivaţia</w:t>
      </w:r>
      <w:proofErr w:type="spellEnd"/>
      <w:r w:rsidRPr="005C489A">
        <w:rPr>
          <w:sz w:val="24"/>
          <w:szCs w:val="24"/>
          <w:bdr w:val="none" w:sz="0" w:space="0" w:color="auto" w:frame="1"/>
          <w:lang w:val="ro-RO" w:eastAsia="en-GB"/>
        </w:rPr>
        <w:t xml:space="preserve"> solicitării;</w:t>
      </w:r>
    </w:p>
    <w:p w14:paraId="73687E8F" w14:textId="77777777" w:rsidR="00751059" w:rsidRPr="005C489A" w:rsidRDefault="00751059" w:rsidP="00767F03">
      <w:pPr>
        <w:pStyle w:val="ListParagraph"/>
        <w:numPr>
          <w:ilvl w:val="0"/>
          <w:numId w:val="41"/>
        </w:numPr>
        <w:spacing w:line="276" w:lineRule="auto"/>
        <w:ind w:left="1134" w:hanging="567"/>
        <w:rPr>
          <w:bCs/>
          <w:sz w:val="24"/>
          <w:szCs w:val="24"/>
          <w:lang w:val="ro-MD"/>
        </w:rPr>
      </w:pPr>
      <w:r w:rsidRPr="005C489A">
        <w:rPr>
          <w:sz w:val="24"/>
          <w:szCs w:val="24"/>
          <w:bdr w:val="none" w:sz="0" w:space="0" w:color="auto" w:frame="1"/>
          <w:lang w:val="ro-RO" w:eastAsia="en-GB"/>
        </w:rPr>
        <w:t xml:space="preserve">numele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prenumele persoanei care a completat cererea, calitatea sa, semnătura </w:t>
      </w:r>
      <w:proofErr w:type="spellStart"/>
      <w:r w:rsidRPr="005C489A">
        <w:rPr>
          <w:sz w:val="24"/>
          <w:szCs w:val="24"/>
          <w:bdr w:val="none" w:sz="0" w:space="0" w:color="auto" w:frame="1"/>
          <w:lang w:val="ro-RO" w:eastAsia="en-GB"/>
        </w:rPr>
        <w:t>şi</w:t>
      </w:r>
      <w:proofErr w:type="spellEnd"/>
      <w:r w:rsidRPr="005C489A">
        <w:rPr>
          <w:sz w:val="24"/>
          <w:szCs w:val="24"/>
          <w:bdr w:val="none" w:sz="0" w:space="0" w:color="auto" w:frame="1"/>
          <w:lang w:val="ro-RO" w:eastAsia="en-GB"/>
        </w:rPr>
        <w:t xml:space="preserve"> data prezentării cererii</w:t>
      </w:r>
      <w:r>
        <w:rPr>
          <w:sz w:val="24"/>
          <w:szCs w:val="24"/>
          <w:bdr w:val="none" w:sz="0" w:space="0" w:color="auto" w:frame="1"/>
          <w:lang w:val="ro-RO" w:eastAsia="en-GB"/>
        </w:rPr>
        <w:t>.</w:t>
      </w:r>
    </w:p>
    <w:p w14:paraId="659C5897" w14:textId="653FDBC1" w:rsidR="00E51329" w:rsidRPr="005F568D" w:rsidRDefault="00BB2F6C" w:rsidP="009B3A4F">
      <w:pPr>
        <w:tabs>
          <w:tab w:val="left" w:pos="567"/>
        </w:tabs>
        <w:spacing w:after="0" w:line="276" w:lineRule="auto"/>
        <w:rPr>
          <w:sz w:val="24"/>
          <w:szCs w:val="24"/>
          <w:lang w:val="fr-FR"/>
        </w:rPr>
      </w:pPr>
      <w:r w:rsidRPr="005F568D">
        <w:rPr>
          <w:color w:val="auto"/>
          <w:sz w:val="24"/>
          <w:szCs w:val="24"/>
          <w:lang w:val="fr-FR" w:eastAsia="en-GB"/>
        </w:rPr>
        <w:t xml:space="preserve">(2) </w:t>
      </w:r>
      <w:r w:rsidRPr="005F568D">
        <w:rPr>
          <w:color w:val="auto"/>
          <w:sz w:val="24"/>
          <w:szCs w:val="24"/>
          <w:lang w:val="fr-FR" w:eastAsia="en-GB"/>
        </w:rPr>
        <w:tab/>
      </w:r>
      <w:r w:rsidR="00822181" w:rsidRPr="00AB2F54">
        <w:rPr>
          <w:bCs/>
          <w:sz w:val="24"/>
          <w:szCs w:val="24"/>
          <w:lang w:val="ro-MD"/>
        </w:rPr>
        <w:t>Î</w:t>
      </w:r>
      <w:r w:rsidR="00822181" w:rsidRPr="005F568D">
        <w:rPr>
          <w:sz w:val="24"/>
          <w:szCs w:val="24"/>
          <w:lang w:val="fr-FR"/>
        </w:rPr>
        <w:t xml:space="preserve">n </w:t>
      </w:r>
      <w:proofErr w:type="spellStart"/>
      <w:r w:rsidR="00822181" w:rsidRPr="005F568D">
        <w:rPr>
          <w:sz w:val="24"/>
          <w:szCs w:val="24"/>
          <w:lang w:val="fr-FR"/>
        </w:rPr>
        <w:t>cazul</w:t>
      </w:r>
      <w:proofErr w:type="spellEnd"/>
      <w:r w:rsidR="00822181" w:rsidRPr="005F568D">
        <w:rPr>
          <w:sz w:val="24"/>
          <w:szCs w:val="24"/>
          <w:lang w:val="fr-FR"/>
        </w:rPr>
        <w:t xml:space="preserve"> </w:t>
      </w:r>
      <w:proofErr w:type="spellStart"/>
      <w:r w:rsidR="00822181" w:rsidRPr="005F568D">
        <w:rPr>
          <w:sz w:val="24"/>
          <w:szCs w:val="24"/>
          <w:lang w:val="fr-FR"/>
        </w:rPr>
        <w:t>în</w:t>
      </w:r>
      <w:proofErr w:type="spellEnd"/>
      <w:r w:rsidR="00822181" w:rsidRPr="005F568D">
        <w:rPr>
          <w:sz w:val="24"/>
          <w:szCs w:val="24"/>
          <w:lang w:val="fr-FR"/>
        </w:rPr>
        <w:t xml:space="preserve"> care </w:t>
      </w:r>
      <w:proofErr w:type="spellStart"/>
      <w:r w:rsidR="00E71484" w:rsidRPr="005F568D">
        <w:rPr>
          <w:sz w:val="24"/>
          <w:szCs w:val="24"/>
          <w:lang w:val="fr-FR"/>
        </w:rPr>
        <w:t>revocarea</w:t>
      </w:r>
      <w:proofErr w:type="spellEnd"/>
      <w:r w:rsidR="00822181" w:rsidRPr="005F568D">
        <w:rPr>
          <w:sz w:val="24"/>
          <w:szCs w:val="24"/>
          <w:lang w:val="fr-FR"/>
        </w:rPr>
        <w:t xml:space="preserve"> </w:t>
      </w:r>
      <w:proofErr w:type="spellStart"/>
      <w:r w:rsidR="00822181" w:rsidRPr="005F568D">
        <w:rPr>
          <w:sz w:val="24"/>
          <w:szCs w:val="24"/>
          <w:lang w:val="fr-FR"/>
        </w:rPr>
        <w:t>certificatului</w:t>
      </w:r>
      <w:proofErr w:type="spellEnd"/>
      <w:r w:rsidR="00822181" w:rsidRPr="005F568D">
        <w:rPr>
          <w:sz w:val="24"/>
          <w:szCs w:val="24"/>
          <w:lang w:val="fr-FR"/>
        </w:rPr>
        <w:t xml:space="preserve"> de </w:t>
      </w:r>
      <w:proofErr w:type="spellStart"/>
      <w:r w:rsidR="00822181" w:rsidRPr="005F568D">
        <w:rPr>
          <w:sz w:val="24"/>
          <w:szCs w:val="24"/>
          <w:lang w:val="fr-FR"/>
        </w:rPr>
        <w:t>înmatriculare</w:t>
      </w:r>
      <w:proofErr w:type="spellEnd"/>
      <w:r w:rsidR="00822181" w:rsidRPr="005F568D">
        <w:rPr>
          <w:sz w:val="24"/>
          <w:szCs w:val="24"/>
          <w:lang w:val="fr-FR"/>
        </w:rPr>
        <w:t xml:space="preserve"> este </w:t>
      </w:r>
      <w:proofErr w:type="spellStart"/>
      <w:r w:rsidR="00822181" w:rsidRPr="005F568D">
        <w:rPr>
          <w:sz w:val="24"/>
          <w:szCs w:val="24"/>
          <w:lang w:val="fr-FR"/>
        </w:rPr>
        <w:t>solicitată</w:t>
      </w:r>
      <w:proofErr w:type="spellEnd"/>
      <w:r w:rsidR="00822181" w:rsidRPr="005F568D">
        <w:rPr>
          <w:sz w:val="24"/>
          <w:szCs w:val="24"/>
          <w:lang w:val="fr-FR"/>
        </w:rPr>
        <w:t xml:space="preserve"> de </w:t>
      </w:r>
      <w:proofErr w:type="spellStart"/>
      <w:r w:rsidR="00822181" w:rsidRPr="005F568D">
        <w:rPr>
          <w:sz w:val="24"/>
          <w:szCs w:val="24"/>
          <w:lang w:val="fr-FR"/>
        </w:rPr>
        <w:t>deţinător</w:t>
      </w:r>
      <w:proofErr w:type="spellEnd"/>
      <w:r w:rsidR="00822181" w:rsidRPr="005F568D">
        <w:rPr>
          <w:sz w:val="24"/>
          <w:szCs w:val="24"/>
          <w:lang w:val="fr-FR"/>
        </w:rPr>
        <w:t xml:space="preserve">, la </w:t>
      </w:r>
      <w:proofErr w:type="spellStart"/>
      <w:r w:rsidR="00822181" w:rsidRPr="005F568D">
        <w:rPr>
          <w:sz w:val="24"/>
          <w:szCs w:val="24"/>
          <w:lang w:val="fr-FR"/>
        </w:rPr>
        <w:t>cerere</w:t>
      </w:r>
      <w:proofErr w:type="spellEnd"/>
      <w:r w:rsidR="00822181" w:rsidRPr="005F568D">
        <w:rPr>
          <w:sz w:val="24"/>
          <w:szCs w:val="24"/>
          <w:lang w:val="fr-FR"/>
        </w:rPr>
        <w:t xml:space="preserve"> se </w:t>
      </w:r>
      <w:proofErr w:type="spellStart"/>
      <w:r w:rsidR="00822181" w:rsidRPr="005F568D">
        <w:rPr>
          <w:sz w:val="24"/>
          <w:szCs w:val="24"/>
          <w:lang w:val="fr-FR"/>
        </w:rPr>
        <w:t>anexează</w:t>
      </w:r>
      <w:proofErr w:type="spellEnd"/>
      <w:r w:rsidR="00822181" w:rsidRPr="005F568D">
        <w:rPr>
          <w:sz w:val="24"/>
          <w:szCs w:val="24"/>
          <w:lang w:val="fr-FR"/>
        </w:rPr>
        <w:t xml:space="preserve"> </w:t>
      </w:r>
      <w:proofErr w:type="spellStart"/>
      <w:r w:rsidR="00822181" w:rsidRPr="005F568D">
        <w:rPr>
          <w:sz w:val="24"/>
          <w:szCs w:val="24"/>
          <w:lang w:val="fr-FR"/>
        </w:rPr>
        <w:t>acordul</w:t>
      </w:r>
      <w:proofErr w:type="spellEnd"/>
      <w:r w:rsidR="00822181" w:rsidRPr="005F568D">
        <w:rPr>
          <w:sz w:val="24"/>
          <w:szCs w:val="24"/>
          <w:lang w:val="fr-FR"/>
        </w:rPr>
        <w:t xml:space="preserve"> </w:t>
      </w:r>
      <w:proofErr w:type="spellStart"/>
      <w:r w:rsidR="00822181" w:rsidRPr="005F568D">
        <w:rPr>
          <w:sz w:val="24"/>
          <w:szCs w:val="24"/>
          <w:lang w:val="fr-FR"/>
        </w:rPr>
        <w:t>proprietarului</w:t>
      </w:r>
      <w:proofErr w:type="spellEnd"/>
      <w:r w:rsidR="00822181" w:rsidRPr="005F568D">
        <w:rPr>
          <w:sz w:val="24"/>
          <w:szCs w:val="24"/>
          <w:lang w:val="fr-FR"/>
        </w:rPr>
        <w:t xml:space="preserve"> </w:t>
      </w:r>
      <w:proofErr w:type="spellStart"/>
      <w:r w:rsidR="00822181" w:rsidRPr="005F568D">
        <w:rPr>
          <w:sz w:val="24"/>
          <w:szCs w:val="24"/>
          <w:lang w:val="fr-FR"/>
        </w:rPr>
        <w:t>aeronavei</w:t>
      </w:r>
      <w:proofErr w:type="spellEnd"/>
      <w:r w:rsidR="00822181" w:rsidRPr="005F568D">
        <w:rPr>
          <w:sz w:val="24"/>
          <w:szCs w:val="24"/>
          <w:lang w:val="fr-FR"/>
        </w:rPr>
        <w:t xml:space="preserve"> </w:t>
      </w:r>
      <w:proofErr w:type="spellStart"/>
      <w:r w:rsidR="00822181" w:rsidRPr="005F568D">
        <w:rPr>
          <w:sz w:val="24"/>
          <w:szCs w:val="24"/>
          <w:lang w:val="fr-FR"/>
        </w:rPr>
        <w:t>exprimat</w:t>
      </w:r>
      <w:proofErr w:type="spellEnd"/>
      <w:r w:rsidR="00822181" w:rsidRPr="005F568D">
        <w:rPr>
          <w:sz w:val="24"/>
          <w:szCs w:val="24"/>
          <w:lang w:val="fr-FR"/>
        </w:rPr>
        <w:t xml:space="preserve"> </w:t>
      </w:r>
      <w:proofErr w:type="spellStart"/>
      <w:r w:rsidR="00822181" w:rsidRPr="005F568D">
        <w:rPr>
          <w:sz w:val="24"/>
          <w:szCs w:val="24"/>
          <w:lang w:val="fr-FR"/>
        </w:rPr>
        <w:t>în</w:t>
      </w:r>
      <w:proofErr w:type="spellEnd"/>
      <w:r w:rsidR="00822181" w:rsidRPr="005F568D">
        <w:rPr>
          <w:sz w:val="24"/>
          <w:szCs w:val="24"/>
          <w:lang w:val="fr-FR"/>
        </w:rPr>
        <w:t xml:space="preserve"> </w:t>
      </w:r>
      <w:proofErr w:type="spellStart"/>
      <w:r w:rsidR="00822181" w:rsidRPr="005F568D">
        <w:rPr>
          <w:sz w:val="24"/>
          <w:szCs w:val="24"/>
          <w:lang w:val="fr-FR"/>
        </w:rPr>
        <w:t>scris</w:t>
      </w:r>
      <w:proofErr w:type="spellEnd"/>
      <w:r w:rsidR="00822181" w:rsidRPr="005F568D">
        <w:rPr>
          <w:sz w:val="24"/>
          <w:szCs w:val="24"/>
          <w:lang w:val="fr-FR"/>
        </w:rPr>
        <w:t xml:space="preserve">. </w:t>
      </w:r>
      <w:r w:rsidR="00822181" w:rsidRPr="00AB2F54">
        <w:rPr>
          <w:bCs/>
          <w:sz w:val="24"/>
          <w:szCs w:val="24"/>
          <w:lang w:val="ro-MD"/>
        </w:rPr>
        <w:t>Î</w:t>
      </w:r>
      <w:r w:rsidR="00822181" w:rsidRPr="005F568D">
        <w:rPr>
          <w:sz w:val="24"/>
          <w:szCs w:val="24"/>
          <w:lang w:val="fr-FR"/>
        </w:rPr>
        <w:t xml:space="preserve">n </w:t>
      </w:r>
      <w:proofErr w:type="spellStart"/>
      <w:r w:rsidR="00822181" w:rsidRPr="005F568D">
        <w:rPr>
          <w:sz w:val="24"/>
          <w:szCs w:val="24"/>
          <w:lang w:val="fr-FR"/>
        </w:rPr>
        <w:t>cazul</w:t>
      </w:r>
      <w:proofErr w:type="spellEnd"/>
      <w:r w:rsidR="00822181" w:rsidRPr="005F568D">
        <w:rPr>
          <w:sz w:val="24"/>
          <w:szCs w:val="24"/>
          <w:lang w:val="fr-FR"/>
        </w:rPr>
        <w:t xml:space="preserve"> </w:t>
      </w:r>
      <w:proofErr w:type="spellStart"/>
      <w:r w:rsidR="00822181" w:rsidRPr="005F568D">
        <w:rPr>
          <w:sz w:val="24"/>
          <w:szCs w:val="24"/>
          <w:lang w:val="fr-FR"/>
        </w:rPr>
        <w:t>în</w:t>
      </w:r>
      <w:proofErr w:type="spellEnd"/>
      <w:r w:rsidR="00822181" w:rsidRPr="005F568D">
        <w:rPr>
          <w:sz w:val="24"/>
          <w:szCs w:val="24"/>
          <w:lang w:val="fr-FR"/>
        </w:rPr>
        <w:t xml:space="preserve"> care </w:t>
      </w:r>
      <w:proofErr w:type="spellStart"/>
      <w:r w:rsidR="00E71484" w:rsidRPr="005F568D">
        <w:rPr>
          <w:sz w:val="24"/>
          <w:szCs w:val="24"/>
          <w:lang w:val="fr-FR"/>
        </w:rPr>
        <w:t>revocarea</w:t>
      </w:r>
      <w:proofErr w:type="spellEnd"/>
      <w:r w:rsidR="00822181" w:rsidRPr="005F568D">
        <w:rPr>
          <w:sz w:val="24"/>
          <w:szCs w:val="24"/>
          <w:lang w:val="fr-FR"/>
        </w:rPr>
        <w:t xml:space="preserve"> </w:t>
      </w:r>
      <w:proofErr w:type="spellStart"/>
      <w:r w:rsidR="00822181" w:rsidRPr="005F568D">
        <w:rPr>
          <w:sz w:val="24"/>
          <w:szCs w:val="24"/>
          <w:lang w:val="fr-FR"/>
        </w:rPr>
        <w:t>certificatului</w:t>
      </w:r>
      <w:proofErr w:type="spellEnd"/>
      <w:r w:rsidR="00822181" w:rsidRPr="005F568D">
        <w:rPr>
          <w:sz w:val="24"/>
          <w:szCs w:val="24"/>
          <w:lang w:val="fr-FR"/>
        </w:rPr>
        <w:t xml:space="preserve"> de </w:t>
      </w:r>
      <w:proofErr w:type="spellStart"/>
      <w:r w:rsidR="00822181" w:rsidRPr="005F568D">
        <w:rPr>
          <w:sz w:val="24"/>
          <w:szCs w:val="24"/>
          <w:lang w:val="fr-FR"/>
        </w:rPr>
        <w:t>înmatriculare</w:t>
      </w:r>
      <w:proofErr w:type="spellEnd"/>
      <w:r w:rsidR="00822181" w:rsidRPr="005F568D">
        <w:rPr>
          <w:sz w:val="24"/>
          <w:szCs w:val="24"/>
          <w:lang w:val="fr-FR"/>
        </w:rPr>
        <w:t xml:space="preserve"> este </w:t>
      </w:r>
      <w:proofErr w:type="spellStart"/>
      <w:r w:rsidR="00822181" w:rsidRPr="005F568D">
        <w:rPr>
          <w:sz w:val="24"/>
          <w:szCs w:val="24"/>
          <w:lang w:val="fr-FR"/>
        </w:rPr>
        <w:t>solicitată</w:t>
      </w:r>
      <w:proofErr w:type="spellEnd"/>
      <w:r w:rsidR="00822181" w:rsidRPr="005F568D">
        <w:rPr>
          <w:sz w:val="24"/>
          <w:szCs w:val="24"/>
          <w:lang w:val="fr-FR"/>
        </w:rPr>
        <w:t xml:space="preserve"> de </w:t>
      </w:r>
      <w:proofErr w:type="spellStart"/>
      <w:r w:rsidR="00822181" w:rsidRPr="005F568D">
        <w:rPr>
          <w:sz w:val="24"/>
          <w:szCs w:val="24"/>
          <w:lang w:val="fr-FR"/>
        </w:rPr>
        <w:t>proprietar</w:t>
      </w:r>
      <w:proofErr w:type="spellEnd"/>
      <w:r w:rsidR="00822181" w:rsidRPr="005F568D">
        <w:rPr>
          <w:sz w:val="24"/>
          <w:szCs w:val="24"/>
          <w:lang w:val="fr-FR"/>
        </w:rPr>
        <w:t xml:space="preserve">, la </w:t>
      </w:r>
      <w:proofErr w:type="spellStart"/>
      <w:r w:rsidR="00822181" w:rsidRPr="005F568D">
        <w:rPr>
          <w:sz w:val="24"/>
          <w:szCs w:val="24"/>
          <w:lang w:val="fr-FR"/>
        </w:rPr>
        <w:t>cerere</w:t>
      </w:r>
      <w:proofErr w:type="spellEnd"/>
      <w:r w:rsidR="00822181" w:rsidRPr="005F568D">
        <w:rPr>
          <w:sz w:val="24"/>
          <w:szCs w:val="24"/>
          <w:lang w:val="fr-FR"/>
        </w:rPr>
        <w:t xml:space="preserve"> se </w:t>
      </w:r>
      <w:proofErr w:type="spellStart"/>
      <w:r w:rsidR="00822181" w:rsidRPr="005F568D">
        <w:rPr>
          <w:sz w:val="24"/>
          <w:szCs w:val="24"/>
          <w:lang w:val="fr-FR"/>
        </w:rPr>
        <w:t>anexează</w:t>
      </w:r>
      <w:proofErr w:type="spellEnd"/>
      <w:r w:rsidR="00822181" w:rsidRPr="005F568D">
        <w:rPr>
          <w:sz w:val="24"/>
          <w:szCs w:val="24"/>
          <w:lang w:val="fr-FR"/>
        </w:rPr>
        <w:t xml:space="preserve"> </w:t>
      </w:r>
      <w:proofErr w:type="spellStart"/>
      <w:r w:rsidR="00822181" w:rsidRPr="005F568D">
        <w:rPr>
          <w:sz w:val="24"/>
          <w:szCs w:val="24"/>
          <w:lang w:val="fr-FR"/>
        </w:rPr>
        <w:t>acordul</w:t>
      </w:r>
      <w:proofErr w:type="spellEnd"/>
      <w:r w:rsidR="00822181" w:rsidRPr="005F568D">
        <w:rPr>
          <w:sz w:val="24"/>
          <w:szCs w:val="24"/>
          <w:lang w:val="fr-FR"/>
        </w:rPr>
        <w:t xml:space="preserve"> </w:t>
      </w:r>
      <w:proofErr w:type="spellStart"/>
      <w:r w:rsidR="00822181" w:rsidRPr="005F568D">
        <w:rPr>
          <w:sz w:val="24"/>
          <w:szCs w:val="24"/>
          <w:lang w:val="fr-FR"/>
        </w:rPr>
        <w:t>deținătorului</w:t>
      </w:r>
      <w:proofErr w:type="spellEnd"/>
      <w:r w:rsidR="00822181" w:rsidRPr="005F568D">
        <w:rPr>
          <w:sz w:val="24"/>
          <w:szCs w:val="24"/>
          <w:lang w:val="fr-FR"/>
        </w:rPr>
        <w:t xml:space="preserve"> </w:t>
      </w:r>
      <w:proofErr w:type="spellStart"/>
      <w:r w:rsidR="00822181" w:rsidRPr="005F568D">
        <w:rPr>
          <w:sz w:val="24"/>
          <w:szCs w:val="24"/>
          <w:lang w:val="fr-FR"/>
        </w:rPr>
        <w:t>aeronavei</w:t>
      </w:r>
      <w:proofErr w:type="spellEnd"/>
      <w:r w:rsidR="00822181" w:rsidRPr="005F568D">
        <w:rPr>
          <w:sz w:val="24"/>
          <w:szCs w:val="24"/>
          <w:lang w:val="fr-FR"/>
        </w:rPr>
        <w:t xml:space="preserve"> </w:t>
      </w:r>
      <w:proofErr w:type="spellStart"/>
      <w:r w:rsidR="00822181" w:rsidRPr="005F568D">
        <w:rPr>
          <w:sz w:val="24"/>
          <w:szCs w:val="24"/>
          <w:lang w:val="fr-FR"/>
        </w:rPr>
        <w:t>exprimat</w:t>
      </w:r>
      <w:proofErr w:type="spellEnd"/>
      <w:r w:rsidR="00822181" w:rsidRPr="005F568D">
        <w:rPr>
          <w:sz w:val="24"/>
          <w:szCs w:val="24"/>
          <w:lang w:val="fr-FR"/>
        </w:rPr>
        <w:t xml:space="preserve"> </w:t>
      </w:r>
      <w:proofErr w:type="spellStart"/>
      <w:r w:rsidR="00822181" w:rsidRPr="005F568D">
        <w:rPr>
          <w:sz w:val="24"/>
          <w:szCs w:val="24"/>
          <w:lang w:val="fr-FR"/>
        </w:rPr>
        <w:t>în</w:t>
      </w:r>
      <w:proofErr w:type="spellEnd"/>
      <w:r w:rsidR="00822181" w:rsidRPr="005F568D">
        <w:rPr>
          <w:sz w:val="24"/>
          <w:szCs w:val="24"/>
          <w:lang w:val="fr-FR"/>
        </w:rPr>
        <w:t xml:space="preserve"> </w:t>
      </w:r>
      <w:proofErr w:type="spellStart"/>
      <w:r w:rsidR="00822181" w:rsidRPr="005F568D">
        <w:rPr>
          <w:sz w:val="24"/>
          <w:szCs w:val="24"/>
          <w:lang w:val="fr-FR"/>
        </w:rPr>
        <w:t>scris</w:t>
      </w:r>
      <w:proofErr w:type="spellEnd"/>
      <w:r w:rsidR="00822181" w:rsidRPr="005F568D">
        <w:rPr>
          <w:sz w:val="24"/>
          <w:szCs w:val="24"/>
          <w:lang w:val="fr-FR"/>
        </w:rPr>
        <w:t>.</w:t>
      </w:r>
    </w:p>
    <w:p w14:paraId="27605863" w14:textId="5907C51E" w:rsidR="00AE556D" w:rsidRDefault="008B1597" w:rsidP="009B3A4F">
      <w:pPr>
        <w:tabs>
          <w:tab w:val="left" w:pos="567"/>
        </w:tabs>
        <w:spacing w:after="0" w:line="276" w:lineRule="auto"/>
        <w:ind w:firstLine="0"/>
        <w:rPr>
          <w:bCs/>
          <w:sz w:val="24"/>
          <w:szCs w:val="24"/>
          <w:lang w:val="ro-MD"/>
        </w:rPr>
      </w:pPr>
      <w:r w:rsidRPr="005F568D">
        <w:rPr>
          <w:color w:val="auto"/>
          <w:sz w:val="24"/>
          <w:szCs w:val="24"/>
          <w:lang w:val="fr-FR" w:eastAsia="en-GB"/>
        </w:rPr>
        <w:t>(3)</w:t>
      </w:r>
      <w:r w:rsidRPr="005F568D">
        <w:rPr>
          <w:color w:val="auto"/>
          <w:sz w:val="24"/>
          <w:szCs w:val="24"/>
          <w:lang w:val="fr-FR" w:eastAsia="en-GB"/>
        </w:rPr>
        <w:tab/>
      </w:r>
      <w:r w:rsidR="00AE556D">
        <w:rPr>
          <w:bCs/>
          <w:sz w:val="24"/>
          <w:szCs w:val="24"/>
          <w:lang w:val="ro-MD"/>
        </w:rPr>
        <w:t xml:space="preserve">Cererea prevăzută la alin. (1) se </w:t>
      </w:r>
      <w:r w:rsidR="00AE556D" w:rsidRPr="00123380">
        <w:rPr>
          <w:bCs/>
          <w:sz w:val="24"/>
          <w:szCs w:val="24"/>
          <w:lang w:val="ro-MD"/>
        </w:rPr>
        <w:t xml:space="preserve">examinează de DN în termen de 3 zile lucrătoare de la </w:t>
      </w:r>
      <w:r w:rsidR="00AE556D" w:rsidRPr="00123380">
        <w:rPr>
          <w:sz w:val="24"/>
          <w:szCs w:val="24"/>
          <w:lang w:val="ro-RO"/>
        </w:rPr>
        <w:t>depunere.</w:t>
      </w:r>
      <w:r w:rsidR="00AE556D">
        <w:rPr>
          <w:sz w:val="24"/>
          <w:szCs w:val="24"/>
          <w:lang w:val="ro-RO"/>
        </w:rPr>
        <w:t xml:space="preserve"> </w:t>
      </w:r>
    </w:p>
    <w:p w14:paraId="47A4CE8D" w14:textId="41CA9B03" w:rsidR="00BB25D2" w:rsidRDefault="00781646" w:rsidP="009B3A4F">
      <w:pPr>
        <w:tabs>
          <w:tab w:val="left" w:pos="567"/>
        </w:tabs>
        <w:spacing w:after="0" w:line="276" w:lineRule="auto"/>
        <w:rPr>
          <w:sz w:val="24"/>
          <w:szCs w:val="24"/>
          <w:lang w:val="ro-RO"/>
        </w:rPr>
      </w:pPr>
      <w:r>
        <w:rPr>
          <w:color w:val="auto"/>
          <w:sz w:val="24"/>
          <w:szCs w:val="24"/>
          <w:lang w:val="ro-MD" w:eastAsia="en-GB"/>
        </w:rPr>
        <w:t>(4)</w:t>
      </w:r>
      <w:r>
        <w:rPr>
          <w:color w:val="auto"/>
          <w:sz w:val="24"/>
          <w:szCs w:val="24"/>
          <w:lang w:val="ro-MD" w:eastAsia="en-GB"/>
        </w:rPr>
        <w:tab/>
      </w:r>
      <w:r w:rsidR="00977C12">
        <w:rPr>
          <w:color w:val="auto"/>
          <w:sz w:val="24"/>
          <w:szCs w:val="24"/>
          <w:lang w:val="ro-MD" w:eastAsia="en-GB"/>
        </w:rPr>
        <w:t xml:space="preserve">Temeiurile de revocare a certificatului de înmatriculare </w:t>
      </w:r>
      <w:proofErr w:type="spellStart"/>
      <w:r w:rsidR="00E47243" w:rsidRPr="005F568D">
        <w:rPr>
          <w:color w:val="auto"/>
          <w:sz w:val="24"/>
          <w:szCs w:val="24"/>
          <w:lang w:val="fr-FR" w:eastAsia="en-GB"/>
        </w:rPr>
        <w:t>stipulate</w:t>
      </w:r>
      <w:proofErr w:type="spellEnd"/>
      <w:r w:rsidR="00E47243" w:rsidRPr="005F568D">
        <w:rPr>
          <w:color w:val="auto"/>
          <w:sz w:val="24"/>
          <w:szCs w:val="24"/>
          <w:lang w:val="fr-FR" w:eastAsia="en-GB"/>
        </w:rPr>
        <w:t xml:space="preserve"> la </w:t>
      </w:r>
      <w:proofErr w:type="spellStart"/>
      <w:r w:rsidR="00E47243" w:rsidRPr="005F568D">
        <w:rPr>
          <w:color w:val="auto"/>
          <w:sz w:val="24"/>
          <w:szCs w:val="24"/>
          <w:lang w:val="fr-FR" w:eastAsia="en-GB"/>
        </w:rPr>
        <w:t>pct</w:t>
      </w:r>
      <w:proofErr w:type="spellEnd"/>
      <w:r w:rsidR="00E47243" w:rsidRPr="005F568D">
        <w:rPr>
          <w:color w:val="auto"/>
          <w:sz w:val="24"/>
          <w:szCs w:val="24"/>
          <w:lang w:val="fr-FR" w:eastAsia="en-GB"/>
        </w:rPr>
        <w:t xml:space="preserve">. 96 </w:t>
      </w:r>
      <w:proofErr w:type="spellStart"/>
      <w:r w:rsidR="00E47243" w:rsidRPr="005F568D">
        <w:rPr>
          <w:color w:val="auto"/>
          <w:sz w:val="24"/>
          <w:szCs w:val="24"/>
          <w:lang w:val="fr-FR" w:eastAsia="en-GB"/>
        </w:rPr>
        <w:t>subpct</w:t>
      </w:r>
      <w:proofErr w:type="spellEnd"/>
      <w:r w:rsidR="00E47243" w:rsidRPr="005F568D">
        <w:rPr>
          <w:color w:val="auto"/>
          <w:sz w:val="24"/>
          <w:szCs w:val="24"/>
          <w:lang w:val="fr-FR" w:eastAsia="en-GB"/>
        </w:rPr>
        <w:t xml:space="preserve">. 1)-2) </w:t>
      </w:r>
      <w:proofErr w:type="spellStart"/>
      <w:r w:rsidR="00332290" w:rsidRPr="005F568D">
        <w:rPr>
          <w:color w:val="auto"/>
          <w:sz w:val="24"/>
          <w:szCs w:val="24"/>
          <w:lang w:val="fr-FR" w:eastAsia="en-GB"/>
        </w:rPr>
        <w:t>din</w:t>
      </w:r>
      <w:proofErr w:type="spellEnd"/>
      <w:r w:rsidR="00332290" w:rsidRPr="005F568D">
        <w:rPr>
          <w:color w:val="auto"/>
          <w:sz w:val="24"/>
          <w:szCs w:val="24"/>
          <w:lang w:val="fr-FR" w:eastAsia="en-GB"/>
        </w:rPr>
        <w:t xml:space="preserve"> Regulament, </w:t>
      </w:r>
      <w:proofErr w:type="spellStart"/>
      <w:r w:rsidR="00B46C8B" w:rsidRPr="005F568D">
        <w:rPr>
          <w:color w:val="auto"/>
          <w:sz w:val="24"/>
          <w:szCs w:val="24"/>
          <w:lang w:val="fr-FR" w:eastAsia="en-GB"/>
        </w:rPr>
        <w:t>precum</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și</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cel</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prevăzut</w:t>
      </w:r>
      <w:proofErr w:type="spellEnd"/>
      <w:r w:rsidR="00B46C8B" w:rsidRPr="005F568D">
        <w:rPr>
          <w:color w:val="auto"/>
          <w:sz w:val="24"/>
          <w:szCs w:val="24"/>
          <w:lang w:val="fr-FR" w:eastAsia="en-GB"/>
        </w:rPr>
        <w:t xml:space="preserve"> la art. 15 </w:t>
      </w:r>
      <w:proofErr w:type="spellStart"/>
      <w:r w:rsidR="00B46C8B" w:rsidRPr="005F568D">
        <w:rPr>
          <w:color w:val="auto"/>
          <w:sz w:val="24"/>
          <w:szCs w:val="24"/>
          <w:lang w:val="fr-FR" w:eastAsia="en-GB"/>
        </w:rPr>
        <w:t>alin</w:t>
      </w:r>
      <w:proofErr w:type="spellEnd"/>
      <w:r w:rsidR="00B46C8B" w:rsidRPr="005F568D">
        <w:rPr>
          <w:color w:val="auto"/>
          <w:sz w:val="24"/>
          <w:szCs w:val="24"/>
          <w:lang w:val="fr-FR" w:eastAsia="en-GB"/>
        </w:rPr>
        <w:t xml:space="preserve">. (1) </w:t>
      </w:r>
      <w:proofErr w:type="spellStart"/>
      <w:r w:rsidR="00B46C8B" w:rsidRPr="005F568D">
        <w:rPr>
          <w:color w:val="auto"/>
          <w:sz w:val="24"/>
          <w:szCs w:val="24"/>
          <w:lang w:val="fr-FR" w:eastAsia="en-GB"/>
        </w:rPr>
        <w:t>lit.b</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din</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Codul</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aerian</w:t>
      </w:r>
      <w:proofErr w:type="spellEnd"/>
      <w:r w:rsidR="00B46C8B" w:rsidRPr="005F568D">
        <w:rPr>
          <w:color w:val="auto"/>
          <w:sz w:val="24"/>
          <w:szCs w:val="24"/>
          <w:lang w:val="fr-FR" w:eastAsia="en-GB"/>
        </w:rPr>
        <w:t xml:space="preserve"> nr. 301/2017, </w:t>
      </w:r>
      <w:r w:rsidR="00977C12" w:rsidRPr="005F568D">
        <w:rPr>
          <w:color w:val="auto"/>
          <w:sz w:val="24"/>
          <w:szCs w:val="24"/>
          <w:lang w:val="fr-FR" w:eastAsia="en-GB"/>
        </w:rPr>
        <w:t xml:space="preserve">pot fi </w:t>
      </w:r>
      <w:proofErr w:type="spellStart"/>
      <w:r w:rsidR="00977C12" w:rsidRPr="005F568D">
        <w:rPr>
          <w:color w:val="auto"/>
          <w:sz w:val="24"/>
          <w:szCs w:val="24"/>
          <w:lang w:val="fr-FR" w:eastAsia="en-GB"/>
        </w:rPr>
        <w:t>invocate</w:t>
      </w:r>
      <w:proofErr w:type="spellEnd"/>
      <w:r w:rsidR="00977C12" w:rsidRPr="005F568D">
        <w:rPr>
          <w:color w:val="auto"/>
          <w:sz w:val="24"/>
          <w:szCs w:val="24"/>
          <w:lang w:val="fr-FR" w:eastAsia="en-GB"/>
        </w:rPr>
        <w:t xml:space="preserve"> de </w:t>
      </w:r>
      <w:proofErr w:type="spellStart"/>
      <w:r w:rsidR="00977C12" w:rsidRPr="005F568D">
        <w:rPr>
          <w:color w:val="auto"/>
          <w:sz w:val="24"/>
          <w:szCs w:val="24"/>
          <w:lang w:val="fr-FR" w:eastAsia="en-GB"/>
        </w:rPr>
        <w:t>proprietarul</w:t>
      </w:r>
      <w:proofErr w:type="spellEnd"/>
      <w:r w:rsidR="00977C12" w:rsidRPr="005F568D">
        <w:rPr>
          <w:color w:val="auto"/>
          <w:sz w:val="24"/>
          <w:szCs w:val="24"/>
          <w:lang w:val="fr-FR" w:eastAsia="en-GB"/>
        </w:rPr>
        <w:t xml:space="preserve"> </w:t>
      </w:r>
      <w:proofErr w:type="spellStart"/>
      <w:r w:rsidR="00977C12" w:rsidRPr="005F568D">
        <w:rPr>
          <w:color w:val="auto"/>
          <w:sz w:val="24"/>
          <w:szCs w:val="24"/>
          <w:lang w:val="fr-FR" w:eastAsia="en-GB"/>
        </w:rPr>
        <w:t>sau</w:t>
      </w:r>
      <w:proofErr w:type="spellEnd"/>
      <w:r w:rsidR="00977C12" w:rsidRPr="005F568D">
        <w:rPr>
          <w:color w:val="auto"/>
          <w:sz w:val="24"/>
          <w:szCs w:val="24"/>
          <w:lang w:val="fr-FR" w:eastAsia="en-GB"/>
        </w:rPr>
        <w:t xml:space="preserve"> </w:t>
      </w:r>
      <w:proofErr w:type="spellStart"/>
      <w:r w:rsidR="00977C12" w:rsidRPr="005F568D">
        <w:rPr>
          <w:color w:val="auto"/>
          <w:sz w:val="24"/>
          <w:szCs w:val="24"/>
          <w:lang w:val="fr-FR" w:eastAsia="en-GB"/>
        </w:rPr>
        <w:t>deținătorul</w:t>
      </w:r>
      <w:proofErr w:type="spellEnd"/>
      <w:r w:rsidR="00977C12" w:rsidRPr="005F568D">
        <w:rPr>
          <w:color w:val="auto"/>
          <w:sz w:val="24"/>
          <w:szCs w:val="24"/>
          <w:lang w:val="fr-FR" w:eastAsia="en-GB"/>
        </w:rPr>
        <w:t xml:space="preserve"> </w:t>
      </w:r>
      <w:proofErr w:type="spellStart"/>
      <w:r w:rsidR="00977C12" w:rsidRPr="005F568D">
        <w:rPr>
          <w:color w:val="auto"/>
          <w:sz w:val="24"/>
          <w:szCs w:val="24"/>
          <w:lang w:val="fr-FR" w:eastAsia="en-GB"/>
        </w:rPr>
        <w:t>aeronavei</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în</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cererea</w:t>
      </w:r>
      <w:proofErr w:type="spellEnd"/>
      <w:r w:rsidR="00BB25D2" w:rsidRPr="005F568D">
        <w:rPr>
          <w:color w:val="auto"/>
          <w:sz w:val="24"/>
          <w:szCs w:val="24"/>
          <w:lang w:val="fr-FR" w:eastAsia="en-GB"/>
        </w:rPr>
        <w:t xml:space="preserve"> de </w:t>
      </w:r>
      <w:proofErr w:type="spellStart"/>
      <w:r w:rsidR="00BB25D2" w:rsidRPr="005F568D">
        <w:rPr>
          <w:color w:val="auto"/>
          <w:sz w:val="24"/>
          <w:szCs w:val="24"/>
          <w:lang w:val="fr-FR" w:eastAsia="en-GB"/>
        </w:rPr>
        <w:t>revocare</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sau</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constatate</w:t>
      </w:r>
      <w:proofErr w:type="spellEnd"/>
      <w:r w:rsidR="00BB25D2" w:rsidRPr="005F568D">
        <w:rPr>
          <w:color w:val="auto"/>
          <w:sz w:val="24"/>
          <w:szCs w:val="24"/>
          <w:lang w:val="fr-FR" w:eastAsia="en-GB"/>
        </w:rPr>
        <w:t xml:space="preserve"> de AAC </w:t>
      </w:r>
      <w:proofErr w:type="spellStart"/>
      <w:r w:rsidR="00BB25D2" w:rsidRPr="005F568D">
        <w:rPr>
          <w:color w:val="auto"/>
          <w:sz w:val="24"/>
          <w:szCs w:val="24"/>
          <w:lang w:val="fr-FR" w:eastAsia="en-GB"/>
        </w:rPr>
        <w:t>din</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oficiu</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în</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cadrul</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investigaţiei</w:t>
      </w:r>
      <w:proofErr w:type="spellEnd"/>
      <w:r w:rsidR="00BB25D2" w:rsidRPr="005F568D">
        <w:rPr>
          <w:color w:val="auto"/>
          <w:sz w:val="24"/>
          <w:szCs w:val="24"/>
          <w:lang w:val="fr-FR" w:eastAsia="en-GB"/>
        </w:rPr>
        <w:t xml:space="preserve">, a </w:t>
      </w:r>
      <w:proofErr w:type="spellStart"/>
      <w:r w:rsidR="00BB25D2" w:rsidRPr="005F568D">
        <w:rPr>
          <w:color w:val="auto"/>
          <w:sz w:val="24"/>
          <w:szCs w:val="24"/>
          <w:lang w:val="fr-FR" w:eastAsia="en-GB"/>
        </w:rPr>
        <w:t>controlului</w:t>
      </w:r>
      <w:proofErr w:type="spellEnd"/>
      <w:r w:rsidR="00BB25D2" w:rsidRPr="005F568D">
        <w:rPr>
          <w:color w:val="auto"/>
          <w:sz w:val="24"/>
          <w:szCs w:val="24"/>
          <w:lang w:val="fr-FR" w:eastAsia="en-GB"/>
        </w:rPr>
        <w:t xml:space="preserve">, a </w:t>
      </w:r>
      <w:proofErr w:type="spellStart"/>
      <w:r w:rsidR="00BB25D2" w:rsidRPr="005F568D">
        <w:rPr>
          <w:color w:val="auto"/>
          <w:sz w:val="24"/>
          <w:szCs w:val="24"/>
          <w:lang w:val="fr-FR" w:eastAsia="en-GB"/>
        </w:rPr>
        <w:t>inspecţiei</w:t>
      </w:r>
      <w:proofErr w:type="spellEnd"/>
      <w:r w:rsidR="00BB25D2" w:rsidRPr="005F568D">
        <w:rPr>
          <w:color w:val="auto"/>
          <w:sz w:val="24"/>
          <w:szCs w:val="24"/>
          <w:lang w:val="fr-FR" w:eastAsia="en-GB"/>
        </w:rPr>
        <w:t xml:space="preserve"> de </w:t>
      </w:r>
      <w:proofErr w:type="spellStart"/>
      <w:r w:rsidR="00BB25D2" w:rsidRPr="005F568D">
        <w:rPr>
          <w:color w:val="auto"/>
          <w:sz w:val="24"/>
          <w:szCs w:val="24"/>
          <w:lang w:val="fr-FR" w:eastAsia="en-GB"/>
        </w:rPr>
        <w:t>supraveghere</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privind</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activitatea</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deţinătorului</w:t>
      </w:r>
      <w:proofErr w:type="spellEnd"/>
      <w:r w:rsidR="00BB25D2" w:rsidRPr="005F568D">
        <w:rPr>
          <w:color w:val="auto"/>
          <w:sz w:val="24"/>
          <w:szCs w:val="24"/>
          <w:lang w:val="fr-FR" w:eastAsia="en-GB"/>
        </w:rPr>
        <w:t xml:space="preserve"> de certificat, </w:t>
      </w:r>
      <w:proofErr w:type="spellStart"/>
      <w:r w:rsidR="00BB25D2" w:rsidRPr="005F568D">
        <w:rPr>
          <w:color w:val="auto"/>
          <w:sz w:val="24"/>
          <w:szCs w:val="24"/>
          <w:lang w:val="fr-FR" w:eastAsia="en-GB"/>
        </w:rPr>
        <w:t>sau</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din</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informația</w:t>
      </w:r>
      <w:proofErr w:type="spellEnd"/>
      <w:r w:rsidR="00BB25D2" w:rsidRPr="005F568D">
        <w:rPr>
          <w:color w:val="auto"/>
          <w:sz w:val="24"/>
          <w:szCs w:val="24"/>
          <w:lang w:val="fr-FR" w:eastAsia="en-GB"/>
        </w:rPr>
        <w:t xml:space="preserve"> </w:t>
      </w:r>
      <w:proofErr w:type="spellStart"/>
      <w:r w:rsidR="00BB25D2" w:rsidRPr="005F568D">
        <w:rPr>
          <w:color w:val="auto"/>
          <w:sz w:val="24"/>
          <w:szCs w:val="24"/>
          <w:lang w:val="fr-FR" w:eastAsia="en-GB"/>
        </w:rPr>
        <w:t>obținută</w:t>
      </w:r>
      <w:proofErr w:type="spellEnd"/>
      <w:r w:rsidR="00BB25D2" w:rsidRPr="005F568D">
        <w:rPr>
          <w:color w:val="auto"/>
          <w:sz w:val="24"/>
          <w:szCs w:val="24"/>
          <w:lang w:val="fr-FR" w:eastAsia="en-GB"/>
        </w:rPr>
        <w:t xml:space="preserve"> de </w:t>
      </w:r>
      <w:r w:rsidR="00BB25D2" w:rsidRPr="00356D53">
        <w:rPr>
          <w:sz w:val="24"/>
          <w:szCs w:val="24"/>
          <w:lang w:val="ro-RO"/>
        </w:rPr>
        <w:t xml:space="preserve">AAC </w:t>
      </w:r>
      <w:r w:rsidR="00BB25D2">
        <w:rPr>
          <w:sz w:val="24"/>
          <w:szCs w:val="24"/>
          <w:lang w:val="ro-RO"/>
        </w:rPr>
        <w:t>din</w:t>
      </w:r>
      <w:r w:rsidR="00BB25D2" w:rsidRPr="00356D53">
        <w:rPr>
          <w:sz w:val="24"/>
          <w:szCs w:val="24"/>
          <w:lang w:val="ro-RO"/>
        </w:rPr>
        <w:t xml:space="preserve"> orice mijloc disponibil, inclusiv </w:t>
      </w:r>
      <w:r w:rsidR="00BB25D2">
        <w:rPr>
          <w:sz w:val="24"/>
          <w:szCs w:val="24"/>
          <w:lang w:val="ro-RO"/>
        </w:rPr>
        <w:t xml:space="preserve">de la autoritățile competente din țară și din străinătate. </w:t>
      </w:r>
    </w:p>
    <w:p w14:paraId="719B1CD7" w14:textId="3B102B30" w:rsidR="008B1597" w:rsidRDefault="00BB25D2" w:rsidP="009B3A4F">
      <w:pPr>
        <w:tabs>
          <w:tab w:val="left" w:pos="567"/>
        </w:tabs>
        <w:spacing w:after="0" w:line="276" w:lineRule="auto"/>
        <w:rPr>
          <w:sz w:val="24"/>
          <w:szCs w:val="24"/>
          <w:lang w:val="ro-RO"/>
        </w:rPr>
      </w:pPr>
      <w:r>
        <w:rPr>
          <w:sz w:val="24"/>
          <w:szCs w:val="24"/>
          <w:lang w:val="ro-RO"/>
        </w:rPr>
        <w:lastRenderedPageBreak/>
        <w:t>(5)</w:t>
      </w:r>
      <w:r w:rsidR="005B2103">
        <w:rPr>
          <w:sz w:val="24"/>
          <w:szCs w:val="24"/>
          <w:lang w:val="ro-RO"/>
        </w:rPr>
        <w:tab/>
      </w:r>
      <w:r w:rsidR="00DF124D">
        <w:rPr>
          <w:color w:val="auto"/>
          <w:sz w:val="24"/>
          <w:szCs w:val="24"/>
          <w:lang w:val="ro-MD" w:eastAsia="en-GB"/>
        </w:rPr>
        <w:t xml:space="preserve">Temeiul de revocare a certificatului de înmatriculare </w:t>
      </w:r>
      <w:proofErr w:type="spellStart"/>
      <w:r w:rsidR="00DF124D" w:rsidRPr="005F568D">
        <w:rPr>
          <w:color w:val="auto"/>
          <w:sz w:val="24"/>
          <w:szCs w:val="24"/>
          <w:lang w:val="fr-FR" w:eastAsia="en-GB"/>
        </w:rPr>
        <w:t>prevăzut</w:t>
      </w:r>
      <w:proofErr w:type="spellEnd"/>
      <w:r w:rsidR="00DF124D" w:rsidRPr="005F568D">
        <w:rPr>
          <w:color w:val="auto"/>
          <w:sz w:val="24"/>
          <w:szCs w:val="24"/>
          <w:lang w:val="fr-FR" w:eastAsia="en-GB"/>
        </w:rPr>
        <w:t xml:space="preserve"> la </w:t>
      </w:r>
      <w:proofErr w:type="spellStart"/>
      <w:r w:rsidR="00DF124D" w:rsidRPr="005F568D">
        <w:rPr>
          <w:color w:val="auto"/>
          <w:sz w:val="24"/>
          <w:szCs w:val="24"/>
          <w:lang w:val="fr-FR" w:eastAsia="en-GB"/>
        </w:rPr>
        <w:t>pct</w:t>
      </w:r>
      <w:proofErr w:type="spellEnd"/>
      <w:r w:rsidR="00DF124D" w:rsidRPr="005F568D">
        <w:rPr>
          <w:color w:val="auto"/>
          <w:sz w:val="24"/>
          <w:szCs w:val="24"/>
          <w:lang w:val="fr-FR" w:eastAsia="en-GB"/>
        </w:rPr>
        <w:t xml:space="preserve">. 96 </w:t>
      </w:r>
      <w:proofErr w:type="spellStart"/>
      <w:r w:rsidR="00DF124D" w:rsidRPr="005F568D">
        <w:rPr>
          <w:color w:val="auto"/>
          <w:sz w:val="24"/>
          <w:szCs w:val="24"/>
          <w:lang w:val="fr-FR" w:eastAsia="en-GB"/>
        </w:rPr>
        <w:t>subpct</w:t>
      </w:r>
      <w:proofErr w:type="spellEnd"/>
      <w:r w:rsidR="00DF124D" w:rsidRPr="005F568D">
        <w:rPr>
          <w:color w:val="auto"/>
          <w:sz w:val="24"/>
          <w:szCs w:val="24"/>
          <w:lang w:val="fr-FR" w:eastAsia="en-GB"/>
        </w:rPr>
        <w:t xml:space="preserve">. 3) </w:t>
      </w:r>
      <w:proofErr w:type="spellStart"/>
      <w:r w:rsidR="00DF124D" w:rsidRPr="005F568D">
        <w:rPr>
          <w:color w:val="auto"/>
          <w:sz w:val="24"/>
          <w:szCs w:val="24"/>
          <w:lang w:val="fr-FR" w:eastAsia="en-GB"/>
        </w:rPr>
        <w:t>din</w:t>
      </w:r>
      <w:proofErr w:type="spellEnd"/>
      <w:r w:rsidR="00DF124D" w:rsidRPr="005F568D">
        <w:rPr>
          <w:color w:val="auto"/>
          <w:sz w:val="24"/>
          <w:szCs w:val="24"/>
          <w:lang w:val="fr-FR" w:eastAsia="en-GB"/>
        </w:rPr>
        <w:t xml:space="preserve"> Regulament, </w:t>
      </w:r>
      <w:proofErr w:type="spellStart"/>
      <w:r w:rsidR="00B46C8B" w:rsidRPr="005F568D">
        <w:rPr>
          <w:color w:val="auto"/>
          <w:sz w:val="24"/>
          <w:szCs w:val="24"/>
          <w:lang w:val="fr-FR" w:eastAsia="en-GB"/>
        </w:rPr>
        <w:t>precum</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și</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cele</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stabilite</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în</w:t>
      </w:r>
      <w:proofErr w:type="spellEnd"/>
      <w:r w:rsidR="00B46C8B" w:rsidRPr="005F568D">
        <w:rPr>
          <w:color w:val="auto"/>
          <w:sz w:val="24"/>
          <w:szCs w:val="24"/>
          <w:lang w:val="fr-FR" w:eastAsia="en-GB"/>
        </w:rPr>
        <w:t xml:space="preserve"> art. 15 </w:t>
      </w:r>
      <w:proofErr w:type="spellStart"/>
      <w:r w:rsidR="00B46C8B" w:rsidRPr="005F568D">
        <w:rPr>
          <w:color w:val="auto"/>
          <w:sz w:val="24"/>
          <w:szCs w:val="24"/>
          <w:lang w:val="fr-FR" w:eastAsia="en-GB"/>
        </w:rPr>
        <w:t>alin</w:t>
      </w:r>
      <w:proofErr w:type="spellEnd"/>
      <w:r w:rsidR="00B46C8B" w:rsidRPr="005F568D">
        <w:rPr>
          <w:color w:val="auto"/>
          <w:sz w:val="24"/>
          <w:szCs w:val="24"/>
          <w:lang w:val="fr-FR" w:eastAsia="en-GB"/>
        </w:rPr>
        <w:t xml:space="preserve">. (1) lit. </w:t>
      </w:r>
      <w:proofErr w:type="gramStart"/>
      <w:r w:rsidR="00B46C8B" w:rsidRPr="005F568D">
        <w:rPr>
          <w:color w:val="auto"/>
          <w:sz w:val="24"/>
          <w:szCs w:val="24"/>
          <w:lang w:val="fr-FR" w:eastAsia="en-GB"/>
        </w:rPr>
        <w:t>a</w:t>
      </w:r>
      <w:proofErr w:type="gramEnd"/>
      <w:r w:rsidR="00B46C8B" w:rsidRPr="005F568D">
        <w:rPr>
          <w:color w:val="auto"/>
          <w:sz w:val="24"/>
          <w:szCs w:val="24"/>
          <w:lang w:val="fr-FR" w:eastAsia="en-GB"/>
        </w:rPr>
        <w:t xml:space="preserve">), c), e) al </w:t>
      </w:r>
      <w:proofErr w:type="spellStart"/>
      <w:r w:rsidR="00B46C8B" w:rsidRPr="005F568D">
        <w:rPr>
          <w:color w:val="auto"/>
          <w:sz w:val="24"/>
          <w:szCs w:val="24"/>
          <w:lang w:val="fr-FR" w:eastAsia="en-GB"/>
        </w:rPr>
        <w:t>Codului</w:t>
      </w:r>
      <w:proofErr w:type="spellEnd"/>
      <w:r w:rsidR="00B46C8B" w:rsidRPr="005F568D">
        <w:rPr>
          <w:color w:val="auto"/>
          <w:sz w:val="24"/>
          <w:szCs w:val="24"/>
          <w:lang w:val="fr-FR" w:eastAsia="en-GB"/>
        </w:rPr>
        <w:t xml:space="preserve"> </w:t>
      </w:r>
      <w:proofErr w:type="spellStart"/>
      <w:r w:rsidR="00B46C8B" w:rsidRPr="005F568D">
        <w:rPr>
          <w:color w:val="auto"/>
          <w:sz w:val="24"/>
          <w:szCs w:val="24"/>
          <w:lang w:val="fr-FR" w:eastAsia="en-GB"/>
        </w:rPr>
        <w:t>aerian</w:t>
      </w:r>
      <w:proofErr w:type="spellEnd"/>
      <w:r w:rsidR="00B46C8B" w:rsidRPr="005F568D">
        <w:rPr>
          <w:color w:val="auto"/>
          <w:sz w:val="24"/>
          <w:szCs w:val="24"/>
          <w:lang w:val="fr-FR" w:eastAsia="en-GB"/>
        </w:rPr>
        <w:t xml:space="preserve"> nr. 301/2017, </w:t>
      </w:r>
      <w:proofErr w:type="spellStart"/>
      <w:r w:rsidR="00BA57C5" w:rsidRPr="005F568D">
        <w:rPr>
          <w:color w:val="auto"/>
          <w:sz w:val="24"/>
          <w:szCs w:val="24"/>
          <w:lang w:val="fr-FR" w:eastAsia="en-GB"/>
        </w:rPr>
        <w:t>sunt</w:t>
      </w:r>
      <w:proofErr w:type="spellEnd"/>
      <w:r w:rsidR="000949C1" w:rsidRPr="005F568D">
        <w:rPr>
          <w:color w:val="auto"/>
          <w:sz w:val="24"/>
          <w:szCs w:val="24"/>
          <w:lang w:val="fr-FR" w:eastAsia="en-GB"/>
        </w:rPr>
        <w:t xml:space="preserve"> </w:t>
      </w:r>
      <w:proofErr w:type="spellStart"/>
      <w:r w:rsidR="00DF124D" w:rsidRPr="005F568D">
        <w:rPr>
          <w:color w:val="auto"/>
          <w:sz w:val="24"/>
          <w:szCs w:val="24"/>
          <w:lang w:val="fr-FR" w:eastAsia="en-GB"/>
        </w:rPr>
        <w:t>constatat</w:t>
      </w:r>
      <w:r w:rsidR="00BA57C5" w:rsidRPr="005F568D">
        <w:rPr>
          <w:color w:val="auto"/>
          <w:sz w:val="24"/>
          <w:szCs w:val="24"/>
          <w:lang w:val="fr-FR" w:eastAsia="en-GB"/>
        </w:rPr>
        <w:t>e</w:t>
      </w:r>
      <w:proofErr w:type="spellEnd"/>
      <w:r w:rsidR="00DF124D" w:rsidRPr="005F568D">
        <w:rPr>
          <w:color w:val="auto"/>
          <w:sz w:val="24"/>
          <w:szCs w:val="24"/>
          <w:lang w:val="fr-FR" w:eastAsia="en-GB"/>
        </w:rPr>
        <w:t xml:space="preserve"> de AAC </w:t>
      </w:r>
      <w:proofErr w:type="spellStart"/>
      <w:r w:rsidR="00DF124D" w:rsidRPr="005F568D">
        <w:rPr>
          <w:color w:val="auto"/>
          <w:sz w:val="24"/>
          <w:szCs w:val="24"/>
          <w:lang w:val="fr-FR" w:eastAsia="en-GB"/>
        </w:rPr>
        <w:t>din</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oficiu</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în</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cadrul</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investigaţiei</w:t>
      </w:r>
      <w:proofErr w:type="spellEnd"/>
      <w:r w:rsidR="00DF124D" w:rsidRPr="005F568D">
        <w:rPr>
          <w:color w:val="auto"/>
          <w:sz w:val="24"/>
          <w:szCs w:val="24"/>
          <w:lang w:val="fr-FR" w:eastAsia="en-GB"/>
        </w:rPr>
        <w:t xml:space="preserve">, a </w:t>
      </w:r>
      <w:proofErr w:type="spellStart"/>
      <w:r w:rsidR="00DF124D" w:rsidRPr="005F568D">
        <w:rPr>
          <w:color w:val="auto"/>
          <w:sz w:val="24"/>
          <w:szCs w:val="24"/>
          <w:lang w:val="fr-FR" w:eastAsia="en-GB"/>
        </w:rPr>
        <w:t>controlului</w:t>
      </w:r>
      <w:proofErr w:type="spellEnd"/>
      <w:r w:rsidR="00DF124D" w:rsidRPr="005F568D">
        <w:rPr>
          <w:color w:val="auto"/>
          <w:sz w:val="24"/>
          <w:szCs w:val="24"/>
          <w:lang w:val="fr-FR" w:eastAsia="en-GB"/>
        </w:rPr>
        <w:t>,</w:t>
      </w:r>
      <w:r w:rsidR="00DF124D" w:rsidRPr="0076444B">
        <w:rPr>
          <w:strike/>
          <w:color w:val="auto"/>
          <w:sz w:val="24"/>
          <w:szCs w:val="24"/>
          <w:lang w:val="fr-FR" w:eastAsia="en-GB"/>
        </w:rPr>
        <w:t xml:space="preserve"> a</w:t>
      </w:r>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inspecţiei</w:t>
      </w:r>
      <w:proofErr w:type="spellEnd"/>
      <w:r w:rsidR="00DF124D" w:rsidRPr="005F568D">
        <w:rPr>
          <w:color w:val="auto"/>
          <w:sz w:val="24"/>
          <w:szCs w:val="24"/>
          <w:lang w:val="fr-FR" w:eastAsia="en-GB"/>
        </w:rPr>
        <w:t xml:space="preserve"> de </w:t>
      </w:r>
      <w:proofErr w:type="spellStart"/>
      <w:r w:rsidR="00DF124D" w:rsidRPr="005F568D">
        <w:rPr>
          <w:color w:val="auto"/>
          <w:sz w:val="24"/>
          <w:szCs w:val="24"/>
          <w:lang w:val="fr-FR" w:eastAsia="en-GB"/>
        </w:rPr>
        <w:t>supraveghere</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privind</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activitatea</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deţinătorului</w:t>
      </w:r>
      <w:proofErr w:type="spellEnd"/>
      <w:r w:rsidR="00DF124D" w:rsidRPr="005F568D">
        <w:rPr>
          <w:color w:val="auto"/>
          <w:sz w:val="24"/>
          <w:szCs w:val="24"/>
          <w:lang w:val="fr-FR" w:eastAsia="en-GB"/>
        </w:rPr>
        <w:t xml:space="preserve"> de certificat, </w:t>
      </w:r>
      <w:proofErr w:type="spellStart"/>
      <w:r w:rsidR="00DF124D" w:rsidRPr="005F568D">
        <w:rPr>
          <w:color w:val="auto"/>
          <w:sz w:val="24"/>
          <w:szCs w:val="24"/>
          <w:lang w:val="fr-FR" w:eastAsia="en-GB"/>
        </w:rPr>
        <w:t>sau</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din</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informația</w:t>
      </w:r>
      <w:proofErr w:type="spellEnd"/>
      <w:r w:rsidR="00DF124D" w:rsidRPr="005F568D">
        <w:rPr>
          <w:color w:val="auto"/>
          <w:sz w:val="24"/>
          <w:szCs w:val="24"/>
          <w:lang w:val="fr-FR" w:eastAsia="en-GB"/>
        </w:rPr>
        <w:t xml:space="preserve"> </w:t>
      </w:r>
      <w:proofErr w:type="spellStart"/>
      <w:r w:rsidR="00DF124D" w:rsidRPr="005F568D">
        <w:rPr>
          <w:color w:val="auto"/>
          <w:sz w:val="24"/>
          <w:szCs w:val="24"/>
          <w:lang w:val="fr-FR" w:eastAsia="en-GB"/>
        </w:rPr>
        <w:t>obținută</w:t>
      </w:r>
      <w:proofErr w:type="spellEnd"/>
      <w:r w:rsidR="00DF124D" w:rsidRPr="005F568D">
        <w:rPr>
          <w:color w:val="auto"/>
          <w:sz w:val="24"/>
          <w:szCs w:val="24"/>
          <w:lang w:val="fr-FR" w:eastAsia="en-GB"/>
        </w:rPr>
        <w:t xml:space="preserve"> de </w:t>
      </w:r>
      <w:r w:rsidR="00DF124D" w:rsidRPr="00356D53">
        <w:rPr>
          <w:sz w:val="24"/>
          <w:szCs w:val="24"/>
          <w:lang w:val="ro-RO"/>
        </w:rPr>
        <w:t xml:space="preserve">AAC </w:t>
      </w:r>
      <w:r w:rsidR="00DF124D">
        <w:rPr>
          <w:sz w:val="24"/>
          <w:szCs w:val="24"/>
          <w:lang w:val="ro-RO"/>
        </w:rPr>
        <w:t>din</w:t>
      </w:r>
      <w:r w:rsidR="00DF124D" w:rsidRPr="00356D53">
        <w:rPr>
          <w:sz w:val="24"/>
          <w:szCs w:val="24"/>
          <w:lang w:val="ro-RO"/>
        </w:rPr>
        <w:t xml:space="preserve"> orice mijloc disponibil, inclusiv </w:t>
      </w:r>
      <w:r w:rsidR="00DF124D">
        <w:rPr>
          <w:sz w:val="24"/>
          <w:szCs w:val="24"/>
          <w:lang w:val="ro-RO"/>
        </w:rPr>
        <w:t>de la autoritățile competente din țară și din străinătate.</w:t>
      </w:r>
    </w:p>
    <w:p w14:paraId="06AF8057" w14:textId="01D1EE3A" w:rsidR="0051619B" w:rsidRDefault="00CE3CC6" w:rsidP="0051619B">
      <w:pPr>
        <w:tabs>
          <w:tab w:val="left" w:pos="567"/>
        </w:tabs>
        <w:spacing w:after="0" w:line="276" w:lineRule="auto"/>
        <w:ind w:firstLine="0"/>
        <w:rPr>
          <w:sz w:val="24"/>
          <w:szCs w:val="24"/>
          <w:lang w:val="ro-RO"/>
        </w:rPr>
      </w:pPr>
      <w:r>
        <w:rPr>
          <w:sz w:val="24"/>
          <w:szCs w:val="24"/>
          <w:lang w:val="ro-RO"/>
        </w:rPr>
        <w:t>(6)</w:t>
      </w:r>
      <w:r>
        <w:rPr>
          <w:sz w:val="24"/>
          <w:szCs w:val="24"/>
          <w:lang w:val="ro-RO"/>
        </w:rPr>
        <w:tab/>
      </w:r>
      <w:proofErr w:type="spellStart"/>
      <w:r w:rsidR="0051619B" w:rsidRPr="005F568D">
        <w:rPr>
          <w:color w:val="auto"/>
          <w:sz w:val="24"/>
          <w:szCs w:val="24"/>
          <w:lang w:val="fr-FR" w:eastAsia="en-GB"/>
        </w:rPr>
        <w:t>În</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cazurile</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prevăzute</w:t>
      </w:r>
      <w:proofErr w:type="spellEnd"/>
      <w:r w:rsidR="0051619B" w:rsidRPr="005F568D">
        <w:rPr>
          <w:color w:val="auto"/>
          <w:sz w:val="24"/>
          <w:szCs w:val="24"/>
          <w:lang w:val="fr-FR" w:eastAsia="en-GB"/>
        </w:rPr>
        <w:t xml:space="preserve"> la </w:t>
      </w:r>
      <w:proofErr w:type="spellStart"/>
      <w:r w:rsidR="0051619B" w:rsidRPr="005F568D">
        <w:rPr>
          <w:color w:val="auto"/>
          <w:sz w:val="24"/>
          <w:szCs w:val="24"/>
          <w:lang w:val="fr-FR" w:eastAsia="en-GB"/>
        </w:rPr>
        <w:t>alin</w:t>
      </w:r>
      <w:proofErr w:type="spellEnd"/>
      <w:r w:rsidR="0051619B" w:rsidRPr="005F568D">
        <w:rPr>
          <w:color w:val="auto"/>
          <w:sz w:val="24"/>
          <w:szCs w:val="24"/>
          <w:lang w:val="fr-FR" w:eastAsia="en-GB"/>
        </w:rPr>
        <w:t>. (4)-(5)</w:t>
      </w:r>
      <w:r w:rsidR="005B5393" w:rsidRPr="005F568D">
        <w:rPr>
          <w:color w:val="auto"/>
          <w:sz w:val="24"/>
          <w:szCs w:val="24"/>
          <w:lang w:val="fr-FR" w:eastAsia="en-GB"/>
        </w:rPr>
        <w:t xml:space="preserve"> </w:t>
      </w:r>
      <w:proofErr w:type="spellStart"/>
      <w:r w:rsidR="005B5393" w:rsidRPr="005F568D">
        <w:rPr>
          <w:color w:val="auto"/>
          <w:sz w:val="24"/>
          <w:szCs w:val="24"/>
          <w:lang w:val="fr-FR" w:eastAsia="en-GB"/>
        </w:rPr>
        <w:t>constatate</w:t>
      </w:r>
      <w:proofErr w:type="spellEnd"/>
      <w:r w:rsidR="005B5393" w:rsidRPr="005F568D">
        <w:rPr>
          <w:color w:val="auto"/>
          <w:sz w:val="24"/>
          <w:szCs w:val="24"/>
          <w:lang w:val="fr-FR" w:eastAsia="en-GB"/>
        </w:rPr>
        <w:t xml:space="preserve"> de </w:t>
      </w:r>
      <w:r w:rsidR="0051619B" w:rsidRPr="005F568D">
        <w:rPr>
          <w:color w:val="auto"/>
          <w:sz w:val="24"/>
          <w:szCs w:val="24"/>
          <w:lang w:val="fr-FR" w:eastAsia="en-GB"/>
        </w:rPr>
        <w:t>AAC</w:t>
      </w:r>
      <w:r w:rsidR="005B5393" w:rsidRPr="005F568D">
        <w:rPr>
          <w:color w:val="auto"/>
          <w:sz w:val="24"/>
          <w:szCs w:val="24"/>
          <w:lang w:val="fr-FR" w:eastAsia="en-GB"/>
        </w:rPr>
        <w:t>,</w:t>
      </w:r>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procedura</w:t>
      </w:r>
      <w:proofErr w:type="spellEnd"/>
      <w:r w:rsidR="0051619B" w:rsidRPr="005F568D">
        <w:rPr>
          <w:color w:val="auto"/>
          <w:sz w:val="24"/>
          <w:szCs w:val="24"/>
          <w:lang w:val="fr-FR" w:eastAsia="en-GB"/>
        </w:rPr>
        <w:t xml:space="preserve"> de </w:t>
      </w:r>
      <w:proofErr w:type="spellStart"/>
      <w:r w:rsidR="00BA57C5" w:rsidRPr="005F568D">
        <w:rPr>
          <w:color w:val="auto"/>
          <w:sz w:val="24"/>
          <w:szCs w:val="24"/>
          <w:lang w:val="fr-FR" w:eastAsia="en-GB"/>
        </w:rPr>
        <w:t>revocare</w:t>
      </w:r>
      <w:proofErr w:type="spellEnd"/>
      <w:r w:rsidR="0051619B" w:rsidRPr="005F568D">
        <w:rPr>
          <w:color w:val="auto"/>
          <w:sz w:val="24"/>
          <w:szCs w:val="24"/>
          <w:lang w:val="fr-FR" w:eastAsia="en-GB"/>
        </w:rPr>
        <w:t xml:space="preserve"> a </w:t>
      </w:r>
      <w:proofErr w:type="spellStart"/>
      <w:r w:rsidR="0051619B" w:rsidRPr="005F568D">
        <w:rPr>
          <w:color w:val="auto"/>
          <w:sz w:val="24"/>
          <w:szCs w:val="24"/>
          <w:lang w:val="fr-FR" w:eastAsia="en-GB"/>
        </w:rPr>
        <w:t>certificatului</w:t>
      </w:r>
      <w:proofErr w:type="spellEnd"/>
      <w:r w:rsidR="0051619B" w:rsidRPr="005F568D">
        <w:rPr>
          <w:color w:val="auto"/>
          <w:sz w:val="24"/>
          <w:szCs w:val="24"/>
          <w:lang w:val="fr-FR" w:eastAsia="en-GB"/>
        </w:rPr>
        <w:t xml:space="preserve"> de </w:t>
      </w:r>
      <w:proofErr w:type="spellStart"/>
      <w:r w:rsidR="0051619B" w:rsidRPr="005F568D">
        <w:rPr>
          <w:color w:val="auto"/>
          <w:sz w:val="24"/>
          <w:szCs w:val="24"/>
          <w:lang w:val="fr-FR" w:eastAsia="en-GB"/>
        </w:rPr>
        <w:t>înmatriculare</w:t>
      </w:r>
      <w:proofErr w:type="spellEnd"/>
      <w:r w:rsidR="00BA57C5" w:rsidRPr="005F568D">
        <w:rPr>
          <w:color w:val="auto"/>
          <w:sz w:val="24"/>
          <w:szCs w:val="24"/>
          <w:lang w:val="fr-FR" w:eastAsia="en-GB"/>
        </w:rPr>
        <w:t xml:space="preserve"> </w:t>
      </w:r>
      <w:r w:rsidR="00A73EC1" w:rsidRPr="005F568D">
        <w:rPr>
          <w:color w:val="auto"/>
          <w:sz w:val="24"/>
          <w:szCs w:val="24"/>
          <w:lang w:val="fr-FR" w:eastAsia="en-GB"/>
        </w:rPr>
        <w:t xml:space="preserve">se </w:t>
      </w:r>
      <w:proofErr w:type="spellStart"/>
      <w:r w:rsidR="00A73EC1" w:rsidRPr="005F568D">
        <w:rPr>
          <w:color w:val="auto"/>
          <w:sz w:val="24"/>
          <w:szCs w:val="24"/>
          <w:lang w:val="fr-FR" w:eastAsia="en-GB"/>
        </w:rPr>
        <w:t>inițiază</w:t>
      </w:r>
      <w:proofErr w:type="spellEnd"/>
      <w:r w:rsidR="00A73EC1" w:rsidRPr="005F568D">
        <w:rPr>
          <w:color w:val="auto"/>
          <w:sz w:val="24"/>
          <w:szCs w:val="24"/>
          <w:lang w:val="fr-FR" w:eastAsia="en-GB"/>
        </w:rPr>
        <w:t xml:space="preserve"> de AAC</w:t>
      </w:r>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din</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oficiu</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cu</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informarea</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în</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scris</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desprea</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aceasta</w:t>
      </w:r>
      <w:proofErr w:type="spellEnd"/>
      <w:r w:rsidR="0051619B" w:rsidRPr="005F568D">
        <w:rPr>
          <w:color w:val="auto"/>
          <w:sz w:val="24"/>
          <w:szCs w:val="24"/>
          <w:lang w:val="fr-FR" w:eastAsia="en-GB"/>
        </w:rPr>
        <w:t xml:space="preserve"> a </w:t>
      </w:r>
      <w:proofErr w:type="spellStart"/>
      <w:r w:rsidR="0051619B" w:rsidRPr="005F568D">
        <w:rPr>
          <w:color w:val="auto"/>
          <w:sz w:val="24"/>
          <w:szCs w:val="24"/>
          <w:lang w:val="fr-FR" w:eastAsia="en-GB"/>
        </w:rPr>
        <w:t>proprietarului</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și</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deținătorului</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în</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termen</w:t>
      </w:r>
      <w:proofErr w:type="spellEnd"/>
      <w:r w:rsidR="0051619B" w:rsidRPr="005F568D">
        <w:rPr>
          <w:color w:val="auto"/>
          <w:sz w:val="24"/>
          <w:szCs w:val="24"/>
          <w:lang w:val="fr-FR" w:eastAsia="en-GB"/>
        </w:rPr>
        <w:t xml:space="preserve"> de 3 </w:t>
      </w:r>
      <w:proofErr w:type="spellStart"/>
      <w:r w:rsidR="0051619B" w:rsidRPr="005F568D">
        <w:rPr>
          <w:color w:val="auto"/>
          <w:sz w:val="24"/>
          <w:szCs w:val="24"/>
          <w:lang w:val="fr-FR" w:eastAsia="en-GB"/>
        </w:rPr>
        <w:t>zile</w:t>
      </w:r>
      <w:proofErr w:type="spellEnd"/>
      <w:r w:rsidR="0051619B" w:rsidRPr="005F568D">
        <w:rPr>
          <w:color w:val="auto"/>
          <w:sz w:val="24"/>
          <w:szCs w:val="24"/>
          <w:lang w:val="fr-FR" w:eastAsia="en-GB"/>
        </w:rPr>
        <w:t xml:space="preserve"> </w:t>
      </w:r>
      <w:proofErr w:type="spellStart"/>
      <w:r w:rsidR="0051619B" w:rsidRPr="005F568D">
        <w:rPr>
          <w:color w:val="auto"/>
          <w:sz w:val="24"/>
          <w:szCs w:val="24"/>
          <w:lang w:val="fr-FR" w:eastAsia="en-GB"/>
        </w:rPr>
        <w:t>lucrătoare</w:t>
      </w:r>
      <w:proofErr w:type="spellEnd"/>
      <w:r w:rsidR="0051619B" w:rsidRPr="005F568D">
        <w:rPr>
          <w:color w:val="auto"/>
          <w:sz w:val="24"/>
          <w:szCs w:val="24"/>
          <w:lang w:val="fr-FR" w:eastAsia="en-GB"/>
        </w:rPr>
        <w:t xml:space="preserve">. </w:t>
      </w:r>
      <w:r w:rsidR="0051619B" w:rsidRPr="00BE2185">
        <w:rPr>
          <w:sz w:val="24"/>
          <w:szCs w:val="24"/>
          <w:lang w:val="ro-RO"/>
        </w:rPr>
        <w:t>AAC cercetează starea de fapt din oficiu</w:t>
      </w:r>
      <w:r w:rsidR="0051619B">
        <w:rPr>
          <w:sz w:val="24"/>
          <w:szCs w:val="24"/>
          <w:lang w:val="ro-RO"/>
        </w:rPr>
        <w:t xml:space="preserve"> și </w:t>
      </w:r>
      <w:r w:rsidR="0051619B" w:rsidRPr="00BE2185">
        <w:rPr>
          <w:sz w:val="24"/>
          <w:szCs w:val="24"/>
          <w:lang w:val="ro-RO"/>
        </w:rPr>
        <w:t xml:space="preserve">stabilește felul și volumul </w:t>
      </w:r>
      <w:r w:rsidR="0051619B">
        <w:rPr>
          <w:sz w:val="24"/>
          <w:szCs w:val="24"/>
          <w:lang w:val="ro-RO"/>
        </w:rPr>
        <w:t xml:space="preserve">acestor </w:t>
      </w:r>
      <w:r w:rsidR="0051619B" w:rsidRPr="00BE2185">
        <w:rPr>
          <w:sz w:val="24"/>
          <w:szCs w:val="24"/>
          <w:lang w:val="ro-RO"/>
        </w:rPr>
        <w:t xml:space="preserve">cercetări. </w:t>
      </w:r>
      <w:r w:rsidR="0051619B">
        <w:rPr>
          <w:sz w:val="24"/>
          <w:szCs w:val="24"/>
          <w:lang w:val="ro-RO"/>
        </w:rPr>
        <w:t xml:space="preserve">În cazul în care pentru adoptarea deciziei asupra </w:t>
      </w:r>
      <w:r w:rsidR="00BA57C5">
        <w:rPr>
          <w:sz w:val="24"/>
          <w:szCs w:val="24"/>
          <w:lang w:val="ro-RO"/>
        </w:rPr>
        <w:t>revocării</w:t>
      </w:r>
      <w:r w:rsidR="0051619B">
        <w:rPr>
          <w:sz w:val="24"/>
          <w:szCs w:val="24"/>
          <w:lang w:val="ro-RO"/>
        </w:rPr>
        <w:t xml:space="preserve"> certificatului este necesară informație suplimentară, </w:t>
      </w:r>
      <w:r w:rsidR="0051619B" w:rsidRPr="00BE2185">
        <w:rPr>
          <w:sz w:val="24"/>
          <w:szCs w:val="24"/>
          <w:lang w:val="ro-RO"/>
        </w:rPr>
        <w:t xml:space="preserve">AAC obține </w:t>
      </w:r>
      <w:r w:rsidR="0051619B">
        <w:rPr>
          <w:sz w:val="24"/>
          <w:szCs w:val="24"/>
          <w:lang w:val="ro-RO"/>
        </w:rPr>
        <w:t xml:space="preserve">această </w:t>
      </w:r>
      <w:r w:rsidR="0051619B" w:rsidRPr="00BE2185">
        <w:rPr>
          <w:sz w:val="24"/>
          <w:szCs w:val="24"/>
          <w:lang w:val="ro-RO"/>
        </w:rPr>
        <w:t>informați</w:t>
      </w:r>
      <w:r w:rsidR="0051619B">
        <w:rPr>
          <w:sz w:val="24"/>
          <w:szCs w:val="24"/>
          <w:lang w:val="ro-RO"/>
        </w:rPr>
        <w:t>e</w:t>
      </w:r>
      <w:r w:rsidR="0051619B" w:rsidRPr="00BE2185">
        <w:rPr>
          <w:sz w:val="24"/>
          <w:szCs w:val="24"/>
          <w:lang w:val="ro-RO"/>
        </w:rPr>
        <w:t xml:space="preserve"> prin orice mijloc disponibil, inclusiv colaborează cu autoritățile competente </w:t>
      </w:r>
      <w:r w:rsidR="0051619B">
        <w:rPr>
          <w:sz w:val="24"/>
          <w:szCs w:val="24"/>
          <w:lang w:val="ro-RO"/>
        </w:rPr>
        <w:t>din Republica Moldova și din străinătate.</w:t>
      </w:r>
      <w:r w:rsidR="0051619B" w:rsidRPr="00BE2185">
        <w:rPr>
          <w:sz w:val="24"/>
          <w:szCs w:val="24"/>
          <w:lang w:val="ro-RO"/>
        </w:rPr>
        <w:t xml:space="preserve"> </w:t>
      </w:r>
    </w:p>
    <w:p w14:paraId="15DB2AA7" w14:textId="509AB9BA" w:rsidR="0051619B" w:rsidRDefault="0051619B" w:rsidP="0051619B">
      <w:pPr>
        <w:tabs>
          <w:tab w:val="left" w:pos="567"/>
        </w:tabs>
        <w:spacing w:after="0" w:line="276" w:lineRule="auto"/>
        <w:ind w:firstLine="0"/>
        <w:rPr>
          <w:sz w:val="24"/>
          <w:szCs w:val="24"/>
          <w:lang w:val="ro-RO"/>
        </w:rPr>
      </w:pPr>
      <w:r>
        <w:rPr>
          <w:sz w:val="24"/>
          <w:szCs w:val="24"/>
          <w:lang w:val="ro-RO"/>
        </w:rPr>
        <w:t xml:space="preserve">(7) </w:t>
      </w:r>
      <w:r>
        <w:rPr>
          <w:sz w:val="24"/>
          <w:szCs w:val="24"/>
          <w:lang w:val="ro-RO"/>
        </w:rPr>
        <w:tab/>
        <w:t xml:space="preserve">Dacă temeiurile pentru </w:t>
      </w:r>
      <w:r w:rsidR="001C01A3">
        <w:rPr>
          <w:sz w:val="24"/>
          <w:szCs w:val="24"/>
          <w:lang w:val="ro-RO"/>
        </w:rPr>
        <w:t>revocarea</w:t>
      </w:r>
      <w:r>
        <w:rPr>
          <w:sz w:val="24"/>
          <w:szCs w:val="24"/>
          <w:lang w:val="ro-RO"/>
        </w:rPr>
        <w:t xml:space="preserve"> certificatului st</w:t>
      </w:r>
      <w:r w:rsidR="001C01A3">
        <w:rPr>
          <w:sz w:val="24"/>
          <w:szCs w:val="24"/>
          <w:lang w:val="ro-RO"/>
        </w:rPr>
        <w:t>ipulate la alin. (4)-(5)</w:t>
      </w:r>
      <w:r>
        <w:rPr>
          <w:sz w:val="24"/>
          <w:szCs w:val="24"/>
          <w:lang w:val="ro-RO"/>
        </w:rPr>
        <w:t xml:space="preserve"> </w:t>
      </w:r>
      <w:r w:rsidR="001C01A3">
        <w:rPr>
          <w:sz w:val="24"/>
          <w:szCs w:val="24"/>
          <w:lang w:val="ro-RO"/>
        </w:rPr>
        <w:t xml:space="preserve">se </w:t>
      </w:r>
      <w:r>
        <w:rPr>
          <w:bCs/>
          <w:sz w:val="24"/>
          <w:szCs w:val="24"/>
          <w:lang w:val="ro-MD"/>
        </w:rPr>
        <w:t xml:space="preserve">depistează de inspectorii AAC </w:t>
      </w:r>
      <w:r w:rsidRPr="00D67595">
        <w:rPr>
          <w:color w:val="auto"/>
          <w:sz w:val="24"/>
          <w:szCs w:val="24"/>
          <w:lang w:val="ro-MD" w:eastAsia="en-GB"/>
        </w:rPr>
        <w:t xml:space="preserve">în cadrul </w:t>
      </w:r>
      <w:proofErr w:type="spellStart"/>
      <w:r w:rsidRPr="00D67595">
        <w:rPr>
          <w:color w:val="auto"/>
          <w:sz w:val="24"/>
          <w:szCs w:val="24"/>
          <w:lang w:val="ro-MD" w:eastAsia="en-GB"/>
        </w:rPr>
        <w:t>inspecţiilor</w:t>
      </w:r>
      <w:proofErr w:type="spellEnd"/>
      <w:r w:rsidRPr="00D67595">
        <w:rPr>
          <w:color w:val="auto"/>
          <w:sz w:val="24"/>
          <w:szCs w:val="24"/>
          <w:lang w:val="ro-MD" w:eastAsia="en-GB"/>
        </w:rPr>
        <w:t xml:space="preserve"> </w:t>
      </w:r>
      <w:proofErr w:type="spellStart"/>
      <w:r w:rsidRPr="00D67595">
        <w:rPr>
          <w:color w:val="auto"/>
          <w:sz w:val="24"/>
          <w:szCs w:val="24"/>
          <w:lang w:val="ro-MD" w:eastAsia="en-GB"/>
        </w:rPr>
        <w:t>şi</w:t>
      </w:r>
      <w:proofErr w:type="spellEnd"/>
      <w:r w:rsidRPr="00D67595">
        <w:rPr>
          <w:color w:val="auto"/>
          <w:sz w:val="24"/>
          <w:szCs w:val="24"/>
          <w:lang w:val="ro-MD" w:eastAsia="en-GB"/>
        </w:rPr>
        <w:t xml:space="preserve"> al supravegherii continue, în continuare se acționează conform cerințelor și procedurilor stabilite în domeniul realizăr</w:t>
      </w:r>
      <w:r>
        <w:rPr>
          <w:color w:val="auto"/>
          <w:sz w:val="24"/>
          <w:szCs w:val="24"/>
          <w:lang w:val="ro-MD" w:eastAsia="en-GB"/>
        </w:rPr>
        <w:t xml:space="preserve">ii </w:t>
      </w:r>
      <w:r w:rsidRPr="00D67595">
        <w:rPr>
          <w:color w:val="auto"/>
          <w:sz w:val="24"/>
          <w:szCs w:val="24"/>
          <w:lang w:val="ro-MD" w:eastAsia="en-GB"/>
        </w:rPr>
        <w:t xml:space="preserve">inspecțiilor și </w:t>
      </w:r>
      <w:r>
        <w:rPr>
          <w:color w:val="auto"/>
          <w:sz w:val="24"/>
          <w:szCs w:val="24"/>
          <w:lang w:val="ro-MD" w:eastAsia="en-GB"/>
        </w:rPr>
        <w:t xml:space="preserve">a </w:t>
      </w:r>
      <w:r w:rsidRPr="00D67595">
        <w:rPr>
          <w:color w:val="auto"/>
          <w:sz w:val="24"/>
          <w:szCs w:val="24"/>
          <w:lang w:val="ro-MD" w:eastAsia="en-GB"/>
        </w:rPr>
        <w:t xml:space="preserve">supravegherii </w:t>
      </w:r>
      <w:r>
        <w:rPr>
          <w:color w:val="auto"/>
          <w:sz w:val="24"/>
          <w:szCs w:val="24"/>
          <w:lang w:val="ro-MD" w:eastAsia="en-GB"/>
        </w:rPr>
        <w:t>continue.</w:t>
      </w:r>
    </w:p>
    <w:p w14:paraId="1400001E" w14:textId="13783D0B" w:rsidR="0051619B" w:rsidRDefault="0051619B" w:rsidP="0051619B">
      <w:pPr>
        <w:tabs>
          <w:tab w:val="left" w:pos="567"/>
        </w:tabs>
        <w:spacing w:after="0" w:line="276" w:lineRule="auto"/>
        <w:ind w:firstLine="0"/>
        <w:rPr>
          <w:sz w:val="24"/>
          <w:szCs w:val="24"/>
          <w:lang w:val="ro-RO"/>
        </w:rPr>
      </w:pPr>
      <w:r>
        <w:rPr>
          <w:sz w:val="24"/>
          <w:szCs w:val="24"/>
          <w:lang w:val="ro-RO"/>
        </w:rPr>
        <w:t xml:space="preserve">(8) </w:t>
      </w:r>
      <w:r>
        <w:rPr>
          <w:sz w:val="24"/>
          <w:szCs w:val="24"/>
          <w:lang w:val="ro-RO"/>
        </w:rPr>
        <w:tab/>
      </w:r>
      <w:r w:rsidRPr="007503ED">
        <w:rPr>
          <w:sz w:val="24"/>
          <w:szCs w:val="24"/>
          <w:lang w:val="ro-RO"/>
        </w:rPr>
        <w:t xml:space="preserve">În unele cazuri </w:t>
      </w:r>
      <w:r>
        <w:rPr>
          <w:sz w:val="24"/>
          <w:szCs w:val="24"/>
          <w:lang w:val="ro-RO"/>
        </w:rPr>
        <w:t xml:space="preserve">din cele stipulate la alin. (4)-(5), până la adoptarea deciziei asupra </w:t>
      </w:r>
      <w:r w:rsidR="001C01A3">
        <w:rPr>
          <w:sz w:val="24"/>
          <w:szCs w:val="24"/>
          <w:lang w:val="ro-RO"/>
        </w:rPr>
        <w:t>revocării</w:t>
      </w:r>
      <w:r>
        <w:rPr>
          <w:sz w:val="24"/>
          <w:szCs w:val="24"/>
          <w:lang w:val="ro-RO"/>
        </w:rPr>
        <w:t xml:space="preserve"> certificatului de înmatriculare, </w:t>
      </w:r>
      <w:r w:rsidRPr="007503ED">
        <w:rPr>
          <w:sz w:val="24"/>
          <w:szCs w:val="24"/>
          <w:lang w:val="ro-RO"/>
        </w:rPr>
        <w:t xml:space="preserve">AAC poate cere </w:t>
      </w:r>
      <w:r>
        <w:rPr>
          <w:sz w:val="24"/>
          <w:szCs w:val="24"/>
          <w:lang w:val="ro-RO"/>
        </w:rPr>
        <w:t>proprietarului și/sau deținătorului aeronavei</w:t>
      </w:r>
      <w:r w:rsidRPr="007503ED">
        <w:rPr>
          <w:sz w:val="24"/>
          <w:szCs w:val="24"/>
          <w:lang w:val="ro-RO"/>
        </w:rPr>
        <w:t xml:space="preserve"> </w:t>
      </w:r>
      <w:r>
        <w:rPr>
          <w:sz w:val="24"/>
          <w:szCs w:val="24"/>
          <w:lang w:val="ro-RO"/>
        </w:rPr>
        <w:t xml:space="preserve">(după caz) </w:t>
      </w:r>
      <w:r w:rsidRPr="007503ED">
        <w:rPr>
          <w:sz w:val="24"/>
          <w:szCs w:val="24"/>
          <w:lang w:val="ro-RO"/>
        </w:rPr>
        <w:t>să prezinte acte sau informații explicative suplimentare, pe care le consider</w:t>
      </w:r>
      <w:r>
        <w:rPr>
          <w:sz w:val="24"/>
          <w:szCs w:val="24"/>
          <w:lang w:val="ro-RO"/>
        </w:rPr>
        <w:t>ă</w:t>
      </w:r>
      <w:r w:rsidRPr="007503ED">
        <w:rPr>
          <w:sz w:val="24"/>
          <w:szCs w:val="24"/>
          <w:lang w:val="ro-RO"/>
        </w:rPr>
        <w:t xml:space="preserve"> necesare. În acest caz </w:t>
      </w:r>
      <w:r>
        <w:rPr>
          <w:sz w:val="24"/>
          <w:szCs w:val="24"/>
          <w:lang w:val="ro-RO"/>
        </w:rPr>
        <w:t>proprietarul și/sau deținătorul</w:t>
      </w:r>
      <w:r w:rsidRPr="007503ED">
        <w:rPr>
          <w:sz w:val="24"/>
          <w:szCs w:val="24"/>
          <w:lang w:val="ro-RO"/>
        </w:rPr>
        <w:t xml:space="preserve"> </w:t>
      </w:r>
      <w:r>
        <w:rPr>
          <w:sz w:val="24"/>
          <w:szCs w:val="24"/>
          <w:lang w:val="ro-RO"/>
        </w:rPr>
        <w:t xml:space="preserve">aeronavei </w:t>
      </w:r>
      <w:r w:rsidRPr="007503ED">
        <w:rPr>
          <w:sz w:val="24"/>
          <w:szCs w:val="24"/>
          <w:lang w:val="ro-RO"/>
        </w:rPr>
        <w:t>este obligat să răspundă AAC în termen de 10 zile lucrătoare</w:t>
      </w:r>
      <w:r>
        <w:rPr>
          <w:sz w:val="24"/>
          <w:szCs w:val="24"/>
          <w:lang w:val="ro-RO"/>
        </w:rPr>
        <w:t>.</w:t>
      </w:r>
      <w:r w:rsidRPr="00BE2185">
        <w:rPr>
          <w:sz w:val="24"/>
          <w:szCs w:val="24"/>
          <w:lang w:val="ro-RO"/>
        </w:rPr>
        <w:t xml:space="preserve"> </w:t>
      </w:r>
    </w:p>
    <w:p w14:paraId="5F114242" w14:textId="4A53C664" w:rsidR="0051619B" w:rsidRPr="009A209A" w:rsidRDefault="0051619B" w:rsidP="00A77B4F">
      <w:pPr>
        <w:tabs>
          <w:tab w:val="left" w:pos="567"/>
        </w:tabs>
        <w:spacing w:after="0" w:line="276" w:lineRule="auto"/>
        <w:ind w:firstLine="0"/>
        <w:rPr>
          <w:sz w:val="24"/>
          <w:szCs w:val="24"/>
          <w:lang w:val="ro-RO" w:eastAsia="ro-MD"/>
        </w:rPr>
      </w:pPr>
      <w:r w:rsidRPr="009A209A">
        <w:rPr>
          <w:sz w:val="24"/>
          <w:szCs w:val="24"/>
          <w:lang w:val="ro-RO"/>
        </w:rPr>
        <w:t xml:space="preserve">(9) </w:t>
      </w:r>
      <w:r>
        <w:rPr>
          <w:sz w:val="24"/>
          <w:szCs w:val="24"/>
          <w:lang w:val="ro-RO"/>
        </w:rPr>
        <w:tab/>
      </w:r>
      <w:r w:rsidRPr="009A209A">
        <w:rPr>
          <w:sz w:val="24"/>
          <w:szCs w:val="24"/>
          <w:lang w:val="ro-RO"/>
        </w:rPr>
        <w:t xml:space="preserve">Decizia motivată de </w:t>
      </w:r>
      <w:r w:rsidR="001C01A3">
        <w:rPr>
          <w:sz w:val="24"/>
          <w:szCs w:val="24"/>
          <w:lang w:val="ro-RO"/>
        </w:rPr>
        <w:t>revocare</w:t>
      </w:r>
      <w:r w:rsidRPr="005F568D">
        <w:rPr>
          <w:sz w:val="24"/>
          <w:szCs w:val="24"/>
          <w:lang w:val="ro-RO"/>
        </w:rPr>
        <w:t xml:space="preserve"> a certificatului de înmatriculare se comunică proprietarului și deținătorului aeronavei, în termen de 5 zile de la data adoptării acesteia, și poate fi contestată </w:t>
      </w:r>
      <w:r w:rsidRPr="009A209A">
        <w:rPr>
          <w:sz w:val="24"/>
          <w:szCs w:val="24"/>
          <w:lang w:val="ro-RO" w:eastAsia="ro-MD"/>
        </w:rPr>
        <w:t>cu cerere prealabilă în cadrul procedurii prealabile</w:t>
      </w:r>
      <w:r w:rsidRPr="005F568D">
        <w:rPr>
          <w:sz w:val="24"/>
          <w:szCs w:val="24"/>
          <w:lang w:val="ro-RO"/>
        </w:rPr>
        <w:t>.</w:t>
      </w:r>
      <w:r w:rsidRPr="009A209A">
        <w:rPr>
          <w:sz w:val="24"/>
          <w:szCs w:val="24"/>
          <w:lang w:val="ro-RO"/>
        </w:rPr>
        <w:t xml:space="preserve"> </w:t>
      </w:r>
    </w:p>
    <w:bookmarkEnd w:id="51"/>
    <w:p w14:paraId="3A0F28CA" w14:textId="3EF3BB1A" w:rsidR="00AF0D1D" w:rsidRDefault="00AF0D1D" w:rsidP="00A77B4F">
      <w:pPr>
        <w:pStyle w:val="ListParagraph"/>
        <w:tabs>
          <w:tab w:val="left" w:pos="567"/>
        </w:tabs>
        <w:spacing w:line="276" w:lineRule="auto"/>
        <w:ind w:left="0" w:firstLine="0"/>
        <w:rPr>
          <w:b/>
          <w:sz w:val="24"/>
          <w:szCs w:val="24"/>
          <w:highlight w:val="yellow"/>
          <w:lang w:val="ro-RO"/>
        </w:rPr>
      </w:pPr>
      <w:r w:rsidRPr="005F568D">
        <w:rPr>
          <w:color w:val="auto"/>
          <w:sz w:val="24"/>
          <w:szCs w:val="24"/>
          <w:lang w:val="fr-FR" w:eastAsia="en-GB"/>
        </w:rPr>
        <w:t>(</w:t>
      </w:r>
      <w:r w:rsidR="001C01A3" w:rsidRPr="005F568D">
        <w:rPr>
          <w:color w:val="auto"/>
          <w:sz w:val="24"/>
          <w:szCs w:val="24"/>
          <w:lang w:val="fr-FR" w:eastAsia="en-GB"/>
        </w:rPr>
        <w:t>10</w:t>
      </w:r>
      <w:r w:rsidRPr="005F568D">
        <w:rPr>
          <w:color w:val="auto"/>
          <w:sz w:val="24"/>
          <w:szCs w:val="24"/>
          <w:lang w:val="fr-FR" w:eastAsia="en-GB"/>
        </w:rPr>
        <w:t xml:space="preserve">) </w:t>
      </w:r>
      <w:r w:rsidR="00A77B4F" w:rsidRPr="005F568D">
        <w:rPr>
          <w:color w:val="auto"/>
          <w:sz w:val="24"/>
          <w:szCs w:val="24"/>
          <w:lang w:val="fr-FR" w:eastAsia="en-GB"/>
        </w:rPr>
        <w:tab/>
      </w:r>
      <w:proofErr w:type="spellStart"/>
      <w:r w:rsidRPr="005F568D">
        <w:rPr>
          <w:color w:val="auto"/>
          <w:sz w:val="24"/>
          <w:szCs w:val="24"/>
          <w:lang w:val="fr-FR" w:eastAsia="en-GB"/>
        </w:rPr>
        <w:t>Titularul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certificatului</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obligat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decurs</w:t>
      </w:r>
      <w:proofErr w:type="spellEnd"/>
      <w:r w:rsidRPr="005F568D">
        <w:rPr>
          <w:color w:val="auto"/>
          <w:sz w:val="24"/>
          <w:szCs w:val="24"/>
          <w:lang w:val="fr-FR" w:eastAsia="en-GB"/>
        </w:rPr>
        <w:t xml:space="preserve"> de 5 </w:t>
      </w:r>
      <w:proofErr w:type="spellStart"/>
      <w:r w:rsidRPr="005F568D">
        <w:rPr>
          <w:color w:val="auto"/>
          <w:sz w:val="24"/>
          <w:szCs w:val="24"/>
          <w:lang w:val="fr-FR" w:eastAsia="en-GB"/>
        </w:rPr>
        <w:t>zile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lucrătoare</w:t>
      </w:r>
      <w:proofErr w:type="spellEnd"/>
      <w:r w:rsidRPr="005F568D">
        <w:rPr>
          <w:color w:val="auto"/>
          <w:sz w:val="24"/>
          <w:szCs w:val="24"/>
          <w:lang w:val="fr-FR" w:eastAsia="en-GB"/>
        </w:rPr>
        <w:t xml:space="preserve"> de la data </w:t>
      </w:r>
      <w:proofErr w:type="spellStart"/>
      <w:r w:rsidRPr="005F568D">
        <w:rPr>
          <w:color w:val="auto"/>
          <w:sz w:val="24"/>
          <w:szCs w:val="24"/>
          <w:lang w:val="fr-FR" w:eastAsia="en-GB"/>
        </w:rPr>
        <w:t>adoptării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deciziei</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revocare</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certificatului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depună</w:t>
      </w:r>
      <w:proofErr w:type="spellEnd"/>
      <w:r w:rsidRPr="005F568D">
        <w:rPr>
          <w:color w:val="auto"/>
          <w:sz w:val="24"/>
          <w:szCs w:val="24"/>
          <w:lang w:val="fr-FR" w:eastAsia="en-GB"/>
        </w:rPr>
        <w:t xml:space="preserve"> la </w:t>
      </w:r>
      <w:r w:rsidR="00A77B4F" w:rsidRPr="005F568D">
        <w:rPr>
          <w:color w:val="auto"/>
          <w:sz w:val="24"/>
          <w:szCs w:val="24"/>
          <w:lang w:val="fr-FR" w:eastAsia="en-GB"/>
        </w:rPr>
        <w:t>AAC</w:t>
      </w:r>
      <w:r w:rsidRPr="005F568D">
        <w:rPr>
          <w:color w:val="auto"/>
          <w:sz w:val="24"/>
          <w:szCs w:val="24"/>
          <w:lang w:val="fr-FR" w:eastAsia="en-GB"/>
        </w:rPr>
        <w:t xml:space="preserve"> </w:t>
      </w:r>
      <w:proofErr w:type="spellStart"/>
      <w:r w:rsidRPr="005F568D">
        <w:rPr>
          <w:color w:val="auto"/>
          <w:sz w:val="24"/>
          <w:szCs w:val="24"/>
          <w:lang w:val="fr-FR" w:eastAsia="en-GB"/>
        </w:rPr>
        <w:t>originalul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acestuia</w:t>
      </w:r>
      <w:proofErr w:type="spellEnd"/>
      <w:r w:rsidRPr="005F568D">
        <w:rPr>
          <w:color w:val="auto"/>
          <w:sz w:val="24"/>
          <w:szCs w:val="24"/>
          <w:lang w:val="fr-FR" w:eastAsia="en-GB"/>
        </w:rPr>
        <w:t>.</w:t>
      </w:r>
    </w:p>
    <w:p w14:paraId="77CE203A" w14:textId="77777777" w:rsidR="002D2D85" w:rsidRDefault="002D2D85" w:rsidP="00E97AB0">
      <w:pPr>
        <w:spacing w:after="0" w:line="240" w:lineRule="auto"/>
        <w:ind w:firstLine="0"/>
        <w:rPr>
          <w:sz w:val="24"/>
          <w:szCs w:val="24"/>
          <w:lang w:val="ro-RO"/>
        </w:rPr>
      </w:pPr>
    </w:p>
    <w:p w14:paraId="39B74104" w14:textId="3E3A3FDE" w:rsidR="002D2D85" w:rsidRPr="006A66F0" w:rsidRDefault="002D2D85" w:rsidP="0072208B">
      <w:pPr>
        <w:pStyle w:val="Heading2"/>
        <w:ind w:left="0"/>
        <w:rPr>
          <w:rFonts w:ascii="Times New Roman" w:hAnsi="Times New Roman"/>
          <w:sz w:val="24"/>
          <w:szCs w:val="24"/>
          <w:lang w:val="ro-RO"/>
        </w:rPr>
      </w:pPr>
      <w:bookmarkStart w:id="52" w:name="_Toc230678632"/>
      <w:bookmarkStart w:id="53" w:name="_Hlk135301208"/>
      <w:r w:rsidRPr="006A66F0">
        <w:rPr>
          <w:rFonts w:ascii="Times New Roman" w:hAnsi="Times New Roman"/>
          <w:sz w:val="24"/>
          <w:szCs w:val="24"/>
          <w:lang w:val="ro-RO"/>
        </w:rPr>
        <w:t>5.</w:t>
      </w:r>
      <w:r w:rsidR="00A0167B" w:rsidRPr="006A66F0">
        <w:rPr>
          <w:rFonts w:ascii="Times New Roman" w:hAnsi="Times New Roman"/>
          <w:sz w:val="24"/>
          <w:szCs w:val="24"/>
          <w:lang w:val="ro-RO"/>
        </w:rPr>
        <w:t>4</w:t>
      </w:r>
      <w:r w:rsidRPr="006A66F0">
        <w:rPr>
          <w:rFonts w:ascii="Times New Roman" w:hAnsi="Times New Roman"/>
          <w:sz w:val="24"/>
          <w:szCs w:val="24"/>
          <w:lang w:val="ro-RO"/>
        </w:rPr>
        <w:t>. Eliberarea duplicatului certificatului de înmatriculare</w:t>
      </w:r>
      <w:bookmarkEnd w:id="52"/>
    </w:p>
    <w:p w14:paraId="4645F851" w14:textId="50CD0074" w:rsidR="002D2D85" w:rsidRPr="001F480C" w:rsidRDefault="002D2D85" w:rsidP="00DC5C31">
      <w:pPr>
        <w:pStyle w:val="NormalWeb"/>
        <w:tabs>
          <w:tab w:val="left" w:pos="567"/>
        </w:tabs>
        <w:spacing w:before="0" w:beforeAutospacing="0" w:after="0" w:afterAutospacing="0" w:line="276" w:lineRule="auto"/>
        <w:ind w:firstLine="0"/>
        <w:jc w:val="both"/>
        <w:rPr>
          <w:lang w:val="ro-RO"/>
        </w:rPr>
      </w:pPr>
      <w:r w:rsidRPr="001F480C">
        <w:rPr>
          <w:lang w:val="ro-RO"/>
        </w:rPr>
        <w:t xml:space="preserve">(1) </w:t>
      </w:r>
      <w:r w:rsidR="00867031">
        <w:rPr>
          <w:lang w:val="ro-RO"/>
        </w:rPr>
        <w:tab/>
      </w:r>
      <w:r w:rsidRPr="001F480C">
        <w:rPr>
          <w:lang w:val="ro-RO"/>
        </w:rPr>
        <w:t xml:space="preserve">AAC eliberează duplicatul certificatului de înmatriculare, la cererea titularului, în situația deteriorării, pierderii sau furtului acestuia. </w:t>
      </w:r>
    </w:p>
    <w:p w14:paraId="0554084E" w14:textId="63975321" w:rsidR="002D2D85" w:rsidRPr="00123380" w:rsidRDefault="002D2D85" w:rsidP="00DC5C31">
      <w:pPr>
        <w:pStyle w:val="NormalWeb"/>
        <w:tabs>
          <w:tab w:val="left" w:pos="567"/>
        </w:tabs>
        <w:spacing w:before="0" w:beforeAutospacing="0" w:after="0" w:afterAutospacing="0" w:line="276" w:lineRule="auto"/>
        <w:ind w:firstLine="0"/>
        <w:jc w:val="both"/>
        <w:rPr>
          <w:lang w:val="ro-RO"/>
        </w:rPr>
      </w:pPr>
      <w:r w:rsidRPr="001F480C">
        <w:rPr>
          <w:lang w:val="ro-RO"/>
        </w:rPr>
        <w:t xml:space="preserve">(2) </w:t>
      </w:r>
      <w:r w:rsidR="00867031">
        <w:rPr>
          <w:lang w:val="ro-RO"/>
        </w:rPr>
        <w:tab/>
      </w:r>
      <w:r w:rsidRPr="001F480C">
        <w:rPr>
          <w:lang w:val="ro-RO"/>
        </w:rPr>
        <w:t xml:space="preserve">Pentru eliberarea duplicatului certificatului de </w:t>
      </w:r>
      <w:r w:rsidR="00B95F9C" w:rsidRPr="001F480C">
        <w:rPr>
          <w:lang w:val="ro-RO"/>
        </w:rPr>
        <w:t>înmatriculare</w:t>
      </w:r>
      <w:r w:rsidRPr="001F480C">
        <w:rPr>
          <w:lang w:val="ro-RO"/>
        </w:rPr>
        <w:t xml:space="preserve">, deținătorul sau proprietarul aeronavei, după caz, prezintă următoarele </w:t>
      </w:r>
      <w:r w:rsidRPr="00123380">
        <w:rPr>
          <w:lang w:val="ro-RO"/>
        </w:rPr>
        <w:t>documente:</w:t>
      </w:r>
    </w:p>
    <w:p w14:paraId="03CF59C1" w14:textId="4FF98814" w:rsidR="002D2D85" w:rsidRPr="00123380" w:rsidRDefault="002D2D85" w:rsidP="00767F03">
      <w:pPr>
        <w:pStyle w:val="NormalWeb"/>
        <w:numPr>
          <w:ilvl w:val="1"/>
          <w:numId w:val="40"/>
        </w:numPr>
        <w:spacing w:before="0" w:beforeAutospacing="0" w:after="0" w:afterAutospacing="0" w:line="276" w:lineRule="auto"/>
        <w:ind w:left="1134" w:hanging="567"/>
        <w:jc w:val="both"/>
        <w:rPr>
          <w:lang w:val="ro-RO"/>
        </w:rPr>
      </w:pPr>
      <w:r w:rsidRPr="00123380">
        <w:rPr>
          <w:lang w:val="ro-RO"/>
        </w:rPr>
        <w:t>Cererea</w:t>
      </w:r>
      <w:r w:rsidR="00B95F9C" w:rsidRPr="00123380">
        <w:rPr>
          <w:lang w:val="ro-RO"/>
        </w:rPr>
        <w:t xml:space="preserve"> completată</w:t>
      </w:r>
      <w:r w:rsidRPr="00123380">
        <w:rPr>
          <w:lang w:val="ro-RO"/>
        </w:rPr>
        <w:t xml:space="preserve"> conform formularului</w:t>
      </w:r>
      <w:r w:rsidR="00B95F9C" w:rsidRPr="00123380">
        <w:rPr>
          <w:lang w:val="ro-RO"/>
        </w:rPr>
        <w:t xml:space="preserve"> din </w:t>
      </w:r>
      <w:r w:rsidR="00EB2AA7" w:rsidRPr="00123380">
        <w:rPr>
          <w:lang w:val="ro-RO"/>
        </w:rPr>
        <w:t>A</w:t>
      </w:r>
      <w:r w:rsidRPr="00123380">
        <w:rPr>
          <w:lang w:val="ro-RO"/>
        </w:rPr>
        <w:t>nex</w:t>
      </w:r>
      <w:r w:rsidR="00B95F9C" w:rsidRPr="00123380">
        <w:rPr>
          <w:lang w:val="ro-RO"/>
        </w:rPr>
        <w:t>a</w:t>
      </w:r>
      <w:r w:rsidRPr="00123380">
        <w:rPr>
          <w:lang w:val="ro-RO"/>
        </w:rPr>
        <w:t xml:space="preserve"> nr. </w:t>
      </w:r>
      <w:r w:rsidR="00B95F9C" w:rsidRPr="00123380">
        <w:rPr>
          <w:lang w:val="ro-RO"/>
        </w:rPr>
        <w:t>1</w:t>
      </w:r>
      <w:r w:rsidR="00AB07B1" w:rsidRPr="00123380">
        <w:rPr>
          <w:lang w:val="ro-RO"/>
        </w:rPr>
        <w:t>0</w:t>
      </w:r>
      <w:r w:rsidRPr="00123380">
        <w:rPr>
          <w:lang w:val="ro-RO"/>
        </w:rPr>
        <w:t>;</w:t>
      </w:r>
    </w:p>
    <w:p w14:paraId="44B2E42E" w14:textId="602F2204" w:rsidR="002D2D85" w:rsidRPr="00123380" w:rsidRDefault="002D2D85" w:rsidP="00767F03">
      <w:pPr>
        <w:pStyle w:val="NormalWeb"/>
        <w:numPr>
          <w:ilvl w:val="1"/>
          <w:numId w:val="40"/>
        </w:numPr>
        <w:spacing w:before="0" w:beforeAutospacing="0" w:after="0" w:afterAutospacing="0" w:line="276" w:lineRule="auto"/>
        <w:ind w:left="1134" w:hanging="567"/>
        <w:jc w:val="both"/>
        <w:rPr>
          <w:lang w:val="ro-RO"/>
        </w:rPr>
      </w:pPr>
      <w:r w:rsidRPr="00123380">
        <w:rPr>
          <w:lang w:val="ro-RO"/>
        </w:rPr>
        <w:t>Dovada publicării în Monitorul Oficial a</w:t>
      </w:r>
      <w:r w:rsidR="00CB2693" w:rsidRPr="00123380">
        <w:rPr>
          <w:lang w:val="ro-RO"/>
        </w:rPr>
        <w:t>l</w:t>
      </w:r>
      <w:r w:rsidRPr="00123380">
        <w:rPr>
          <w:lang w:val="ro-RO"/>
        </w:rPr>
        <w:t xml:space="preserve"> anunțului cu privire la pierderea sau furtul certificatului de înmatriculare</w:t>
      </w:r>
      <w:r w:rsidR="00CB2693" w:rsidRPr="00123380">
        <w:rPr>
          <w:lang w:val="ro-RO"/>
        </w:rPr>
        <w:t>, după caz</w:t>
      </w:r>
      <w:r w:rsidRPr="00123380">
        <w:rPr>
          <w:lang w:val="ro-RO"/>
        </w:rPr>
        <w:t>;</w:t>
      </w:r>
    </w:p>
    <w:p w14:paraId="7E567C60" w14:textId="0B38CE58" w:rsidR="002D2D85" w:rsidRPr="001F480C" w:rsidRDefault="002D2D85" w:rsidP="00767F03">
      <w:pPr>
        <w:pStyle w:val="NormalWeb"/>
        <w:numPr>
          <w:ilvl w:val="1"/>
          <w:numId w:val="40"/>
        </w:numPr>
        <w:spacing w:before="0" w:beforeAutospacing="0" w:after="0" w:afterAutospacing="0" w:line="276" w:lineRule="auto"/>
        <w:ind w:left="1134" w:hanging="567"/>
        <w:jc w:val="both"/>
        <w:rPr>
          <w:lang w:val="ro-RO"/>
        </w:rPr>
      </w:pPr>
      <w:r w:rsidRPr="001F480C">
        <w:rPr>
          <w:lang w:val="ro-RO"/>
        </w:rPr>
        <w:t xml:space="preserve">Originalul </w:t>
      </w:r>
      <w:r w:rsidR="00CB2693" w:rsidRPr="001F480C">
        <w:rPr>
          <w:lang w:val="ro-RO"/>
        </w:rPr>
        <w:t>C</w:t>
      </w:r>
      <w:r w:rsidRPr="001F480C">
        <w:rPr>
          <w:lang w:val="ro-RO"/>
        </w:rPr>
        <w:t xml:space="preserve">ertificatului </w:t>
      </w:r>
      <w:r w:rsidR="001F480C" w:rsidRPr="001F480C">
        <w:rPr>
          <w:lang w:val="ro-RO"/>
        </w:rPr>
        <w:t xml:space="preserve">de înmatriculare </w:t>
      </w:r>
      <w:r w:rsidRPr="001F480C">
        <w:rPr>
          <w:lang w:val="ro-RO"/>
        </w:rPr>
        <w:t>deteriorat</w:t>
      </w:r>
      <w:r w:rsidR="001F480C" w:rsidRPr="001F480C">
        <w:rPr>
          <w:lang w:val="ro-RO"/>
        </w:rPr>
        <w:t>, după caz</w:t>
      </w:r>
      <w:r w:rsidRPr="001F480C">
        <w:rPr>
          <w:lang w:val="ro-RO"/>
        </w:rPr>
        <w:t>.</w:t>
      </w:r>
    </w:p>
    <w:p w14:paraId="56EE5E24" w14:textId="3F5D15E5" w:rsidR="002D2D85" w:rsidRPr="00A26F40" w:rsidRDefault="002D2D85" w:rsidP="00DC5C31">
      <w:pPr>
        <w:pStyle w:val="NormalWeb"/>
        <w:tabs>
          <w:tab w:val="left" w:pos="567"/>
        </w:tabs>
        <w:spacing w:before="0" w:beforeAutospacing="0" w:after="0" w:afterAutospacing="0" w:line="276" w:lineRule="auto"/>
        <w:ind w:firstLine="0"/>
        <w:jc w:val="both"/>
        <w:rPr>
          <w:lang w:val="ro-RO"/>
        </w:rPr>
      </w:pPr>
      <w:r w:rsidRPr="00A26F40">
        <w:rPr>
          <w:lang w:val="ro-RO"/>
        </w:rPr>
        <w:t>(</w:t>
      </w:r>
      <w:r w:rsidR="002C4050">
        <w:rPr>
          <w:lang w:val="ro-RO"/>
        </w:rPr>
        <w:t>3</w:t>
      </w:r>
      <w:r w:rsidRPr="00A26F40">
        <w:rPr>
          <w:lang w:val="ro-RO"/>
        </w:rPr>
        <w:t xml:space="preserve">) </w:t>
      </w:r>
      <w:r w:rsidR="00867031">
        <w:rPr>
          <w:lang w:val="ro-RO"/>
        </w:rPr>
        <w:tab/>
      </w:r>
      <w:r w:rsidRPr="00A26F40">
        <w:rPr>
          <w:lang w:val="ro-RO"/>
        </w:rPr>
        <w:t xml:space="preserve">Urmare a examinării documentelor prezentate la alin. (2), în </w:t>
      </w:r>
      <w:r w:rsidRPr="00DC5C31">
        <w:rPr>
          <w:lang w:val="ro-RO"/>
        </w:rPr>
        <w:t xml:space="preserve">termen de </w:t>
      </w:r>
      <w:r w:rsidR="00867031" w:rsidRPr="00DC5C31">
        <w:rPr>
          <w:lang w:val="ro-RO"/>
        </w:rPr>
        <w:t xml:space="preserve">3 </w:t>
      </w:r>
      <w:r w:rsidRPr="00DC5C31">
        <w:rPr>
          <w:lang w:val="ro-RO"/>
        </w:rPr>
        <w:t>zile de la data prezentării, AAC eliber</w:t>
      </w:r>
      <w:r w:rsidR="00867031" w:rsidRPr="00DC5C31">
        <w:rPr>
          <w:lang w:val="ro-RO"/>
        </w:rPr>
        <w:t>ează</w:t>
      </w:r>
      <w:r w:rsidRPr="00DC5C31">
        <w:rPr>
          <w:lang w:val="ro-RO"/>
        </w:rPr>
        <w:t xml:space="preserve"> duplicatul certificatului de înmatriculare.</w:t>
      </w:r>
      <w:r w:rsidRPr="00A26F40">
        <w:rPr>
          <w:lang w:val="ro-RO"/>
        </w:rPr>
        <w:t xml:space="preserve">  </w:t>
      </w:r>
    </w:p>
    <w:p w14:paraId="08D0EC29" w14:textId="711DC429" w:rsidR="002D2D85" w:rsidRPr="00A26F40" w:rsidRDefault="002D2D85" w:rsidP="00DC5C31">
      <w:pPr>
        <w:pStyle w:val="NormalWeb"/>
        <w:tabs>
          <w:tab w:val="left" w:pos="567"/>
        </w:tabs>
        <w:spacing w:before="0" w:beforeAutospacing="0" w:after="0" w:afterAutospacing="0" w:line="276" w:lineRule="auto"/>
        <w:ind w:firstLine="0"/>
        <w:jc w:val="both"/>
        <w:rPr>
          <w:lang w:val="ro-RO"/>
        </w:rPr>
      </w:pPr>
      <w:r w:rsidRPr="00A26F40">
        <w:rPr>
          <w:lang w:val="ro-RO"/>
        </w:rPr>
        <w:t>(</w:t>
      </w:r>
      <w:r w:rsidR="004938DA">
        <w:rPr>
          <w:lang w:val="ro-RO"/>
        </w:rPr>
        <w:t>4</w:t>
      </w:r>
      <w:r w:rsidRPr="00A26F40">
        <w:rPr>
          <w:lang w:val="ro-RO"/>
        </w:rPr>
        <w:t xml:space="preserve">) </w:t>
      </w:r>
      <w:r w:rsidR="00867031">
        <w:rPr>
          <w:lang w:val="ro-RO"/>
        </w:rPr>
        <w:tab/>
      </w:r>
      <w:r w:rsidRPr="00A26F40">
        <w:rPr>
          <w:lang w:val="ro-RO"/>
        </w:rPr>
        <w:t>Eliberarea duplicatului se înscrie în Registrul aerian.</w:t>
      </w:r>
    </w:p>
    <w:bookmarkEnd w:id="53"/>
    <w:p w14:paraId="64DC1DBE" w14:textId="4E704A24" w:rsidR="00E97AB0" w:rsidRDefault="00E97AB0">
      <w:pPr>
        <w:spacing w:after="160" w:line="259" w:lineRule="auto"/>
        <w:ind w:firstLine="0"/>
        <w:jc w:val="left"/>
        <w:rPr>
          <w:sz w:val="24"/>
          <w:szCs w:val="24"/>
          <w:lang w:val="ro-RO"/>
        </w:rPr>
      </w:pPr>
      <w:r>
        <w:rPr>
          <w:sz w:val="24"/>
          <w:szCs w:val="24"/>
          <w:lang w:val="ro-RO"/>
        </w:rPr>
        <w:br w:type="page"/>
      </w:r>
    </w:p>
    <w:p w14:paraId="28D4C146" w14:textId="06E8B294" w:rsidR="002D2D85" w:rsidRPr="006A66F0" w:rsidRDefault="002D2D85" w:rsidP="007C5B98">
      <w:pPr>
        <w:pStyle w:val="Heading1"/>
        <w:ind w:left="0" w:firstLine="0"/>
        <w:rPr>
          <w:rFonts w:ascii="Times New Roman" w:hAnsi="Times New Roman"/>
          <w:sz w:val="24"/>
          <w:szCs w:val="24"/>
          <w:lang w:val="ro-RO"/>
        </w:rPr>
      </w:pPr>
      <w:bookmarkStart w:id="54" w:name="_Toc230678633"/>
      <w:r w:rsidRPr="006A66F0">
        <w:rPr>
          <w:rFonts w:ascii="Times New Roman" w:hAnsi="Times New Roman"/>
          <w:sz w:val="24"/>
          <w:szCs w:val="24"/>
          <w:lang w:val="ro-RO"/>
        </w:rPr>
        <w:lastRenderedPageBreak/>
        <w:t>CAPITOLUL 6.  RADIEREA AERONAVEI ȘI EMITEREA CERTIFICATULUI DE RADIERE</w:t>
      </w:r>
      <w:bookmarkEnd w:id="54"/>
    </w:p>
    <w:p w14:paraId="05076D74" w14:textId="77777777" w:rsidR="002D2D85" w:rsidRPr="00A26F40" w:rsidRDefault="002D2D85" w:rsidP="002D2D85">
      <w:pPr>
        <w:spacing w:after="0"/>
        <w:jc w:val="center"/>
        <w:rPr>
          <w:b/>
          <w:sz w:val="24"/>
          <w:szCs w:val="24"/>
          <w:lang w:val="ro-RO"/>
        </w:rPr>
      </w:pPr>
    </w:p>
    <w:p w14:paraId="08FEB883" w14:textId="250FB694" w:rsidR="002D2D85" w:rsidRPr="006A66F0" w:rsidRDefault="002D2D85" w:rsidP="0072208B">
      <w:pPr>
        <w:pStyle w:val="Heading2"/>
        <w:ind w:left="0"/>
        <w:rPr>
          <w:rFonts w:ascii="Times New Roman" w:hAnsi="Times New Roman"/>
          <w:sz w:val="24"/>
          <w:szCs w:val="24"/>
          <w:lang w:val="ro-RO"/>
        </w:rPr>
      </w:pPr>
      <w:bookmarkStart w:id="55" w:name="_Toc230678634"/>
      <w:r w:rsidRPr="006A66F0">
        <w:rPr>
          <w:rFonts w:ascii="Times New Roman" w:hAnsi="Times New Roman"/>
          <w:sz w:val="24"/>
          <w:szCs w:val="24"/>
          <w:lang w:val="ro-RO"/>
        </w:rPr>
        <w:t>6.1.</w:t>
      </w:r>
      <w:r w:rsidR="008243DE">
        <w:rPr>
          <w:rFonts w:ascii="Times New Roman" w:hAnsi="Times New Roman"/>
          <w:sz w:val="24"/>
          <w:szCs w:val="24"/>
          <w:lang w:val="ro-RO"/>
        </w:rPr>
        <w:t xml:space="preserve"> </w:t>
      </w:r>
      <w:r w:rsidR="00341E75" w:rsidRPr="006A66F0">
        <w:rPr>
          <w:rFonts w:ascii="Times New Roman" w:hAnsi="Times New Roman"/>
          <w:sz w:val="24"/>
          <w:szCs w:val="24"/>
          <w:lang w:val="ro-RO"/>
        </w:rPr>
        <w:t>Prevederi generale privind</w:t>
      </w:r>
      <w:r w:rsidRPr="006A66F0">
        <w:rPr>
          <w:rFonts w:ascii="Times New Roman" w:hAnsi="Times New Roman"/>
          <w:sz w:val="24"/>
          <w:szCs w:val="24"/>
          <w:lang w:val="ro-RO"/>
        </w:rPr>
        <w:t xml:space="preserve"> radierea aeronavei din Registrul aerian </w:t>
      </w:r>
      <w:r w:rsidR="00305CB2" w:rsidRPr="006A66F0">
        <w:rPr>
          <w:rFonts w:ascii="Times New Roman" w:hAnsi="Times New Roman"/>
          <w:sz w:val="24"/>
          <w:szCs w:val="24"/>
          <w:lang w:val="ro-RO"/>
        </w:rPr>
        <w:t>și emiterea certificatului de radiere</w:t>
      </w:r>
      <w:bookmarkEnd w:id="55"/>
    </w:p>
    <w:p w14:paraId="4744ED54" w14:textId="5957D362" w:rsidR="00E10869" w:rsidRPr="005F568D" w:rsidRDefault="00BB15F6" w:rsidP="00452985">
      <w:pPr>
        <w:pStyle w:val="NormalWeb"/>
        <w:tabs>
          <w:tab w:val="left" w:pos="567"/>
        </w:tabs>
        <w:spacing w:before="0" w:beforeAutospacing="0" w:after="0" w:afterAutospacing="0" w:line="276" w:lineRule="auto"/>
        <w:ind w:firstLine="0"/>
        <w:jc w:val="both"/>
        <w:rPr>
          <w:bCs/>
          <w:lang w:val="ro-RO"/>
        </w:rPr>
      </w:pPr>
      <w:r w:rsidRPr="005F568D">
        <w:rPr>
          <w:bCs/>
          <w:lang w:val="ro-RO"/>
        </w:rPr>
        <w:t xml:space="preserve">(1) </w:t>
      </w:r>
      <w:r w:rsidR="004413FE" w:rsidRPr="005F568D">
        <w:rPr>
          <w:bCs/>
          <w:lang w:val="ro-RO"/>
        </w:rPr>
        <w:tab/>
      </w:r>
      <w:r w:rsidRPr="005F568D">
        <w:rPr>
          <w:bCs/>
          <w:lang w:val="ro-RO"/>
        </w:rPr>
        <w:t xml:space="preserve">Cerințele și procedura de radiere a aeronavei din Registrul aerian </w:t>
      </w:r>
      <w:r w:rsidR="00305CB2" w:rsidRPr="005F568D">
        <w:rPr>
          <w:bCs/>
          <w:lang w:val="ro-RO"/>
        </w:rPr>
        <w:t xml:space="preserve">și emiterea certificatului de radiere </w:t>
      </w:r>
      <w:r w:rsidRPr="005F568D">
        <w:rPr>
          <w:bCs/>
          <w:lang w:val="ro-RO"/>
        </w:rPr>
        <w:t xml:space="preserve">sunt </w:t>
      </w:r>
      <w:r w:rsidR="004413FE" w:rsidRPr="005F568D">
        <w:rPr>
          <w:bCs/>
          <w:lang w:val="ro-RO"/>
        </w:rPr>
        <w:t>relatate în pct. 99-112 din Regulament.</w:t>
      </w:r>
    </w:p>
    <w:p w14:paraId="411BAAE3" w14:textId="1B2A5CB4" w:rsidR="0085006A" w:rsidRPr="008E5353" w:rsidRDefault="002D2D85" w:rsidP="00452985">
      <w:pPr>
        <w:pStyle w:val="NormalWeb"/>
        <w:tabs>
          <w:tab w:val="left" w:pos="567"/>
        </w:tabs>
        <w:spacing w:before="0" w:beforeAutospacing="0" w:after="0" w:afterAutospacing="0" w:line="276" w:lineRule="auto"/>
        <w:ind w:firstLine="0"/>
        <w:jc w:val="both"/>
        <w:rPr>
          <w:bCs/>
          <w:lang w:val="ro-RO"/>
        </w:rPr>
      </w:pPr>
      <w:r w:rsidRPr="00603CDF">
        <w:rPr>
          <w:bCs/>
          <w:lang w:val="ro-RO"/>
        </w:rPr>
        <w:t>(</w:t>
      </w:r>
      <w:r w:rsidR="00BF13AE">
        <w:rPr>
          <w:bCs/>
          <w:lang w:val="ro-RO"/>
        </w:rPr>
        <w:t>2</w:t>
      </w:r>
      <w:r w:rsidRPr="00603CDF">
        <w:rPr>
          <w:bCs/>
          <w:lang w:val="ro-RO"/>
        </w:rPr>
        <w:t xml:space="preserve">) </w:t>
      </w:r>
      <w:r w:rsidR="00BF13AE">
        <w:rPr>
          <w:bCs/>
          <w:lang w:val="ro-RO"/>
        </w:rPr>
        <w:tab/>
        <w:t xml:space="preserve">În scopul asigurării </w:t>
      </w:r>
      <w:r w:rsidRPr="00603CDF">
        <w:rPr>
          <w:bCs/>
          <w:lang w:val="ro-RO"/>
        </w:rPr>
        <w:t>aplic</w:t>
      </w:r>
      <w:r w:rsidR="00BF13AE">
        <w:rPr>
          <w:bCs/>
          <w:lang w:val="ro-RO"/>
        </w:rPr>
        <w:t>ării</w:t>
      </w:r>
      <w:r w:rsidRPr="00603CDF">
        <w:rPr>
          <w:bCs/>
          <w:lang w:val="ro-RO"/>
        </w:rPr>
        <w:t xml:space="preserve"> prevederilor </w:t>
      </w:r>
      <w:r w:rsidR="004413FE">
        <w:rPr>
          <w:bCs/>
          <w:lang w:val="ro-RO"/>
        </w:rPr>
        <w:t>pct. 101-102 din Regulament</w:t>
      </w:r>
      <w:r w:rsidR="00BF13AE">
        <w:rPr>
          <w:bCs/>
          <w:lang w:val="ro-RO"/>
        </w:rPr>
        <w:t xml:space="preserve">, </w:t>
      </w:r>
      <w:r w:rsidR="0085006A">
        <w:rPr>
          <w:bCs/>
          <w:lang w:val="ro-RO"/>
        </w:rPr>
        <w:t>în baza Ordinului Directorului AAC se constitui</w:t>
      </w:r>
      <w:r w:rsidR="00B34705">
        <w:rPr>
          <w:bCs/>
          <w:lang w:val="ro-RO"/>
        </w:rPr>
        <w:t>e</w:t>
      </w:r>
      <w:r w:rsidR="0085006A">
        <w:rPr>
          <w:bCs/>
          <w:lang w:val="ro-RO"/>
        </w:rPr>
        <w:t xml:space="preserve"> Comisia de radiere</w:t>
      </w:r>
      <w:r w:rsidR="00B34705">
        <w:rPr>
          <w:bCs/>
          <w:lang w:val="ro-RO"/>
        </w:rPr>
        <w:t>,</w:t>
      </w:r>
      <w:r w:rsidR="0085006A">
        <w:rPr>
          <w:bCs/>
          <w:lang w:val="ro-RO"/>
        </w:rPr>
        <w:t xml:space="preserve"> </w:t>
      </w:r>
      <w:r w:rsidR="00BF13AE">
        <w:rPr>
          <w:bCs/>
          <w:lang w:val="ro-RO"/>
        </w:rPr>
        <w:t>pentru adoptarea deciziei de radiere în toate cazurile</w:t>
      </w:r>
      <w:r w:rsidR="004413FE">
        <w:rPr>
          <w:bCs/>
          <w:lang w:val="ro-RO"/>
        </w:rPr>
        <w:t xml:space="preserve"> </w:t>
      </w:r>
      <w:r w:rsidR="00BF13AE" w:rsidRPr="00603CDF">
        <w:rPr>
          <w:bCs/>
          <w:lang w:val="ro-RO"/>
        </w:rPr>
        <w:t>când</w:t>
      </w:r>
      <w:r w:rsidR="00B34705" w:rsidRPr="00B34705">
        <w:rPr>
          <w:bCs/>
          <w:lang w:val="ro-RO"/>
        </w:rPr>
        <w:t xml:space="preserve"> </w:t>
      </w:r>
      <w:r w:rsidR="00B34705" w:rsidRPr="00603CDF">
        <w:rPr>
          <w:bCs/>
          <w:lang w:val="ro-RO"/>
        </w:rPr>
        <w:t>nu este depusă o cerere de radiere din partea proprietarului sau deținătorului aeronavei</w:t>
      </w:r>
      <w:r w:rsidR="00B34705">
        <w:rPr>
          <w:bCs/>
          <w:lang w:val="ro-RO"/>
        </w:rPr>
        <w:t xml:space="preserve">, dar AAC </w:t>
      </w:r>
      <w:r w:rsidR="00B34705" w:rsidRPr="008E5353">
        <w:rPr>
          <w:bCs/>
          <w:lang w:val="ro-RO"/>
        </w:rPr>
        <w:t>constată din oficiu că</w:t>
      </w:r>
      <w:r w:rsidR="0085006A" w:rsidRPr="008E5353">
        <w:rPr>
          <w:bCs/>
          <w:lang w:val="ro-RO"/>
        </w:rPr>
        <w:t>:</w:t>
      </w:r>
    </w:p>
    <w:p w14:paraId="387C502E" w14:textId="58A6C53B" w:rsidR="0085006A" w:rsidRPr="008E5353" w:rsidRDefault="00BF13AE" w:rsidP="00767F03">
      <w:pPr>
        <w:pStyle w:val="NormalWeb"/>
        <w:numPr>
          <w:ilvl w:val="1"/>
          <w:numId w:val="42"/>
        </w:numPr>
        <w:spacing w:before="0" w:beforeAutospacing="0" w:after="0" w:afterAutospacing="0" w:line="276" w:lineRule="auto"/>
        <w:ind w:left="1134" w:hanging="567"/>
        <w:jc w:val="both"/>
        <w:rPr>
          <w:bCs/>
          <w:lang w:val="ro-RO"/>
        </w:rPr>
      </w:pPr>
      <w:r w:rsidRPr="008E5353">
        <w:rPr>
          <w:bCs/>
          <w:lang w:val="ro-RO"/>
        </w:rPr>
        <w:t>aeronava nu mai corespunde cerințelor pentru a se afla în Registrul aerian</w:t>
      </w:r>
      <w:r w:rsidR="001F6F44" w:rsidRPr="008E5353">
        <w:rPr>
          <w:bCs/>
          <w:lang w:val="ro-RO"/>
        </w:rPr>
        <w:t>,</w:t>
      </w:r>
      <w:r w:rsidRPr="008E5353">
        <w:rPr>
          <w:bCs/>
          <w:lang w:val="ro-RO"/>
        </w:rPr>
        <w:t xml:space="preserve"> prevăzute la </w:t>
      </w:r>
      <w:r w:rsidR="001F6F44" w:rsidRPr="008E5353">
        <w:rPr>
          <w:bCs/>
          <w:lang w:val="ro-RO"/>
        </w:rPr>
        <w:t>pct. 40 din Regulament</w:t>
      </w:r>
      <w:r w:rsidR="0085006A" w:rsidRPr="008E5353">
        <w:rPr>
          <w:bCs/>
          <w:lang w:val="ro-RO"/>
        </w:rPr>
        <w:t>;</w:t>
      </w:r>
    </w:p>
    <w:p w14:paraId="2AA56E1C" w14:textId="0B0C2F7A" w:rsidR="00B34705" w:rsidRPr="008E5353" w:rsidRDefault="0085006A" w:rsidP="00767F03">
      <w:pPr>
        <w:pStyle w:val="NormalWeb"/>
        <w:numPr>
          <w:ilvl w:val="1"/>
          <w:numId w:val="42"/>
        </w:numPr>
        <w:spacing w:before="0" w:beforeAutospacing="0" w:after="0" w:afterAutospacing="0" w:line="276" w:lineRule="auto"/>
        <w:ind w:left="1134" w:hanging="567"/>
        <w:jc w:val="both"/>
        <w:rPr>
          <w:bCs/>
          <w:lang w:val="ro-RO"/>
        </w:rPr>
      </w:pPr>
      <w:r w:rsidRPr="008E5353">
        <w:rPr>
          <w:bCs/>
          <w:lang w:val="ro-RO"/>
        </w:rPr>
        <w:t xml:space="preserve">aeronava </w:t>
      </w:r>
      <w:r w:rsidR="00BF13AE" w:rsidRPr="008E5353">
        <w:rPr>
          <w:bCs/>
          <w:lang w:val="ro-RO"/>
        </w:rPr>
        <w:t>cade sub incidența condițiilor de radiere</w:t>
      </w:r>
      <w:r w:rsidR="001F6F44" w:rsidRPr="008E5353">
        <w:rPr>
          <w:bCs/>
          <w:lang w:val="ro-RO"/>
        </w:rPr>
        <w:t>,</w:t>
      </w:r>
      <w:r w:rsidR="00BF13AE" w:rsidRPr="008E5353">
        <w:rPr>
          <w:bCs/>
          <w:lang w:val="ro-RO"/>
        </w:rPr>
        <w:t xml:space="preserve"> stipulate în </w:t>
      </w:r>
      <w:r w:rsidR="001F6F44" w:rsidRPr="008E5353">
        <w:rPr>
          <w:bCs/>
          <w:lang w:val="ro-RO"/>
        </w:rPr>
        <w:t>pct. 100 din Regulament</w:t>
      </w:r>
      <w:r w:rsidR="00B34705" w:rsidRPr="008E5353">
        <w:rPr>
          <w:bCs/>
          <w:lang w:val="ro-RO"/>
        </w:rPr>
        <w:t>;</w:t>
      </w:r>
    </w:p>
    <w:p w14:paraId="58F3C7FA" w14:textId="6D8620ED" w:rsidR="00B34705" w:rsidRPr="008E5353" w:rsidRDefault="001F6F44" w:rsidP="00767F03">
      <w:pPr>
        <w:pStyle w:val="NormalWeb"/>
        <w:numPr>
          <w:ilvl w:val="1"/>
          <w:numId w:val="42"/>
        </w:numPr>
        <w:spacing w:before="0" w:beforeAutospacing="0" w:after="0" w:afterAutospacing="0" w:line="276" w:lineRule="auto"/>
        <w:ind w:left="1134" w:hanging="567"/>
        <w:jc w:val="both"/>
        <w:rPr>
          <w:bCs/>
          <w:lang w:val="ro-RO"/>
        </w:rPr>
      </w:pPr>
      <w:r w:rsidRPr="008E5353">
        <w:rPr>
          <w:bCs/>
          <w:lang w:val="ro-RO"/>
        </w:rPr>
        <w:t>în cazurile stabilite la pct. 102 din Regulament</w:t>
      </w:r>
      <w:r w:rsidR="00B34705" w:rsidRPr="008E5353">
        <w:rPr>
          <w:bCs/>
          <w:lang w:val="ro-RO"/>
        </w:rPr>
        <w:t>.</w:t>
      </w:r>
      <w:r w:rsidR="00BF13AE" w:rsidRPr="008E5353">
        <w:rPr>
          <w:bCs/>
          <w:lang w:val="ro-RO"/>
        </w:rPr>
        <w:t xml:space="preserve"> </w:t>
      </w:r>
    </w:p>
    <w:p w14:paraId="0F83EA97" w14:textId="77777777" w:rsidR="00814D38" w:rsidRPr="008E5353" w:rsidRDefault="008762F5" w:rsidP="008762F5">
      <w:pPr>
        <w:pStyle w:val="NormalWeb"/>
        <w:tabs>
          <w:tab w:val="left" w:pos="567"/>
        </w:tabs>
        <w:spacing w:before="0" w:beforeAutospacing="0" w:after="0" w:afterAutospacing="0" w:line="276" w:lineRule="auto"/>
        <w:ind w:firstLine="0"/>
        <w:jc w:val="both"/>
        <w:rPr>
          <w:bCs/>
          <w:lang w:val="ro-RO"/>
        </w:rPr>
      </w:pPr>
      <w:r w:rsidRPr="008E5353">
        <w:rPr>
          <w:bCs/>
          <w:lang w:val="ro-RO"/>
        </w:rPr>
        <w:t>(3)</w:t>
      </w:r>
      <w:r w:rsidRPr="008E5353">
        <w:rPr>
          <w:bCs/>
          <w:lang w:val="ro-RO"/>
        </w:rPr>
        <w:tab/>
      </w:r>
      <w:r w:rsidR="00814D38" w:rsidRPr="008E5353">
        <w:rPr>
          <w:bCs/>
          <w:lang w:val="ro-RO"/>
        </w:rPr>
        <w:t>Pe lângă cazurile stipulate la alin. (2) Comisia adoptă decizia de radiere dacă:</w:t>
      </w:r>
    </w:p>
    <w:p w14:paraId="4C3710A3" w14:textId="28994027" w:rsidR="00BC02EC" w:rsidRPr="008E5353" w:rsidRDefault="00BC02EC" w:rsidP="00767F03">
      <w:pPr>
        <w:pStyle w:val="NormalWeb"/>
        <w:numPr>
          <w:ilvl w:val="1"/>
          <w:numId w:val="44"/>
        </w:numPr>
        <w:tabs>
          <w:tab w:val="left" w:pos="567"/>
        </w:tabs>
        <w:spacing w:before="0" w:beforeAutospacing="0" w:after="0" w:afterAutospacing="0" w:line="276" w:lineRule="auto"/>
        <w:ind w:hanging="513"/>
        <w:jc w:val="both"/>
        <w:rPr>
          <w:bCs/>
          <w:lang w:val="ro-RO"/>
        </w:rPr>
      </w:pPr>
      <w:r w:rsidRPr="008E5353">
        <w:rPr>
          <w:bCs/>
          <w:lang w:val="ro-RO"/>
        </w:rPr>
        <w:t xml:space="preserve">autoritățile competente </w:t>
      </w:r>
      <w:r w:rsidR="00916A4F" w:rsidRPr="008E5353">
        <w:rPr>
          <w:bCs/>
          <w:lang w:val="ro-RO"/>
        </w:rPr>
        <w:t xml:space="preserve">au constatat </w:t>
      </w:r>
      <w:r w:rsidRPr="008E5353">
        <w:rPr>
          <w:bCs/>
          <w:lang w:val="ro-RO"/>
        </w:rPr>
        <w:t>că deținătorul și aeronava au fost implicate în activități ilegale;</w:t>
      </w:r>
    </w:p>
    <w:p w14:paraId="4480D08A" w14:textId="3F10A22C" w:rsidR="00814D38" w:rsidRPr="008E5353" w:rsidRDefault="007C05AB" w:rsidP="00767F03">
      <w:pPr>
        <w:pStyle w:val="NormalWeb"/>
        <w:numPr>
          <w:ilvl w:val="1"/>
          <w:numId w:val="44"/>
        </w:numPr>
        <w:tabs>
          <w:tab w:val="left" w:pos="567"/>
        </w:tabs>
        <w:spacing w:before="0" w:beforeAutospacing="0" w:after="0" w:afterAutospacing="0" w:line="276" w:lineRule="auto"/>
        <w:ind w:hanging="513"/>
        <w:jc w:val="both"/>
        <w:rPr>
          <w:bCs/>
          <w:lang w:val="ro-RO"/>
        </w:rPr>
      </w:pPr>
      <w:r w:rsidRPr="008E5353">
        <w:rPr>
          <w:bCs/>
          <w:lang w:val="ro-RO"/>
        </w:rPr>
        <w:t xml:space="preserve">Serviciul de Informații și Securitate </w:t>
      </w:r>
      <w:r w:rsidR="00613167" w:rsidRPr="008E5353">
        <w:rPr>
          <w:bCs/>
          <w:lang w:val="ro-RO"/>
        </w:rPr>
        <w:t xml:space="preserve">a înaintat </w:t>
      </w:r>
      <w:r w:rsidRPr="008E5353">
        <w:rPr>
          <w:bCs/>
          <w:lang w:val="ro-RO"/>
        </w:rPr>
        <w:t xml:space="preserve">obiecții </w:t>
      </w:r>
      <w:r w:rsidR="00613167" w:rsidRPr="008E5353">
        <w:rPr>
          <w:bCs/>
          <w:lang w:val="ro-RO"/>
        </w:rPr>
        <w:t>în acest sens</w:t>
      </w:r>
      <w:r w:rsidRPr="008E5353">
        <w:rPr>
          <w:bCs/>
          <w:lang w:val="ro-RO"/>
        </w:rPr>
        <w:t>.</w:t>
      </w:r>
      <w:r w:rsidR="00814D38" w:rsidRPr="008E5353">
        <w:rPr>
          <w:bCs/>
          <w:lang w:val="ro-RO"/>
        </w:rPr>
        <w:t xml:space="preserve"> </w:t>
      </w:r>
    </w:p>
    <w:p w14:paraId="31419D3E" w14:textId="2C3F5EA0" w:rsidR="008762F5" w:rsidRPr="00917357" w:rsidRDefault="00814D38" w:rsidP="008762F5">
      <w:pPr>
        <w:pStyle w:val="NormalWeb"/>
        <w:tabs>
          <w:tab w:val="left" w:pos="567"/>
        </w:tabs>
        <w:spacing w:before="0" w:beforeAutospacing="0" w:after="0" w:afterAutospacing="0" w:line="276" w:lineRule="auto"/>
        <w:ind w:firstLine="0"/>
        <w:jc w:val="both"/>
        <w:rPr>
          <w:lang w:val="ro-RO"/>
        </w:rPr>
      </w:pPr>
      <w:r w:rsidRPr="008E5353">
        <w:rPr>
          <w:bCs/>
          <w:lang w:val="ro-RO"/>
        </w:rPr>
        <w:t xml:space="preserve">(4) </w:t>
      </w:r>
      <w:r w:rsidRPr="008E5353">
        <w:rPr>
          <w:bCs/>
          <w:lang w:val="ro-RO"/>
        </w:rPr>
        <w:tab/>
      </w:r>
      <w:r w:rsidR="003B5F7C" w:rsidRPr="008E5353">
        <w:rPr>
          <w:bCs/>
          <w:lang w:val="ro-RO"/>
        </w:rPr>
        <w:t xml:space="preserve">În cazul în care radierea aeronavei din Registrul aerian se efectuează la cerere, </w:t>
      </w:r>
      <w:proofErr w:type="spellStart"/>
      <w:r w:rsidR="003B5F7C" w:rsidRPr="008E5353">
        <w:rPr>
          <w:lang w:val="ro-RO"/>
        </w:rPr>
        <w:t>deţinătorul</w:t>
      </w:r>
      <w:proofErr w:type="spellEnd"/>
      <w:r w:rsidR="003B5F7C" w:rsidRPr="00917357">
        <w:rPr>
          <w:lang w:val="ro-RO"/>
        </w:rPr>
        <w:t xml:space="preserve"> aeronavei, cu acordul proprietarului acesteia, sau proprietarul aeronavei, cu notificarea </w:t>
      </w:r>
      <w:proofErr w:type="spellStart"/>
      <w:r w:rsidR="003B5F7C" w:rsidRPr="00917357">
        <w:rPr>
          <w:lang w:val="ro-RO"/>
        </w:rPr>
        <w:t>deţinătorului</w:t>
      </w:r>
      <w:proofErr w:type="spellEnd"/>
      <w:r w:rsidR="003B5F7C" w:rsidRPr="00917357">
        <w:rPr>
          <w:lang w:val="ro-RO"/>
        </w:rPr>
        <w:t xml:space="preserve"> acesteia, depune la AAC cererea de radiere, completând formularul din Anexa nr. </w:t>
      </w:r>
      <w:r w:rsidR="007B241A" w:rsidRPr="00917357">
        <w:rPr>
          <w:lang w:val="ro-RO"/>
        </w:rPr>
        <w:t>1</w:t>
      </w:r>
      <w:r w:rsidR="00DA4A88" w:rsidRPr="00917357">
        <w:rPr>
          <w:lang w:val="ro-RO"/>
        </w:rPr>
        <w:t>1</w:t>
      </w:r>
      <w:r w:rsidR="007B241A" w:rsidRPr="00917357">
        <w:rPr>
          <w:lang w:val="ro-RO"/>
        </w:rPr>
        <w:t>.</w:t>
      </w:r>
    </w:p>
    <w:p w14:paraId="5B963D9E" w14:textId="4FEE4DBB" w:rsidR="00CA12A6" w:rsidRPr="00917357" w:rsidRDefault="007B241A" w:rsidP="007B241A">
      <w:pPr>
        <w:pStyle w:val="NormalWeb"/>
        <w:tabs>
          <w:tab w:val="left" w:pos="567"/>
        </w:tabs>
        <w:spacing w:before="0" w:beforeAutospacing="0" w:after="0" w:afterAutospacing="0" w:line="276" w:lineRule="auto"/>
        <w:ind w:firstLine="0"/>
        <w:jc w:val="both"/>
        <w:rPr>
          <w:shd w:val="clear" w:color="auto" w:fill="FFFFFF"/>
          <w:lang w:val="ro-RO"/>
        </w:rPr>
      </w:pPr>
      <w:r w:rsidRPr="00917357">
        <w:rPr>
          <w:bCs/>
          <w:lang w:val="ro-RO"/>
        </w:rPr>
        <w:t>(</w:t>
      </w:r>
      <w:r w:rsidR="007C05AB">
        <w:rPr>
          <w:bCs/>
          <w:lang w:val="ro-RO"/>
        </w:rPr>
        <w:t>5</w:t>
      </w:r>
      <w:r w:rsidRPr="00917357">
        <w:rPr>
          <w:bCs/>
          <w:lang w:val="ro-RO"/>
        </w:rPr>
        <w:t>)</w:t>
      </w:r>
      <w:r w:rsidRPr="00917357">
        <w:rPr>
          <w:bCs/>
          <w:lang w:val="ro-RO"/>
        </w:rPr>
        <w:tab/>
      </w:r>
      <w:r w:rsidR="00CA12A6" w:rsidRPr="00917357">
        <w:rPr>
          <w:shd w:val="clear" w:color="auto" w:fill="FFFFFF"/>
          <w:lang w:val="ro-RO"/>
        </w:rPr>
        <w:t>Certificatul de radiere</w:t>
      </w:r>
      <w:r w:rsidRPr="00917357">
        <w:rPr>
          <w:shd w:val="clear" w:color="auto" w:fill="FFFFFF"/>
          <w:lang w:val="ro-RO"/>
        </w:rPr>
        <w:t xml:space="preserve"> a aeronavei din Registrul aerian</w:t>
      </w:r>
      <w:r w:rsidR="00CA12A6" w:rsidRPr="00917357">
        <w:rPr>
          <w:shd w:val="clear" w:color="auto" w:fill="FFFFFF"/>
          <w:lang w:val="ro-RO"/>
        </w:rPr>
        <w:t xml:space="preserve">, se emite de AAC conform </w:t>
      </w:r>
      <w:r w:rsidRPr="00917357">
        <w:rPr>
          <w:shd w:val="clear" w:color="auto" w:fill="FFFFFF"/>
          <w:lang w:val="ro-RO"/>
        </w:rPr>
        <w:t>modelului</w:t>
      </w:r>
      <w:r w:rsidR="00CA12A6" w:rsidRPr="00917357">
        <w:rPr>
          <w:shd w:val="clear" w:color="auto" w:fill="FFFFFF"/>
          <w:lang w:val="ro-RO"/>
        </w:rPr>
        <w:t xml:space="preserve"> din Anexa nr. </w:t>
      </w:r>
      <w:r w:rsidRPr="00917357">
        <w:rPr>
          <w:shd w:val="clear" w:color="auto" w:fill="FFFFFF"/>
          <w:lang w:val="ro-RO"/>
        </w:rPr>
        <w:t>1</w:t>
      </w:r>
      <w:r w:rsidR="00DA4A88" w:rsidRPr="00917357">
        <w:rPr>
          <w:shd w:val="clear" w:color="auto" w:fill="FFFFFF"/>
          <w:lang w:val="ro-RO"/>
        </w:rPr>
        <w:t>2</w:t>
      </w:r>
      <w:r w:rsidRPr="00917357">
        <w:rPr>
          <w:shd w:val="clear" w:color="auto" w:fill="FFFFFF"/>
          <w:lang w:val="ro-RO"/>
        </w:rPr>
        <w:t>.</w:t>
      </w:r>
      <w:r w:rsidR="00CA12A6" w:rsidRPr="00917357">
        <w:rPr>
          <w:shd w:val="clear" w:color="auto" w:fill="FFFFFF"/>
          <w:lang w:val="ro-RO"/>
        </w:rPr>
        <w:t xml:space="preserve"> </w:t>
      </w:r>
    </w:p>
    <w:p w14:paraId="663ECB88" w14:textId="30473C20" w:rsidR="004972A4" w:rsidRPr="00917357" w:rsidRDefault="00CA12A6" w:rsidP="00CA12A6">
      <w:pPr>
        <w:pStyle w:val="NormalWeb"/>
        <w:tabs>
          <w:tab w:val="left" w:pos="567"/>
        </w:tabs>
        <w:spacing w:before="0" w:beforeAutospacing="0" w:after="0" w:afterAutospacing="0" w:line="276" w:lineRule="auto"/>
        <w:ind w:firstLine="0"/>
        <w:jc w:val="both"/>
        <w:rPr>
          <w:lang w:val="ro-RO"/>
        </w:rPr>
      </w:pPr>
      <w:r w:rsidRPr="00917357">
        <w:rPr>
          <w:lang w:val="ro-RO"/>
        </w:rPr>
        <w:t>(</w:t>
      </w:r>
      <w:r w:rsidR="007C05AB">
        <w:rPr>
          <w:lang w:val="ro-RO"/>
        </w:rPr>
        <w:t>6</w:t>
      </w:r>
      <w:r w:rsidRPr="00917357">
        <w:rPr>
          <w:lang w:val="ro-RO"/>
        </w:rPr>
        <w:t xml:space="preserve">) </w:t>
      </w:r>
      <w:r w:rsidR="00302A6E" w:rsidRPr="00917357">
        <w:rPr>
          <w:lang w:val="ro-RO"/>
        </w:rPr>
        <w:tab/>
      </w:r>
      <w:r w:rsidRPr="00917357">
        <w:rPr>
          <w:lang w:val="ro-RO"/>
        </w:rPr>
        <w:t>P</w:t>
      </w:r>
      <w:r w:rsidR="007B241A" w:rsidRPr="00917357">
        <w:rPr>
          <w:lang w:val="ro-RO"/>
        </w:rPr>
        <w:t>â</w:t>
      </w:r>
      <w:r w:rsidRPr="00917357">
        <w:rPr>
          <w:lang w:val="ro-RO"/>
        </w:rPr>
        <w:t>nă la emiterea Certificatului de radiere a aeronavei din Registrul aerian</w:t>
      </w:r>
      <w:r w:rsidR="003E61F8" w:rsidRPr="00917357">
        <w:rPr>
          <w:lang w:val="ro-RO"/>
        </w:rPr>
        <w:t>,</w:t>
      </w:r>
      <w:r w:rsidRPr="00917357">
        <w:rPr>
          <w:lang w:val="ro-RO"/>
        </w:rPr>
        <w:t xml:space="preserve"> </w:t>
      </w:r>
      <w:r w:rsidR="007B241A" w:rsidRPr="00917357">
        <w:rPr>
          <w:lang w:val="ro-RO"/>
        </w:rPr>
        <w:t xml:space="preserve">persoana responsabilă din </w:t>
      </w:r>
      <w:r w:rsidR="003E61F8" w:rsidRPr="00917357">
        <w:rPr>
          <w:lang w:val="ro-RO"/>
        </w:rPr>
        <w:t>cadrul DN</w:t>
      </w:r>
      <w:r w:rsidRPr="00917357">
        <w:rPr>
          <w:lang w:val="ro-RO"/>
        </w:rPr>
        <w:t xml:space="preserve"> completează formularul de verificare conform Anexei nr. 1</w:t>
      </w:r>
      <w:r w:rsidR="00DA4A88" w:rsidRPr="00917357">
        <w:rPr>
          <w:lang w:val="ro-RO"/>
        </w:rPr>
        <w:t>3</w:t>
      </w:r>
      <w:r w:rsidRPr="00917357">
        <w:rPr>
          <w:lang w:val="ro-RO"/>
        </w:rPr>
        <w:t>.</w:t>
      </w:r>
    </w:p>
    <w:p w14:paraId="7E3E209E" w14:textId="513FDF69" w:rsidR="002802C3" w:rsidRDefault="002802C3" w:rsidP="00CA12A6">
      <w:pPr>
        <w:pStyle w:val="NormalWeb"/>
        <w:tabs>
          <w:tab w:val="left" w:pos="567"/>
        </w:tabs>
        <w:spacing w:before="0" w:beforeAutospacing="0" w:after="0" w:afterAutospacing="0" w:line="276" w:lineRule="auto"/>
        <w:ind w:firstLine="0"/>
        <w:jc w:val="both"/>
        <w:rPr>
          <w:lang w:val="ro-RO"/>
        </w:rPr>
      </w:pPr>
      <w:r w:rsidRPr="00917357">
        <w:rPr>
          <w:lang w:val="ro-RO"/>
        </w:rPr>
        <w:t>(</w:t>
      </w:r>
      <w:r w:rsidR="007C05AB">
        <w:rPr>
          <w:lang w:val="ro-RO"/>
        </w:rPr>
        <w:t>7</w:t>
      </w:r>
      <w:r w:rsidRPr="00917357">
        <w:rPr>
          <w:lang w:val="ro-RO"/>
        </w:rPr>
        <w:t xml:space="preserve">) </w:t>
      </w:r>
      <w:r w:rsidRPr="00917357">
        <w:rPr>
          <w:lang w:val="ro-RO"/>
        </w:rPr>
        <w:tab/>
        <w:t xml:space="preserve">După radierea aeronavei din Registrul aerian, </w:t>
      </w:r>
      <w:r w:rsidR="00850D98" w:rsidRPr="00917357">
        <w:rPr>
          <w:lang w:val="ro-RO"/>
        </w:rPr>
        <w:t xml:space="preserve">în temeiul pct. 109 </w:t>
      </w:r>
      <w:proofErr w:type="spellStart"/>
      <w:r w:rsidR="00850D98" w:rsidRPr="00917357">
        <w:rPr>
          <w:lang w:val="ro-RO"/>
        </w:rPr>
        <w:t>subpct</w:t>
      </w:r>
      <w:proofErr w:type="spellEnd"/>
      <w:r w:rsidR="00850D98" w:rsidRPr="00917357">
        <w:rPr>
          <w:lang w:val="ro-RO"/>
        </w:rPr>
        <w:t xml:space="preserve">. 4) din Regulament, </w:t>
      </w:r>
      <w:r w:rsidR="009A5646" w:rsidRPr="00917357">
        <w:rPr>
          <w:lang w:val="ro-RO"/>
        </w:rPr>
        <w:t xml:space="preserve">la necesitate, la cererea AAC, </w:t>
      </w:r>
      <w:r w:rsidRPr="00917357">
        <w:rPr>
          <w:lang w:val="ro-RO"/>
        </w:rPr>
        <w:t>deținătorul sau proprietarul aeronavei,</w:t>
      </w:r>
      <w:r w:rsidR="009A5646" w:rsidRPr="00917357">
        <w:rPr>
          <w:lang w:val="ro-RO"/>
        </w:rPr>
        <w:t xml:space="preserve"> după caz,</w:t>
      </w:r>
      <w:r w:rsidRPr="00917357">
        <w:rPr>
          <w:lang w:val="ro-RO"/>
        </w:rPr>
        <w:t xml:space="preserve"> asigur</w:t>
      </w:r>
      <w:r w:rsidR="00850D98" w:rsidRPr="00917357">
        <w:rPr>
          <w:lang w:val="ro-RO"/>
        </w:rPr>
        <w:t>ă</w:t>
      </w:r>
      <w:r w:rsidRPr="00917357">
        <w:rPr>
          <w:lang w:val="ro-RO"/>
        </w:rPr>
        <w:t xml:space="preserve"> posibilitatea </w:t>
      </w:r>
      <w:proofErr w:type="spellStart"/>
      <w:r w:rsidR="009A5646" w:rsidRPr="005F568D">
        <w:rPr>
          <w:lang w:val="ro-RO"/>
        </w:rPr>
        <w:t>inspecţiei</w:t>
      </w:r>
      <w:proofErr w:type="spellEnd"/>
      <w:r w:rsidR="009A5646" w:rsidRPr="005F568D">
        <w:rPr>
          <w:lang w:val="ro-RO"/>
        </w:rPr>
        <w:t xml:space="preserve"> aeronavei în scopul confirmării înlăturării de pe aceasta a însemnelor de </w:t>
      </w:r>
      <w:proofErr w:type="spellStart"/>
      <w:r w:rsidR="009A5646" w:rsidRPr="005F568D">
        <w:rPr>
          <w:lang w:val="ro-RO"/>
        </w:rPr>
        <w:t>naţionalitate</w:t>
      </w:r>
      <w:proofErr w:type="spellEnd"/>
      <w:r w:rsidR="009A5646" w:rsidRPr="005F568D">
        <w:rPr>
          <w:lang w:val="ro-RO"/>
        </w:rPr>
        <w:t xml:space="preserve"> </w:t>
      </w:r>
      <w:proofErr w:type="spellStart"/>
      <w:r w:rsidR="009A5646" w:rsidRPr="005F568D">
        <w:rPr>
          <w:lang w:val="ro-RO"/>
        </w:rPr>
        <w:t>şi</w:t>
      </w:r>
      <w:proofErr w:type="spellEnd"/>
      <w:r w:rsidR="009A5646" w:rsidRPr="005F568D">
        <w:rPr>
          <w:lang w:val="ro-RO"/>
        </w:rPr>
        <w:t xml:space="preserve"> de înmatriculare </w:t>
      </w:r>
      <w:proofErr w:type="spellStart"/>
      <w:r w:rsidR="009A5646" w:rsidRPr="005F568D">
        <w:rPr>
          <w:lang w:val="ro-RO"/>
        </w:rPr>
        <w:t>şi</w:t>
      </w:r>
      <w:proofErr w:type="spellEnd"/>
      <w:r w:rsidR="009A5646" w:rsidRPr="005F568D">
        <w:rPr>
          <w:lang w:val="ro-RO"/>
        </w:rPr>
        <w:t xml:space="preserve"> a </w:t>
      </w:r>
      <w:proofErr w:type="spellStart"/>
      <w:r w:rsidR="009A5646" w:rsidRPr="005F568D">
        <w:rPr>
          <w:lang w:val="ro-RO"/>
        </w:rPr>
        <w:t>plăcuţei</w:t>
      </w:r>
      <w:proofErr w:type="spellEnd"/>
      <w:r w:rsidR="009A5646" w:rsidRPr="005F568D">
        <w:rPr>
          <w:lang w:val="ro-RO"/>
        </w:rPr>
        <w:t xml:space="preserve"> de identificare, eliminării de pe echipamentele de bord a adresei aeronavei </w:t>
      </w:r>
      <w:proofErr w:type="spellStart"/>
      <w:r w:rsidR="009A5646" w:rsidRPr="005F568D">
        <w:rPr>
          <w:lang w:val="ro-RO"/>
        </w:rPr>
        <w:t>şi</w:t>
      </w:r>
      <w:proofErr w:type="spellEnd"/>
      <w:r w:rsidR="009A5646" w:rsidRPr="005F568D">
        <w:rPr>
          <w:lang w:val="ro-RO"/>
        </w:rPr>
        <w:t xml:space="preserve">/sau a codurilor </w:t>
      </w:r>
      <w:proofErr w:type="spellStart"/>
      <w:r w:rsidR="009A5646" w:rsidRPr="005F568D">
        <w:rPr>
          <w:lang w:val="ro-RO"/>
        </w:rPr>
        <w:t>instalate</w:t>
      </w:r>
      <w:r w:rsidRPr="002802C3">
        <w:rPr>
          <w:lang w:val="ro-RO"/>
        </w:rPr>
        <w:t>verificării</w:t>
      </w:r>
      <w:proofErr w:type="spellEnd"/>
      <w:r w:rsidRPr="002802C3">
        <w:rPr>
          <w:lang w:val="ro-RO"/>
        </w:rPr>
        <w:t xml:space="preserve"> anulării adresei și codului hexazecimal ELT de pe echipamentul de la bordul aeronavei.</w:t>
      </w:r>
    </w:p>
    <w:p w14:paraId="7A4670FC" w14:textId="13680A6B" w:rsidR="002D2D85" w:rsidRDefault="002D2D85" w:rsidP="00BF13AE">
      <w:pPr>
        <w:pStyle w:val="NormalWeb"/>
        <w:tabs>
          <w:tab w:val="left" w:pos="567"/>
        </w:tabs>
        <w:spacing w:before="0" w:beforeAutospacing="0" w:after="0" w:afterAutospacing="0"/>
        <w:ind w:firstLine="0"/>
        <w:jc w:val="both"/>
        <w:rPr>
          <w:bCs/>
          <w:lang w:val="ro-RO"/>
        </w:rPr>
      </w:pPr>
    </w:p>
    <w:p w14:paraId="7B1E14AF" w14:textId="23A77EFF" w:rsidR="00452985" w:rsidRPr="006A66F0" w:rsidRDefault="00452985" w:rsidP="0072208B">
      <w:pPr>
        <w:pStyle w:val="Heading2"/>
        <w:ind w:left="0"/>
        <w:rPr>
          <w:rFonts w:ascii="Times New Roman" w:hAnsi="Times New Roman"/>
          <w:sz w:val="24"/>
          <w:szCs w:val="24"/>
          <w:lang w:val="ro-RO"/>
        </w:rPr>
      </w:pPr>
      <w:bookmarkStart w:id="56" w:name="_Toc230678635"/>
      <w:r w:rsidRPr="006A66F0">
        <w:rPr>
          <w:rFonts w:ascii="Times New Roman" w:hAnsi="Times New Roman"/>
          <w:sz w:val="24"/>
          <w:szCs w:val="24"/>
          <w:lang w:val="ro-RO"/>
        </w:rPr>
        <w:t>6.2.</w:t>
      </w:r>
      <w:r w:rsidR="008243DE">
        <w:rPr>
          <w:rFonts w:ascii="Times New Roman" w:hAnsi="Times New Roman"/>
          <w:sz w:val="24"/>
          <w:szCs w:val="24"/>
          <w:lang w:val="ro-RO"/>
        </w:rPr>
        <w:t xml:space="preserve"> </w:t>
      </w:r>
      <w:r w:rsidR="00B3312A" w:rsidRPr="006A66F0">
        <w:rPr>
          <w:rFonts w:ascii="Times New Roman" w:hAnsi="Times New Roman"/>
          <w:sz w:val="24"/>
          <w:szCs w:val="24"/>
          <w:lang w:val="ro-RO"/>
        </w:rPr>
        <w:t>Reguli de funcționare a Comisiei de radiere</w:t>
      </w:r>
      <w:bookmarkEnd w:id="56"/>
    </w:p>
    <w:p w14:paraId="763EEB01" w14:textId="1CE00DC1" w:rsidR="007B1B99" w:rsidRDefault="00E54B5C" w:rsidP="00932A5F">
      <w:pPr>
        <w:pStyle w:val="NormalWeb"/>
        <w:tabs>
          <w:tab w:val="left" w:pos="567"/>
        </w:tabs>
        <w:spacing w:before="0" w:beforeAutospacing="0" w:after="0" w:afterAutospacing="0" w:line="276" w:lineRule="auto"/>
        <w:ind w:firstLine="0"/>
        <w:jc w:val="both"/>
        <w:rPr>
          <w:bCs/>
          <w:lang w:val="ro-RO"/>
        </w:rPr>
      </w:pPr>
      <w:r w:rsidRPr="00E54B5C">
        <w:rPr>
          <w:bCs/>
          <w:lang w:val="ro-RO"/>
        </w:rPr>
        <w:t>(1)</w:t>
      </w:r>
      <w:r w:rsidRPr="00E54B5C">
        <w:rPr>
          <w:bCs/>
          <w:lang w:val="ro-RO"/>
        </w:rPr>
        <w:tab/>
      </w:r>
      <w:r w:rsidR="00EC68BA">
        <w:rPr>
          <w:bCs/>
          <w:lang w:val="ro-RO"/>
        </w:rPr>
        <w:t>Comisia de radiere este constituită în baza Ordinului AAC</w:t>
      </w:r>
      <w:r w:rsidR="001E2855">
        <w:rPr>
          <w:bCs/>
          <w:lang w:val="ro-RO"/>
        </w:rPr>
        <w:t>. În componența Comisiei, la solicitarea AAC, pot fi incluși</w:t>
      </w:r>
      <w:r w:rsidR="00A567DB">
        <w:rPr>
          <w:bCs/>
          <w:lang w:val="ro-RO"/>
        </w:rPr>
        <w:t xml:space="preserve"> și</w:t>
      </w:r>
      <w:r w:rsidR="001E2855">
        <w:rPr>
          <w:bCs/>
          <w:lang w:val="ro-RO"/>
        </w:rPr>
        <w:t xml:space="preserve"> reprezentanții altor autorități</w:t>
      </w:r>
      <w:r w:rsidR="00950592">
        <w:rPr>
          <w:bCs/>
          <w:lang w:val="ro-RO"/>
        </w:rPr>
        <w:t xml:space="preserve">. </w:t>
      </w:r>
    </w:p>
    <w:p w14:paraId="5C16388E" w14:textId="7D0E60BC" w:rsidR="00E54B5C" w:rsidRDefault="00432E58" w:rsidP="00932A5F">
      <w:pPr>
        <w:pStyle w:val="NormalWeb"/>
        <w:tabs>
          <w:tab w:val="left" w:pos="567"/>
        </w:tabs>
        <w:spacing w:before="0" w:beforeAutospacing="0" w:after="0" w:afterAutospacing="0" w:line="276" w:lineRule="auto"/>
        <w:ind w:firstLine="0"/>
        <w:jc w:val="both"/>
        <w:rPr>
          <w:lang w:val="ro-RO"/>
        </w:rPr>
      </w:pPr>
      <w:r>
        <w:rPr>
          <w:bCs/>
          <w:lang w:val="ro-RO"/>
        </w:rPr>
        <w:t xml:space="preserve">(2) </w:t>
      </w:r>
      <w:r>
        <w:rPr>
          <w:bCs/>
          <w:lang w:val="ro-RO"/>
        </w:rPr>
        <w:tab/>
      </w:r>
      <w:r w:rsidR="004F7475">
        <w:rPr>
          <w:bCs/>
          <w:lang w:val="ro-RO"/>
        </w:rPr>
        <w:t>N</w:t>
      </w:r>
      <w:r w:rsidR="00DF6FE1" w:rsidRPr="00F27761">
        <w:rPr>
          <w:lang w:val="ro-RO"/>
        </w:rPr>
        <w:t xml:space="preserve">umărul minim necesar de membri </w:t>
      </w:r>
      <w:r w:rsidR="004F7475" w:rsidRPr="00F27761">
        <w:rPr>
          <w:lang w:val="ro-RO"/>
        </w:rPr>
        <w:t xml:space="preserve">ai Comisiei </w:t>
      </w:r>
      <w:r w:rsidR="00DF6FE1" w:rsidRPr="00F27761">
        <w:rPr>
          <w:lang w:val="ro-RO"/>
        </w:rPr>
        <w:t xml:space="preserve">pentru </w:t>
      </w:r>
      <w:r w:rsidR="004F7475" w:rsidRPr="00F27761">
        <w:rPr>
          <w:lang w:val="ro-RO"/>
        </w:rPr>
        <w:t xml:space="preserve">ca ședința acesteia </w:t>
      </w:r>
      <w:r w:rsidR="00F27761" w:rsidRPr="00F27761">
        <w:rPr>
          <w:lang w:val="ro-RO"/>
        </w:rPr>
        <w:t>să devină</w:t>
      </w:r>
      <w:r w:rsidR="00DF6FE1" w:rsidRPr="00F27761">
        <w:rPr>
          <w:lang w:val="ro-RO"/>
        </w:rPr>
        <w:t xml:space="preserve"> valabilă </w:t>
      </w:r>
      <w:r w:rsidR="00FC5B12">
        <w:rPr>
          <w:lang w:val="ro-RO"/>
        </w:rPr>
        <w:t xml:space="preserve">(cvorumul) </w:t>
      </w:r>
      <w:r w:rsidR="00F27761" w:rsidRPr="00F27761">
        <w:rPr>
          <w:lang w:val="ro-RO"/>
        </w:rPr>
        <w:t>e</w:t>
      </w:r>
      <w:r w:rsidR="00F27761">
        <w:rPr>
          <w:lang w:val="ro-RO"/>
        </w:rPr>
        <w:t>ste</w:t>
      </w:r>
      <w:r w:rsidR="00DF6FE1" w:rsidRPr="00F27761">
        <w:rPr>
          <w:lang w:val="ro-RO"/>
        </w:rPr>
        <w:t xml:space="preserve"> dacă </w:t>
      </w:r>
      <w:r w:rsidR="00F27761">
        <w:rPr>
          <w:lang w:val="ro-RO"/>
        </w:rPr>
        <w:t xml:space="preserve">la ședință </w:t>
      </w:r>
      <w:r w:rsidR="00DF6FE1" w:rsidRPr="00F27761">
        <w:rPr>
          <w:lang w:val="ro-RO"/>
        </w:rPr>
        <w:t>s</w:t>
      </w:r>
      <w:r w:rsidR="00F27761">
        <w:rPr>
          <w:lang w:val="ro-RO"/>
        </w:rPr>
        <w:t>u</w:t>
      </w:r>
      <w:r w:rsidR="00DF6FE1" w:rsidRPr="00F27761">
        <w:rPr>
          <w:lang w:val="ro-RO"/>
        </w:rPr>
        <w:t xml:space="preserve">nt </w:t>
      </w:r>
      <w:proofErr w:type="spellStart"/>
      <w:r w:rsidR="00DF6FE1" w:rsidRPr="00F27761">
        <w:rPr>
          <w:lang w:val="ro-RO"/>
        </w:rPr>
        <w:t>prezenţi</w:t>
      </w:r>
      <w:proofErr w:type="spellEnd"/>
      <w:r w:rsidR="00DF6FE1" w:rsidRPr="00F27761">
        <w:rPr>
          <w:lang w:val="ro-RO"/>
        </w:rPr>
        <w:t xml:space="preserve"> jumătate plus unul din membrii </w:t>
      </w:r>
      <w:r w:rsidR="00F27761">
        <w:rPr>
          <w:lang w:val="ro-RO"/>
        </w:rPr>
        <w:t>Comisiei.</w:t>
      </w:r>
    </w:p>
    <w:p w14:paraId="7B80095E" w14:textId="00EEF176" w:rsidR="00F27761" w:rsidRPr="00E54B5C" w:rsidRDefault="00F27761" w:rsidP="00932A5F">
      <w:pPr>
        <w:pStyle w:val="NormalWeb"/>
        <w:tabs>
          <w:tab w:val="left" w:pos="567"/>
        </w:tabs>
        <w:spacing w:before="0" w:beforeAutospacing="0" w:after="0" w:afterAutospacing="0" w:line="276" w:lineRule="auto"/>
        <w:ind w:firstLine="0"/>
        <w:jc w:val="both"/>
        <w:rPr>
          <w:bCs/>
          <w:lang w:val="ro-RO"/>
        </w:rPr>
      </w:pPr>
      <w:r>
        <w:rPr>
          <w:lang w:val="ro-RO"/>
        </w:rPr>
        <w:lastRenderedPageBreak/>
        <w:t>(</w:t>
      </w:r>
      <w:r w:rsidR="00432E58">
        <w:rPr>
          <w:lang w:val="ro-RO"/>
        </w:rPr>
        <w:t>3</w:t>
      </w:r>
      <w:r>
        <w:rPr>
          <w:lang w:val="ro-RO"/>
        </w:rPr>
        <w:t>)</w:t>
      </w:r>
      <w:r>
        <w:rPr>
          <w:lang w:val="ro-RO"/>
        </w:rPr>
        <w:tab/>
      </w:r>
      <w:r w:rsidR="00DB28C4">
        <w:rPr>
          <w:lang w:val="ro-RO"/>
        </w:rPr>
        <w:t>N</w:t>
      </w:r>
      <w:proofErr w:type="spellStart"/>
      <w:r w:rsidR="00657A5A" w:rsidRPr="005F568D">
        <w:rPr>
          <w:lang w:val="fr-FR"/>
        </w:rPr>
        <w:t>umărul</w:t>
      </w:r>
      <w:proofErr w:type="spellEnd"/>
      <w:r w:rsidR="00657A5A" w:rsidRPr="005F568D">
        <w:rPr>
          <w:lang w:val="fr-FR"/>
        </w:rPr>
        <w:t xml:space="preserve"> </w:t>
      </w:r>
      <w:proofErr w:type="spellStart"/>
      <w:r w:rsidR="00657A5A" w:rsidRPr="005F568D">
        <w:rPr>
          <w:lang w:val="fr-FR"/>
        </w:rPr>
        <w:t>minim</w:t>
      </w:r>
      <w:proofErr w:type="spellEnd"/>
      <w:r w:rsidR="00657A5A" w:rsidRPr="005F568D">
        <w:rPr>
          <w:lang w:val="fr-FR"/>
        </w:rPr>
        <w:t xml:space="preserve"> de </w:t>
      </w:r>
      <w:proofErr w:type="spellStart"/>
      <w:r w:rsidR="00657A5A" w:rsidRPr="005F568D">
        <w:rPr>
          <w:lang w:val="fr-FR"/>
        </w:rPr>
        <w:t>voturi</w:t>
      </w:r>
      <w:proofErr w:type="spellEnd"/>
      <w:r w:rsidR="00657A5A" w:rsidRPr="005F568D">
        <w:rPr>
          <w:lang w:val="fr-FR"/>
        </w:rPr>
        <w:t xml:space="preserve"> ale </w:t>
      </w:r>
      <w:proofErr w:type="spellStart"/>
      <w:r w:rsidR="00657A5A" w:rsidRPr="005F568D">
        <w:rPr>
          <w:lang w:val="fr-FR"/>
        </w:rPr>
        <w:t>membrilor</w:t>
      </w:r>
      <w:proofErr w:type="spellEnd"/>
      <w:r w:rsidR="00657A5A" w:rsidRPr="005F568D">
        <w:rPr>
          <w:lang w:val="fr-FR"/>
        </w:rPr>
        <w:t xml:space="preserve"> </w:t>
      </w:r>
      <w:proofErr w:type="spellStart"/>
      <w:r w:rsidR="00B166EA" w:rsidRPr="005F568D">
        <w:rPr>
          <w:lang w:val="fr-FR"/>
        </w:rPr>
        <w:t>Comisiei</w:t>
      </w:r>
      <w:proofErr w:type="spellEnd"/>
      <w:r w:rsidR="00B166EA" w:rsidRPr="005F568D">
        <w:rPr>
          <w:lang w:val="fr-FR"/>
        </w:rPr>
        <w:t xml:space="preserve"> de </w:t>
      </w:r>
      <w:proofErr w:type="spellStart"/>
      <w:r w:rsidR="00B166EA" w:rsidRPr="005F568D">
        <w:rPr>
          <w:lang w:val="fr-FR"/>
        </w:rPr>
        <w:t>radiere</w:t>
      </w:r>
      <w:proofErr w:type="spellEnd"/>
      <w:r w:rsidR="00657A5A" w:rsidRPr="005F568D">
        <w:rPr>
          <w:lang w:val="fr-FR"/>
        </w:rPr>
        <w:t xml:space="preserve"> </w:t>
      </w:r>
      <w:proofErr w:type="spellStart"/>
      <w:r w:rsidR="00657A5A" w:rsidRPr="005F568D">
        <w:rPr>
          <w:lang w:val="fr-FR"/>
        </w:rPr>
        <w:t>necesar</w:t>
      </w:r>
      <w:proofErr w:type="spellEnd"/>
      <w:r w:rsidR="00657A5A" w:rsidRPr="005F568D">
        <w:rPr>
          <w:lang w:val="fr-FR"/>
        </w:rPr>
        <w:t xml:space="preserve"> </w:t>
      </w:r>
      <w:proofErr w:type="spellStart"/>
      <w:r w:rsidR="00657A5A" w:rsidRPr="005F568D">
        <w:rPr>
          <w:lang w:val="fr-FR"/>
        </w:rPr>
        <w:t>pentru</w:t>
      </w:r>
      <w:proofErr w:type="spellEnd"/>
      <w:r w:rsidR="00657A5A" w:rsidRPr="005F568D">
        <w:rPr>
          <w:lang w:val="fr-FR"/>
        </w:rPr>
        <w:t xml:space="preserve"> ca </w:t>
      </w:r>
      <w:proofErr w:type="spellStart"/>
      <w:r w:rsidR="00B166EA" w:rsidRPr="005F568D">
        <w:rPr>
          <w:lang w:val="fr-FR"/>
        </w:rPr>
        <w:t>decizia</w:t>
      </w:r>
      <w:proofErr w:type="spellEnd"/>
      <w:r w:rsidR="00B166EA" w:rsidRPr="005F568D">
        <w:rPr>
          <w:lang w:val="fr-FR"/>
        </w:rPr>
        <w:t xml:space="preserve"> de </w:t>
      </w:r>
      <w:proofErr w:type="spellStart"/>
      <w:r w:rsidR="00B166EA" w:rsidRPr="005F568D">
        <w:rPr>
          <w:lang w:val="fr-FR"/>
        </w:rPr>
        <w:t>radiere</w:t>
      </w:r>
      <w:proofErr w:type="spellEnd"/>
      <w:r w:rsidR="00B166EA" w:rsidRPr="005F568D">
        <w:rPr>
          <w:lang w:val="fr-FR"/>
        </w:rPr>
        <w:t xml:space="preserve"> </w:t>
      </w:r>
      <w:proofErr w:type="spellStart"/>
      <w:r w:rsidR="00B166EA" w:rsidRPr="005F568D">
        <w:rPr>
          <w:lang w:val="fr-FR"/>
        </w:rPr>
        <w:t>să</w:t>
      </w:r>
      <w:proofErr w:type="spellEnd"/>
      <w:r w:rsidR="00B166EA" w:rsidRPr="005F568D">
        <w:rPr>
          <w:lang w:val="fr-FR"/>
        </w:rPr>
        <w:t xml:space="preserve"> fie </w:t>
      </w:r>
      <w:proofErr w:type="spellStart"/>
      <w:r w:rsidR="00B166EA" w:rsidRPr="005F568D">
        <w:rPr>
          <w:lang w:val="fr-FR"/>
        </w:rPr>
        <w:t>adoptată</w:t>
      </w:r>
      <w:proofErr w:type="spellEnd"/>
      <w:r w:rsidR="00B166EA" w:rsidRPr="005F568D">
        <w:rPr>
          <w:lang w:val="fr-FR"/>
        </w:rPr>
        <w:t xml:space="preserve"> </w:t>
      </w:r>
      <w:r w:rsidR="00FC5B12" w:rsidRPr="005F568D">
        <w:rPr>
          <w:lang w:val="fr-FR"/>
        </w:rPr>
        <w:t>(</w:t>
      </w:r>
      <w:proofErr w:type="spellStart"/>
      <w:r w:rsidR="00FC5B12" w:rsidRPr="005F568D">
        <w:rPr>
          <w:lang w:val="fr-FR"/>
        </w:rPr>
        <w:t>majoritatea</w:t>
      </w:r>
      <w:proofErr w:type="spellEnd"/>
      <w:r w:rsidR="00FC5B12" w:rsidRPr="005F568D">
        <w:rPr>
          <w:lang w:val="fr-FR"/>
        </w:rPr>
        <w:t xml:space="preserve">) </w:t>
      </w:r>
      <w:r w:rsidR="003766AB" w:rsidRPr="005F568D">
        <w:rPr>
          <w:lang w:val="fr-FR"/>
        </w:rPr>
        <w:t xml:space="preserve">este </w:t>
      </w:r>
      <w:proofErr w:type="spellStart"/>
      <w:r w:rsidR="003766AB" w:rsidRPr="005F568D">
        <w:rPr>
          <w:lang w:val="fr-FR"/>
        </w:rPr>
        <w:t>cel</w:t>
      </w:r>
      <w:proofErr w:type="spellEnd"/>
      <w:r w:rsidR="003766AB" w:rsidRPr="005F568D">
        <w:rPr>
          <w:lang w:val="fr-FR"/>
        </w:rPr>
        <w:t xml:space="preserve"> </w:t>
      </w:r>
      <w:proofErr w:type="spellStart"/>
      <w:r w:rsidR="003766AB" w:rsidRPr="005F568D">
        <w:rPr>
          <w:lang w:val="fr-FR"/>
        </w:rPr>
        <w:t>puţin</w:t>
      </w:r>
      <w:proofErr w:type="spellEnd"/>
      <w:r w:rsidR="003766AB" w:rsidRPr="005F568D">
        <w:rPr>
          <w:lang w:val="fr-FR"/>
        </w:rPr>
        <w:t xml:space="preserve"> </w:t>
      </w:r>
      <w:proofErr w:type="spellStart"/>
      <w:r w:rsidR="003766AB" w:rsidRPr="005F568D">
        <w:rPr>
          <w:lang w:val="fr-FR"/>
        </w:rPr>
        <w:t>jumătate</w:t>
      </w:r>
      <w:proofErr w:type="spellEnd"/>
      <w:r w:rsidR="003766AB" w:rsidRPr="005F568D">
        <w:rPr>
          <w:lang w:val="fr-FR"/>
        </w:rPr>
        <w:t xml:space="preserve"> plus </w:t>
      </w:r>
      <w:proofErr w:type="spellStart"/>
      <w:r w:rsidR="003766AB" w:rsidRPr="005F568D">
        <w:rPr>
          <w:lang w:val="fr-FR"/>
        </w:rPr>
        <w:t>unu</w:t>
      </w:r>
      <w:proofErr w:type="spellEnd"/>
      <w:r w:rsidR="003766AB" w:rsidRPr="005F568D">
        <w:rPr>
          <w:lang w:val="fr-FR"/>
        </w:rPr>
        <w:t xml:space="preserve"> </w:t>
      </w:r>
      <w:proofErr w:type="spellStart"/>
      <w:r w:rsidR="003766AB" w:rsidRPr="005F568D">
        <w:rPr>
          <w:lang w:val="fr-FR"/>
        </w:rPr>
        <w:t>din</w:t>
      </w:r>
      <w:proofErr w:type="spellEnd"/>
      <w:r w:rsidR="003766AB" w:rsidRPr="005F568D">
        <w:rPr>
          <w:lang w:val="fr-FR"/>
        </w:rPr>
        <w:t xml:space="preserve"> </w:t>
      </w:r>
      <w:proofErr w:type="spellStart"/>
      <w:r w:rsidR="003766AB" w:rsidRPr="005F568D">
        <w:rPr>
          <w:lang w:val="fr-FR"/>
        </w:rPr>
        <w:t>numărul</w:t>
      </w:r>
      <w:proofErr w:type="spellEnd"/>
      <w:r w:rsidR="003766AB" w:rsidRPr="005F568D">
        <w:rPr>
          <w:lang w:val="fr-FR"/>
        </w:rPr>
        <w:t xml:space="preserve"> </w:t>
      </w:r>
      <w:proofErr w:type="spellStart"/>
      <w:r w:rsidR="003766AB" w:rsidRPr="005F568D">
        <w:rPr>
          <w:lang w:val="fr-FR"/>
        </w:rPr>
        <w:t>membrilor</w:t>
      </w:r>
      <w:proofErr w:type="spellEnd"/>
      <w:r w:rsidR="003766AB" w:rsidRPr="005F568D">
        <w:rPr>
          <w:lang w:val="fr-FR"/>
        </w:rPr>
        <w:t xml:space="preserve"> </w:t>
      </w:r>
      <w:proofErr w:type="spellStart"/>
      <w:r w:rsidR="003766AB" w:rsidRPr="005F568D">
        <w:rPr>
          <w:lang w:val="fr-FR"/>
        </w:rPr>
        <w:t>Comisiei</w:t>
      </w:r>
      <w:proofErr w:type="spellEnd"/>
      <w:r w:rsidR="003766AB" w:rsidRPr="005F568D">
        <w:rPr>
          <w:lang w:val="fr-FR"/>
        </w:rPr>
        <w:t xml:space="preserve"> de </w:t>
      </w:r>
      <w:proofErr w:type="spellStart"/>
      <w:r w:rsidR="003766AB" w:rsidRPr="005F568D">
        <w:rPr>
          <w:lang w:val="fr-FR"/>
        </w:rPr>
        <w:t>radiere</w:t>
      </w:r>
      <w:proofErr w:type="spellEnd"/>
      <w:r w:rsidR="003766AB" w:rsidRPr="005F568D">
        <w:rPr>
          <w:lang w:val="fr-FR"/>
        </w:rPr>
        <w:t>.</w:t>
      </w:r>
    </w:p>
    <w:p w14:paraId="309CA294" w14:textId="68FE82BC" w:rsidR="002C24BF" w:rsidRPr="005F568D" w:rsidRDefault="002C24BF" w:rsidP="00932A5F">
      <w:pPr>
        <w:tabs>
          <w:tab w:val="left" w:pos="567"/>
        </w:tabs>
        <w:spacing w:after="0" w:line="276" w:lineRule="auto"/>
        <w:rPr>
          <w:color w:val="auto"/>
          <w:sz w:val="24"/>
          <w:szCs w:val="24"/>
          <w:lang w:val="fr-FR" w:eastAsia="en-GB"/>
        </w:rPr>
      </w:pPr>
      <w:r w:rsidRPr="005F568D">
        <w:rPr>
          <w:color w:val="auto"/>
          <w:sz w:val="24"/>
          <w:szCs w:val="24"/>
          <w:lang w:val="fr-FR" w:eastAsia="en-GB"/>
        </w:rPr>
        <w:t>(</w:t>
      </w:r>
      <w:r w:rsidR="00432E58">
        <w:rPr>
          <w:color w:val="auto"/>
          <w:sz w:val="24"/>
          <w:szCs w:val="24"/>
          <w:lang w:val="fr-FR" w:eastAsia="en-GB"/>
        </w:rPr>
        <w:t>4</w:t>
      </w:r>
      <w:r w:rsidRPr="005F568D">
        <w:rPr>
          <w:color w:val="auto"/>
          <w:sz w:val="24"/>
          <w:szCs w:val="24"/>
          <w:lang w:val="fr-FR" w:eastAsia="en-GB"/>
        </w:rPr>
        <w:t xml:space="preserve">) </w:t>
      </w:r>
      <w:r w:rsidR="000D0E9B" w:rsidRPr="005F568D">
        <w:rPr>
          <w:color w:val="auto"/>
          <w:sz w:val="24"/>
          <w:szCs w:val="24"/>
          <w:lang w:val="fr-FR" w:eastAsia="en-GB"/>
        </w:rPr>
        <w:tab/>
      </w:r>
      <w:r w:rsidRPr="005F568D">
        <w:rPr>
          <w:color w:val="auto"/>
          <w:sz w:val="24"/>
          <w:szCs w:val="24"/>
          <w:lang w:val="fr-FR" w:eastAsia="en-GB"/>
        </w:rPr>
        <w:t xml:space="preserve">Orice </w:t>
      </w:r>
      <w:proofErr w:type="spellStart"/>
      <w:r w:rsidRPr="005F568D">
        <w:rPr>
          <w:color w:val="auto"/>
          <w:sz w:val="24"/>
          <w:szCs w:val="24"/>
          <w:lang w:val="fr-FR" w:eastAsia="en-GB"/>
        </w:rPr>
        <w:t>abţinere</w:t>
      </w:r>
      <w:proofErr w:type="spellEnd"/>
      <w:r w:rsidRPr="005F568D">
        <w:rPr>
          <w:color w:val="auto"/>
          <w:sz w:val="24"/>
          <w:szCs w:val="24"/>
          <w:lang w:val="fr-FR" w:eastAsia="en-GB"/>
        </w:rPr>
        <w:t xml:space="preserve"> de la </w:t>
      </w:r>
      <w:proofErr w:type="spellStart"/>
      <w:r w:rsidRPr="005F568D">
        <w:rPr>
          <w:color w:val="auto"/>
          <w:sz w:val="24"/>
          <w:szCs w:val="24"/>
          <w:lang w:val="fr-FR" w:eastAsia="en-GB"/>
        </w:rPr>
        <w:t>vot</w:t>
      </w:r>
      <w:proofErr w:type="spellEnd"/>
      <w:r w:rsidRPr="005F568D">
        <w:rPr>
          <w:color w:val="auto"/>
          <w:sz w:val="24"/>
          <w:szCs w:val="24"/>
          <w:lang w:val="fr-FR" w:eastAsia="en-GB"/>
        </w:rPr>
        <w:t xml:space="preserve"> este </w:t>
      </w:r>
      <w:proofErr w:type="spellStart"/>
      <w:r w:rsidRPr="005F568D">
        <w:rPr>
          <w:color w:val="auto"/>
          <w:sz w:val="24"/>
          <w:szCs w:val="24"/>
          <w:lang w:val="fr-FR" w:eastAsia="en-GB"/>
        </w:rPr>
        <w:t>considerată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drept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vot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negativ</w:t>
      </w:r>
      <w:proofErr w:type="spellEnd"/>
      <w:r w:rsidRPr="005F568D">
        <w:rPr>
          <w:color w:val="auto"/>
          <w:sz w:val="24"/>
          <w:szCs w:val="24"/>
          <w:lang w:val="fr-FR" w:eastAsia="en-GB"/>
        </w:rPr>
        <w:t>.</w:t>
      </w:r>
    </w:p>
    <w:p w14:paraId="0415CAD5" w14:textId="69654E6E" w:rsidR="002C24BF" w:rsidRPr="005F568D" w:rsidRDefault="00FC5B12" w:rsidP="00932A5F">
      <w:pPr>
        <w:tabs>
          <w:tab w:val="left" w:pos="567"/>
        </w:tabs>
        <w:spacing w:after="0" w:line="276" w:lineRule="auto"/>
        <w:rPr>
          <w:color w:val="auto"/>
          <w:sz w:val="24"/>
          <w:szCs w:val="24"/>
          <w:lang w:val="fr-FR" w:eastAsia="en-GB"/>
        </w:rPr>
      </w:pPr>
      <w:r w:rsidRPr="005F568D">
        <w:rPr>
          <w:color w:val="auto"/>
          <w:sz w:val="24"/>
          <w:szCs w:val="24"/>
          <w:lang w:val="fr-FR" w:eastAsia="en-GB"/>
        </w:rPr>
        <w:t>(</w:t>
      </w:r>
      <w:r w:rsidR="00432E58">
        <w:rPr>
          <w:color w:val="auto"/>
          <w:sz w:val="24"/>
          <w:szCs w:val="24"/>
          <w:lang w:val="fr-FR" w:eastAsia="en-GB"/>
        </w:rPr>
        <w:t>5</w:t>
      </w:r>
      <w:r w:rsidRPr="005F568D">
        <w:rPr>
          <w:color w:val="auto"/>
          <w:sz w:val="24"/>
          <w:szCs w:val="24"/>
          <w:lang w:val="fr-FR" w:eastAsia="en-GB"/>
        </w:rPr>
        <w:t xml:space="preserve">) </w:t>
      </w:r>
      <w:r w:rsidR="000D0E9B" w:rsidRPr="005F568D">
        <w:rPr>
          <w:color w:val="auto"/>
          <w:sz w:val="24"/>
          <w:szCs w:val="24"/>
          <w:lang w:val="fr-FR" w:eastAsia="en-GB"/>
        </w:rPr>
        <w:tab/>
      </w:r>
      <w:proofErr w:type="spellStart"/>
      <w:r w:rsidR="002C24BF" w:rsidRPr="005F568D">
        <w:rPr>
          <w:color w:val="auto"/>
          <w:sz w:val="24"/>
          <w:szCs w:val="24"/>
          <w:lang w:val="fr-FR" w:eastAsia="en-GB"/>
        </w:rPr>
        <w:t>În</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caz</w:t>
      </w:r>
      <w:proofErr w:type="spellEnd"/>
      <w:r w:rsidR="002C24BF" w:rsidRPr="005F568D">
        <w:rPr>
          <w:color w:val="auto"/>
          <w:sz w:val="24"/>
          <w:szCs w:val="24"/>
          <w:lang w:val="fr-FR" w:eastAsia="en-GB"/>
        </w:rPr>
        <w:t xml:space="preserve"> de </w:t>
      </w:r>
      <w:proofErr w:type="spellStart"/>
      <w:r w:rsidR="002C24BF" w:rsidRPr="005F568D">
        <w:rPr>
          <w:color w:val="auto"/>
          <w:sz w:val="24"/>
          <w:szCs w:val="24"/>
          <w:lang w:val="fr-FR" w:eastAsia="en-GB"/>
        </w:rPr>
        <w:t>paritate</w:t>
      </w:r>
      <w:proofErr w:type="spellEnd"/>
      <w:r w:rsidR="002C24BF" w:rsidRPr="005F568D">
        <w:rPr>
          <w:color w:val="auto"/>
          <w:sz w:val="24"/>
          <w:szCs w:val="24"/>
          <w:lang w:val="fr-FR" w:eastAsia="en-GB"/>
        </w:rPr>
        <w:t xml:space="preserve"> de </w:t>
      </w:r>
      <w:proofErr w:type="spellStart"/>
      <w:r w:rsidR="002C24BF" w:rsidRPr="005F568D">
        <w:rPr>
          <w:color w:val="auto"/>
          <w:sz w:val="24"/>
          <w:szCs w:val="24"/>
          <w:lang w:val="fr-FR" w:eastAsia="en-GB"/>
        </w:rPr>
        <w:t>voturi</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procedura</w:t>
      </w:r>
      <w:proofErr w:type="spellEnd"/>
      <w:r w:rsidR="002C24BF" w:rsidRPr="005F568D">
        <w:rPr>
          <w:color w:val="auto"/>
          <w:sz w:val="24"/>
          <w:szCs w:val="24"/>
          <w:lang w:val="fr-FR" w:eastAsia="en-GB"/>
        </w:rPr>
        <w:t xml:space="preserve"> de </w:t>
      </w:r>
      <w:proofErr w:type="spellStart"/>
      <w:r w:rsidR="002C24BF" w:rsidRPr="005F568D">
        <w:rPr>
          <w:color w:val="auto"/>
          <w:sz w:val="24"/>
          <w:szCs w:val="24"/>
          <w:lang w:val="fr-FR" w:eastAsia="en-GB"/>
        </w:rPr>
        <w:t>votare</w:t>
      </w:r>
      <w:proofErr w:type="spellEnd"/>
      <w:r w:rsidR="002C24BF" w:rsidRPr="005F568D">
        <w:rPr>
          <w:color w:val="auto"/>
          <w:sz w:val="24"/>
          <w:szCs w:val="24"/>
          <w:lang w:val="fr-FR" w:eastAsia="en-GB"/>
        </w:rPr>
        <w:t xml:space="preserve"> se </w:t>
      </w:r>
      <w:proofErr w:type="spellStart"/>
      <w:r w:rsidR="002C24BF" w:rsidRPr="005F568D">
        <w:rPr>
          <w:color w:val="auto"/>
          <w:sz w:val="24"/>
          <w:szCs w:val="24"/>
          <w:lang w:val="fr-FR" w:eastAsia="en-GB"/>
        </w:rPr>
        <w:t>repet</w:t>
      </w:r>
      <w:r w:rsidRPr="005F568D">
        <w:rPr>
          <w:color w:val="auto"/>
          <w:sz w:val="24"/>
          <w:szCs w:val="24"/>
          <w:lang w:val="fr-FR" w:eastAsia="en-GB"/>
        </w:rPr>
        <w:t>ă</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Dacă</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egalitatea</w:t>
      </w:r>
      <w:proofErr w:type="spellEnd"/>
      <w:r w:rsidR="002C24BF" w:rsidRPr="005F568D">
        <w:rPr>
          <w:color w:val="auto"/>
          <w:sz w:val="24"/>
          <w:szCs w:val="24"/>
          <w:lang w:val="fr-FR" w:eastAsia="en-GB"/>
        </w:rPr>
        <w:t xml:space="preserve"> de </w:t>
      </w:r>
      <w:proofErr w:type="spellStart"/>
      <w:r w:rsidR="002C24BF" w:rsidRPr="005F568D">
        <w:rPr>
          <w:color w:val="auto"/>
          <w:sz w:val="24"/>
          <w:szCs w:val="24"/>
          <w:lang w:val="fr-FR" w:eastAsia="en-GB"/>
        </w:rPr>
        <w:t>voturi</w:t>
      </w:r>
      <w:proofErr w:type="spellEnd"/>
      <w:r w:rsidR="002C24BF" w:rsidRPr="005F568D">
        <w:rPr>
          <w:color w:val="auto"/>
          <w:sz w:val="24"/>
          <w:szCs w:val="24"/>
          <w:lang w:val="fr-FR" w:eastAsia="en-GB"/>
        </w:rPr>
        <w:t xml:space="preserve"> se </w:t>
      </w:r>
      <w:proofErr w:type="spellStart"/>
      <w:r w:rsidR="002C24BF" w:rsidRPr="005F568D">
        <w:rPr>
          <w:color w:val="auto"/>
          <w:sz w:val="24"/>
          <w:szCs w:val="24"/>
          <w:lang w:val="fr-FR" w:eastAsia="en-GB"/>
        </w:rPr>
        <w:t>înregistrează</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repetat</w:t>
      </w:r>
      <w:proofErr w:type="spellEnd"/>
      <w:r w:rsidR="002C24BF" w:rsidRPr="005F568D">
        <w:rPr>
          <w:color w:val="auto"/>
          <w:sz w:val="24"/>
          <w:szCs w:val="24"/>
          <w:lang w:val="fr-FR" w:eastAsia="en-GB"/>
        </w:rPr>
        <w:t xml:space="preserve">, </w:t>
      </w:r>
      <w:proofErr w:type="spellStart"/>
      <w:r w:rsidRPr="005F568D">
        <w:rPr>
          <w:color w:val="auto"/>
          <w:sz w:val="24"/>
          <w:szCs w:val="24"/>
          <w:lang w:val="fr-FR" w:eastAsia="en-GB"/>
        </w:rPr>
        <w:t>decizia</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radiere</w:t>
      </w:r>
      <w:proofErr w:type="spellEnd"/>
      <w:r w:rsidRPr="005F568D">
        <w:rPr>
          <w:color w:val="auto"/>
          <w:sz w:val="24"/>
          <w:szCs w:val="24"/>
          <w:lang w:val="fr-FR" w:eastAsia="en-GB"/>
        </w:rPr>
        <w:t xml:space="preserve"> </w:t>
      </w:r>
      <w:r w:rsidR="002C24BF" w:rsidRPr="005F568D">
        <w:rPr>
          <w:color w:val="auto"/>
          <w:sz w:val="24"/>
          <w:szCs w:val="24"/>
          <w:lang w:val="fr-FR" w:eastAsia="en-GB"/>
        </w:rPr>
        <w:t xml:space="preserve">se </w:t>
      </w:r>
      <w:proofErr w:type="spellStart"/>
      <w:r w:rsidR="002C24BF" w:rsidRPr="005F568D">
        <w:rPr>
          <w:color w:val="auto"/>
          <w:sz w:val="24"/>
          <w:szCs w:val="24"/>
          <w:lang w:val="fr-FR" w:eastAsia="en-GB"/>
        </w:rPr>
        <w:t>consideră</w:t>
      </w:r>
      <w:proofErr w:type="spellEnd"/>
      <w:r w:rsidR="002C24BF" w:rsidRPr="005F568D">
        <w:rPr>
          <w:color w:val="auto"/>
          <w:sz w:val="24"/>
          <w:szCs w:val="24"/>
          <w:lang w:val="fr-FR" w:eastAsia="en-GB"/>
        </w:rPr>
        <w:t xml:space="preserve"> </w:t>
      </w:r>
      <w:proofErr w:type="spellStart"/>
      <w:r w:rsidR="002C24BF" w:rsidRPr="005F568D">
        <w:rPr>
          <w:color w:val="auto"/>
          <w:sz w:val="24"/>
          <w:szCs w:val="24"/>
          <w:lang w:val="fr-FR" w:eastAsia="en-GB"/>
        </w:rPr>
        <w:t>respins</w:t>
      </w:r>
      <w:r w:rsidRPr="005F568D">
        <w:rPr>
          <w:color w:val="auto"/>
          <w:sz w:val="24"/>
          <w:szCs w:val="24"/>
          <w:lang w:val="fr-FR" w:eastAsia="en-GB"/>
        </w:rPr>
        <w:t>ă</w:t>
      </w:r>
      <w:proofErr w:type="spellEnd"/>
      <w:r w:rsidR="002C24BF" w:rsidRPr="005F568D">
        <w:rPr>
          <w:color w:val="auto"/>
          <w:sz w:val="24"/>
          <w:szCs w:val="24"/>
          <w:lang w:val="fr-FR" w:eastAsia="en-GB"/>
        </w:rPr>
        <w:t>.</w:t>
      </w:r>
    </w:p>
    <w:p w14:paraId="0F4AF6A8" w14:textId="0DBC9BB3" w:rsidR="00AA2815" w:rsidRPr="005F568D" w:rsidRDefault="00FC5B12" w:rsidP="00932A5F">
      <w:pPr>
        <w:tabs>
          <w:tab w:val="left" w:pos="567"/>
        </w:tabs>
        <w:spacing w:after="0" w:line="276" w:lineRule="auto"/>
        <w:rPr>
          <w:color w:val="auto"/>
          <w:sz w:val="24"/>
          <w:szCs w:val="24"/>
          <w:lang w:val="fr-FR" w:eastAsia="en-GB"/>
        </w:rPr>
      </w:pPr>
      <w:r w:rsidRPr="005F568D">
        <w:rPr>
          <w:color w:val="auto"/>
          <w:sz w:val="24"/>
          <w:szCs w:val="24"/>
          <w:lang w:val="fr-FR" w:eastAsia="en-GB"/>
        </w:rPr>
        <w:t>(</w:t>
      </w:r>
      <w:r w:rsidR="00432E58">
        <w:rPr>
          <w:color w:val="auto"/>
          <w:sz w:val="24"/>
          <w:szCs w:val="24"/>
          <w:lang w:val="fr-FR" w:eastAsia="en-GB"/>
        </w:rPr>
        <w:t>6</w:t>
      </w:r>
      <w:r w:rsidRPr="005F568D">
        <w:rPr>
          <w:color w:val="auto"/>
          <w:sz w:val="24"/>
          <w:szCs w:val="24"/>
          <w:lang w:val="fr-FR" w:eastAsia="en-GB"/>
        </w:rPr>
        <w:t xml:space="preserve">) </w:t>
      </w:r>
      <w:bookmarkStart w:id="57" w:name="Articolul_136."/>
      <w:r w:rsidR="000D0E9B" w:rsidRPr="005F568D">
        <w:rPr>
          <w:color w:val="auto"/>
          <w:sz w:val="24"/>
          <w:szCs w:val="24"/>
          <w:lang w:val="fr-FR" w:eastAsia="en-GB"/>
        </w:rPr>
        <w:tab/>
      </w:r>
      <w:proofErr w:type="spellStart"/>
      <w:r w:rsidR="00AA2815" w:rsidRPr="005F568D">
        <w:rPr>
          <w:color w:val="auto"/>
          <w:sz w:val="24"/>
          <w:szCs w:val="24"/>
          <w:lang w:val="fr-FR" w:eastAsia="en-GB"/>
        </w:rPr>
        <w:t>Calculul</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cvorumului</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şi</w:t>
      </w:r>
      <w:proofErr w:type="spellEnd"/>
      <w:r w:rsidR="00AA2815" w:rsidRPr="005F568D">
        <w:rPr>
          <w:color w:val="auto"/>
          <w:sz w:val="24"/>
          <w:szCs w:val="24"/>
          <w:lang w:val="fr-FR" w:eastAsia="en-GB"/>
        </w:rPr>
        <w:t xml:space="preserve"> al </w:t>
      </w:r>
      <w:proofErr w:type="spellStart"/>
      <w:r w:rsidR="00AA2815" w:rsidRPr="005F568D">
        <w:rPr>
          <w:color w:val="auto"/>
          <w:sz w:val="24"/>
          <w:szCs w:val="24"/>
          <w:lang w:val="fr-FR" w:eastAsia="en-GB"/>
        </w:rPr>
        <w:t>majorităţii</w:t>
      </w:r>
      <w:proofErr w:type="spellEnd"/>
      <w:r w:rsidR="00AA2815" w:rsidRPr="005F568D">
        <w:rPr>
          <w:color w:val="auto"/>
          <w:sz w:val="24"/>
          <w:szCs w:val="24"/>
          <w:lang w:val="fr-FR" w:eastAsia="en-GB"/>
        </w:rPr>
        <w:t xml:space="preserve"> se face </w:t>
      </w:r>
      <w:r w:rsidR="000D0E9B" w:rsidRPr="005F568D">
        <w:rPr>
          <w:color w:val="auto"/>
          <w:sz w:val="24"/>
          <w:szCs w:val="24"/>
          <w:lang w:val="fr-FR" w:eastAsia="en-GB"/>
        </w:rPr>
        <w:t xml:space="preserve">la </w:t>
      </w:r>
      <w:proofErr w:type="spellStart"/>
      <w:r w:rsidR="000D0E9B" w:rsidRPr="005F568D">
        <w:rPr>
          <w:color w:val="auto"/>
          <w:sz w:val="24"/>
          <w:szCs w:val="24"/>
          <w:lang w:val="fr-FR" w:eastAsia="en-GB"/>
        </w:rPr>
        <w:t>fiecare</w:t>
      </w:r>
      <w:proofErr w:type="spellEnd"/>
      <w:r w:rsidR="000D0E9B" w:rsidRPr="005F568D">
        <w:rPr>
          <w:color w:val="auto"/>
          <w:sz w:val="24"/>
          <w:szCs w:val="24"/>
          <w:lang w:val="fr-FR" w:eastAsia="en-GB"/>
        </w:rPr>
        <w:t xml:space="preserve"> </w:t>
      </w:r>
      <w:proofErr w:type="spellStart"/>
      <w:r w:rsidR="000D0E9B" w:rsidRPr="005F568D">
        <w:rPr>
          <w:color w:val="auto"/>
          <w:sz w:val="24"/>
          <w:szCs w:val="24"/>
          <w:lang w:val="fr-FR" w:eastAsia="en-GB"/>
        </w:rPr>
        <w:t>procedură</w:t>
      </w:r>
      <w:proofErr w:type="spellEnd"/>
      <w:r w:rsidR="000D0E9B" w:rsidRPr="005F568D">
        <w:rPr>
          <w:color w:val="auto"/>
          <w:sz w:val="24"/>
          <w:szCs w:val="24"/>
          <w:lang w:val="fr-FR" w:eastAsia="en-GB"/>
        </w:rPr>
        <w:t xml:space="preserve"> de </w:t>
      </w:r>
      <w:proofErr w:type="spellStart"/>
      <w:r w:rsidR="000D0E9B" w:rsidRPr="005F568D">
        <w:rPr>
          <w:color w:val="auto"/>
          <w:sz w:val="24"/>
          <w:szCs w:val="24"/>
          <w:lang w:val="fr-FR" w:eastAsia="en-GB"/>
        </w:rPr>
        <w:t>vot</w:t>
      </w:r>
      <w:proofErr w:type="spellEnd"/>
      <w:r w:rsidR="000D0E9B" w:rsidRPr="005F568D">
        <w:rPr>
          <w:color w:val="auto"/>
          <w:sz w:val="24"/>
          <w:szCs w:val="24"/>
          <w:lang w:val="fr-FR" w:eastAsia="en-GB"/>
        </w:rPr>
        <w:t xml:space="preserve"> </w:t>
      </w:r>
      <w:proofErr w:type="spellStart"/>
      <w:r w:rsidR="000D0E9B" w:rsidRPr="005F568D">
        <w:rPr>
          <w:color w:val="auto"/>
          <w:sz w:val="24"/>
          <w:szCs w:val="24"/>
          <w:lang w:val="fr-FR" w:eastAsia="en-GB"/>
        </w:rPr>
        <w:t>din</w:t>
      </w:r>
      <w:proofErr w:type="spellEnd"/>
      <w:r w:rsidR="000D0E9B" w:rsidRPr="005F568D">
        <w:rPr>
          <w:color w:val="auto"/>
          <w:sz w:val="24"/>
          <w:szCs w:val="24"/>
          <w:lang w:val="fr-FR" w:eastAsia="en-GB"/>
        </w:rPr>
        <w:t xml:space="preserve"> </w:t>
      </w:r>
      <w:proofErr w:type="spellStart"/>
      <w:r w:rsidR="000D0E9B" w:rsidRPr="005F568D">
        <w:rPr>
          <w:color w:val="auto"/>
          <w:sz w:val="24"/>
          <w:szCs w:val="24"/>
          <w:lang w:val="fr-FR" w:eastAsia="en-GB"/>
        </w:rPr>
        <w:t>cadrul</w:t>
      </w:r>
      <w:proofErr w:type="spellEnd"/>
      <w:r w:rsidR="000D0E9B" w:rsidRPr="005F568D">
        <w:rPr>
          <w:color w:val="auto"/>
          <w:sz w:val="24"/>
          <w:szCs w:val="24"/>
          <w:lang w:val="fr-FR" w:eastAsia="en-GB"/>
        </w:rPr>
        <w:t xml:space="preserve"> </w:t>
      </w:r>
      <w:proofErr w:type="spellStart"/>
      <w:r w:rsidR="000D0E9B" w:rsidRPr="005F568D">
        <w:rPr>
          <w:color w:val="auto"/>
          <w:sz w:val="24"/>
          <w:szCs w:val="24"/>
          <w:lang w:val="fr-FR" w:eastAsia="en-GB"/>
        </w:rPr>
        <w:t>şedinţei</w:t>
      </w:r>
      <w:proofErr w:type="spellEnd"/>
      <w:r w:rsidR="000D0E9B" w:rsidRPr="005F568D">
        <w:rPr>
          <w:color w:val="auto"/>
          <w:sz w:val="24"/>
          <w:szCs w:val="24"/>
          <w:lang w:val="fr-FR" w:eastAsia="en-GB"/>
        </w:rPr>
        <w:t xml:space="preserve"> </w:t>
      </w:r>
      <w:proofErr w:type="spellStart"/>
      <w:r w:rsidR="000D0E9B" w:rsidRPr="005F568D">
        <w:rPr>
          <w:color w:val="auto"/>
          <w:sz w:val="24"/>
          <w:szCs w:val="24"/>
          <w:lang w:val="fr-FR" w:eastAsia="en-GB"/>
        </w:rPr>
        <w:t>Comisiei</w:t>
      </w:r>
      <w:proofErr w:type="spellEnd"/>
      <w:r w:rsidR="000D0E9B" w:rsidRPr="005F568D">
        <w:rPr>
          <w:color w:val="auto"/>
          <w:sz w:val="24"/>
          <w:szCs w:val="24"/>
          <w:lang w:val="fr-FR" w:eastAsia="en-GB"/>
        </w:rPr>
        <w:t xml:space="preserve">, </w:t>
      </w:r>
      <w:proofErr w:type="spellStart"/>
      <w:r w:rsidR="00AA2815" w:rsidRPr="005F568D">
        <w:rPr>
          <w:color w:val="auto"/>
          <w:sz w:val="24"/>
          <w:szCs w:val="24"/>
          <w:lang w:val="fr-FR" w:eastAsia="en-GB"/>
        </w:rPr>
        <w:t>prin</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jumătate</w:t>
      </w:r>
      <w:proofErr w:type="spellEnd"/>
      <w:r w:rsidR="00AA2815" w:rsidRPr="005F568D">
        <w:rPr>
          <w:color w:val="auto"/>
          <w:sz w:val="24"/>
          <w:szCs w:val="24"/>
          <w:lang w:val="fr-FR" w:eastAsia="en-GB"/>
        </w:rPr>
        <w:t xml:space="preserve"> plus </w:t>
      </w:r>
      <w:proofErr w:type="spellStart"/>
      <w:r w:rsidR="00AA2815" w:rsidRPr="005F568D">
        <w:rPr>
          <w:color w:val="auto"/>
          <w:sz w:val="24"/>
          <w:szCs w:val="24"/>
          <w:lang w:val="fr-FR" w:eastAsia="en-GB"/>
        </w:rPr>
        <w:t>unu</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cu</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aproximare</w:t>
      </w:r>
      <w:proofErr w:type="spellEnd"/>
      <w:r w:rsidR="00AA2815" w:rsidRPr="005F568D">
        <w:rPr>
          <w:color w:val="auto"/>
          <w:sz w:val="24"/>
          <w:szCs w:val="24"/>
          <w:lang w:val="fr-FR" w:eastAsia="en-GB"/>
        </w:rPr>
        <w:t xml:space="preserve"> </w:t>
      </w:r>
      <w:proofErr w:type="spellStart"/>
      <w:r w:rsidR="00AA2815" w:rsidRPr="005F568D">
        <w:rPr>
          <w:color w:val="auto"/>
          <w:sz w:val="24"/>
          <w:szCs w:val="24"/>
          <w:lang w:val="fr-FR" w:eastAsia="en-GB"/>
        </w:rPr>
        <w:t>în</w:t>
      </w:r>
      <w:proofErr w:type="spellEnd"/>
      <w:r w:rsidR="00AA2815" w:rsidRPr="005F568D">
        <w:rPr>
          <w:color w:val="auto"/>
          <w:sz w:val="24"/>
          <w:szCs w:val="24"/>
          <w:lang w:val="fr-FR" w:eastAsia="en-GB"/>
        </w:rPr>
        <w:t xml:space="preserve"> minus, </w:t>
      </w:r>
      <w:proofErr w:type="spellStart"/>
      <w:r w:rsidR="00AA2815" w:rsidRPr="005F568D">
        <w:rPr>
          <w:color w:val="auto"/>
          <w:sz w:val="24"/>
          <w:szCs w:val="24"/>
          <w:lang w:val="fr-FR" w:eastAsia="en-GB"/>
        </w:rPr>
        <w:t>dacă</w:t>
      </w:r>
      <w:proofErr w:type="spellEnd"/>
      <w:r w:rsidR="00AA2815" w:rsidRPr="005F568D">
        <w:rPr>
          <w:color w:val="auto"/>
          <w:sz w:val="24"/>
          <w:szCs w:val="24"/>
          <w:lang w:val="fr-FR" w:eastAsia="en-GB"/>
        </w:rPr>
        <w:t xml:space="preserve"> este </w:t>
      </w:r>
      <w:proofErr w:type="spellStart"/>
      <w:r w:rsidR="00AA2815" w:rsidRPr="005F568D">
        <w:rPr>
          <w:color w:val="auto"/>
          <w:sz w:val="24"/>
          <w:szCs w:val="24"/>
          <w:lang w:val="fr-FR" w:eastAsia="en-GB"/>
        </w:rPr>
        <w:t>cazul</w:t>
      </w:r>
      <w:proofErr w:type="spellEnd"/>
      <w:r w:rsidR="00AA2815" w:rsidRPr="005F568D">
        <w:rPr>
          <w:color w:val="auto"/>
          <w:sz w:val="24"/>
          <w:szCs w:val="24"/>
          <w:lang w:val="fr-FR" w:eastAsia="en-GB"/>
        </w:rPr>
        <w:t xml:space="preserve"> (ex.: 4 </w:t>
      </w:r>
      <w:proofErr w:type="spellStart"/>
      <w:r w:rsidR="00AA2815" w:rsidRPr="005F568D">
        <w:rPr>
          <w:color w:val="auto"/>
          <w:sz w:val="24"/>
          <w:szCs w:val="24"/>
          <w:lang w:val="fr-FR" w:eastAsia="en-GB"/>
        </w:rPr>
        <w:t>din</w:t>
      </w:r>
      <w:proofErr w:type="spellEnd"/>
      <w:r w:rsidR="00AA2815" w:rsidRPr="005F568D">
        <w:rPr>
          <w:color w:val="auto"/>
          <w:sz w:val="24"/>
          <w:szCs w:val="24"/>
          <w:lang w:val="fr-FR" w:eastAsia="en-GB"/>
        </w:rPr>
        <w:t xml:space="preserve"> 7).</w:t>
      </w:r>
    </w:p>
    <w:p w14:paraId="79068521" w14:textId="7A685E31" w:rsidR="00AA2815" w:rsidRPr="005F568D" w:rsidRDefault="00AA2815" w:rsidP="000D0E9B">
      <w:pPr>
        <w:tabs>
          <w:tab w:val="left" w:pos="567"/>
        </w:tabs>
        <w:spacing w:after="0" w:line="240" w:lineRule="auto"/>
        <w:rPr>
          <w:color w:val="auto"/>
          <w:sz w:val="24"/>
          <w:szCs w:val="24"/>
          <w:lang w:val="fr-FR" w:eastAsia="en-GB"/>
        </w:rPr>
      </w:pPr>
    </w:p>
    <w:bookmarkEnd w:id="57"/>
    <w:p w14:paraId="5B95934B" w14:textId="77777777" w:rsidR="00D9704A" w:rsidRPr="005F568D" w:rsidRDefault="00D9704A" w:rsidP="005366B8">
      <w:pPr>
        <w:spacing w:after="0"/>
        <w:ind w:firstLine="567"/>
        <w:rPr>
          <w:sz w:val="24"/>
          <w:szCs w:val="24"/>
          <w:lang w:val="fr-FR"/>
        </w:rPr>
      </w:pPr>
    </w:p>
    <w:p w14:paraId="2238B935" w14:textId="77777777" w:rsidR="00D9704A" w:rsidRDefault="00D9704A" w:rsidP="005366B8">
      <w:pPr>
        <w:spacing w:after="0"/>
        <w:ind w:firstLine="567"/>
        <w:rPr>
          <w:sz w:val="24"/>
          <w:szCs w:val="24"/>
          <w:lang w:val="ro-RO"/>
        </w:rPr>
      </w:pPr>
    </w:p>
    <w:p w14:paraId="4D46113F" w14:textId="14106B97" w:rsidR="00D9704A" w:rsidRDefault="00D9704A">
      <w:pPr>
        <w:spacing w:after="160" w:line="259" w:lineRule="auto"/>
        <w:ind w:firstLine="0"/>
        <w:jc w:val="left"/>
        <w:rPr>
          <w:sz w:val="24"/>
          <w:szCs w:val="24"/>
          <w:lang w:val="ro-RO"/>
        </w:rPr>
      </w:pPr>
      <w:r>
        <w:rPr>
          <w:sz w:val="24"/>
          <w:szCs w:val="24"/>
          <w:lang w:val="ro-RO"/>
        </w:rPr>
        <w:br w:type="page"/>
      </w:r>
    </w:p>
    <w:p w14:paraId="17F3B233" w14:textId="6364FD4F" w:rsidR="002D2D85" w:rsidRPr="006A66F0" w:rsidRDefault="002D2D85" w:rsidP="007C5B98">
      <w:pPr>
        <w:pStyle w:val="Heading1"/>
        <w:ind w:left="0" w:firstLine="0"/>
        <w:rPr>
          <w:rFonts w:ascii="Times New Roman" w:hAnsi="Times New Roman"/>
          <w:sz w:val="24"/>
          <w:szCs w:val="24"/>
          <w:lang w:val="ro-RO"/>
        </w:rPr>
      </w:pPr>
      <w:bookmarkStart w:id="58" w:name="_Toc230678636"/>
      <w:r w:rsidRPr="006A66F0">
        <w:rPr>
          <w:rFonts w:ascii="Times New Roman" w:hAnsi="Times New Roman"/>
          <w:sz w:val="24"/>
          <w:szCs w:val="24"/>
          <w:lang w:val="ro-RO"/>
        </w:rPr>
        <w:lastRenderedPageBreak/>
        <w:t xml:space="preserve">Capitolul </w:t>
      </w:r>
      <w:r w:rsidR="00F02A40" w:rsidRPr="006A66F0">
        <w:rPr>
          <w:rFonts w:ascii="Times New Roman" w:hAnsi="Times New Roman"/>
          <w:sz w:val="24"/>
          <w:szCs w:val="24"/>
          <w:lang w:val="ro-RO"/>
        </w:rPr>
        <w:t>7.</w:t>
      </w:r>
      <w:r w:rsidRPr="006A66F0">
        <w:rPr>
          <w:rFonts w:ascii="Times New Roman" w:hAnsi="Times New Roman"/>
          <w:sz w:val="24"/>
          <w:szCs w:val="24"/>
          <w:lang w:val="ro-RO"/>
        </w:rPr>
        <w:t xml:space="preserve"> ADMINISTRAREA REGISTRULUI AERIAN AL REPUBLICII MOLDOVA</w:t>
      </w:r>
      <w:bookmarkEnd w:id="58"/>
    </w:p>
    <w:p w14:paraId="7B08199A" w14:textId="77777777" w:rsidR="002D2D85" w:rsidRPr="00A26F40" w:rsidRDefault="002D2D85" w:rsidP="002D2D85">
      <w:pPr>
        <w:spacing w:after="0"/>
        <w:jc w:val="center"/>
        <w:rPr>
          <w:b/>
          <w:sz w:val="24"/>
          <w:szCs w:val="24"/>
          <w:lang w:val="ro-RO"/>
        </w:rPr>
      </w:pPr>
    </w:p>
    <w:p w14:paraId="36E9D585" w14:textId="66D31D45" w:rsidR="00F04F02" w:rsidRPr="006A66F0" w:rsidRDefault="00DB64E8" w:rsidP="0072208B">
      <w:pPr>
        <w:pStyle w:val="Heading2"/>
        <w:ind w:left="0"/>
        <w:rPr>
          <w:rFonts w:ascii="Times New Roman" w:hAnsi="Times New Roman"/>
          <w:sz w:val="24"/>
          <w:szCs w:val="24"/>
          <w:lang w:val="ro-RO"/>
        </w:rPr>
      </w:pPr>
      <w:bookmarkStart w:id="59" w:name="_Toc230678637"/>
      <w:r w:rsidRPr="006A66F0">
        <w:rPr>
          <w:rFonts w:ascii="Times New Roman" w:hAnsi="Times New Roman"/>
          <w:sz w:val="24"/>
          <w:szCs w:val="24"/>
          <w:lang w:val="ro-RO"/>
        </w:rPr>
        <w:t xml:space="preserve">7.1. </w:t>
      </w:r>
      <w:r w:rsidR="00596C98" w:rsidRPr="006A66F0">
        <w:rPr>
          <w:rFonts w:ascii="Times New Roman" w:hAnsi="Times New Roman"/>
          <w:sz w:val="24"/>
          <w:szCs w:val="24"/>
          <w:lang w:val="ro-RO"/>
        </w:rPr>
        <w:t>Dispoziții generale privind administrarea Registrului aerian</w:t>
      </w:r>
      <w:bookmarkEnd w:id="59"/>
      <w:r w:rsidR="00596C98" w:rsidRPr="006A66F0">
        <w:rPr>
          <w:rFonts w:ascii="Times New Roman" w:hAnsi="Times New Roman"/>
          <w:sz w:val="24"/>
          <w:szCs w:val="24"/>
          <w:lang w:val="ro-RO"/>
        </w:rPr>
        <w:t xml:space="preserve"> </w:t>
      </w:r>
    </w:p>
    <w:p w14:paraId="3EE4F8F4" w14:textId="6D750909" w:rsidR="00596C98" w:rsidRPr="00C316C9" w:rsidRDefault="00596C98" w:rsidP="0008290C">
      <w:pPr>
        <w:tabs>
          <w:tab w:val="left" w:pos="567"/>
        </w:tabs>
        <w:spacing w:after="0" w:line="276" w:lineRule="auto"/>
        <w:ind w:firstLine="0"/>
        <w:rPr>
          <w:sz w:val="24"/>
          <w:szCs w:val="24"/>
          <w:lang w:val="ro-RO"/>
        </w:rPr>
      </w:pPr>
      <w:r w:rsidRPr="00C316C9">
        <w:rPr>
          <w:sz w:val="24"/>
          <w:szCs w:val="24"/>
          <w:lang w:val="ro-RO"/>
        </w:rPr>
        <w:t xml:space="preserve">(1) </w:t>
      </w:r>
      <w:r w:rsidRPr="00C316C9">
        <w:rPr>
          <w:sz w:val="24"/>
          <w:szCs w:val="24"/>
          <w:lang w:val="ro-RO"/>
        </w:rPr>
        <w:tab/>
      </w:r>
      <w:r w:rsidR="00A70B0E" w:rsidRPr="00C316C9">
        <w:rPr>
          <w:sz w:val="24"/>
          <w:szCs w:val="24"/>
          <w:lang w:val="ro-RO"/>
        </w:rPr>
        <w:t>Administrarea Registrului aerian se efectuează conform dispozițiilor pct. 113-135 din Regulament.</w:t>
      </w:r>
    </w:p>
    <w:p w14:paraId="206D75C6" w14:textId="64AF50FD" w:rsidR="00A70B0E" w:rsidRPr="005F568D" w:rsidRDefault="00A70B0E" w:rsidP="0008290C">
      <w:pPr>
        <w:tabs>
          <w:tab w:val="left" w:pos="567"/>
        </w:tabs>
        <w:spacing w:after="0" w:line="276" w:lineRule="auto"/>
        <w:ind w:firstLine="0"/>
        <w:rPr>
          <w:sz w:val="24"/>
          <w:szCs w:val="24"/>
          <w:lang w:val="ro-RO"/>
        </w:rPr>
      </w:pPr>
      <w:r w:rsidRPr="00C316C9">
        <w:rPr>
          <w:sz w:val="24"/>
          <w:szCs w:val="24"/>
          <w:lang w:val="ro-RO"/>
        </w:rPr>
        <w:t>(2)</w:t>
      </w:r>
      <w:r w:rsidRPr="00C316C9">
        <w:rPr>
          <w:sz w:val="24"/>
          <w:szCs w:val="24"/>
          <w:lang w:val="ro-RO"/>
        </w:rPr>
        <w:tab/>
      </w:r>
      <w:r w:rsidR="00566ABF">
        <w:rPr>
          <w:sz w:val="24"/>
          <w:szCs w:val="24"/>
          <w:lang w:val="ro-RO"/>
        </w:rPr>
        <w:t>Ț</w:t>
      </w:r>
      <w:r w:rsidR="00424E05" w:rsidRPr="005F568D">
        <w:rPr>
          <w:sz w:val="24"/>
          <w:szCs w:val="24"/>
          <w:lang w:val="ro-RO"/>
        </w:rPr>
        <w:t xml:space="preserve">inerea </w:t>
      </w:r>
      <w:r w:rsidR="00566ABF" w:rsidRPr="005F568D">
        <w:rPr>
          <w:sz w:val="24"/>
          <w:szCs w:val="24"/>
          <w:lang w:val="ro-RO"/>
        </w:rPr>
        <w:t xml:space="preserve">electronica a </w:t>
      </w:r>
      <w:r w:rsidR="00424E05" w:rsidRPr="005F568D">
        <w:rPr>
          <w:sz w:val="24"/>
          <w:szCs w:val="24"/>
          <w:lang w:val="ro-RO"/>
        </w:rPr>
        <w:t xml:space="preserve">Registrului aerian </w:t>
      </w:r>
      <w:r w:rsidR="00566ABF" w:rsidRPr="005F568D">
        <w:rPr>
          <w:color w:val="auto"/>
          <w:sz w:val="24"/>
          <w:szCs w:val="24"/>
          <w:lang w:val="ro-RO" w:eastAsia="en-GB"/>
        </w:rPr>
        <w:t xml:space="preserve">se realizează prin intermediul constituirii resursei </w:t>
      </w:r>
      <w:proofErr w:type="spellStart"/>
      <w:r w:rsidR="00566ABF" w:rsidRPr="005F568D">
        <w:rPr>
          <w:color w:val="auto"/>
          <w:sz w:val="24"/>
          <w:szCs w:val="24"/>
          <w:lang w:val="ro-RO" w:eastAsia="en-GB"/>
        </w:rPr>
        <w:t>informaţionale</w:t>
      </w:r>
      <w:proofErr w:type="spellEnd"/>
      <w:r w:rsidR="00923803" w:rsidRPr="005F568D">
        <w:rPr>
          <w:color w:val="auto"/>
          <w:sz w:val="24"/>
          <w:szCs w:val="24"/>
          <w:lang w:val="ro-RO" w:eastAsia="en-GB"/>
        </w:rPr>
        <w:t>,</w:t>
      </w:r>
      <w:r w:rsidR="00566ABF" w:rsidRPr="005F568D">
        <w:rPr>
          <w:color w:val="auto"/>
          <w:sz w:val="24"/>
          <w:szCs w:val="24"/>
          <w:lang w:val="ro-RO" w:eastAsia="en-GB"/>
        </w:rPr>
        <w:t xml:space="preserve"> cu utilizarea sistemului </w:t>
      </w:r>
      <w:proofErr w:type="spellStart"/>
      <w:r w:rsidR="00566ABF" w:rsidRPr="005F568D">
        <w:rPr>
          <w:color w:val="auto"/>
          <w:sz w:val="24"/>
          <w:szCs w:val="24"/>
          <w:lang w:val="ro-RO" w:eastAsia="en-GB"/>
        </w:rPr>
        <w:t>informaţional</w:t>
      </w:r>
      <w:proofErr w:type="spellEnd"/>
      <w:r w:rsidR="00566ABF" w:rsidRPr="005F568D">
        <w:rPr>
          <w:color w:val="auto"/>
          <w:sz w:val="24"/>
          <w:szCs w:val="24"/>
          <w:lang w:val="ro-RO" w:eastAsia="en-GB"/>
        </w:rPr>
        <w:t xml:space="preserve"> automatizat</w:t>
      </w:r>
      <w:r w:rsidR="00923803" w:rsidRPr="005F568D">
        <w:rPr>
          <w:color w:val="auto"/>
          <w:sz w:val="24"/>
          <w:szCs w:val="24"/>
          <w:lang w:val="ro-RO" w:eastAsia="en-GB"/>
        </w:rPr>
        <w:t>,</w:t>
      </w:r>
      <w:r w:rsidR="00566ABF" w:rsidRPr="005F568D">
        <w:rPr>
          <w:color w:val="auto"/>
          <w:sz w:val="24"/>
          <w:szCs w:val="24"/>
          <w:lang w:val="ro-RO" w:eastAsia="en-GB"/>
        </w:rPr>
        <w:t xml:space="preserve"> </w:t>
      </w:r>
      <w:r w:rsidR="00424E05" w:rsidRPr="005F568D">
        <w:rPr>
          <w:sz w:val="24"/>
          <w:szCs w:val="24"/>
          <w:lang w:val="ro-RO"/>
        </w:rPr>
        <w:t xml:space="preserve">în conformitate cu regulile de </w:t>
      </w:r>
      <w:proofErr w:type="spellStart"/>
      <w:r w:rsidR="00424E05" w:rsidRPr="005F568D">
        <w:rPr>
          <w:sz w:val="24"/>
          <w:szCs w:val="24"/>
          <w:lang w:val="ro-RO"/>
        </w:rPr>
        <w:t>ţinere</w:t>
      </w:r>
      <w:proofErr w:type="spellEnd"/>
      <w:r w:rsidR="00424E05" w:rsidRPr="005F568D">
        <w:rPr>
          <w:sz w:val="24"/>
          <w:szCs w:val="24"/>
          <w:lang w:val="ro-RO"/>
        </w:rPr>
        <w:t xml:space="preserve"> a registrului stipulate în Regulamentul cu privire la modalitatea de </w:t>
      </w:r>
      <w:proofErr w:type="spellStart"/>
      <w:r w:rsidR="00424E05" w:rsidRPr="005F568D">
        <w:rPr>
          <w:sz w:val="24"/>
          <w:szCs w:val="24"/>
          <w:lang w:val="ro-RO"/>
        </w:rPr>
        <w:t>ţinere</w:t>
      </w:r>
      <w:proofErr w:type="spellEnd"/>
      <w:r w:rsidR="00424E05" w:rsidRPr="005F568D">
        <w:rPr>
          <w:sz w:val="24"/>
          <w:szCs w:val="24"/>
          <w:lang w:val="ro-RO"/>
        </w:rPr>
        <w:t xml:space="preserve"> a Registrului aeria</w:t>
      </w:r>
      <w:r w:rsidR="00923803" w:rsidRPr="005F568D">
        <w:rPr>
          <w:sz w:val="24"/>
          <w:szCs w:val="24"/>
          <w:lang w:val="ro-RO"/>
        </w:rPr>
        <w:t>n, aprobat de Guvern.</w:t>
      </w:r>
    </w:p>
    <w:p w14:paraId="6B84FCBB" w14:textId="47EEC2EB" w:rsidR="00424E05" w:rsidRPr="00C316C9" w:rsidRDefault="00424E05" w:rsidP="0008290C">
      <w:pPr>
        <w:tabs>
          <w:tab w:val="left" w:pos="567"/>
        </w:tabs>
        <w:spacing w:after="0" w:line="276" w:lineRule="auto"/>
        <w:ind w:firstLine="0"/>
        <w:rPr>
          <w:sz w:val="24"/>
          <w:szCs w:val="24"/>
          <w:lang w:val="ro-RO"/>
        </w:rPr>
      </w:pPr>
      <w:r w:rsidRPr="005F568D">
        <w:rPr>
          <w:sz w:val="24"/>
          <w:szCs w:val="24"/>
          <w:lang w:val="ro-RO"/>
        </w:rPr>
        <w:t xml:space="preserve">(3) </w:t>
      </w:r>
      <w:r w:rsidRPr="005F568D">
        <w:rPr>
          <w:sz w:val="24"/>
          <w:szCs w:val="24"/>
          <w:lang w:val="ro-RO"/>
        </w:rPr>
        <w:tab/>
      </w:r>
      <w:r w:rsidR="00923803" w:rsidRPr="005F568D">
        <w:rPr>
          <w:sz w:val="24"/>
          <w:szCs w:val="24"/>
          <w:lang w:val="ro-RO"/>
        </w:rPr>
        <w:t>C</w:t>
      </w:r>
      <w:r w:rsidRPr="005F568D">
        <w:rPr>
          <w:sz w:val="24"/>
          <w:szCs w:val="24"/>
          <w:lang w:val="ro-RO"/>
        </w:rPr>
        <w:t xml:space="preserve">rearea </w:t>
      </w:r>
      <w:proofErr w:type="spellStart"/>
      <w:r w:rsidRPr="005F568D">
        <w:rPr>
          <w:sz w:val="24"/>
          <w:szCs w:val="24"/>
          <w:lang w:val="ro-RO"/>
        </w:rPr>
        <w:t>şi</w:t>
      </w:r>
      <w:proofErr w:type="spellEnd"/>
      <w:r w:rsidRPr="005F568D">
        <w:rPr>
          <w:sz w:val="24"/>
          <w:szCs w:val="24"/>
          <w:lang w:val="ro-RO"/>
        </w:rPr>
        <w:t xml:space="preserve"> </w:t>
      </w:r>
      <w:proofErr w:type="spellStart"/>
      <w:r w:rsidRPr="005F568D">
        <w:rPr>
          <w:sz w:val="24"/>
          <w:szCs w:val="24"/>
          <w:lang w:val="ro-RO"/>
        </w:rPr>
        <w:t>mentenanţa</w:t>
      </w:r>
      <w:proofErr w:type="spellEnd"/>
      <w:r w:rsidRPr="005F568D">
        <w:rPr>
          <w:sz w:val="24"/>
          <w:szCs w:val="24"/>
          <w:lang w:val="ro-RO"/>
        </w:rPr>
        <w:t xml:space="preserve"> sistemelor </w:t>
      </w:r>
      <w:proofErr w:type="spellStart"/>
      <w:r w:rsidRPr="005F568D">
        <w:rPr>
          <w:sz w:val="24"/>
          <w:szCs w:val="24"/>
          <w:lang w:val="ro-RO"/>
        </w:rPr>
        <w:t>informaţionale</w:t>
      </w:r>
      <w:proofErr w:type="spellEnd"/>
      <w:r w:rsidRPr="005F568D">
        <w:rPr>
          <w:sz w:val="24"/>
          <w:szCs w:val="24"/>
          <w:lang w:val="ro-RO"/>
        </w:rPr>
        <w:t xml:space="preserve"> automatizate destinate </w:t>
      </w:r>
      <w:proofErr w:type="spellStart"/>
      <w:r w:rsidRPr="005F568D">
        <w:rPr>
          <w:sz w:val="24"/>
          <w:szCs w:val="24"/>
          <w:lang w:val="ro-RO"/>
        </w:rPr>
        <w:t>ţinerii</w:t>
      </w:r>
      <w:proofErr w:type="spellEnd"/>
      <w:r w:rsidRPr="005F568D">
        <w:rPr>
          <w:sz w:val="24"/>
          <w:szCs w:val="24"/>
          <w:lang w:val="ro-RO"/>
        </w:rPr>
        <w:t xml:space="preserve"> Registrului aerian în formă electronică</w:t>
      </w:r>
      <w:r w:rsidR="00923803" w:rsidRPr="005F568D">
        <w:rPr>
          <w:sz w:val="24"/>
          <w:szCs w:val="24"/>
          <w:lang w:val="ro-RO"/>
        </w:rPr>
        <w:t xml:space="preserve">, se </w:t>
      </w:r>
      <w:r w:rsidR="003F3DD2" w:rsidRPr="005F568D">
        <w:rPr>
          <w:sz w:val="24"/>
          <w:szCs w:val="24"/>
          <w:lang w:val="ro-RO"/>
        </w:rPr>
        <w:t xml:space="preserve">va </w:t>
      </w:r>
      <w:r w:rsidR="00923803" w:rsidRPr="005F568D">
        <w:rPr>
          <w:sz w:val="24"/>
          <w:szCs w:val="24"/>
          <w:lang w:val="ro-RO"/>
        </w:rPr>
        <w:t>realiza conform prevederil</w:t>
      </w:r>
      <w:r w:rsidR="003F3DD2" w:rsidRPr="005F568D">
        <w:rPr>
          <w:sz w:val="24"/>
          <w:szCs w:val="24"/>
          <w:lang w:val="ro-RO"/>
        </w:rPr>
        <w:t>or</w:t>
      </w:r>
      <w:r w:rsidR="00923803" w:rsidRPr="005F568D">
        <w:rPr>
          <w:sz w:val="24"/>
          <w:szCs w:val="24"/>
          <w:lang w:val="ro-RO"/>
        </w:rPr>
        <w:t xml:space="preserve"> Regulamentului cu privire la modalitatea de </w:t>
      </w:r>
      <w:proofErr w:type="spellStart"/>
      <w:r w:rsidR="00923803" w:rsidRPr="005F568D">
        <w:rPr>
          <w:sz w:val="24"/>
          <w:szCs w:val="24"/>
          <w:lang w:val="ro-RO"/>
        </w:rPr>
        <w:t>ţinere</w:t>
      </w:r>
      <w:proofErr w:type="spellEnd"/>
      <w:r w:rsidR="00923803" w:rsidRPr="005F568D">
        <w:rPr>
          <w:sz w:val="24"/>
          <w:szCs w:val="24"/>
          <w:lang w:val="ro-RO"/>
        </w:rPr>
        <w:t xml:space="preserve"> a Registrului aerian, aprobat de Guvern</w:t>
      </w:r>
      <w:r w:rsidRPr="005F568D">
        <w:rPr>
          <w:sz w:val="24"/>
          <w:szCs w:val="24"/>
          <w:lang w:val="ro-RO"/>
        </w:rPr>
        <w:t>.</w:t>
      </w:r>
    </w:p>
    <w:p w14:paraId="4459B71A" w14:textId="35F62BB4" w:rsidR="00566ABF" w:rsidRPr="005F568D" w:rsidRDefault="00566ABF" w:rsidP="00AF2457">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(4) </w:t>
      </w:r>
      <w:r w:rsidR="00AF2457" w:rsidRPr="005F568D">
        <w:rPr>
          <w:color w:val="auto"/>
          <w:sz w:val="24"/>
          <w:szCs w:val="24"/>
          <w:lang w:val="fr-FR" w:eastAsia="en-GB"/>
        </w:rPr>
        <w:tab/>
      </w:r>
      <w:proofErr w:type="spellStart"/>
      <w:r w:rsidRPr="005F568D">
        <w:rPr>
          <w:color w:val="auto"/>
          <w:sz w:val="24"/>
          <w:szCs w:val="24"/>
          <w:lang w:val="fr-FR" w:eastAsia="en-GB"/>
        </w:rPr>
        <w:t>Sistemul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informaţional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automatizat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destinat</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ţinerii</w:t>
      </w:r>
      <w:proofErr w:type="spellEnd"/>
      <w:r w:rsidRPr="005F568D">
        <w:rPr>
          <w:color w:val="auto"/>
          <w:sz w:val="24"/>
          <w:szCs w:val="24"/>
          <w:lang w:val="fr-FR" w:eastAsia="en-GB"/>
        </w:rPr>
        <w:t xml:space="preserve"> </w:t>
      </w:r>
      <w:proofErr w:type="spellStart"/>
      <w:r w:rsidR="003F3DD2" w:rsidRPr="005F568D">
        <w:rPr>
          <w:color w:val="auto"/>
          <w:sz w:val="24"/>
          <w:szCs w:val="24"/>
          <w:lang w:val="fr-FR" w:eastAsia="en-GB"/>
        </w:rPr>
        <w:t>R</w:t>
      </w:r>
      <w:r w:rsidRPr="005F568D">
        <w:rPr>
          <w:color w:val="auto"/>
          <w:sz w:val="24"/>
          <w:szCs w:val="24"/>
          <w:lang w:val="fr-FR" w:eastAsia="en-GB"/>
        </w:rPr>
        <w:t>egistrului</w:t>
      </w:r>
      <w:proofErr w:type="spellEnd"/>
      <w:r w:rsidRPr="005F568D">
        <w:rPr>
          <w:color w:val="auto"/>
          <w:sz w:val="24"/>
          <w:szCs w:val="24"/>
          <w:lang w:val="fr-FR" w:eastAsia="en-GB"/>
        </w:rPr>
        <w:t xml:space="preserve"> </w:t>
      </w:r>
      <w:proofErr w:type="spellStart"/>
      <w:r w:rsidR="003F3DD2" w:rsidRPr="005F568D">
        <w:rPr>
          <w:color w:val="auto"/>
          <w:sz w:val="24"/>
          <w:szCs w:val="24"/>
          <w:lang w:val="fr-FR" w:eastAsia="en-GB"/>
        </w:rPr>
        <w:t>aerian</w:t>
      </w:r>
      <w:proofErr w:type="spellEnd"/>
      <w:r w:rsidRPr="005F568D">
        <w:rPr>
          <w:color w:val="auto"/>
          <w:sz w:val="24"/>
          <w:szCs w:val="24"/>
          <w:lang w:val="fr-FR" w:eastAsia="en-GB"/>
        </w:rPr>
        <w:t xml:space="preserve">, va fi </w:t>
      </w:r>
      <w:proofErr w:type="spellStart"/>
      <w:r w:rsidRPr="005F568D">
        <w:rPr>
          <w:color w:val="auto"/>
          <w:sz w:val="24"/>
          <w:szCs w:val="24"/>
          <w:lang w:val="fr-FR" w:eastAsia="en-GB"/>
        </w:rPr>
        <w:t>introdus</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Registrul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resurselor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sistemelor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informaţionale</w:t>
      </w:r>
      <w:proofErr w:type="spellEnd"/>
      <w:r w:rsidRPr="005F568D">
        <w:rPr>
          <w:color w:val="auto"/>
          <w:sz w:val="24"/>
          <w:szCs w:val="24"/>
          <w:lang w:val="fr-FR" w:eastAsia="en-GB"/>
        </w:rPr>
        <w:t xml:space="preserve"> de stat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certificat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modul</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prevăzut</w:t>
      </w:r>
      <w:proofErr w:type="spellEnd"/>
      <w:r w:rsidRPr="005F568D">
        <w:rPr>
          <w:color w:val="auto"/>
          <w:sz w:val="24"/>
          <w:szCs w:val="24"/>
          <w:lang w:val="fr-FR" w:eastAsia="en-GB"/>
        </w:rPr>
        <w:t xml:space="preserve"> de lege. </w:t>
      </w:r>
    </w:p>
    <w:p w14:paraId="40D24B85" w14:textId="3FF7608C" w:rsidR="00566ABF" w:rsidRPr="005F568D" w:rsidRDefault="00566ABF" w:rsidP="00AF2457">
      <w:pPr>
        <w:tabs>
          <w:tab w:val="left" w:pos="567"/>
        </w:tabs>
        <w:spacing w:after="0" w:line="276" w:lineRule="auto"/>
        <w:ind w:firstLine="0"/>
        <w:rPr>
          <w:color w:val="auto"/>
          <w:sz w:val="24"/>
          <w:szCs w:val="24"/>
          <w:lang w:val="fr-FR" w:eastAsia="en-GB"/>
        </w:rPr>
      </w:pPr>
      <w:r w:rsidRPr="005F568D">
        <w:rPr>
          <w:color w:val="auto"/>
          <w:sz w:val="24"/>
          <w:szCs w:val="24"/>
          <w:lang w:val="fr-FR" w:eastAsia="en-GB"/>
        </w:rPr>
        <w:t xml:space="preserve">(5) </w:t>
      </w:r>
      <w:r w:rsidR="00AF2457" w:rsidRPr="005F568D">
        <w:rPr>
          <w:color w:val="auto"/>
          <w:sz w:val="24"/>
          <w:szCs w:val="24"/>
          <w:lang w:val="fr-FR" w:eastAsia="en-GB"/>
        </w:rPr>
        <w:tab/>
      </w:r>
      <w:proofErr w:type="spellStart"/>
      <w:r w:rsidRPr="005F568D">
        <w:rPr>
          <w:color w:val="auto"/>
          <w:sz w:val="24"/>
          <w:szCs w:val="24"/>
          <w:lang w:val="fr-FR" w:eastAsia="en-GB"/>
        </w:rPr>
        <w:t>Modul</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exploatare</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sistemelor</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informaţionale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automatizate</w:t>
      </w:r>
      <w:proofErr w:type="spellEnd"/>
      <w:r w:rsidRPr="005F568D">
        <w:rPr>
          <w:color w:val="auto"/>
          <w:sz w:val="24"/>
          <w:szCs w:val="24"/>
          <w:lang w:val="fr-FR" w:eastAsia="en-GB"/>
        </w:rPr>
        <w:t xml:space="preserve"> se </w:t>
      </w:r>
      <w:proofErr w:type="spellStart"/>
      <w:r w:rsidRPr="005F568D">
        <w:rPr>
          <w:color w:val="auto"/>
          <w:sz w:val="24"/>
          <w:szCs w:val="24"/>
          <w:lang w:val="fr-FR" w:eastAsia="en-GB"/>
        </w:rPr>
        <w:t>stabileşte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documentaţia</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exploatare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şi</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instrucţiunile</w:t>
      </w:r>
      <w:proofErr w:type="spellEnd"/>
      <w:r w:rsidRPr="005F568D">
        <w:rPr>
          <w:color w:val="auto"/>
          <w:sz w:val="24"/>
          <w:szCs w:val="24"/>
          <w:lang w:val="fr-FR" w:eastAsia="en-GB"/>
        </w:rPr>
        <w:t xml:space="preserve"> de </w:t>
      </w:r>
      <w:proofErr w:type="spellStart"/>
      <w:r w:rsidRPr="005F568D">
        <w:rPr>
          <w:color w:val="auto"/>
          <w:sz w:val="24"/>
          <w:szCs w:val="24"/>
          <w:lang w:val="fr-FR" w:eastAsia="en-GB"/>
        </w:rPr>
        <w:t>serviciu</w:t>
      </w:r>
      <w:proofErr w:type="spellEnd"/>
      <w:r w:rsidRPr="005F568D">
        <w:rPr>
          <w:color w:val="auto"/>
          <w:sz w:val="24"/>
          <w:szCs w:val="24"/>
          <w:lang w:val="fr-FR" w:eastAsia="en-GB"/>
        </w:rPr>
        <w:t xml:space="preserve">. </w:t>
      </w:r>
    </w:p>
    <w:p w14:paraId="1AA75641" w14:textId="103FB1A1" w:rsidR="00B765D3" w:rsidRDefault="00566ABF" w:rsidP="00AF2457">
      <w:pPr>
        <w:tabs>
          <w:tab w:val="left" w:pos="567"/>
        </w:tabs>
        <w:spacing w:after="0" w:line="276" w:lineRule="auto"/>
        <w:rPr>
          <w:sz w:val="24"/>
          <w:szCs w:val="24"/>
          <w:lang w:val="ro-RO"/>
        </w:rPr>
      </w:pPr>
      <w:r w:rsidRPr="005F568D">
        <w:rPr>
          <w:color w:val="auto"/>
          <w:sz w:val="24"/>
          <w:szCs w:val="24"/>
          <w:lang w:val="fr-FR" w:eastAsia="en-GB"/>
        </w:rPr>
        <w:t xml:space="preserve">(6) </w:t>
      </w:r>
      <w:r w:rsidR="00AF2457" w:rsidRPr="005F568D">
        <w:rPr>
          <w:color w:val="auto"/>
          <w:sz w:val="24"/>
          <w:szCs w:val="24"/>
          <w:lang w:val="fr-FR" w:eastAsia="en-GB"/>
        </w:rPr>
        <w:tab/>
      </w:r>
      <w:proofErr w:type="spellStart"/>
      <w:r w:rsidRPr="005F568D">
        <w:rPr>
          <w:color w:val="auto"/>
          <w:sz w:val="24"/>
          <w:szCs w:val="24"/>
          <w:lang w:val="fr-FR" w:eastAsia="en-GB"/>
        </w:rPr>
        <w:t>Fiecare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înregistrare</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în</w:t>
      </w:r>
      <w:proofErr w:type="spellEnd"/>
      <w:r w:rsidRPr="005F568D">
        <w:rPr>
          <w:color w:val="auto"/>
          <w:sz w:val="24"/>
          <w:szCs w:val="24"/>
          <w:lang w:val="fr-FR" w:eastAsia="en-GB"/>
        </w:rPr>
        <w:t xml:space="preserve"> </w:t>
      </w:r>
      <w:proofErr w:type="spellStart"/>
      <w:r w:rsidR="0008290C" w:rsidRPr="005F568D">
        <w:rPr>
          <w:color w:val="auto"/>
          <w:sz w:val="24"/>
          <w:szCs w:val="24"/>
          <w:lang w:val="fr-FR" w:eastAsia="en-GB"/>
        </w:rPr>
        <w:t>R</w:t>
      </w:r>
      <w:r w:rsidRPr="005F568D">
        <w:rPr>
          <w:color w:val="auto"/>
          <w:sz w:val="24"/>
          <w:szCs w:val="24"/>
          <w:lang w:val="fr-FR" w:eastAsia="en-GB"/>
        </w:rPr>
        <w:t>egistrul</w:t>
      </w:r>
      <w:proofErr w:type="spellEnd"/>
      <w:r w:rsidRPr="005F568D">
        <w:rPr>
          <w:color w:val="auto"/>
          <w:sz w:val="24"/>
          <w:szCs w:val="24"/>
          <w:lang w:val="fr-FR" w:eastAsia="en-GB"/>
        </w:rPr>
        <w:t xml:space="preserve"> </w:t>
      </w:r>
      <w:proofErr w:type="spellStart"/>
      <w:r w:rsidR="0008290C" w:rsidRPr="005F568D">
        <w:rPr>
          <w:color w:val="auto"/>
          <w:sz w:val="24"/>
          <w:szCs w:val="24"/>
          <w:lang w:val="fr-FR" w:eastAsia="en-GB"/>
        </w:rPr>
        <w:t>aerian</w:t>
      </w:r>
      <w:proofErr w:type="spellEnd"/>
      <w:r w:rsidRPr="005F568D">
        <w:rPr>
          <w:color w:val="auto"/>
          <w:sz w:val="24"/>
          <w:szCs w:val="24"/>
          <w:lang w:val="fr-FR" w:eastAsia="en-GB"/>
        </w:rPr>
        <w:t xml:space="preserve"> </w:t>
      </w:r>
      <w:r w:rsidR="0008290C" w:rsidRPr="005F568D">
        <w:rPr>
          <w:color w:val="auto"/>
          <w:sz w:val="24"/>
          <w:szCs w:val="24"/>
          <w:lang w:val="fr-FR" w:eastAsia="en-GB"/>
        </w:rPr>
        <w:t>se</w:t>
      </w:r>
      <w:r w:rsidRPr="005F568D">
        <w:rPr>
          <w:color w:val="auto"/>
          <w:sz w:val="24"/>
          <w:szCs w:val="24"/>
          <w:lang w:val="fr-FR" w:eastAsia="en-GB"/>
        </w:rPr>
        <w:t xml:space="preserve"> </w:t>
      </w:r>
      <w:proofErr w:type="spellStart"/>
      <w:r w:rsidRPr="005F568D">
        <w:rPr>
          <w:color w:val="auto"/>
          <w:sz w:val="24"/>
          <w:szCs w:val="24"/>
          <w:lang w:val="fr-FR" w:eastAsia="en-GB"/>
        </w:rPr>
        <w:t>confirmă</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prin</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semnătura</w:t>
      </w:r>
      <w:proofErr w:type="spellEnd"/>
      <w:r w:rsidRPr="005F568D">
        <w:rPr>
          <w:color w:val="auto"/>
          <w:sz w:val="24"/>
          <w:szCs w:val="24"/>
          <w:lang w:val="fr-FR" w:eastAsia="en-GB"/>
        </w:rPr>
        <w:t xml:space="preserve"> </w:t>
      </w:r>
      <w:proofErr w:type="spellStart"/>
      <w:r w:rsidRPr="005F568D">
        <w:rPr>
          <w:color w:val="auto"/>
          <w:sz w:val="24"/>
          <w:szCs w:val="24"/>
          <w:lang w:val="fr-FR" w:eastAsia="en-GB"/>
        </w:rPr>
        <w:t>digitală</w:t>
      </w:r>
      <w:proofErr w:type="spellEnd"/>
      <w:r w:rsidRPr="005F568D">
        <w:rPr>
          <w:color w:val="auto"/>
          <w:sz w:val="24"/>
          <w:szCs w:val="24"/>
          <w:lang w:val="fr-FR" w:eastAsia="en-GB"/>
        </w:rPr>
        <w:t xml:space="preserve"> a </w:t>
      </w:r>
      <w:proofErr w:type="spellStart"/>
      <w:r w:rsidRPr="005F568D">
        <w:rPr>
          <w:color w:val="auto"/>
          <w:sz w:val="24"/>
          <w:szCs w:val="24"/>
          <w:lang w:val="fr-FR" w:eastAsia="en-GB"/>
        </w:rPr>
        <w:t>registratorului</w:t>
      </w:r>
      <w:proofErr w:type="spellEnd"/>
      <w:r w:rsidRPr="005F568D">
        <w:rPr>
          <w:color w:val="auto"/>
          <w:sz w:val="24"/>
          <w:szCs w:val="24"/>
          <w:lang w:val="fr-FR" w:eastAsia="en-GB"/>
        </w:rPr>
        <w:t>.</w:t>
      </w:r>
    </w:p>
    <w:p w14:paraId="4696F11A" w14:textId="77777777" w:rsidR="00A95220" w:rsidRDefault="00A95220" w:rsidP="006D16F0">
      <w:pPr>
        <w:pStyle w:val="ListParagraph"/>
        <w:tabs>
          <w:tab w:val="left" w:pos="709"/>
        </w:tabs>
        <w:spacing w:after="0"/>
        <w:ind w:left="567" w:firstLine="0"/>
        <w:rPr>
          <w:strike/>
          <w:sz w:val="24"/>
          <w:szCs w:val="24"/>
          <w:lang w:val="ro-RO"/>
        </w:rPr>
      </w:pPr>
    </w:p>
    <w:p w14:paraId="7D16BFEE" w14:textId="77777777" w:rsidR="0008290C" w:rsidRDefault="0008290C" w:rsidP="006D16F0">
      <w:pPr>
        <w:pStyle w:val="ListParagraph"/>
        <w:tabs>
          <w:tab w:val="left" w:pos="709"/>
        </w:tabs>
        <w:spacing w:after="0"/>
        <w:ind w:left="567" w:firstLine="0"/>
        <w:rPr>
          <w:strike/>
          <w:sz w:val="24"/>
          <w:szCs w:val="24"/>
          <w:lang w:val="ro-RO"/>
        </w:rPr>
      </w:pPr>
    </w:p>
    <w:p w14:paraId="38733E8E" w14:textId="77777777" w:rsidR="0008290C" w:rsidRPr="00AD71F4" w:rsidRDefault="0008290C" w:rsidP="006D16F0">
      <w:pPr>
        <w:pStyle w:val="ListParagraph"/>
        <w:tabs>
          <w:tab w:val="left" w:pos="709"/>
        </w:tabs>
        <w:spacing w:after="0"/>
        <w:ind w:left="567" w:firstLine="0"/>
        <w:rPr>
          <w:strike/>
          <w:sz w:val="24"/>
          <w:szCs w:val="24"/>
          <w:lang w:val="ro-RO"/>
        </w:rPr>
      </w:pPr>
    </w:p>
    <w:p w14:paraId="4F8645CC" w14:textId="77777777" w:rsidR="002D2D85" w:rsidRPr="00A26F40" w:rsidRDefault="002D2D85" w:rsidP="002D2D85">
      <w:pPr>
        <w:rPr>
          <w:sz w:val="24"/>
          <w:szCs w:val="24"/>
          <w:lang w:val="ro-RO"/>
        </w:rPr>
      </w:pPr>
      <w:r w:rsidRPr="00A26F40">
        <w:rPr>
          <w:sz w:val="24"/>
          <w:szCs w:val="24"/>
          <w:lang w:val="ro-RO"/>
        </w:rPr>
        <w:br w:type="page"/>
      </w:r>
    </w:p>
    <w:p w14:paraId="4F08927E" w14:textId="613F4F91" w:rsidR="0007183A" w:rsidRPr="006A66F0" w:rsidRDefault="00406709" w:rsidP="007C5B98">
      <w:pPr>
        <w:pStyle w:val="Heading1"/>
        <w:ind w:left="0" w:firstLine="0"/>
        <w:rPr>
          <w:rFonts w:ascii="Times New Roman" w:hAnsi="Times New Roman"/>
          <w:sz w:val="24"/>
          <w:szCs w:val="24"/>
          <w:lang w:val="fr-FR"/>
        </w:rPr>
      </w:pPr>
      <w:bookmarkStart w:id="60" w:name="_Toc230678638"/>
      <w:bookmarkEnd w:id="7"/>
      <w:proofErr w:type="spellStart"/>
      <w:r w:rsidRPr="006A66F0">
        <w:rPr>
          <w:rFonts w:ascii="Times New Roman" w:hAnsi="Times New Roman"/>
          <w:sz w:val="24"/>
          <w:szCs w:val="24"/>
          <w:lang w:val="fr-FR"/>
        </w:rPr>
        <w:lastRenderedPageBreak/>
        <w:t>Anexa</w:t>
      </w:r>
      <w:proofErr w:type="spellEnd"/>
      <w:r w:rsidRPr="006A66F0">
        <w:rPr>
          <w:rFonts w:ascii="Times New Roman" w:hAnsi="Times New Roman"/>
          <w:sz w:val="24"/>
          <w:szCs w:val="24"/>
          <w:lang w:val="fr-FR"/>
        </w:rPr>
        <w:t xml:space="preserve"> nr.1</w:t>
      </w:r>
      <w:r w:rsidR="006A66F0" w:rsidRPr="006A66F0">
        <w:rPr>
          <w:rFonts w:ascii="Times New Roman" w:hAnsi="Times New Roman"/>
          <w:sz w:val="24"/>
          <w:szCs w:val="24"/>
          <w:lang w:val="fr-FR"/>
        </w:rPr>
        <w:t xml:space="preserve"> </w:t>
      </w:r>
      <w:proofErr w:type="spellStart"/>
      <w:r w:rsidR="001A3FF0" w:rsidRPr="006A66F0">
        <w:rPr>
          <w:rFonts w:ascii="Times New Roman" w:hAnsi="Times New Roman"/>
          <w:sz w:val="24"/>
          <w:szCs w:val="24"/>
          <w:lang w:val="fr-FR"/>
        </w:rPr>
        <w:t>Formular</w:t>
      </w:r>
      <w:proofErr w:type="spellEnd"/>
      <w:r w:rsidR="001A3FF0" w:rsidRPr="006A66F0">
        <w:rPr>
          <w:rFonts w:ascii="Times New Roman" w:hAnsi="Times New Roman"/>
          <w:sz w:val="24"/>
          <w:szCs w:val="24"/>
          <w:lang w:val="fr-FR"/>
        </w:rPr>
        <w:t xml:space="preserve"> de </w:t>
      </w:r>
      <w:proofErr w:type="spellStart"/>
      <w:r w:rsidR="001A3FF0" w:rsidRPr="006A66F0">
        <w:rPr>
          <w:rFonts w:ascii="Times New Roman" w:hAnsi="Times New Roman"/>
          <w:sz w:val="24"/>
          <w:szCs w:val="24"/>
          <w:lang w:val="fr-FR"/>
        </w:rPr>
        <w:t>cerere</w:t>
      </w:r>
      <w:proofErr w:type="spellEnd"/>
      <w:r w:rsidR="001A3FF0" w:rsidRPr="006A66F0">
        <w:rPr>
          <w:rFonts w:ascii="Times New Roman" w:hAnsi="Times New Roman"/>
          <w:sz w:val="24"/>
          <w:szCs w:val="24"/>
          <w:lang w:val="fr-FR"/>
        </w:rPr>
        <w:t xml:space="preserve"> </w:t>
      </w:r>
      <w:proofErr w:type="spellStart"/>
      <w:r w:rsidR="00537887" w:rsidRPr="006A66F0">
        <w:rPr>
          <w:rFonts w:ascii="Times New Roman" w:hAnsi="Times New Roman"/>
          <w:sz w:val="24"/>
          <w:szCs w:val="24"/>
          <w:lang w:val="fr-FR"/>
        </w:rPr>
        <w:t>privind</w:t>
      </w:r>
      <w:proofErr w:type="spellEnd"/>
      <w:r w:rsidR="00537887" w:rsidRPr="006A66F0">
        <w:rPr>
          <w:rFonts w:ascii="Times New Roman" w:hAnsi="Times New Roman"/>
          <w:sz w:val="24"/>
          <w:szCs w:val="24"/>
          <w:lang w:val="fr-FR"/>
        </w:rPr>
        <w:t xml:space="preserve"> </w:t>
      </w:r>
      <w:proofErr w:type="spellStart"/>
      <w:r w:rsidR="001A3FF0" w:rsidRPr="006A66F0">
        <w:rPr>
          <w:rFonts w:ascii="Times New Roman" w:eastAsia="Arial" w:hAnsi="Times New Roman"/>
          <w:sz w:val="24"/>
          <w:szCs w:val="24"/>
          <w:lang w:val="fr-FR"/>
        </w:rPr>
        <w:t>înmatricularea</w:t>
      </w:r>
      <w:proofErr w:type="spellEnd"/>
      <w:r w:rsidR="001A3FF0" w:rsidRPr="006A66F0">
        <w:rPr>
          <w:rFonts w:ascii="Times New Roman" w:eastAsia="Arial" w:hAnsi="Times New Roman"/>
          <w:sz w:val="24"/>
          <w:szCs w:val="24"/>
          <w:lang w:val="fr-FR"/>
        </w:rPr>
        <w:t xml:space="preserve"> </w:t>
      </w:r>
      <w:proofErr w:type="spellStart"/>
      <w:r w:rsidR="001A3FF0" w:rsidRPr="006A66F0">
        <w:rPr>
          <w:rFonts w:ascii="Times New Roman" w:eastAsia="Arial" w:hAnsi="Times New Roman"/>
          <w:sz w:val="24"/>
          <w:szCs w:val="24"/>
          <w:lang w:val="fr-FR"/>
        </w:rPr>
        <w:t>aeronavei</w:t>
      </w:r>
      <w:proofErr w:type="spellEnd"/>
      <w:r w:rsidR="001A3FF0" w:rsidRPr="006A66F0">
        <w:rPr>
          <w:rFonts w:ascii="Times New Roman" w:eastAsia="Arial" w:hAnsi="Times New Roman"/>
          <w:sz w:val="24"/>
          <w:szCs w:val="24"/>
          <w:lang w:val="fr-FR"/>
        </w:rPr>
        <w:t>/</w:t>
      </w:r>
      <w:proofErr w:type="spellStart"/>
      <w:r w:rsidR="001A3FF0" w:rsidRPr="006A66F0">
        <w:rPr>
          <w:rFonts w:ascii="Times New Roman" w:eastAsia="Arial" w:hAnsi="Times New Roman"/>
          <w:sz w:val="24"/>
          <w:szCs w:val="24"/>
          <w:lang w:val="fr-FR"/>
        </w:rPr>
        <w:t>modificarea</w:t>
      </w:r>
      <w:proofErr w:type="spellEnd"/>
      <w:r w:rsidR="001A3FF0" w:rsidRPr="006A66F0">
        <w:rPr>
          <w:rFonts w:ascii="Times New Roman" w:eastAsia="Arial" w:hAnsi="Times New Roman"/>
          <w:sz w:val="24"/>
          <w:szCs w:val="24"/>
          <w:lang w:val="fr-FR"/>
        </w:rPr>
        <w:t xml:space="preserve"> </w:t>
      </w:r>
      <w:proofErr w:type="spellStart"/>
      <w:r w:rsidR="001A3FF0" w:rsidRPr="006A66F0">
        <w:rPr>
          <w:rFonts w:ascii="Times New Roman" w:eastAsia="Arial" w:hAnsi="Times New Roman"/>
          <w:sz w:val="24"/>
          <w:szCs w:val="24"/>
          <w:lang w:val="fr-FR"/>
        </w:rPr>
        <w:t>înscrisurilor</w:t>
      </w:r>
      <w:proofErr w:type="spellEnd"/>
      <w:r w:rsidR="001A3FF0" w:rsidRPr="006A66F0">
        <w:rPr>
          <w:rFonts w:ascii="Times New Roman" w:eastAsia="Arial" w:hAnsi="Times New Roman"/>
          <w:sz w:val="24"/>
          <w:szCs w:val="24"/>
          <w:lang w:val="fr-FR"/>
        </w:rPr>
        <w:t xml:space="preserve"> </w:t>
      </w:r>
      <w:proofErr w:type="spellStart"/>
      <w:r w:rsidR="001A3FF0" w:rsidRPr="006A66F0">
        <w:rPr>
          <w:rFonts w:ascii="Times New Roman" w:eastAsia="Arial" w:hAnsi="Times New Roman"/>
          <w:sz w:val="24"/>
          <w:szCs w:val="24"/>
          <w:lang w:val="fr-FR"/>
        </w:rPr>
        <w:t>în</w:t>
      </w:r>
      <w:proofErr w:type="spellEnd"/>
      <w:r w:rsidR="001A3FF0" w:rsidRPr="006A66F0">
        <w:rPr>
          <w:rFonts w:ascii="Times New Roman" w:eastAsia="Arial" w:hAnsi="Times New Roman"/>
          <w:sz w:val="24"/>
          <w:szCs w:val="24"/>
          <w:lang w:val="fr-FR"/>
        </w:rPr>
        <w:t xml:space="preserve"> </w:t>
      </w:r>
      <w:proofErr w:type="spellStart"/>
      <w:r w:rsidR="001A3FF0" w:rsidRPr="006A66F0">
        <w:rPr>
          <w:rFonts w:ascii="Times New Roman" w:eastAsia="Arial" w:hAnsi="Times New Roman"/>
          <w:sz w:val="24"/>
          <w:szCs w:val="24"/>
          <w:lang w:val="fr-FR"/>
        </w:rPr>
        <w:t>Registrul</w:t>
      </w:r>
      <w:proofErr w:type="spellEnd"/>
      <w:r w:rsidR="001A3FF0" w:rsidRPr="006A66F0">
        <w:rPr>
          <w:rFonts w:ascii="Times New Roman" w:eastAsia="Arial" w:hAnsi="Times New Roman"/>
          <w:sz w:val="24"/>
          <w:szCs w:val="24"/>
          <w:lang w:val="fr-FR"/>
        </w:rPr>
        <w:t xml:space="preserve"> </w:t>
      </w:r>
      <w:proofErr w:type="spellStart"/>
      <w:r w:rsidR="0079068C" w:rsidRPr="006A66F0">
        <w:rPr>
          <w:rFonts w:ascii="Times New Roman" w:eastAsia="Arial" w:hAnsi="Times New Roman"/>
          <w:sz w:val="24"/>
          <w:szCs w:val="24"/>
          <w:lang w:val="fr-FR"/>
        </w:rPr>
        <w:t>a</w:t>
      </w:r>
      <w:r w:rsidR="001A3FF0" w:rsidRPr="006A66F0">
        <w:rPr>
          <w:rFonts w:ascii="Times New Roman" w:eastAsia="Arial" w:hAnsi="Times New Roman"/>
          <w:sz w:val="24"/>
          <w:szCs w:val="24"/>
          <w:lang w:val="fr-FR"/>
        </w:rPr>
        <w:t>erian</w:t>
      </w:r>
      <w:proofErr w:type="spellEnd"/>
      <w:r w:rsidR="001A3FF0" w:rsidRPr="006A66F0">
        <w:rPr>
          <w:rFonts w:ascii="Times New Roman" w:eastAsia="Arial" w:hAnsi="Times New Roman"/>
          <w:sz w:val="24"/>
          <w:szCs w:val="24"/>
          <w:lang w:val="fr-FR"/>
        </w:rPr>
        <w:t xml:space="preserve"> al </w:t>
      </w:r>
      <w:proofErr w:type="spellStart"/>
      <w:r w:rsidR="001A3FF0" w:rsidRPr="006A66F0">
        <w:rPr>
          <w:rFonts w:ascii="Times New Roman" w:eastAsia="Arial" w:hAnsi="Times New Roman"/>
          <w:sz w:val="24"/>
          <w:szCs w:val="24"/>
          <w:lang w:val="fr-FR"/>
        </w:rPr>
        <w:t>Republicii</w:t>
      </w:r>
      <w:proofErr w:type="spellEnd"/>
      <w:r w:rsidR="001A3FF0" w:rsidRPr="006A66F0">
        <w:rPr>
          <w:rFonts w:ascii="Times New Roman" w:eastAsia="Arial" w:hAnsi="Times New Roman"/>
          <w:sz w:val="24"/>
          <w:szCs w:val="24"/>
          <w:lang w:val="fr-FR"/>
        </w:rPr>
        <w:t xml:space="preserve"> Moldova</w:t>
      </w:r>
      <w:bookmarkEnd w:id="60"/>
    </w:p>
    <w:tbl>
      <w:tblPr>
        <w:tblStyle w:val="TableGrid"/>
        <w:tblW w:w="10355" w:type="dxa"/>
        <w:tblInd w:w="-589" w:type="dxa"/>
        <w:tblLayout w:type="fixed"/>
        <w:tblCellMar>
          <w:top w:w="276" w:type="dxa"/>
          <w:left w:w="136" w:type="dxa"/>
          <w:right w:w="222" w:type="dxa"/>
        </w:tblCellMar>
        <w:tblLook w:val="04A0" w:firstRow="1" w:lastRow="0" w:firstColumn="1" w:lastColumn="0" w:noHBand="0" w:noVBand="1"/>
      </w:tblPr>
      <w:tblGrid>
        <w:gridCol w:w="10355"/>
      </w:tblGrid>
      <w:tr w:rsidR="001A3FF0" w:rsidRPr="00406709" w14:paraId="327B248B" w14:textId="77777777" w:rsidTr="00BD3DDD">
        <w:trPr>
          <w:trHeight w:val="21"/>
        </w:trPr>
        <w:tc>
          <w:tcPr>
            <w:tcW w:w="10355" w:type="dxa"/>
            <w:tcBorders>
              <w:top w:val="single" w:sz="12" w:space="0" w:color="000000"/>
              <w:left w:val="single" w:sz="12" w:space="0" w:color="000000"/>
              <w:bottom w:val="single" w:sz="12" w:space="0" w:color="000000"/>
              <w:right w:val="single" w:sz="12" w:space="0" w:color="000000"/>
            </w:tcBorders>
          </w:tcPr>
          <w:p w14:paraId="600DA7CF" w14:textId="77777777" w:rsidR="001A3FF0" w:rsidRPr="005F568D" w:rsidRDefault="001A3FF0" w:rsidP="00A320EC">
            <w:pPr>
              <w:spacing w:after="0" w:line="240" w:lineRule="auto"/>
              <w:ind w:right="846" w:firstLine="0"/>
              <w:jc w:val="right"/>
              <w:rPr>
                <w:lang w:val="fr-FR"/>
              </w:rPr>
            </w:pPr>
            <w:proofErr w:type="spellStart"/>
            <w:r w:rsidRPr="005F568D">
              <w:rPr>
                <w:rFonts w:eastAsia="Arial"/>
                <w:b/>
                <w:lang w:val="fr-FR"/>
              </w:rPr>
              <w:t>Către</w:t>
            </w:r>
            <w:proofErr w:type="spellEnd"/>
            <w:r w:rsidRPr="005F568D">
              <w:rPr>
                <w:rFonts w:eastAsia="Arial"/>
                <w:b/>
                <w:lang w:val="fr-FR"/>
              </w:rPr>
              <w:t xml:space="preserve"> </w:t>
            </w:r>
            <w:proofErr w:type="spellStart"/>
            <w:r w:rsidRPr="005F568D">
              <w:rPr>
                <w:rFonts w:eastAsia="Arial"/>
                <w:b/>
                <w:lang w:val="fr-FR"/>
              </w:rPr>
              <w:t>Autoritatea</w:t>
            </w:r>
            <w:proofErr w:type="spellEnd"/>
            <w:r w:rsidRPr="005F568D">
              <w:rPr>
                <w:rFonts w:eastAsia="Arial"/>
                <w:b/>
                <w:lang w:val="fr-FR"/>
              </w:rPr>
              <w:t xml:space="preserve"> </w:t>
            </w:r>
            <w:proofErr w:type="spellStart"/>
            <w:r w:rsidRPr="005F568D">
              <w:rPr>
                <w:rFonts w:eastAsia="Arial"/>
                <w:b/>
                <w:lang w:val="fr-FR"/>
              </w:rPr>
              <w:t>Aeronautică</w:t>
            </w:r>
            <w:proofErr w:type="spellEnd"/>
            <w:r w:rsidRPr="005F568D">
              <w:rPr>
                <w:rFonts w:eastAsia="Arial"/>
                <w:b/>
                <w:lang w:val="fr-FR"/>
              </w:rPr>
              <w:t xml:space="preserve"> </w:t>
            </w:r>
          </w:p>
          <w:p w14:paraId="06EBA17F" w14:textId="77CB1226" w:rsidR="001A3FF0" w:rsidRPr="005F568D" w:rsidRDefault="001A3FF0" w:rsidP="00A320EC">
            <w:pPr>
              <w:spacing w:after="457" w:line="240" w:lineRule="auto"/>
              <w:ind w:left="5216" w:firstLine="0"/>
              <w:jc w:val="left"/>
              <w:rPr>
                <w:lang w:val="fr-FR"/>
              </w:rPr>
            </w:pPr>
            <w:r w:rsidRPr="005F568D">
              <w:rPr>
                <w:rFonts w:eastAsia="Arial"/>
                <w:b/>
                <w:lang w:val="fr-FR"/>
              </w:rPr>
              <w:t xml:space="preserve">     </w:t>
            </w:r>
            <w:r w:rsidR="00164D49" w:rsidRPr="005F568D">
              <w:rPr>
                <w:rFonts w:eastAsia="Arial"/>
                <w:b/>
                <w:lang w:val="fr-FR"/>
              </w:rPr>
              <w:t xml:space="preserve">    </w:t>
            </w:r>
            <w:proofErr w:type="spellStart"/>
            <w:r w:rsidRPr="005F568D">
              <w:rPr>
                <w:rFonts w:eastAsia="Arial"/>
                <w:b/>
                <w:lang w:val="fr-FR"/>
              </w:rPr>
              <w:t>Civilă</w:t>
            </w:r>
            <w:proofErr w:type="spellEnd"/>
            <w:r w:rsidRPr="005F568D">
              <w:rPr>
                <w:rFonts w:eastAsia="Arial"/>
                <w:b/>
                <w:lang w:val="fr-FR"/>
              </w:rPr>
              <w:t xml:space="preserve"> a </w:t>
            </w:r>
            <w:proofErr w:type="spellStart"/>
            <w:r w:rsidRPr="005F568D">
              <w:rPr>
                <w:rFonts w:eastAsia="Arial"/>
                <w:b/>
                <w:lang w:val="fr-FR"/>
              </w:rPr>
              <w:t>Republicii</w:t>
            </w:r>
            <w:proofErr w:type="spellEnd"/>
            <w:r w:rsidRPr="005F568D">
              <w:rPr>
                <w:rFonts w:eastAsia="Arial"/>
                <w:b/>
                <w:lang w:val="fr-FR"/>
              </w:rPr>
              <w:t xml:space="preserve"> Moldova </w:t>
            </w:r>
          </w:p>
          <w:p w14:paraId="189F2AD4" w14:textId="77777777" w:rsidR="001A3FF0" w:rsidRPr="005F568D" w:rsidRDefault="001A3FF0" w:rsidP="00A320EC">
            <w:pPr>
              <w:spacing w:after="0" w:line="259" w:lineRule="auto"/>
              <w:ind w:left="89" w:firstLine="0"/>
              <w:jc w:val="center"/>
              <w:rPr>
                <w:rFonts w:eastAsia="Arial"/>
                <w:b/>
                <w:sz w:val="22"/>
                <w:lang w:val="fr-FR"/>
              </w:rPr>
            </w:pPr>
            <w:r w:rsidRPr="005F568D">
              <w:rPr>
                <w:rFonts w:eastAsia="Arial"/>
                <w:b/>
                <w:sz w:val="22"/>
                <w:lang w:val="fr-FR"/>
              </w:rPr>
              <w:t xml:space="preserve">Cerere </w:t>
            </w:r>
          </w:p>
          <w:p w14:paraId="78C5E3AE" w14:textId="77777777" w:rsidR="00537887" w:rsidRDefault="001A3FF0" w:rsidP="00A320EC">
            <w:pPr>
              <w:spacing w:after="0" w:line="259" w:lineRule="auto"/>
              <w:ind w:left="89" w:firstLine="0"/>
              <w:jc w:val="center"/>
              <w:rPr>
                <w:rFonts w:eastAsia="Arial"/>
                <w:b/>
                <w:sz w:val="22"/>
                <w:lang w:val="fr-FR"/>
              </w:rPr>
            </w:pPr>
            <w:proofErr w:type="spellStart"/>
            <w:proofErr w:type="gramStart"/>
            <w:r w:rsidRPr="00761A5B">
              <w:rPr>
                <w:rFonts w:eastAsia="Arial"/>
                <w:b/>
                <w:sz w:val="22"/>
                <w:lang w:val="fr-FR"/>
              </w:rPr>
              <w:t>privind</w:t>
            </w:r>
            <w:proofErr w:type="spellEnd"/>
            <w:proofErr w:type="gramEnd"/>
            <w:r w:rsidRPr="00761A5B">
              <w:rPr>
                <w:rFonts w:eastAsia="Arial"/>
                <w:b/>
                <w:sz w:val="22"/>
                <w:lang w:val="fr-FR"/>
              </w:rPr>
              <w:t xml:space="preserve"> </w:t>
            </w:r>
            <w:proofErr w:type="spellStart"/>
            <w:r w:rsidRPr="00761A5B">
              <w:rPr>
                <w:rFonts w:eastAsia="Arial"/>
                <w:b/>
                <w:sz w:val="22"/>
                <w:lang w:val="fr-FR"/>
              </w:rPr>
              <w:t>înmatricularea</w:t>
            </w:r>
            <w:proofErr w:type="spellEnd"/>
            <w:r w:rsidRPr="00761A5B">
              <w:rPr>
                <w:rFonts w:eastAsia="Arial"/>
                <w:b/>
                <w:sz w:val="22"/>
                <w:lang w:val="fr-FR"/>
              </w:rPr>
              <w:t xml:space="preserve"> </w:t>
            </w:r>
            <w:proofErr w:type="spellStart"/>
            <w:r w:rsidRPr="00761A5B">
              <w:rPr>
                <w:rFonts w:eastAsia="Arial"/>
                <w:b/>
                <w:sz w:val="22"/>
                <w:lang w:val="fr-FR"/>
              </w:rPr>
              <w:t>aeronavei</w:t>
            </w:r>
            <w:proofErr w:type="spellEnd"/>
            <w:r w:rsidRPr="00761A5B">
              <w:rPr>
                <w:rFonts w:eastAsia="Arial"/>
                <w:b/>
                <w:sz w:val="22"/>
                <w:lang w:val="fr-FR"/>
              </w:rPr>
              <w:t>/</w:t>
            </w:r>
            <w:proofErr w:type="spellStart"/>
            <w:r w:rsidRPr="00761A5B">
              <w:rPr>
                <w:rFonts w:eastAsia="Arial"/>
                <w:b/>
                <w:sz w:val="22"/>
                <w:lang w:val="fr-FR"/>
              </w:rPr>
              <w:t>modificarea</w:t>
            </w:r>
            <w:proofErr w:type="spellEnd"/>
            <w:r w:rsidRPr="00761A5B">
              <w:rPr>
                <w:rFonts w:eastAsia="Arial"/>
                <w:b/>
                <w:sz w:val="22"/>
                <w:lang w:val="fr-FR"/>
              </w:rPr>
              <w:t xml:space="preserve"> </w:t>
            </w:r>
            <w:proofErr w:type="spellStart"/>
            <w:r w:rsidRPr="00761A5B">
              <w:rPr>
                <w:rFonts w:eastAsia="Arial"/>
                <w:b/>
                <w:sz w:val="22"/>
                <w:lang w:val="fr-FR"/>
              </w:rPr>
              <w:t>înscrisurilor</w:t>
            </w:r>
            <w:proofErr w:type="spellEnd"/>
            <w:r w:rsidRPr="00761A5B">
              <w:rPr>
                <w:rFonts w:eastAsia="Arial"/>
                <w:b/>
                <w:sz w:val="22"/>
                <w:lang w:val="fr-FR"/>
              </w:rPr>
              <w:t xml:space="preserve"> </w:t>
            </w:r>
          </w:p>
          <w:p w14:paraId="432ACD43" w14:textId="711C0200" w:rsidR="001A3FF0" w:rsidRPr="00761A5B" w:rsidRDefault="001A3FF0" w:rsidP="00A320EC">
            <w:pPr>
              <w:spacing w:after="0" w:line="259" w:lineRule="auto"/>
              <w:ind w:left="89" w:firstLine="0"/>
              <w:jc w:val="center"/>
              <w:rPr>
                <w:rFonts w:eastAsia="Arial"/>
                <w:b/>
                <w:sz w:val="22"/>
                <w:lang w:val="fr-FR"/>
              </w:rPr>
            </w:pPr>
            <w:proofErr w:type="spellStart"/>
            <w:proofErr w:type="gramStart"/>
            <w:r w:rsidRPr="00761A5B">
              <w:rPr>
                <w:rFonts w:eastAsia="Arial"/>
                <w:b/>
                <w:sz w:val="22"/>
                <w:lang w:val="fr-FR"/>
              </w:rPr>
              <w:t>în</w:t>
            </w:r>
            <w:proofErr w:type="spellEnd"/>
            <w:proofErr w:type="gramEnd"/>
            <w:r w:rsidRPr="00761A5B">
              <w:rPr>
                <w:rFonts w:eastAsia="Arial"/>
                <w:b/>
                <w:sz w:val="22"/>
                <w:lang w:val="fr-FR"/>
              </w:rPr>
              <w:t xml:space="preserve"> </w:t>
            </w:r>
            <w:proofErr w:type="spellStart"/>
            <w:r w:rsidRPr="00761A5B">
              <w:rPr>
                <w:rFonts w:eastAsia="Arial"/>
                <w:b/>
                <w:sz w:val="22"/>
                <w:lang w:val="fr-FR"/>
              </w:rPr>
              <w:t>Registrul</w:t>
            </w:r>
            <w:proofErr w:type="spellEnd"/>
            <w:r w:rsidRPr="00761A5B">
              <w:rPr>
                <w:rFonts w:eastAsia="Arial"/>
                <w:b/>
                <w:sz w:val="22"/>
                <w:lang w:val="fr-FR"/>
              </w:rPr>
              <w:t xml:space="preserve"> </w:t>
            </w:r>
            <w:proofErr w:type="spellStart"/>
            <w:r w:rsidR="003E6543">
              <w:rPr>
                <w:rFonts w:eastAsia="Arial"/>
                <w:b/>
                <w:sz w:val="22"/>
                <w:lang w:val="fr-FR"/>
              </w:rPr>
              <w:t>a</w:t>
            </w:r>
            <w:r w:rsidRPr="00761A5B">
              <w:rPr>
                <w:rFonts w:eastAsia="Arial"/>
                <w:b/>
                <w:sz w:val="22"/>
                <w:lang w:val="fr-FR"/>
              </w:rPr>
              <w:t>erian</w:t>
            </w:r>
            <w:proofErr w:type="spellEnd"/>
            <w:r w:rsidRPr="00761A5B">
              <w:rPr>
                <w:rFonts w:eastAsia="Arial"/>
                <w:b/>
                <w:sz w:val="22"/>
                <w:lang w:val="fr-FR"/>
              </w:rPr>
              <w:t xml:space="preserve"> al </w:t>
            </w:r>
            <w:proofErr w:type="spellStart"/>
            <w:r w:rsidRPr="00761A5B">
              <w:rPr>
                <w:rFonts w:eastAsia="Arial"/>
                <w:b/>
                <w:sz w:val="22"/>
                <w:lang w:val="fr-FR"/>
              </w:rPr>
              <w:t>Republicii</w:t>
            </w:r>
            <w:proofErr w:type="spellEnd"/>
            <w:r w:rsidRPr="00761A5B">
              <w:rPr>
                <w:rFonts w:eastAsia="Arial"/>
                <w:b/>
                <w:sz w:val="22"/>
                <w:lang w:val="fr-FR"/>
              </w:rPr>
              <w:t xml:space="preserve"> Moldova </w:t>
            </w:r>
          </w:p>
          <w:p w14:paraId="648C9391" w14:textId="34E9ABCA" w:rsidR="001A3FF0" w:rsidRPr="007B4042" w:rsidRDefault="001A3FF0" w:rsidP="00A320EC">
            <w:pPr>
              <w:spacing w:after="0" w:line="259" w:lineRule="auto"/>
              <w:ind w:left="91" w:firstLine="0"/>
              <w:jc w:val="center"/>
              <w:rPr>
                <w:i/>
                <w:iCs/>
                <w:sz w:val="20"/>
                <w:szCs w:val="20"/>
              </w:rPr>
            </w:pPr>
            <w:r w:rsidRPr="007B4042">
              <w:rPr>
                <w:i/>
                <w:iCs/>
                <w:sz w:val="20"/>
                <w:szCs w:val="20"/>
              </w:rPr>
              <w:t>Application regarding the aircraft registration/modification</w:t>
            </w:r>
            <w:r>
              <w:rPr>
                <w:i/>
                <w:iCs/>
                <w:sz w:val="20"/>
                <w:szCs w:val="20"/>
              </w:rPr>
              <w:t xml:space="preserve"> </w:t>
            </w:r>
            <w:r w:rsidRPr="007B4042">
              <w:rPr>
                <w:i/>
                <w:iCs/>
                <w:sz w:val="20"/>
                <w:szCs w:val="20"/>
              </w:rPr>
              <w:t>of the data in Aircraft Registry of the Republic of Moldova</w:t>
            </w:r>
          </w:p>
          <w:tbl>
            <w:tblPr>
              <w:tblStyle w:val="TableGrid"/>
              <w:tblW w:w="10691" w:type="dxa"/>
              <w:tblInd w:w="125" w:type="dxa"/>
              <w:tblLayout w:type="fixed"/>
              <w:tblCellMar>
                <w:top w:w="5" w:type="dxa"/>
                <w:left w:w="101" w:type="dxa"/>
                <w:right w:w="89" w:type="dxa"/>
              </w:tblCellMar>
              <w:tblLook w:val="04A0" w:firstRow="1" w:lastRow="0" w:firstColumn="1" w:lastColumn="0" w:noHBand="0" w:noVBand="1"/>
            </w:tblPr>
            <w:tblGrid>
              <w:gridCol w:w="456"/>
              <w:gridCol w:w="2438"/>
              <w:gridCol w:w="2656"/>
              <w:gridCol w:w="246"/>
              <w:gridCol w:w="1175"/>
              <w:gridCol w:w="1272"/>
              <w:gridCol w:w="1707"/>
              <w:gridCol w:w="741"/>
            </w:tblGrid>
            <w:tr w:rsidR="001A3FF0" w:rsidRPr="0007183A" w14:paraId="5BC5008A" w14:textId="77777777" w:rsidTr="00BD3DDD">
              <w:trPr>
                <w:gridAfter w:val="1"/>
                <w:wAfter w:w="741" w:type="dxa"/>
                <w:trHeight w:val="470"/>
              </w:trPr>
              <w:tc>
                <w:tcPr>
                  <w:tcW w:w="456" w:type="dxa"/>
                  <w:vMerge w:val="restart"/>
                  <w:tcBorders>
                    <w:top w:val="single" w:sz="4" w:space="0" w:color="000000"/>
                    <w:left w:val="single" w:sz="4" w:space="0" w:color="000000"/>
                    <w:bottom w:val="single" w:sz="4" w:space="0" w:color="000000"/>
                    <w:right w:val="single" w:sz="4" w:space="0" w:color="000000"/>
                  </w:tcBorders>
                </w:tcPr>
                <w:p w14:paraId="00060329" w14:textId="77777777" w:rsidR="001A3FF0" w:rsidRPr="0007183A" w:rsidRDefault="001A3FF0" w:rsidP="00A320EC">
                  <w:pPr>
                    <w:spacing w:after="0" w:line="259" w:lineRule="auto"/>
                    <w:ind w:left="7" w:firstLine="0"/>
                    <w:jc w:val="left"/>
                  </w:pPr>
                  <w:r w:rsidRPr="0007183A">
                    <w:rPr>
                      <w:rFonts w:eastAsia="Arial"/>
                      <w:b/>
                      <w:sz w:val="20"/>
                    </w:rPr>
                    <w:t xml:space="preserve">1. </w:t>
                  </w:r>
                </w:p>
                <w:p w14:paraId="01B3FB70" w14:textId="77777777" w:rsidR="001A3FF0" w:rsidRPr="0007183A" w:rsidRDefault="001A3FF0" w:rsidP="00A320EC">
                  <w:pPr>
                    <w:spacing w:after="0" w:line="259" w:lineRule="auto"/>
                    <w:ind w:left="7" w:firstLine="0"/>
                    <w:jc w:val="left"/>
                  </w:pPr>
                  <w:r w:rsidRPr="0007183A">
                    <w:rPr>
                      <w:rFonts w:eastAsia="Arial"/>
                      <w:b/>
                      <w:sz w:val="20"/>
                    </w:rPr>
                    <w:t xml:space="preserve"> </w:t>
                  </w:r>
                </w:p>
                <w:p w14:paraId="70C1AC5C" w14:textId="77777777" w:rsidR="001A3FF0" w:rsidRPr="0007183A" w:rsidRDefault="001A3FF0" w:rsidP="00A320EC">
                  <w:pPr>
                    <w:spacing w:after="0" w:line="259" w:lineRule="auto"/>
                    <w:ind w:left="7" w:firstLine="0"/>
                    <w:jc w:val="left"/>
                  </w:pPr>
                  <w:r w:rsidRPr="0007183A">
                    <w:rPr>
                      <w:rFonts w:eastAsia="Arial"/>
                      <w:b/>
                      <w:sz w:val="20"/>
                    </w:rPr>
                    <w:t xml:space="preserve"> </w:t>
                  </w:r>
                </w:p>
                <w:p w14:paraId="50FE4784" w14:textId="77777777" w:rsidR="001A3FF0" w:rsidRPr="0007183A" w:rsidRDefault="001A3FF0" w:rsidP="00A320EC">
                  <w:pPr>
                    <w:spacing w:after="0" w:line="259" w:lineRule="auto"/>
                    <w:ind w:left="7" w:firstLine="0"/>
                    <w:jc w:val="left"/>
                  </w:pPr>
                  <w:r w:rsidRPr="0007183A">
                    <w:rPr>
                      <w:rFonts w:eastAsia="Arial"/>
                      <w:b/>
                      <w:sz w:val="20"/>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460A7196" w14:textId="2410EC5C" w:rsidR="001A3FF0" w:rsidRDefault="001A3FF0" w:rsidP="00A320EC">
                  <w:pPr>
                    <w:spacing w:after="17" w:line="259" w:lineRule="auto"/>
                    <w:ind w:left="7" w:firstLine="0"/>
                    <w:jc w:val="left"/>
                    <w:rPr>
                      <w:rFonts w:eastAsia="Arial"/>
                      <w:b/>
                      <w:sz w:val="20"/>
                    </w:rPr>
                  </w:pPr>
                  <w:proofErr w:type="spellStart"/>
                  <w:r w:rsidRPr="0007183A">
                    <w:rPr>
                      <w:rFonts w:eastAsia="Arial"/>
                      <w:b/>
                      <w:sz w:val="20"/>
                    </w:rPr>
                    <w:t>Proprietarul</w:t>
                  </w:r>
                  <w:proofErr w:type="spellEnd"/>
                  <w:r w:rsidR="000C3897">
                    <w:rPr>
                      <w:rFonts w:eastAsia="Arial"/>
                      <w:b/>
                      <w:sz w:val="20"/>
                    </w:rPr>
                    <w:t xml:space="preserve"> /</w:t>
                  </w:r>
                  <w:r w:rsidR="00093892">
                    <w:rPr>
                      <w:rFonts w:eastAsia="Arial"/>
                      <w:b/>
                      <w:sz w:val="20"/>
                    </w:rPr>
                    <w:t xml:space="preserve"> </w:t>
                  </w:r>
                  <w:proofErr w:type="spellStart"/>
                  <w:r w:rsidR="00093892">
                    <w:rPr>
                      <w:rFonts w:eastAsia="Arial"/>
                      <w:b/>
                      <w:sz w:val="20"/>
                    </w:rPr>
                    <w:t>Solicitantul</w:t>
                  </w:r>
                  <w:proofErr w:type="spellEnd"/>
                  <w:r w:rsidRPr="0007183A">
                    <w:rPr>
                      <w:rFonts w:eastAsia="Arial"/>
                      <w:b/>
                      <w:sz w:val="20"/>
                    </w:rPr>
                    <w:t xml:space="preserve">: </w:t>
                  </w:r>
                </w:p>
                <w:p w14:paraId="19B47125" w14:textId="540B9447" w:rsidR="001A3FF0" w:rsidRPr="0007183A" w:rsidRDefault="001A3FF0" w:rsidP="00A320EC">
                  <w:pPr>
                    <w:spacing w:after="17" w:line="259" w:lineRule="auto"/>
                    <w:ind w:left="7" w:firstLine="0"/>
                    <w:jc w:val="left"/>
                  </w:pPr>
                  <w:r w:rsidRPr="003E4754">
                    <w:rPr>
                      <w:i/>
                      <w:iCs/>
                      <w:sz w:val="20"/>
                      <w:szCs w:val="20"/>
                    </w:rPr>
                    <w:t>Owner</w:t>
                  </w:r>
                  <w:r w:rsidR="00F70CF4">
                    <w:rPr>
                      <w:i/>
                      <w:iCs/>
                      <w:sz w:val="20"/>
                      <w:szCs w:val="20"/>
                    </w:rPr>
                    <w:t xml:space="preserve"> </w:t>
                  </w:r>
                  <w:r w:rsidR="000C3897">
                    <w:rPr>
                      <w:i/>
                      <w:iCs/>
                      <w:sz w:val="20"/>
                      <w:szCs w:val="20"/>
                    </w:rPr>
                    <w:t xml:space="preserve">/ </w:t>
                  </w:r>
                  <w:r w:rsidR="00F70CF4">
                    <w:rPr>
                      <w:i/>
                      <w:iCs/>
                      <w:sz w:val="20"/>
                      <w:szCs w:val="20"/>
                    </w:rPr>
                    <w:t>applicant</w:t>
                  </w:r>
                  <w:r w:rsidRPr="003E4754">
                    <w:rPr>
                      <w:i/>
                      <w:iCs/>
                      <w:sz w:val="20"/>
                      <w:szCs w:val="20"/>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3A655043" w14:textId="77777777" w:rsidR="001A3FF0" w:rsidRPr="0007183A" w:rsidRDefault="001A3FF0" w:rsidP="00A320EC">
                  <w:pPr>
                    <w:spacing w:after="0" w:line="259" w:lineRule="auto"/>
                    <w:ind w:left="7" w:firstLine="0"/>
                    <w:jc w:val="left"/>
                  </w:pPr>
                  <w:r w:rsidRPr="0007183A">
                    <w:rPr>
                      <w:sz w:val="20"/>
                    </w:rPr>
                    <w:t xml:space="preserve"> </w:t>
                  </w:r>
                </w:p>
              </w:tc>
            </w:tr>
            <w:tr w:rsidR="001A3FF0" w:rsidRPr="0007183A" w14:paraId="4533CB06" w14:textId="77777777" w:rsidTr="00BD3DDD">
              <w:trPr>
                <w:gridAfter w:val="1"/>
                <w:wAfter w:w="741" w:type="dxa"/>
                <w:trHeight w:val="398"/>
              </w:trPr>
              <w:tc>
                <w:tcPr>
                  <w:tcW w:w="456" w:type="dxa"/>
                  <w:vMerge/>
                  <w:tcBorders>
                    <w:top w:val="nil"/>
                    <w:left w:val="single" w:sz="4" w:space="0" w:color="000000"/>
                    <w:bottom w:val="nil"/>
                    <w:right w:val="single" w:sz="4" w:space="0" w:color="000000"/>
                  </w:tcBorders>
                </w:tcPr>
                <w:p w14:paraId="2FB2A50C" w14:textId="77777777" w:rsidR="001A3FF0" w:rsidRPr="0007183A" w:rsidRDefault="001A3FF0" w:rsidP="00A320EC">
                  <w:pPr>
                    <w:spacing w:after="160" w:line="259" w:lineRule="auto"/>
                    <w:ind w:firstLine="0"/>
                    <w:jc w:val="left"/>
                  </w:pPr>
                </w:p>
              </w:tc>
              <w:tc>
                <w:tcPr>
                  <w:tcW w:w="5094" w:type="dxa"/>
                  <w:gridSpan w:val="2"/>
                  <w:vMerge w:val="restart"/>
                  <w:tcBorders>
                    <w:top w:val="single" w:sz="4" w:space="0" w:color="000000"/>
                    <w:left w:val="single" w:sz="4" w:space="0" w:color="000000"/>
                    <w:bottom w:val="single" w:sz="4" w:space="0" w:color="000000"/>
                    <w:right w:val="single" w:sz="4" w:space="0" w:color="000000"/>
                  </w:tcBorders>
                </w:tcPr>
                <w:p w14:paraId="73727AF3" w14:textId="77777777" w:rsidR="001A3FF0" w:rsidRDefault="001A3FF0" w:rsidP="00A320EC">
                  <w:pPr>
                    <w:spacing w:after="0" w:line="275" w:lineRule="auto"/>
                    <w:ind w:left="7" w:right="1625" w:firstLine="0"/>
                    <w:jc w:val="left"/>
                    <w:rPr>
                      <w:rFonts w:eastAsia="Arial"/>
                      <w:b/>
                      <w:sz w:val="20"/>
                    </w:rPr>
                  </w:pPr>
                  <w:r w:rsidRPr="0007183A">
                    <w:rPr>
                      <w:rFonts w:eastAsia="Arial"/>
                      <w:b/>
                      <w:sz w:val="20"/>
                    </w:rPr>
                    <w:t xml:space="preserve">Adresa: </w:t>
                  </w:r>
                </w:p>
                <w:p w14:paraId="09E3A1F5" w14:textId="77777777" w:rsidR="001A3FF0" w:rsidRPr="0007183A" w:rsidRDefault="001A3FF0" w:rsidP="00A320EC">
                  <w:pPr>
                    <w:spacing w:after="0" w:line="275" w:lineRule="auto"/>
                    <w:ind w:left="7" w:right="1625" w:firstLine="0"/>
                    <w:jc w:val="left"/>
                  </w:pPr>
                  <w:r w:rsidRPr="003E4754">
                    <w:rPr>
                      <w:i/>
                      <w:iCs/>
                      <w:sz w:val="20"/>
                      <w:szCs w:val="20"/>
                    </w:rPr>
                    <w:t>Address:</w:t>
                  </w:r>
                  <w:r w:rsidRPr="0007183A">
                    <w:rPr>
                      <w:rFonts w:eastAsia="Arial"/>
                      <w:b/>
                      <w:i/>
                      <w:sz w:val="20"/>
                    </w:rPr>
                    <w:t xml:space="preserve"> </w:t>
                  </w:r>
                </w:p>
              </w:tc>
              <w:tc>
                <w:tcPr>
                  <w:tcW w:w="4400" w:type="dxa"/>
                  <w:gridSpan w:val="4"/>
                  <w:tcBorders>
                    <w:top w:val="single" w:sz="4" w:space="0" w:color="000000"/>
                    <w:left w:val="single" w:sz="4" w:space="0" w:color="000000"/>
                    <w:bottom w:val="single" w:sz="4" w:space="0" w:color="000000"/>
                    <w:right w:val="single" w:sz="4" w:space="0" w:color="000000"/>
                  </w:tcBorders>
                </w:tcPr>
                <w:p w14:paraId="7CC8FA35" w14:textId="77777777" w:rsidR="001A3FF0" w:rsidRPr="0007183A" w:rsidRDefault="001A3FF0" w:rsidP="00A320EC">
                  <w:pPr>
                    <w:spacing w:after="0" w:line="259" w:lineRule="auto"/>
                    <w:ind w:left="7" w:firstLine="0"/>
                    <w:jc w:val="left"/>
                  </w:pPr>
                  <w:r w:rsidRPr="0007183A">
                    <w:rPr>
                      <w:sz w:val="20"/>
                    </w:rPr>
                    <w:t xml:space="preserve"> </w:t>
                  </w:r>
                </w:p>
              </w:tc>
            </w:tr>
            <w:tr w:rsidR="001A3FF0" w:rsidRPr="0007183A" w14:paraId="31D5AC3B" w14:textId="77777777" w:rsidTr="00BD3DDD">
              <w:trPr>
                <w:gridAfter w:val="1"/>
                <w:wAfter w:w="741" w:type="dxa"/>
                <w:trHeight w:val="301"/>
              </w:trPr>
              <w:tc>
                <w:tcPr>
                  <w:tcW w:w="456" w:type="dxa"/>
                  <w:vMerge/>
                  <w:tcBorders>
                    <w:top w:val="nil"/>
                    <w:left w:val="single" w:sz="4" w:space="0" w:color="000000"/>
                    <w:bottom w:val="single" w:sz="4" w:space="0" w:color="000000"/>
                    <w:right w:val="single" w:sz="4" w:space="0" w:color="000000"/>
                  </w:tcBorders>
                </w:tcPr>
                <w:p w14:paraId="6F00841C" w14:textId="77777777" w:rsidR="001A3FF0" w:rsidRPr="0007183A" w:rsidRDefault="001A3FF0" w:rsidP="00A320EC">
                  <w:pPr>
                    <w:spacing w:after="160" w:line="259" w:lineRule="auto"/>
                    <w:ind w:firstLine="0"/>
                    <w:jc w:val="left"/>
                  </w:pPr>
                </w:p>
              </w:tc>
              <w:tc>
                <w:tcPr>
                  <w:tcW w:w="5094" w:type="dxa"/>
                  <w:gridSpan w:val="2"/>
                  <w:vMerge/>
                  <w:tcBorders>
                    <w:top w:val="nil"/>
                    <w:left w:val="single" w:sz="4" w:space="0" w:color="000000"/>
                    <w:bottom w:val="single" w:sz="4" w:space="0" w:color="000000"/>
                    <w:right w:val="single" w:sz="4" w:space="0" w:color="000000"/>
                  </w:tcBorders>
                </w:tcPr>
                <w:p w14:paraId="01D92BB3" w14:textId="77777777" w:rsidR="001A3FF0" w:rsidRPr="0007183A" w:rsidRDefault="001A3FF0" w:rsidP="00A320EC">
                  <w:pPr>
                    <w:spacing w:after="160" w:line="259" w:lineRule="auto"/>
                    <w:ind w:firstLine="0"/>
                    <w:jc w:val="left"/>
                  </w:pPr>
                </w:p>
              </w:tc>
              <w:tc>
                <w:tcPr>
                  <w:tcW w:w="4400" w:type="dxa"/>
                  <w:gridSpan w:val="4"/>
                  <w:tcBorders>
                    <w:top w:val="single" w:sz="4" w:space="0" w:color="000000"/>
                    <w:left w:val="single" w:sz="4" w:space="0" w:color="000000"/>
                    <w:bottom w:val="single" w:sz="4" w:space="0" w:color="000000"/>
                    <w:right w:val="single" w:sz="4" w:space="0" w:color="000000"/>
                  </w:tcBorders>
                </w:tcPr>
                <w:p w14:paraId="036E1985" w14:textId="700D68BF" w:rsidR="001A3FF0" w:rsidRPr="0007183A" w:rsidRDefault="001A3FF0" w:rsidP="00A320EC">
                  <w:pPr>
                    <w:spacing w:after="0" w:line="259" w:lineRule="auto"/>
                    <w:ind w:left="7" w:firstLine="0"/>
                    <w:jc w:val="left"/>
                  </w:pPr>
                  <w:r w:rsidRPr="0007183A">
                    <w:rPr>
                      <w:sz w:val="20"/>
                    </w:rPr>
                    <w:t>Tel/fax</w:t>
                  </w:r>
                  <w:r w:rsidR="002E2E43">
                    <w:rPr>
                      <w:sz w:val="20"/>
                    </w:rPr>
                    <w:t>/email</w:t>
                  </w:r>
                  <w:r w:rsidRPr="0007183A">
                    <w:rPr>
                      <w:sz w:val="20"/>
                    </w:rPr>
                    <w:t xml:space="preserve">: </w:t>
                  </w:r>
                  <w:r w:rsidRPr="0007183A">
                    <w:rPr>
                      <w:rFonts w:eastAsia="Calibri"/>
                      <w:noProof/>
                    </w:rPr>
                    <mc:AlternateContent>
                      <mc:Choice Requires="wpg">
                        <w:drawing>
                          <wp:inline distT="0" distB="0" distL="0" distR="0" wp14:anchorId="3935A88F" wp14:editId="5A905B67">
                            <wp:extent cx="6096" cy="184709"/>
                            <wp:effectExtent l="0" t="0" r="0" b="0"/>
                            <wp:docPr id="1140663557" name="Group 3"/>
                            <wp:cNvGraphicFramePr/>
                            <a:graphic xmlns:a="http://schemas.openxmlformats.org/drawingml/2006/main">
                              <a:graphicData uri="http://schemas.microsoft.com/office/word/2010/wordprocessingGroup">
                                <wpg:wgp>
                                  <wpg:cNvGrpSpPr/>
                                  <wpg:grpSpPr>
                                    <a:xfrm>
                                      <a:off x="0" y="0"/>
                                      <a:ext cx="6096" cy="184709"/>
                                      <a:chOff x="0" y="0"/>
                                      <a:chExt cx="6096" cy="184709"/>
                                    </a:xfrm>
                                  </wpg:grpSpPr>
                                  <wps:wsp>
                                    <wps:cNvPr id="667880983" name="Shape 113280"/>
                                    <wps:cNvSpPr/>
                                    <wps:spPr>
                                      <a:xfrm>
                                        <a:off x="0" y="0"/>
                                        <a:ext cx="9144" cy="184709"/>
                                      </a:xfrm>
                                      <a:custGeom>
                                        <a:avLst/>
                                        <a:gdLst/>
                                        <a:ahLst/>
                                        <a:cxnLst/>
                                        <a:rect l="0" t="0" r="0" b="0"/>
                                        <a:pathLst>
                                          <a:path w="9144" h="184709">
                                            <a:moveTo>
                                              <a:pt x="0" y="0"/>
                                            </a:moveTo>
                                            <a:lnTo>
                                              <a:pt x="9144" y="0"/>
                                            </a:lnTo>
                                            <a:lnTo>
                                              <a:pt x="9144" y="184709"/>
                                            </a:lnTo>
                                            <a:lnTo>
                                              <a:pt x="0" y="1847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44D360" id="Group 3" o:spid="_x0000_s1026" style="width:.5pt;height:14.55pt;mso-position-horizontal-relative:char;mso-position-vertical-relative:line" coordsize="6096,184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">
                            <v:shape id="Shape 113280" o:spid="_x0000_s1027" style="position:absolute;width:9144;height:184709;visibility:visible;mso-wrap-style:square;v-text-anchor:top" coordsize="9144,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" path="m,l9144,r,184709l,184709,,e" fillcolor="black" stroked="f" strokeweight="0">
                              <v:stroke miterlimit="83231f" joinstyle="miter"/>
                              <v:path arrowok="t" textboxrect="0,0,9144,184709"/>
                            </v:shape>
                            <w10:anchorlock/>
                          </v:group>
                        </w:pict>
                      </mc:Fallback>
                    </mc:AlternateContent>
                  </w:r>
                  <w:r w:rsidRPr="0007183A">
                    <w:rPr>
                      <w:sz w:val="20"/>
                    </w:rPr>
                    <w:t xml:space="preserve"> </w:t>
                  </w:r>
                </w:p>
              </w:tc>
            </w:tr>
            <w:tr w:rsidR="001A3FF0" w:rsidRPr="0007183A" w14:paraId="6B4FB33A" w14:textId="77777777" w:rsidTr="00BD3DDD">
              <w:trPr>
                <w:gridAfter w:val="1"/>
                <w:wAfter w:w="741" w:type="dxa"/>
                <w:trHeight w:val="470"/>
              </w:trPr>
              <w:tc>
                <w:tcPr>
                  <w:tcW w:w="456" w:type="dxa"/>
                  <w:vMerge w:val="restart"/>
                  <w:tcBorders>
                    <w:top w:val="single" w:sz="4" w:space="0" w:color="000000"/>
                    <w:left w:val="single" w:sz="4" w:space="0" w:color="000000"/>
                    <w:bottom w:val="single" w:sz="4" w:space="0" w:color="000000"/>
                    <w:right w:val="single" w:sz="4" w:space="0" w:color="000000"/>
                  </w:tcBorders>
                </w:tcPr>
                <w:p w14:paraId="6D3D24A5" w14:textId="77777777" w:rsidR="001A3FF0" w:rsidRPr="0007183A" w:rsidRDefault="001A3FF0" w:rsidP="00A320EC">
                  <w:pPr>
                    <w:spacing w:after="223" w:line="259" w:lineRule="auto"/>
                    <w:ind w:left="7" w:firstLine="0"/>
                    <w:jc w:val="left"/>
                  </w:pPr>
                  <w:r w:rsidRPr="0007183A">
                    <w:rPr>
                      <w:rFonts w:eastAsia="Arial"/>
                      <w:b/>
                      <w:sz w:val="20"/>
                    </w:rPr>
                    <w:t xml:space="preserve">2. </w:t>
                  </w:r>
                </w:p>
                <w:p w14:paraId="5DB3BB00" w14:textId="77777777" w:rsidR="001A3FF0" w:rsidRPr="0007183A" w:rsidRDefault="001A3FF0" w:rsidP="00A320EC">
                  <w:pPr>
                    <w:spacing w:after="0" w:line="259" w:lineRule="auto"/>
                    <w:ind w:left="7" w:firstLine="0"/>
                    <w:jc w:val="left"/>
                  </w:pPr>
                  <w:r w:rsidRPr="0007183A">
                    <w:rPr>
                      <w:rFonts w:eastAsia="Arial"/>
                      <w:b/>
                      <w:sz w:val="20"/>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5319C431" w14:textId="16CF30DA" w:rsidR="001A3FF0" w:rsidRDefault="00147A02" w:rsidP="00A320EC">
                  <w:pPr>
                    <w:spacing w:after="0" w:line="259" w:lineRule="auto"/>
                    <w:ind w:left="7" w:firstLine="0"/>
                    <w:jc w:val="left"/>
                    <w:rPr>
                      <w:rFonts w:eastAsia="Arial"/>
                      <w:b/>
                      <w:sz w:val="20"/>
                    </w:rPr>
                  </w:pPr>
                  <w:proofErr w:type="spellStart"/>
                  <w:r>
                    <w:rPr>
                      <w:rFonts w:eastAsia="Arial"/>
                      <w:b/>
                      <w:sz w:val="20"/>
                    </w:rPr>
                    <w:t>Deținătorul</w:t>
                  </w:r>
                  <w:proofErr w:type="spellEnd"/>
                  <w:r>
                    <w:rPr>
                      <w:rFonts w:eastAsia="Arial"/>
                      <w:b/>
                      <w:sz w:val="20"/>
                    </w:rPr>
                    <w:t xml:space="preserve"> </w:t>
                  </w:r>
                  <w:proofErr w:type="spellStart"/>
                  <w:r>
                    <w:rPr>
                      <w:rFonts w:eastAsia="Arial"/>
                      <w:b/>
                      <w:sz w:val="20"/>
                    </w:rPr>
                    <w:t>aeronavei</w:t>
                  </w:r>
                  <w:proofErr w:type="spellEnd"/>
                  <w:r>
                    <w:rPr>
                      <w:rFonts w:eastAsia="Arial"/>
                      <w:b/>
                      <w:sz w:val="20"/>
                    </w:rPr>
                    <w:t xml:space="preserve"> (</w:t>
                  </w:r>
                  <w:proofErr w:type="spellStart"/>
                  <w:r>
                    <w:rPr>
                      <w:rFonts w:eastAsia="Arial"/>
                      <w:b/>
                      <w:sz w:val="20"/>
                    </w:rPr>
                    <w:t>o</w:t>
                  </w:r>
                  <w:r w:rsidR="001A3FF0" w:rsidRPr="0007183A">
                    <w:rPr>
                      <w:rFonts w:eastAsia="Arial"/>
                      <w:b/>
                      <w:sz w:val="20"/>
                    </w:rPr>
                    <w:t>peratorul</w:t>
                  </w:r>
                  <w:proofErr w:type="spellEnd"/>
                  <w:r w:rsidR="001A3FF0" w:rsidRPr="0007183A">
                    <w:rPr>
                      <w:rFonts w:eastAsia="Arial"/>
                      <w:b/>
                      <w:sz w:val="20"/>
                    </w:rPr>
                    <w:t xml:space="preserve"> </w:t>
                  </w:r>
                  <w:proofErr w:type="spellStart"/>
                  <w:r w:rsidR="001A3FF0" w:rsidRPr="0007183A">
                    <w:rPr>
                      <w:rFonts w:eastAsia="Arial"/>
                      <w:b/>
                      <w:sz w:val="20"/>
                    </w:rPr>
                    <w:t>aerian</w:t>
                  </w:r>
                  <w:proofErr w:type="spellEnd"/>
                  <w:r>
                    <w:rPr>
                      <w:rFonts w:eastAsia="Arial"/>
                      <w:b/>
                      <w:sz w:val="20"/>
                    </w:rPr>
                    <w:t>)</w:t>
                  </w:r>
                  <w:r w:rsidR="00093892">
                    <w:rPr>
                      <w:rFonts w:eastAsia="Arial"/>
                      <w:b/>
                      <w:sz w:val="20"/>
                    </w:rPr>
                    <w:t xml:space="preserve"> </w:t>
                  </w:r>
                  <w:r w:rsidR="000C3897">
                    <w:rPr>
                      <w:rFonts w:eastAsia="Arial"/>
                      <w:b/>
                      <w:sz w:val="20"/>
                    </w:rPr>
                    <w:t xml:space="preserve">/ </w:t>
                  </w:r>
                  <w:proofErr w:type="spellStart"/>
                  <w:r w:rsidR="00093892">
                    <w:rPr>
                      <w:rFonts w:eastAsia="Arial"/>
                      <w:b/>
                      <w:sz w:val="20"/>
                    </w:rPr>
                    <w:t>S</w:t>
                  </w:r>
                  <w:r w:rsidR="001A3FF0" w:rsidRPr="0007183A">
                    <w:rPr>
                      <w:rFonts w:eastAsia="Arial"/>
                      <w:b/>
                      <w:sz w:val="20"/>
                    </w:rPr>
                    <w:t>olicitantul</w:t>
                  </w:r>
                  <w:proofErr w:type="spellEnd"/>
                  <w:r w:rsidR="00093892">
                    <w:rPr>
                      <w:rFonts w:eastAsia="Arial"/>
                      <w:b/>
                      <w:sz w:val="20"/>
                    </w:rPr>
                    <w:t>:</w:t>
                  </w:r>
                </w:p>
                <w:p w14:paraId="1E8879CC" w14:textId="1ACFA5B2" w:rsidR="001A3FF0" w:rsidRPr="003E4754" w:rsidRDefault="001A3FF0" w:rsidP="00A320EC">
                  <w:pPr>
                    <w:spacing w:after="0" w:line="259" w:lineRule="auto"/>
                    <w:ind w:left="7" w:firstLine="0"/>
                    <w:jc w:val="left"/>
                    <w:rPr>
                      <w:bCs/>
                      <w:i/>
                      <w:iCs/>
                    </w:rPr>
                  </w:pPr>
                  <w:r w:rsidRPr="003E4754">
                    <w:rPr>
                      <w:rFonts w:eastAsia="Arial"/>
                      <w:bCs/>
                      <w:i/>
                      <w:iCs/>
                      <w:sz w:val="20"/>
                    </w:rPr>
                    <w:t>Air operator</w:t>
                  </w:r>
                  <w:r w:rsidR="00F70CF4">
                    <w:rPr>
                      <w:rFonts w:eastAsia="Arial"/>
                      <w:bCs/>
                      <w:i/>
                      <w:iCs/>
                      <w:sz w:val="20"/>
                    </w:rPr>
                    <w:t xml:space="preserve"> </w:t>
                  </w:r>
                  <w:r w:rsidR="000C3897">
                    <w:rPr>
                      <w:rFonts w:eastAsia="Arial"/>
                      <w:bCs/>
                      <w:i/>
                      <w:iCs/>
                      <w:sz w:val="20"/>
                    </w:rPr>
                    <w:t xml:space="preserve">/ </w:t>
                  </w:r>
                  <w:r w:rsidRPr="003E4754">
                    <w:rPr>
                      <w:rFonts w:eastAsia="Arial"/>
                      <w:bCs/>
                      <w:i/>
                      <w:iCs/>
                      <w:sz w:val="20"/>
                    </w:rPr>
                    <w:t>applicant</w:t>
                  </w:r>
                  <w:r>
                    <w:rPr>
                      <w:bCs/>
                      <w:i/>
                      <w:iCs/>
                    </w:rPr>
                    <w:t>:</w:t>
                  </w:r>
                  <w:r w:rsidRPr="003E4754">
                    <w:rPr>
                      <w:bCs/>
                      <w:i/>
                      <w:iCs/>
                    </w:rPr>
                    <w:t xml:space="preserve"> </w:t>
                  </w:r>
                </w:p>
              </w:tc>
              <w:tc>
                <w:tcPr>
                  <w:tcW w:w="4400" w:type="dxa"/>
                  <w:gridSpan w:val="4"/>
                  <w:tcBorders>
                    <w:top w:val="single" w:sz="4" w:space="0" w:color="000000"/>
                    <w:left w:val="single" w:sz="4" w:space="0" w:color="000000"/>
                    <w:bottom w:val="single" w:sz="4" w:space="0" w:color="000000"/>
                    <w:right w:val="single" w:sz="4" w:space="0" w:color="000000"/>
                  </w:tcBorders>
                </w:tcPr>
                <w:p w14:paraId="74B55375" w14:textId="77777777" w:rsidR="001A3FF0" w:rsidRPr="0007183A" w:rsidRDefault="001A3FF0" w:rsidP="00A320EC">
                  <w:pPr>
                    <w:spacing w:after="0" w:line="259" w:lineRule="auto"/>
                    <w:ind w:left="7" w:firstLine="0"/>
                    <w:jc w:val="left"/>
                  </w:pPr>
                  <w:r w:rsidRPr="0007183A">
                    <w:rPr>
                      <w:sz w:val="20"/>
                    </w:rPr>
                    <w:t xml:space="preserve"> </w:t>
                  </w:r>
                </w:p>
              </w:tc>
            </w:tr>
            <w:tr w:rsidR="001A3FF0" w:rsidRPr="0007183A" w14:paraId="1DF5F54F" w14:textId="77777777" w:rsidTr="00BD3DDD">
              <w:trPr>
                <w:gridAfter w:val="1"/>
                <w:wAfter w:w="741" w:type="dxa"/>
                <w:trHeight w:val="470"/>
              </w:trPr>
              <w:tc>
                <w:tcPr>
                  <w:tcW w:w="456" w:type="dxa"/>
                  <w:vMerge/>
                  <w:tcBorders>
                    <w:top w:val="nil"/>
                    <w:left w:val="single" w:sz="4" w:space="0" w:color="000000"/>
                    <w:bottom w:val="nil"/>
                    <w:right w:val="single" w:sz="4" w:space="0" w:color="000000"/>
                  </w:tcBorders>
                </w:tcPr>
                <w:p w14:paraId="6B9B9E7F" w14:textId="77777777" w:rsidR="001A3FF0" w:rsidRPr="0007183A" w:rsidRDefault="001A3FF0" w:rsidP="00A320EC">
                  <w:pPr>
                    <w:spacing w:after="160" w:line="259" w:lineRule="auto"/>
                    <w:ind w:firstLine="0"/>
                    <w:jc w:val="left"/>
                  </w:pPr>
                </w:p>
              </w:tc>
              <w:tc>
                <w:tcPr>
                  <w:tcW w:w="5094" w:type="dxa"/>
                  <w:gridSpan w:val="2"/>
                  <w:vMerge w:val="restart"/>
                  <w:tcBorders>
                    <w:top w:val="single" w:sz="4" w:space="0" w:color="000000"/>
                    <w:left w:val="single" w:sz="4" w:space="0" w:color="000000"/>
                    <w:bottom w:val="single" w:sz="4" w:space="0" w:color="000000"/>
                    <w:right w:val="single" w:sz="4" w:space="0" w:color="000000"/>
                  </w:tcBorders>
                </w:tcPr>
                <w:p w14:paraId="4C1C53AA" w14:textId="77777777" w:rsidR="001A3FF0" w:rsidRPr="0007183A" w:rsidRDefault="001A3FF0" w:rsidP="00A320EC">
                  <w:pPr>
                    <w:spacing w:after="0" w:line="275" w:lineRule="auto"/>
                    <w:ind w:left="7" w:right="1625" w:firstLine="0"/>
                    <w:jc w:val="left"/>
                  </w:pPr>
                  <w:r w:rsidRPr="0007183A">
                    <w:rPr>
                      <w:rFonts w:eastAsia="Arial"/>
                      <w:b/>
                      <w:sz w:val="20"/>
                    </w:rPr>
                    <w:t xml:space="preserve">Adresa: </w:t>
                  </w:r>
                </w:p>
                <w:p w14:paraId="75C27F64" w14:textId="77777777" w:rsidR="001A3FF0" w:rsidRPr="003E4754" w:rsidRDefault="001A3FF0" w:rsidP="00A320EC">
                  <w:pPr>
                    <w:spacing w:after="0" w:line="259" w:lineRule="auto"/>
                    <w:ind w:left="7" w:firstLine="0"/>
                    <w:jc w:val="left"/>
                    <w:rPr>
                      <w:i/>
                      <w:iCs/>
                      <w:sz w:val="20"/>
                    </w:rPr>
                  </w:pPr>
                  <w:r w:rsidRPr="003E4754">
                    <w:rPr>
                      <w:i/>
                      <w:iCs/>
                      <w:sz w:val="20"/>
                    </w:rPr>
                    <w:t>Address:</w:t>
                  </w:r>
                </w:p>
                <w:p w14:paraId="419E08FA" w14:textId="77777777" w:rsidR="001A3FF0" w:rsidRPr="0007183A" w:rsidRDefault="001A3FF0" w:rsidP="00A320EC">
                  <w:pPr>
                    <w:spacing w:after="0" w:line="259" w:lineRule="auto"/>
                    <w:ind w:left="7" w:firstLine="0"/>
                    <w:jc w:val="left"/>
                  </w:pPr>
                </w:p>
              </w:tc>
              <w:tc>
                <w:tcPr>
                  <w:tcW w:w="4400" w:type="dxa"/>
                  <w:gridSpan w:val="4"/>
                  <w:tcBorders>
                    <w:top w:val="single" w:sz="4" w:space="0" w:color="000000"/>
                    <w:left w:val="single" w:sz="4" w:space="0" w:color="000000"/>
                    <w:bottom w:val="single" w:sz="4" w:space="0" w:color="000000"/>
                    <w:right w:val="single" w:sz="4" w:space="0" w:color="000000"/>
                  </w:tcBorders>
                </w:tcPr>
                <w:p w14:paraId="66CB3D27" w14:textId="77777777" w:rsidR="001A3FF0" w:rsidRPr="0007183A" w:rsidRDefault="001A3FF0" w:rsidP="00A320EC">
                  <w:pPr>
                    <w:spacing w:after="0" w:line="259" w:lineRule="auto"/>
                    <w:ind w:left="7" w:firstLine="0"/>
                    <w:jc w:val="left"/>
                  </w:pPr>
                  <w:r w:rsidRPr="0007183A">
                    <w:rPr>
                      <w:sz w:val="20"/>
                    </w:rPr>
                    <w:t xml:space="preserve"> </w:t>
                  </w:r>
                </w:p>
              </w:tc>
            </w:tr>
            <w:tr w:rsidR="001A3FF0" w:rsidRPr="0007183A" w14:paraId="485EF585" w14:textId="77777777" w:rsidTr="00AF00CD">
              <w:trPr>
                <w:trHeight w:val="338"/>
              </w:trPr>
              <w:tc>
                <w:tcPr>
                  <w:tcW w:w="456" w:type="dxa"/>
                  <w:vMerge/>
                  <w:tcBorders>
                    <w:top w:val="nil"/>
                    <w:left w:val="single" w:sz="4" w:space="0" w:color="000000"/>
                    <w:bottom w:val="single" w:sz="4" w:space="0" w:color="000000"/>
                    <w:right w:val="single" w:sz="4" w:space="0" w:color="000000"/>
                  </w:tcBorders>
                </w:tcPr>
                <w:p w14:paraId="7FD0A000" w14:textId="77777777" w:rsidR="001A3FF0" w:rsidRPr="0007183A" w:rsidRDefault="001A3FF0" w:rsidP="00A320EC">
                  <w:pPr>
                    <w:spacing w:after="160" w:line="259" w:lineRule="auto"/>
                    <w:ind w:firstLine="0"/>
                    <w:jc w:val="left"/>
                  </w:pPr>
                </w:p>
              </w:tc>
              <w:tc>
                <w:tcPr>
                  <w:tcW w:w="5094" w:type="dxa"/>
                  <w:gridSpan w:val="2"/>
                  <w:vMerge/>
                  <w:tcBorders>
                    <w:top w:val="nil"/>
                    <w:left w:val="single" w:sz="4" w:space="0" w:color="000000"/>
                    <w:bottom w:val="single" w:sz="4" w:space="0" w:color="000000"/>
                    <w:right w:val="single" w:sz="4" w:space="0" w:color="000000"/>
                  </w:tcBorders>
                </w:tcPr>
                <w:p w14:paraId="01972B12" w14:textId="77777777" w:rsidR="001A3FF0" w:rsidRPr="0007183A" w:rsidRDefault="001A3FF0" w:rsidP="00A320EC">
                  <w:pPr>
                    <w:spacing w:after="160" w:line="259" w:lineRule="auto"/>
                    <w:ind w:firstLine="0"/>
                    <w:jc w:val="left"/>
                  </w:pPr>
                </w:p>
              </w:tc>
              <w:tc>
                <w:tcPr>
                  <w:tcW w:w="1421" w:type="dxa"/>
                  <w:gridSpan w:val="2"/>
                  <w:tcBorders>
                    <w:top w:val="single" w:sz="4" w:space="0" w:color="000000"/>
                    <w:left w:val="single" w:sz="4" w:space="0" w:color="000000"/>
                    <w:bottom w:val="single" w:sz="4" w:space="0" w:color="000000"/>
                    <w:right w:val="single" w:sz="4" w:space="0" w:color="000000"/>
                  </w:tcBorders>
                </w:tcPr>
                <w:p w14:paraId="1F5C09D0" w14:textId="53E180BA" w:rsidR="001A3FF0" w:rsidRPr="0007183A" w:rsidRDefault="002E2E43" w:rsidP="00A320EC">
                  <w:pPr>
                    <w:spacing w:after="0" w:line="259" w:lineRule="auto"/>
                    <w:ind w:left="7" w:firstLine="0"/>
                    <w:jc w:val="left"/>
                  </w:pPr>
                  <w:r w:rsidRPr="0007183A">
                    <w:rPr>
                      <w:sz w:val="20"/>
                    </w:rPr>
                    <w:t>Tel/fax</w:t>
                  </w:r>
                  <w:r>
                    <w:rPr>
                      <w:sz w:val="20"/>
                    </w:rPr>
                    <w:t>/email</w:t>
                  </w:r>
                  <w:r w:rsidRPr="0007183A">
                    <w:rPr>
                      <w:sz w:val="20"/>
                    </w:rPr>
                    <w:t>:</w:t>
                  </w:r>
                </w:p>
              </w:tc>
              <w:tc>
                <w:tcPr>
                  <w:tcW w:w="3720" w:type="dxa"/>
                  <w:gridSpan w:val="3"/>
                  <w:tcBorders>
                    <w:top w:val="single" w:sz="4" w:space="0" w:color="000000"/>
                    <w:left w:val="single" w:sz="4" w:space="0" w:color="000000"/>
                    <w:bottom w:val="single" w:sz="4" w:space="0" w:color="000000"/>
                    <w:right w:val="single" w:sz="4" w:space="0" w:color="000000"/>
                  </w:tcBorders>
                </w:tcPr>
                <w:p w14:paraId="28F133DA" w14:textId="77777777" w:rsidR="001A3FF0" w:rsidRPr="0007183A" w:rsidRDefault="001A3FF0" w:rsidP="00A320EC">
                  <w:pPr>
                    <w:spacing w:after="0" w:line="259" w:lineRule="auto"/>
                    <w:ind w:firstLine="0"/>
                    <w:jc w:val="left"/>
                  </w:pPr>
                  <w:r w:rsidRPr="0007183A">
                    <w:rPr>
                      <w:sz w:val="20"/>
                    </w:rPr>
                    <w:t xml:space="preserve"> </w:t>
                  </w:r>
                </w:p>
              </w:tc>
            </w:tr>
            <w:tr w:rsidR="001A3FF0" w:rsidRPr="0007183A" w14:paraId="1383CFC3" w14:textId="77777777" w:rsidTr="00AF00CD">
              <w:trPr>
                <w:trHeight w:val="470"/>
              </w:trPr>
              <w:tc>
                <w:tcPr>
                  <w:tcW w:w="456" w:type="dxa"/>
                  <w:vMerge w:val="restart"/>
                  <w:tcBorders>
                    <w:top w:val="single" w:sz="4" w:space="0" w:color="000000"/>
                    <w:left w:val="single" w:sz="4" w:space="0" w:color="000000"/>
                    <w:bottom w:val="single" w:sz="4" w:space="0" w:color="000000"/>
                    <w:right w:val="single" w:sz="4" w:space="0" w:color="000000"/>
                  </w:tcBorders>
                </w:tcPr>
                <w:p w14:paraId="7DFDBDCD" w14:textId="77777777" w:rsidR="001A3FF0" w:rsidRPr="0007183A" w:rsidRDefault="001A3FF0" w:rsidP="00A320EC">
                  <w:pPr>
                    <w:spacing w:after="223" w:line="259" w:lineRule="auto"/>
                    <w:ind w:left="7" w:firstLine="0"/>
                    <w:jc w:val="left"/>
                  </w:pPr>
                  <w:r w:rsidRPr="0007183A">
                    <w:rPr>
                      <w:rFonts w:eastAsia="Arial"/>
                      <w:b/>
                      <w:sz w:val="20"/>
                    </w:rPr>
                    <w:t xml:space="preserve">3. </w:t>
                  </w:r>
                </w:p>
                <w:p w14:paraId="0A6758C3" w14:textId="77777777" w:rsidR="001A3FF0" w:rsidRPr="0007183A" w:rsidRDefault="001A3FF0" w:rsidP="00A320EC">
                  <w:pPr>
                    <w:spacing w:after="0" w:line="259" w:lineRule="auto"/>
                    <w:ind w:left="7" w:firstLine="0"/>
                    <w:jc w:val="left"/>
                  </w:pPr>
                  <w:r w:rsidRPr="0007183A">
                    <w:rPr>
                      <w:rFonts w:eastAsia="Arial"/>
                      <w:b/>
                      <w:sz w:val="20"/>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39C4EAE9" w14:textId="77777777" w:rsidR="001A3FF0" w:rsidRPr="0007183A" w:rsidRDefault="001A3FF0" w:rsidP="00A320EC">
                  <w:pPr>
                    <w:spacing w:after="17" w:line="259" w:lineRule="auto"/>
                    <w:ind w:left="7" w:firstLine="0"/>
                    <w:jc w:val="left"/>
                  </w:pPr>
                  <w:proofErr w:type="spellStart"/>
                  <w:r w:rsidRPr="0007183A">
                    <w:rPr>
                      <w:rFonts w:eastAsia="Arial"/>
                      <w:b/>
                      <w:sz w:val="20"/>
                    </w:rPr>
                    <w:t>Proiectantul</w:t>
                  </w:r>
                  <w:proofErr w:type="spellEnd"/>
                  <w:r>
                    <w:rPr>
                      <w:rFonts w:eastAsia="Arial"/>
                      <w:b/>
                      <w:sz w:val="20"/>
                    </w:rPr>
                    <w:t xml:space="preserve"> </w:t>
                  </w:r>
                  <w:proofErr w:type="spellStart"/>
                  <w:r>
                    <w:rPr>
                      <w:rFonts w:eastAsia="Arial"/>
                      <w:b/>
                      <w:sz w:val="20"/>
                    </w:rPr>
                    <w:t>aeronavei</w:t>
                  </w:r>
                  <w:proofErr w:type="spellEnd"/>
                  <w:r w:rsidRPr="0007183A">
                    <w:rPr>
                      <w:rFonts w:eastAsia="Arial"/>
                      <w:b/>
                      <w:sz w:val="20"/>
                    </w:rPr>
                    <w:t>:</w:t>
                  </w:r>
                  <w:r w:rsidRPr="0007183A">
                    <w:rPr>
                      <w:sz w:val="20"/>
                    </w:rPr>
                    <w:t xml:space="preserve">  </w:t>
                  </w:r>
                </w:p>
                <w:p w14:paraId="5274BDB7" w14:textId="77777777" w:rsidR="001A3FF0" w:rsidRPr="00167456" w:rsidRDefault="001A3FF0" w:rsidP="00A320EC">
                  <w:pPr>
                    <w:spacing w:after="16" w:line="259" w:lineRule="auto"/>
                    <w:jc w:val="left"/>
                    <w:rPr>
                      <w:b/>
                      <w:bCs/>
                    </w:rPr>
                  </w:pPr>
                  <w:r w:rsidRPr="00167456">
                    <w:rPr>
                      <w:i/>
                      <w:iCs/>
                      <w:sz w:val="20"/>
                      <w:szCs w:val="20"/>
                    </w:rPr>
                    <w:t>Aircraft designer:</w:t>
                  </w:r>
                </w:p>
              </w:tc>
              <w:tc>
                <w:tcPr>
                  <w:tcW w:w="1421" w:type="dxa"/>
                  <w:gridSpan w:val="2"/>
                  <w:tcBorders>
                    <w:top w:val="single" w:sz="4" w:space="0" w:color="000000"/>
                    <w:left w:val="single" w:sz="4" w:space="0" w:color="000000"/>
                    <w:bottom w:val="single" w:sz="4" w:space="0" w:color="000000"/>
                    <w:right w:val="nil"/>
                  </w:tcBorders>
                </w:tcPr>
                <w:p w14:paraId="639F03D9" w14:textId="77777777" w:rsidR="001A3FF0" w:rsidRPr="0007183A" w:rsidRDefault="001A3FF0" w:rsidP="00A320EC">
                  <w:pPr>
                    <w:spacing w:after="0" w:line="259" w:lineRule="auto"/>
                    <w:ind w:left="7" w:firstLine="0"/>
                    <w:jc w:val="left"/>
                  </w:pPr>
                  <w:r w:rsidRPr="0007183A">
                    <w:rPr>
                      <w:sz w:val="20"/>
                    </w:rPr>
                    <w:t xml:space="preserve"> </w:t>
                  </w:r>
                </w:p>
                <w:p w14:paraId="66638B06" w14:textId="77777777" w:rsidR="001A3FF0" w:rsidRPr="0007183A" w:rsidRDefault="001A3FF0" w:rsidP="00A320EC">
                  <w:pPr>
                    <w:spacing w:after="0" w:line="259" w:lineRule="auto"/>
                    <w:ind w:left="7" w:firstLine="0"/>
                    <w:jc w:val="left"/>
                  </w:pPr>
                  <w:r w:rsidRPr="0007183A">
                    <w:rPr>
                      <w:sz w:val="20"/>
                    </w:rPr>
                    <w:t xml:space="preserve"> </w:t>
                  </w:r>
                </w:p>
              </w:tc>
              <w:tc>
                <w:tcPr>
                  <w:tcW w:w="3720" w:type="dxa"/>
                  <w:gridSpan w:val="3"/>
                  <w:tcBorders>
                    <w:top w:val="single" w:sz="4" w:space="0" w:color="000000"/>
                    <w:left w:val="nil"/>
                    <w:bottom w:val="single" w:sz="4" w:space="0" w:color="000000"/>
                    <w:right w:val="single" w:sz="4" w:space="0" w:color="000000"/>
                  </w:tcBorders>
                </w:tcPr>
                <w:p w14:paraId="13D9544D" w14:textId="77777777" w:rsidR="001A3FF0" w:rsidRPr="0007183A" w:rsidRDefault="001A3FF0" w:rsidP="00A320EC">
                  <w:pPr>
                    <w:spacing w:after="160" w:line="259" w:lineRule="auto"/>
                    <w:ind w:firstLine="0"/>
                    <w:jc w:val="left"/>
                  </w:pPr>
                </w:p>
              </w:tc>
            </w:tr>
            <w:tr w:rsidR="001A3FF0" w:rsidRPr="0007183A" w14:paraId="1E3060F0" w14:textId="77777777" w:rsidTr="00AF00CD">
              <w:trPr>
                <w:trHeight w:val="458"/>
              </w:trPr>
              <w:tc>
                <w:tcPr>
                  <w:tcW w:w="456" w:type="dxa"/>
                  <w:vMerge/>
                  <w:tcBorders>
                    <w:top w:val="nil"/>
                    <w:left w:val="single" w:sz="4" w:space="0" w:color="000000"/>
                    <w:bottom w:val="nil"/>
                    <w:right w:val="single" w:sz="4" w:space="0" w:color="000000"/>
                  </w:tcBorders>
                </w:tcPr>
                <w:p w14:paraId="42C631C0" w14:textId="77777777" w:rsidR="001A3FF0" w:rsidRPr="0007183A" w:rsidRDefault="001A3FF0" w:rsidP="00A320EC">
                  <w:pPr>
                    <w:spacing w:after="160" w:line="259" w:lineRule="auto"/>
                    <w:ind w:firstLine="0"/>
                    <w:jc w:val="left"/>
                  </w:pPr>
                </w:p>
              </w:tc>
              <w:tc>
                <w:tcPr>
                  <w:tcW w:w="5094" w:type="dxa"/>
                  <w:gridSpan w:val="2"/>
                  <w:vMerge w:val="restart"/>
                  <w:tcBorders>
                    <w:top w:val="single" w:sz="4" w:space="0" w:color="000000"/>
                    <w:left w:val="single" w:sz="4" w:space="0" w:color="000000"/>
                    <w:bottom w:val="single" w:sz="4" w:space="0" w:color="000000"/>
                    <w:right w:val="single" w:sz="4" w:space="0" w:color="000000"/>
                  </w:tcBorders>
                </w:tcPr>
                <w:p w14:paraId="486F5849" w14:textId="77777777" w:rsidR="001A3FF0" w:rsidRPr="0007183A" w:rsidRDefault="001A3FF0" w:rsidP="00A320EC">
                  <w:pPr>
                    <w:spacing w:after="0" w:line="275" w:lineRule="auto"/>
                    <w:ind w:left="7" w:right="1625" w:firstLine="0"/>
                    <w:jc w:val="left"/>
                  </w:pPr>
                  <w:r w:rsidRPr="0007183A">
                    <w:rPr>
                      <w:rFonts w:eastAsia="Arial"/>
                      <w:b/>
                      <w:sz w:val="20"/>
                    </w:rPr>
                    <w:t xml:space="preserve">Adresa: </w:t>
                  </w:r>
                </w:p>
                <w:p w14:paraId="729AB192" w14:textId="77777777" w:rsidR="001A3FF0" w:rsidRPr="00167456" w:rsidRDefault="001A3FF0" w:rsidP="00A320EC">
                  <w:pPr>
                    <w:spacing w:after="16" w:line="259" w:lineRule="auto"/>
                    <w:jc w:val="left"/>
                    <w:rPr>
                      <w:i/>
                      <w:iCs/>
                      <w:sz w:val="20"/>
                      <w:szCs w:val="20"/>
                    </w:rPr>
                  </w:pPr>
                  <w:r w:rsidRPr="00167456">
                    <w:rPr>
                      <w:i/>
                      <w:iCs/>
                      <w:sz w:val="20"/>
                      <w:szCs w:val="20"/>
                    </w:rPr>
                    <w:t>Address:</w:t>
                  </w:r>
                </w:p>
                <w:p w14:paraId="339B3210" w14:textId="77777777" w:rsidR="001A3FF0" w:rsidRPr="0007183A" w:rsidRDefault="001A3FF0" w:rsidP="00A320EC">
                  <w:pPr>
                    <w:spacing w:after="0" w:line="259" w:lineRule="auto"/>
                    <w:ind w:left="7" w:firstLine="0"/>
                    <w:jc w:val="left"/>
                  </w:pPr>
                </w:p>
              </w:tc>
              <w:tc>
                <w:tcPr>
                  <w:tcW w:w="1421" w:type="dxa"/>
                  <w:gridSpan w:val="2"/>
                  <w:tcBorders>
                    <w:top w:val="single" w:sz="4" w:space="0" w:color="000000"/>
                    <w:left w:val="single" w:sz="4" w:space="0" w:color="000000"/>
                    <w:bottom w:val="single" w:sz="4" w:space="0" w:color="000000"/>
                    <w:right w:val="nil"/>
                  </w:tcBorders>
                </w:tcPr>
                <w:p w14:paraId="63DC6BBF" w14:textId="77777777" w:rsidR="001A3FF0" w:rsidRPr="0007183A" w:rsidRDefault="001A3FF0" w:rsidP="00A320EC">
                  <w:pPr>
                    <w:spacing w:after="0" w:line="259" w:lineRule="auto"/>
                    <w:ind w:left="7" w:firstLine="0"/>
                    <w:jc w:val="left"/>
                  </w:pPr>
                  <w:r w:rsidRPr="0007183A">
                    <w:rPr>
                      <w:sz w:val="20"/>
                    </w:rPr>
                    <w:t xml:space="preserve"> </w:t>
                  </w:r>
                </w:p>
              </w:tc>
              <w:tc>
                <w:tcPr>
                  <w:tcW w:w="3720" w:type="dxa"/>
                  <w:gridSpan w:val="3"/>
                  <w:tcBorders>
                    <w:top w:val="single" w:sz="4" w:space="0" w:color="000000"/>
                    <w:left w:val="nil"/>
                    <w:bottom w:val="single" w:sz="4" w:space="0" w:color="000000"/>
                    <w:right w:val="single" w:sz="4" w:space="0" w:color="000000"/>
                  </w:tcBorders>
                </w:tcPr>
                <w:p w14:paraId="1A1E79B9" w14:textId="77777777" w:rsidR="001A3FF0" w:rsidRPr="0007183A" w:rsidRDefault="001A3FF0" w:rsidP="00A320EC">
                  <w:pPr>
                    <w:spacing w:after="160" w:line="259" w:lineRule="auto"/>
                    <w:ind w:firstLine="0"/>
                    <w:jc w:val="left"/>
                  </w:pPr>
                </w:p>
              </w:tc>
            </w:tr>
            <w:tr w:rsidR="001A3FF0" w:rsidRPr="0007183A" w14:paraId="57D64AF3" w14:textId="77777777" w:rsidTr="00AF00CD">
              <w:trPr>
                <w:trHeight w:val="338"/>
              </w:trPr>
              <w:tc>
                <w:tcPr>
                  <w:tcW w:w="456" w:type="dxa"/>
                  <w:vMerge/>
                  <w:tcBorders>
                    <w:top w:val="nil"/>
                    <w:left w:val="single" w:sz="4" w:space="0" w:color="000000"/>
                    <w:bottom w:val="single" w:sz="4" w:space="0" w:color="000000"/>
                    <w:right w:val="single" w:sz="4" w:space="0" w:color="000000"/>
                  </w:tcBorders>
                </w:tcPr>
                <w:p w14:paraId="4103898A" w14:textId="77777777" w:rsidR="001A3FF0" w:rsidRPr="0007183A" w:rsidRDefault="001A3FF0" w:rsidP="00A320EC">
                  <w:pPr>
                    <w:spacing w:after="160" w:line="259" w:lineRule="auto"/>
                    <w:ind w:firstLine="0"/>
                    <w:jc w:val="left"/>
                  </w:pPr>
                </w:p>
              </w:tc>
              <w:tc>
                <w:tcPr>
                  <w:tcW w:w="5094" w:type="dxa"/>
                  <w:gridSpan w:val="2"/>
                  <w:vMerge/>
                  <w:tcBorders>
                    <w:top w:val="nil"/>
                    <w:left w:val="single" w:sz="4" w:space="0" w:color="000000"/>
                    <w:bottom w:val="single" w:sz="4" w:space="0" w:color="000000"/>
                    <w:right w:val="single" w:sz="4" w:space="0" w:color="000000"/>
                  </w:tcBorders>
                </w:tcPr>
                <w:p w14:paraId="3FC04F5F" w14:textId="77777777" w:rsidR="001A3FF0" w:rsidRPr="0007183A" w:rsidRDefault="001A3FF0" w:rsidP="00A320EC">
                  <w:pPr>
                    <w:spacing w:after="160" w:line="259" w:lineRule="auto"/>
                    <w:ind w:firstLine="0"/>
                    <w:jc w:val="left"/>
                  </w:pPr>
                </w:p>
              </w:tc>
              <w:tc>
                <w:tcPr>
                  <w:tcW w:w="1421" w:type="dxa"/>
                  <w:gridSpan w:val="2"/>
                  <w:tcBorders>
                    <w:top w:val="single" w:sz="4" w:space="0" w:color="000000"/>
                    <w:left w:val="single" w:sz="4" w:space="0" w:color="000000"/>
                    <w:bottom w:val="single" w:sz="4" w:space="0" w:color="000000"/>
                    <w:right w:val="single" w:sz="4" w:space="0" w:color="000000"/>
                  </w:tcBorders>
                </w:tcPr>
                <w:p w14:paraId="4FB1B9FD" w14:textId="145BF855" w:rsidR="001A3FF0" w:rsidRPr="0007183A" w:rsidRDefault="002E2E43" w:rsidP="00A320EC">
                  <w:pPr>
                    <w:spacing w:after="0" w:line="259" w:lineRule="auto"/>
                    <w:ind w:left="7" w:firstLine="0"/>
                    <w:jc w:val="left"/>
                  </w:pPr>
                  <w:r w:rsidRPr="0007183A">
                    <w:rPr>
                      <w:sz w:val="20"/>
                    </w:rPr>
                    <w:t>Tel/fax</w:t>
                  </w:r>
                  <w:r>
                    <w:rPr>
                      <w:sz w:val="20"/>
                    </w:rPr>
                    <w:t>/email</w:t>
                  </w:r>
                  <w:r w:rsidRPr="0007183A">
                    <w:rPr>
                      <w:sz w:val="20"/>
                    </w:rPr>
                    <w:t>:</w:t>
                  </w:r>
                </w:p>
              </w:tc>
              <w:tc>
                <w:tcPr>
                  <w:tcW w:w="3720" w:type="dxa"/>
                  <w:gridSpan w:val="3"/>
                  <w:tcBorders>
                    <w:top w:val="single" w:sz="4" w:space="0" w:color="000000"/>
                    <w:left w:val="single" w:sz="4" w:space="0" w:color="000000"/>
                    <w:bottom w:val="single" w:sz="4" w:space="0" w:color="000000"/>
                    <w:right w:val="single" w:sz="4" w:space="0" w:color="000000"/>
                  </w:tcBorders>
                </w:tcPr>
                <w:p w14:paraId="70390DE0" w14:textId="77777777" w:rsidR="001A3FF0" w:rsidRPr="0007183A" w:rsidRDefault="001A3FF0" w:rsidP="00A320EC">
                  <w:pPr>
                    <w:spacing w:after="0" w:line="259" w:lineRule="auto"/>
                    <w:ind w:left="14" w:firstLine="0"/>
                    <w:jc w:val="left"/>
                  </w:pPr>
                  <w:r w:rsidRPr="0007183A">
                    <w:rPr>
                      <w:sz w:val="20"/>
                    </w:rPr>
                    <w:t xml:space="preserve"> </w:t>
                  </w:r>
                </w:p>
              </w:tc>
            </w:tr>
            <w:tr w:rsidR="001A3FF0" w:rsidRPr="0007183A" w14:paraId="24D6582A" w14:textId="77777777" w:rsidTr="00AF00CD">
              <w:trPr>
                <w:trHeight w:val="470"/>
              </w:trPr>
              <w:tc>
                <w:tcPr>
                  <w:tcW w:w="456" w:type="dxa"/>
                  <w:vMerge w:val="restart"/>
                  <w:tcBorders>
                    <w:top w:val="single" w:sz="4" w:space="0" w:color="000000"/>
                    <w:left w:val="single" w:sz="4" w:space="0" w:color="000000"/>
                    <w:bottom w:val="single" w:sz="4" w:space="0" w:color="000000"/>
                    <w:right w:val="single" w:sz="4" w:space="0" w:color="000000"/>
                  </w:tcBorders>
                </w:tcPr>
                <w:p w14:paraId="530640CA" w14:textId="77777777" w:rsidR="001A3FF0" w:rsidRPr="0007183A" w:rsidRDefault="001A3FF0" w:rsidP="00A320EC">
                  <w:pPr>
                    <w:spacing w:after="221" w:line="259" w:lineRule="auto"/>
                    <w:ind w:left="7" w:firstLine="0"/>
                    <w:jc w:val="left"/>
                  </w:pPr>
                  <w:r w:rsidRPr="0007183A">
                    <w:rPr>
                      <w:rFonts w:eastAsia="Arial"/>
                      <w:b/>
                      <w:sz w:val="20"/>
                    </w:rPr>
                    <w:t xml:space="preserve">4. </w:t>
                  </w:r>
                </w:p>
                <w:p w14:paraId="31F07088" w14:textId="77777777" w:rsidR="001A3FF0" w:rsidRPr="0007183A" w:rsidRDefault="001A3FF0" w:rsidP="00A320EC">
                  <w:pPr>
                    <w:spacing w:after="0" w:line="259" w:lineRule="auto"/>
                    <w:ind w:left="7" w:firstLine="0"/>
                    <w:jc w:val="left"/>
                  </w:pPr>
                  <w:r w:rsidRPr="0007183A">
                    <w:rPr>
                      <w:rFonts w:eastAsia="Arial"/>
                      <w:b/>
                      <w:sz w:val="20"/>
                    </w:rPr>
                    <w:t xml:space="preserve"> </w:t>
                  </w:r>
                </w:p>
              </w:tc>
              <w:tc>
                <w:tcPr>
                  <w:tcW w:w="5094" w:type="dxa"/>
                  <w:gridSpan w:val="2"/>
                  <w:tcBorders>
                    <w:top w:val="single" w:sz="4" w:space="0" w:color="000000"/>
                    <w:left w:val="single" w:sz="4" w:space="0" w:color="000000"/>
                    <w:bottom w:val="single" w:sz="4" w:space="0" w:color="000000"/>
                    <w:right w:val="single" w:sz="4" w:space="0" w:color="000000"/>
                  </w:tcBorders>
                </w:tcPr>
                <w:p w14:paraId="7019E181" w14:textId="77777777" w:rsidR="001A3FF0" w:rsidRPr="0007183A" w:rsidRDefault="001A3FF0" w:rsidP="00A320EC">
                  <w:pPr>
                    <w:spacing w:after="15" w:line="259" w:lineRule="auto"/>
                    <w:ind w:left="7" w:firstLine="0"/>
                    <w:jc w:val="left"/>
                  </w:pPr>
                  <w:proofErr w:type="spellStart"/>
                  <w:r w:rsidRPr="0007183A">
                    <w:rPr>
                      <w:rFonts w:eastAsia="Arial"/>
                      <w:b/>
                      <w:sz w:val="20"/>
                    </w:rPr>
                    <w:t>Constructorul</w:t>
                  </w:r>
                  <w:proofErr w:type="spellEnd"/>
                  <w:r>
                    <w:rPr>
                      <w:rFonts w:eastAsia="Arial"/>
                      <w:b/>
                      <w:sz w:val="20"/>
                    </w:rPr>
                    <w:t xml:space="preserve"> </w:t>
                  </w:r>
                  <w:proofErr w:type="spellStart"/>
                  <w:r>
                    <w:rPr>
                      <w:rFonts w:eastAsia="Arial"/>
                      <w:b/>
                      <w:sz w:val="20"/>
                    </w:rPr>
                    <w:t>aeronavei</w:t>
                  </w:r>
                  <w:proofErr w:type="spellEnd"/>
                  <w:r w:rsidRPr="0007183A">
                    <w:rPr>
                      <w:rFonts w:eastAsia="Arial"/>
                      <w:b/>
                      <w:sz w:val="20"/>
                    </w:rPr>
                    <w:t xml:space="preserve">: </w:t>
                  </w:r>
                </w:p>
                <w:p w14:paraId="2BECF25F" w14:textId="77777777" w:rsidR="001A3FF0" w:rsidRPr="0007183A" w:rsidRDefault="001A3FF0" w:rsidP="00A320EC">
                  <w:pPr>
                    <w:spacing w:after="16" w:line="259" w:lineRule="auto"/>
                    <w:jc w:val="left"/>
                  </w:pPr>
                  <w:r w:rsidRPr="009400F2">
                    <w:rPr>
                      <w:i/>
                      <w:iCs/>
                      <w:sz w:val="20"/>
                    </w:rPr>
                    <w:t xml:space="preserve">Aircraft manufacturer:  </w:t>
                  </w:r>
                  <w:r w:rsidRPr="0007183A">
                    <w:rPr>
                      <w:rFonts w:eastAsia="Arial"/>
                      <w:b/>
                      <w:i/>
                      <w:sz w:val="20"/>
                    </w:rPr>
                    <w:t xml:space="preserve"> </w:t>
                  </w:r>
                </w:p>
              </w:tc>
              <w:tc>
                <w:tcPr>
                  <w:tcW w:w="1421" w:type="dxa"/>
                  <w:gridSpan w:val="2"/>
                  <w:tcBorders>
                    <w:top w:val="single" w:sz="4" w:space="0" w:color="000000"/>
                    <w:left w:val="single" w:sz="4" w:space="0" w:color="000000"/>
                    <w:bottom w:val="single" w:sz="4" w:space="0" w:color="000000"/>
                    <w:right w:val="nil"/>
                  </w:tcBorders>
                </w:tcPr>
                <w:p w14:paraId="3C1AFE8E" w14:textId="77777777" w:rsidR="001A3FF0" w:rsidRPr="0007183A" w:rsidRDefault="001A3FF0" w:rsidP="00A320EC">
                  <w:pPr>
                    <w:spacing w:after="0" w:line="259" w:lineRule="auto"/>
                    <w:ind w:left="7" w:firstLine="0"/>
                    <w:jc w:val="left"/>
                  </w:pPr>
                  <w:r w:rsidRPr="0007183A">
                    <w:rPr>
                      <w:sz w:val="20"/>
                    </w:rPr>
                    <w:t xml:space="preserve"> </w:t>
                  </w:r>
                </w:p>
              </w:tc>
              <w:tc>
                <w:tcPr>
                  <w:tcW w:w="3720" w:type="dxa"/>
                  <w:gridSpan w:val="3"/>
                  <w:tcBorders>
                    <w:top w:val="single" w:sz="4" w:space="0" w:color="000000"/>
                    <w:left w:val="nil"/>
                    <w:bottom w:val="single" w:sz="4" w:space="0" w:color="000000"/>
                    <w:right w:val="single" w:sz="4" w:space="0" w:color="000000"/>
                  </w:tcBorders>
                </w:tcPr>
                <w:p w14:paraId="72A45178" w14:textId="77777777" w:rsidR="001A3FF0" w:rsidRPr="0007183A" w:rsidRDefault="001A3FF0" w:rsidP="00A320EC">
                  <w:pPr>
                    <w:spacing w:after="160" w:line="259" w:lineRule="auto"/>
                    <w:ind w:firstLine="0"/>
                    <w:jc w:val="left"/>
                  </w:pPr>
                </w:p>
              </w:tc>
            </w:tr>
            <w:tr w:rsidR="001A3FF0" w:rsidRPr="0007183A" w14:paraId="7F5A855D" w14:textId="77777777" w:rsidTr="00AF00CD">
              <w:trPr>
                <w:trHeight w:val="370"/>
              </w:trPr>
              <w:tc>
                <w:tcPr>
                  <w:tcW w:w="456" w:type="dxa"/>
                  <w:vMerge/>
                  <w:tcBorders>
                    <w:top w:val="nil"/>
                    <w:left w:val="single" w:sz="4" w:space="0" w:color="000000"/>
                    <w:bottom w:val="nil"/>
                    <w:right w:val="single" w:sz="4" w:space="0" w:color="000000"/>
                  </w:tcBorders>
                </w:tcPr>
                <w:p w14:paraId="4E010891" w14:textId="77777777" w:rsidR="001A3FF0" w:rsidRPr="0007183A" w:rsidRDefault="001A3FF0" w:rsidP="00A320EC">
                  <w:pPr>
                    <w:spacing w:after="160" w:line="259" w:lineRule="auto"/>
                    <w:ind w:firstLine="0"/>
                    <w:jc w:val="left"/>
                  </w:pPr>
                </w:p>
              </w:tc>
              <w:tc>
                <w:tcPr>
                  <w:tcW w:w="5094" w:type="dxa"/>
                  <w:gridSpan w:val="2"/>
                  <w:vMerge w:val="restart"/>
                  <w:tcBorders>
                    <w:top w:val="single" w:sz="4" w:space="0" w:color="000000"/>
                    <w:left w:val="single" w:sz="4" w:space="0" w:color="000000"/>
                    <w:bottom w:val="single" w:sz="4" w:space="0" w:color="000000"/>
                    <w:right w:val="single" w:sz="4" w:space="0" w:color="000000"/>
                  </w:tcBorders>
                </w:tcPr>
                <w:p w14:paraId="18B27D31" w14:textId="77777777" w:rsidR="001A3FF0" w:rsidRPr="0007183A" w:rsidRDefault="001A3FF0" w:rsidP="00A320EC">
                  <w:pPr>
                    <w:spacing w:after="0" w:line="240" w:lineRule="auto"/>
                    <w:ind w:left="7" w:right="1625" w:firstLine="0"/>
                    <w:jc w:val="left"/>
                  </w:pPr>
                  <w:r w:rsidRPr="0007183A">
                    <w:rPr>
                      <w:rFonts w:eastAsia="Arial"/>
                      <w:b/>
                      <w:sz w:val="20"/>
                    </w:rPr>
                    <w:t xml:space="preserve">Adresa: </w:t>
                  </w:r>
                </w:p>
                <w:p w14:paraId="5ADB7D87" w14:textId="13250502" w:rsidR="001A3FF0" w:rsidRPr="003E5BE2" w:rsidRDefault="001A3FF0" w:rsidP="003E5BE2">
                  <w:pPr>
                    <w:spacing w:after="0" w:line="240" w:lineRule="auto"/>
                    <w:ind w:left="7" w:firstLine="0"/>
                    <w:jc w:val="left"/>
                    <w:rPr>
                      <w:rFonts w:eastAsia="Arial"/>
                      <w:bCs/>
                      <w:i/>
                      <w:iCs/>
                      <w:sz w:val="20"/>
                    </w:rPr>
                  </w:pPr>
                  <w:r w:rsidRPr="009400F2">
                    <w:rPr>
                      <w:rFonts w:eastAsia="Arial"/>
                      <w:bCs/>
                      <w:i/>
                      <w:iCs/>
                      <w:sz w:val="20"/>
                    </w:rPr>
                    <w:t>Address:</w:t>
                  </w:r>
                </w:p>
              </w:tc>
              <w:tc>
                <w:tcPr>
                  <w:tcW w:w="1421" w:type="dxa"/>
                  <w:gridSpan w:val="2"/>
                  <w:tcBorders>
                    <w:top w:val="single" w:sz="4" w:space="0" w:color="000000"/>
                    <w:left w:val="single" w:sz="4" w:space="0" w:color="000000"/>
                    <w:bottom w:val="single" w:sz="4" w:space="0" w:color="000000"/>
                    <w:right w:val="nil"/>
                  </w:tcBorders>
                </w:tcPr>
                <w:p w14:paraId="316B9C01" w14:textId="77777777" w:rsidR="001A3FF0" w:rsidRPr="0007183A" w:rsidRDefault="001A3FF0" w:rsidP="00A320EC">
                  <w:pPr>
                    <w:spacing w:after="0" w:line="259" w:lineRule="auto"/>
                    <w:ind w:left="7" w:firstLine="0"/>
                    <w:jc w:val="left"/>
                  </w:pPr>
                  <w:r w:rsidRPr="0007183A">
                    <w:rPr>
                      <w:sz w:val="20"/>
                    </w:rPr>
                    <w:t xml:space="preserve"> </w:t>
                  </w:r>
                </w:p>
              </w:tc>
              <w:tc>
                <w:tcPr>
                  <w:tcW w:w="3720" w:type="dxa"/>
                  <w:gridSpan w:val="3"/>
                  <w:tcBorders>
                    <w:top w:val="single" w:sz="4" w:space="0" w:color="000000"/>
                    <w:left w:val="nil"/>
                    <w:bottom w:val="single" w:sz="4" w:space="0" w:color="000000"/>
                    <w:right w:val="single" w:sz="4" w:space="0" w:color="000000"/>
                  </w:tcBorders>
                </w:tcPr>
                <w:p w14:paraId="084CA4CA" w14:textId="77777777" w:rsidR="001A3FF0" w:rsidRPr="0007183A" w:rsidRDefault="001A3FF0" w:rsidP="00A320EC">
                  <w:pPr>
                    <w:spacing w:after="160" w:line="259" w:lineRule="auto"/>
                    <w:ind w:firstLine="0"/>
                    <w:jc w:val="left"/>
                  </w:pPr>
                </w:p>
              </w:tc>
            </w:tr>
            <w:tr w:rsidR="001A3FF0" w:rsidRPr="0007183A" w14:paraId="1BD62A2F" w14:textId="77777777" w:rsidTr="00AF00CD">
              <w:trPr>
                <w:trHeight w:val="341"/>
              </w:trPr>
              <w:tc>
                <w:tcPr>
                  <w:tcW w:w="456" w:type="dxa"/>
                  <w:vMerge/>
                  <w:tcBorders>
                    <w:top w:val="nil"/>
                    <w:left w:val="single" w:sz="4" w:space="0" w:color="000000"/>
                    <w:bottom w:val="single" w:sz="4" w:space="0" w:color="000000"/>
                    <w:right w:val="single" w:sz="4" w:space="0" w:color="000000"/>
                  </w:tcBorders>
                </w:tcPr>
                <w:p w14:paraId="4EBB3287" w14:textId="77777777" w:rsidR="001A3FF0" w:rsidRPr="0007183A" w:rsidRDefault="001A3FF0" w:rsidP="00A320EC">
                  <w:pPr>
                    <w:spacing w:after="160" w:line="259" w:lineRule="auto"/>
                    <w:ind w:firstLine="0"/>
                    <w:jc w:val="left"/>
                  </w:pPr>
                </w:p>
              </w:tc>
              <w:tc>
                <w:tcPr>
                  <w:tcW w:w="5094" w:type="dxa"/>
                  <w:gridSpan w:val="2"/>
                  <w:vMerge/>
                  <w:tcBorders>
                    <w:top w:val="nil"/>
                    <w:left w:val="single" w:sz="4" w:space="0" w:color="000000"/>
                    <w:bottom w:val="single" w:sz="4" w:space="0" w:color="000000"/>
                    <w:right w:val="single" w:sz="4" w:space="0" w:color="000000"/>
                  </w:tcBorders>
                </w:tcPr>
                <w:p w14:paraId="7E8E34B0" w14:textId="77777777" w:rsidR="001A3FF0" w:rsidRPr="0007183A" w:rsidRDefault="001A3FF0" w:rsidP="00A320EC">
                  <w:pPr>
                    <w:spacing w:after="160" w:line="259" w:lineRule="auto"/>
                    <w:ind w:firstLine="0"/>
                    <w:jc w:val="left"/>
                  </w:pPr>
                </w:p>
              </w:tc>
              <w:tc>
                <w:tcPr>
                  <w:tcW w:w="1421" w:type="dxa"/>
                  <w:gridSpan w:val="2"/>
                  <w:tcBorders>
                    <w:top w:val="single" w:sz="4" w:space="0" w:color="000000"/>
                    <w:left w:val="single" w:sz="4" w:space="0" w:color="000000"/>
                    <w:bottom w:val="single" w:sz="4" w:space="0" w:color="000000"/>
                    <w:right w:val="single" w:sz="4" w:space="0" w:color="000000"/>
                  </w:tcBorders>
                </w:tcPr>
                <w:p w14:paraId="3088475D" w14:textId="050353D5" w:rsidR="001A3FF0" w:rsidRPr="0007183A" w:rsidRDefault="002E2E43" w:rsidP="00A320EC">
                  <w:pPr>
                    <w:spacing w:after="0" w:line="259" w:lineRule="auto"/>
                    <w:ind w:left="7" w:firstLine="0"/>
                    <w:jc w:val="left"/>
                  </w:pPr>
                  <w:r w:rsidRPr="0007183A">
                    <w:rPr>
                      <w:sz w:val="20"/>
                    </w:rPr>
                    <w:t>Tel/fax</w:t>
                  </w:r>
                  <w:r>
                    <w:rPr>
                      <w:sz w:val="20"/>
                    </w:rPr>
                    <w:t>/email</w:t>
                  </w:r>
                  <w:r w:rsidRPr="0007183A">
                    <w:rPr>
                      <w:sz w:val="20"/>
                    </w:rPr>
                    <w:t>:</w:t>
                  </w:r>
                </w:p>
              </w:tc>
              <w:tc>
                <w:tcPr>
                  <w:tcW w:w="3720" w:type="dxa"/>
                  <w:gridSpan w:val="3"/>
                  <w:tcBorders>
                    <w:top w:val="single" w:sz="4" w:space="0" w:color="000000"/>
                    <w:left w:val="single" w:sz="4" w:space="0" w:color="000000"/>
                    <w:bottom w:val="single" w:sz="4" w:space="0" w:color="000000"/>
                    <w:right w:val="single" w:sz="4" w:space="0" w:color="000000"/>
                  </w:tcBorders>
                </w:tcPr>
                <w:p w14:paraId="77268556" w14:textId="77777777" w:rsidR="001A3FF0" w:rsidRPr="0007183A" w:rsidRDefault="001A3FF0" w:rsidP="00A320EC">
                  <w:pPr>
                    <w:spacing w:after="0" w:line="259" w:lineRule="auto"/>
                    <w:ind w:left="14" w:firstLine="0"/>
                    <w:jc w:val="left"/>
                  </w:pPr>
                  <w:r w:rsidRPr="0007183A">
                    <w:rPr>
                      <w:sz w:val="20"/>
                    </w:rPr>
                    <w:t xml:space="preserve"> </w:t>
                  </w:r>
                </w:p>
              </w:tc>
            </w:tr>
            <w:tr w:rsidR="001A3FF0" w:rsidRPr="0007183A" w14:paraId="5AA49365" w14:textId="77777777" w:rsidTr="00BD3DDD">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021CFCF5" w14:textId="77777777" w:rsidR="001A3FF0" w:rsidRPr="0007183A" w:rsidRDefault="001A3FF0" w:rsidP="00A320EC">
                  <w:pPr>
                    <w:spacing w:after="0" w:line="259" w:lineRule="auto"/>
                    <w:ind w:left="7" w:firstLine="0"/>
                    <w:jc w:val="left"/>
                  </w:pPr>
                  <w:r w:rsidRPr="0007183A">
                    <w:rPr>
                      <w:rFonts w:eastAsia="Arial"/>
                      <w:b/>
                      <w:sz w:val="20"/>
                    </w:rPr>
                    <w:t xml:space="preserve">5. </w:t>
                  </w:r>
                </w:p>
              </w:tc>
              <w:tc>
                <w:tcPr>
                  <w:tcW w:w="5094" w:type="dxa"/>
                  <w:gridSpan w:val="2"/>
                  <w:tcBorders>
                    <w:top w:val="single" w:sz="4" w:space="0" w:color="000000"/>
                    <w:left w:val="single" w:sz="4" w:space="0" w:color="000000"/>
                    <w:bottom w:val="single" w:sz="4" w:space="0" w:color="000000"/>
                    <w:right w:val="single" w:sz="4" w:space="0" w:color="000000"/>
                  </w:tcBorders>
                </w:tcPr>
                <w:p w14:paraId="2D20F91B" w14:textId="77777777" w:rsidR="001A3FF0" w:rsidRDefault="001A3FF0" w:rsidP="00A320EC">
                  <w:pPr>
                    <w:spacing w:after="0" w:line="259" w:lineRule="auto"/>
                    <w:ind w:left="7" w:right="1112" w:firstLine="0"/>
                    <w:jc w:val="left"/>
                    <w:rPr>
                      <w:rFonts w:eastAsia="Arial"/>
                      <w:i/>
                      <w:sz w:val="20"/>
                    </w:rPr>
                  </w:pPr>
                  <w:proofErr w:type="spellStart"/>
                  <w:r w:rsidRPr="0007183A">
                    <w:rPr>
                      <w:rFonts w:eastAsia="Arial"/>
                      <w:b/>
                      <w:sz w:val="20"/>
                    </w:rPr>
                    <w:t>Tipul</w:t>
                  </w:r>
                  <w:proofErr w:type="spellEnd"/>
                  <w:r w:rsidRPr="0007183A">
                    <w:rPr>
                      <w:rFonts w:eastAsia="Arial"/>
                      <w:b/>
                      <w:sz w:val="20"/>
                    </w:rPr>
                    <w:t xml:space="preserve"> </w:t>
                  </w:r>
                  <w:proofErr w:type="spellStart"/>
                  <w:r w:rsidRPr="0007183A">
                    <w:rPr>
                      <w:rFonts w:eastAsia="Arial"/>
                      <w:b/>
                      <w:sz w:val="20"/>
                    </w:rPr>
                    <w:t>aeronavei</w:t>
                  </w:r>
                  <w:proofErr w:type="spellEnd"/>
                  <w:r w:rsidRPr="0007183A">
                    <w:rPr>
                      <w:rFonts w:eastAsia="Arial"/>
                      <w:b/>
                      <w:sz w:val="20"/>
                    </w:rPr>
                    <w:t xml:space="preserve">: </w:t>
                  </w:r>
                  <w:r w:rsidRPr="0007183A">
                    <w:rPr>
                      <w:rFonts w:eastAsia="Arial"/>
                      <w:i/>
                      <w:sz w:val="20"/>
                    </w:rPr>
                    <w:t xml:space="preserve"> </w:t>
                  </w:r>
                </w:p>
                <w:p w14:paraId="650139D4" w14:textId="77777777" w:rsidR="001A3FF0" w:rsidRPr="0007183A" w:rsidRDefault="001A3FF0" w:rsidP="00A320EC">
                  <w:pPr>
                    <w:spacing w:after="0" w:line="259" w:lineRule="auto"/>
                    <w:ind w:left="7" w:right="1112" w:firstLine="0"/>
                    <w:jc w:val="left"/>
                  </w:pPr>
                  <w:r w:rsidRPr="00167456">
                    <w:rPr>
                      <w:rFonts w:eastAsia="Arial"/>
                      <w:bCs/>
                      <w:i/>
                      <w:iCs/>
                      <w:sz w:val="20"/>
                    </w:rPr>
                    <w:t>Aircraft type:</w:t>
                  </w:r>
                </w:p>
              </w:tc>
              <w:tc>
                <w:tcPr>
                  <w:tcW w:w="4400" w:type="dxa"/>
                  <w:gridSpan w:val="4"/>
                  <w:tcBorders>
                    <w:top w:val="single" w:sz="4" w:space="0" w:color="000000"/>
                    <w:left w:val="single" w:sz="4" w:space="0" w:color="000000"/>
                    <w:bottom w:val="single" w:sz="4" w:space="0" w:color="000000"/>
                    <w:right w:val="single" w:sz="4" w:space="0" w:color="000000"/>
                  </w:tcBorders>
                </w:tcPr>
                <w:p w14:paraId="7B14739F" w14:textId="77777777" w:rsidR="001A3FF0" w:rsidRPr="0007183A" w:rsidRDefault="001A3FF0" w:rsidP="00A320EC">
                  <w:pPr>
                    <w:spacing w:after="0" w:line="259" w:lineRule="auto"/>
                    <w:ind w:left="7" w:firstLine="0"/>
                    <w:jc w:val="left"/>
                  </w:pPr>
                  <w:r w:rsidRPr="0007183A">
                    <w:rPr>
                      <w:rFonts w:eastAsia="Arial"/>
                      <w:b/>
                      <w:sz w:val="20"/>
                    </w:rPr>
                    <w:t xml:space="preserve"> </w:t>
                  </w:r>
                </w:p>
              </w:tc>
            </w:tr>
            <w:tr w:rsidR="001A3FF0" w:rsidRPr="0007183A" w14:paraId="0DE7CC84" w14:textId="77777777" w:rsidTr="00BD3DDD">
              <w:trPr>
                <w:gridAfter w:val="1"/>
                <w:wAfter w:w="741" w:type="dxa"/>
                <w:trHeight w:val="701"/>
              </w:trPr>
              <w:tc>
                <w:tcPr>
                  <w:tcW w:w="456" w:type="dxa"/>
                  <w:tcBorders>
                    <w:top w:val="single" w:sz="4" w:space="0" w:color="000000"/>
                    <w:left w:val="single" w:sz="4" w:space="0" w:color="000000"/>
                    <w:bottom w:val="single" w:sz="4" w:space="0" w:color="000000"/>
                    <w:right w:val="single" w:sz="4" w:space="0" w:color="000000"/>
                  </w:tcBorders>
                </w:tcPr>
                <w:p w14:paraId="76B7749C" w14:textId="77777777" w:rsidR="001A3FF0" w:rsidRPr="0007183A" w:rsidRDefault="001A3FF0" w:rsidP="00A320EC">
                  <w:pPr>
                    <w:spacing w:after="0" w:line="240" w:lineRule="auto"/>
                    <w:ind w:left="7" w:firstLine="0"/>
                    <w:jc w:val="left"/>
                  </w:pPr>
                  <w:r w:rsidRPr="0007183A">
                    <w:rPr>
                      <w:rFonts w:eastAsia="Arial"/>
                      <w:b/>
                      <w:sz w:val="20"/>
                    </w:rPr>
                    <w:t xml:space="preserve">6. </w:t>
                  </w:r>
                </w:p>
              </w:tc>
              <w:tc>
                <w:tcPr>
                  <w:tcW w:w="5094" w:type="dxa"/>
                  <w:gridSpan w:val="2"/>
                  <w:tcBorders>
                    <w:top w:val="single" w:sz="4" w:space="0" w:color="000000"/>
                    <w:left w:val="single" w:sz="4" w:space="0" w:color="000000"/>
                    <w:bottom w:val="single" w:sz="4" w:space="0" w:color="000000"/>
                    <w:right w:val="single" w:sz="4" w:space="0" w:color="000000"/>
                  </w:tcBorders>
                </w:tcPr>
                <w:p w14:paraId="77018C97" w14:textId="77777777" w:rsidR="001A3FF0" w:rsidRPr="00877F5F" w:rsidRDefault="001A3FF0" w:rsidP="00A320EC">
                  <w:pPr>
                    <w:spacing w:after="34" w:line="240" w:lineRule="auto"/>
                    <w:ind w:left="7" w:firstLine="0"/>
                    <w:jc w:val="left"/>
                    <w:rPr>
                      <w:rFonts w:eastAsia="Arial"/>
                      <w:b/>
                      <w:sz w:val="20"/>
                      <w:lang w:val="fr-FR"/>
                    </w:rPr>
                  </w:pPr>
                  <w:proofErr w:type="spellStart"/>
                  <w:r w:rsidRPr="00877F5F">
                    <w:rPr>
                      <w:rFonts w:eastAsia="Arial"/>
                      <w:b/>
                      <w:sz w:val="20"/>
                      <w:lang w:val="fr-FR"/>
                    </w:rPr>
                    <w:t>Numărul</w:t>
                  </w:r>
                  <w:proofErr w:type="spellEnd"/>
                  <w:r w:rsidRPr="00877F5F">
                    <w:rPr>
                      <w:rFonts w:eastAsia="Arial"/>
                      <w:b/>
                      <w:sz w:val="20"/>
                      <w:lang w:val="fr-FR"/>
                    </w:rPr>
                    <w:t xml:space="preserve"> de </w:t>
                  </w:r>
                  <w:proofErr w:type="spellStart"/>
                  <w:r w:rsidRPr="00877F5F">
                    <w:rPr>
                      <w:rFonts w:eastAsia="Arial"/>
                      <w:b/>
                      <w:sz w:val="20"/>
                      <w:lang w:val="fr-FR"/>
                    </w:rPr>
                    <w:t>fabricaţie</w:t>
                  </w:r>
                  <w:proofErr w:type="spellEnd"/>
                  <w:r w:rsidRPr="00877F5F">
                    <w:rPr>
                      <w:rFonts w:eastAsia="Arial"/>
                      <w:b/>
                      <w:sz w:val="20"/>
                      <w:lang w:val="fr-FR"/>
                    </w:rPr>
                    <w:t>/</w:t>
                  </w:r>
                  <w:proofErr w:type="spellStart"/>
                  <w:r w:rsidRPr="00877F5F">
                    <w:rPr>
                      <w:rFonts w:eastAsia="Arial"/>
                      <w:b/>
                      <w:sz w:val="20"/>
                      <w:lang w:val="fr-FR"/>
                    </w:rPr>
                    <w:t>serie</w:t>
                  </w:r>
                  <w:proofErr w:type="spellEnd"/>
                  <w:r w:rsidRPr="00877F5F">
                    <w:rPr>
                      <w:rFonts w:eastAsia="Arial"/>
                      <w:b/>
                      <w:sz w:val="20"/>
                      <w:lang w:val="fr-FR"/>
                    </w:rPr>
                    <w:t xml:space="preserve"> a </w:t>
                  </w:r>
                  <w:proofErr w:type="spellStart"/>
                  <w:r w:rsidRPr="00877F5F">
                    <w:rPr>
                      <w:rFonts w:eastAsia="Arial"/>
                      <w:b/>
                      <w:sz w:val="20"/>
                      <w:lang w:val="fr-FR"/>
                    </w:rPr>
                    <w:t>aeronavei</w:t>
                  </w:r>
                  <w:proofErr w:type="spellEnd"/>
                  <w:r w:rsidRPr="00877F5F">
                    <w:rPr>
                      <w:rFonts w:eastAsia="Arial"/>
                      <w:b/>
                      <w:sz w:val="20"/>
                      <w:lang w:val="fr-FR"/>
                    </w:rPr>
                    <w:t xml:space="preserve">: </w:t>
                  </w:r>
                </w:p>
                <w:p w14:paraId="117B69E1" w14:textId="77777777" w:rsidR="001A3FF0" w:rsidRPr="00167456" w:rsidRDefault="001A3FF0" w:rsidP="00A320EC">
                  <w:pPr>
                    <w:spacing w:after="34" w:line="240" w:lineRule="auto"/>
                    <w:ind w:left="7" w:firstLine="0"/>
                    <w:jc w:val="left"/>
                    <w:rPr>
                      <w:rFonts w:eastAsia="Arial"/>
                      <w:bCs/>
                      <w:i/>
                      <w:iCs/>
                      <w:sz w:val="20"/>
                    </w:rPr>
                  </w:pPr>
                  <w:r w:rsidRPr="009400F2">
                    <w:rPr>
                      <w:rFonts w:eastAsia="Arial"/>
                      <w:bCs/>
                      <w:i/>
                      <w:iCs/>
                      <w:sz w:val="20"/>
                    </w:rPr>
                    <w:t>Aircraft Manufacturing/Serial Number:</w:t>
                  </w:r>
                </w:p>
              </w:tc>
              <w:tc>
                <w:tcPr>
                  <w:tcW w:w="4400" w:type="dxa"/>
                  <w:gridSpan w:val="4"/>
                  <w:tcBorders>
                    <w:top w:val="single" w:sz="4" w:space="0" w:color="000000"/>
                    <w:left w:val="single" w:sz="4" w:space="0" w:color="000000"/>
                    <w:bottom w:val="single" w:sz="4" w:space="0" w:color="000000"/>
                    <w:right w:val="single" w:sz="4" w:space="0" w:color="000000"/>
                  </w:tcBorders>
                </w:tcPr>
                <w:p w14:paraId="46999B4E" w14:textId="77777777" w:rsidR="001A3FF0" w:rsidRPr="0007183A" w:rsidRDefault="001A3FF0" w:rsidP="00A320EC">
                  <w:pPr>
                    <w:spacing w:after="0" w:line="240" w:lineRule="auto"/>
                    <w:ind w:left="7" w:firstLine="0"/>
                    <w:jc w:val="left"/>
                  </w:pPr>
                  <w:r w:rsidRPr="0007183A">
                    <w:rPr>
                      <w:rFonts w:eastAsia="Arial"/>
                      <w:b/>
                      <w:sz w:val="20"/>
                    </w:rPr>
                    <w:t xml:space="preserve"> </w:t>
                  </w:r>
                </w:p>
              </w:tc>
            </w:tr>
            <w:tr w:rsidR="001A3FF0" w:rsidRPr="0007183A" w14:paraId="3E90E47A" w14:textId="77777777" w:rsidTr="00BD3DDD">
              <w:trPr>
                <w:gridAfter w:val="1"/>
                <w:wAfter w:w="741" w:type="dxa"/>
                <w:trHeight w:val="929"/>
              </w:trPr>
              <w:tc>
                <w:tcPr>
                  <w:tcW w:w="456" w:type="dxa"/>
                  <w:tcBorders>
                    <w:top w:val="single" w:sz="4" w:space="0" w:color="000000"/>
                    <w:left w:val="single" w:sz="4" w:space="0" w:color="000000"/>
                    <w:bottom w:val="single" w:sz="4" w:space="0" w:color="000000"/>
                    <w:right w:val="single" w:sz="4" w:space="0" w:color="000000"/>
                  </w:tcBorders>
                </w:tcPr>
                <w:p w14:paraId="109D9AE1" w14:textId="77777777" w:rsidR="001A3FF0" w:rsidRPr="0007183A" w:rsidRDefault="001A3FF0" w:rsidP="00A320EC">
                  <w:pPr>
                    <w:spacing w:after="0" w:line="259" w:lineRule="auto"/>
                    <w:ind w:left="7" w:firstLine="0"/>
                    <w:jc w:val="left"/>
                  </w:pPr>
                  <w:r w:rsidRPr="0007183A">
                    <w:rPr>
                      <w:rFonts w:eastAsia="Arial"/>
                      <w:b/>
                      <w:sz w:val="20"/>
                    </w:rPr>
                    <w:t xml:space="preserve">7. </w:t>
                  </w:r>
                </w:p>
              </w:tc>
              <w:tc>
                <w:tcPr>
                  <w:tcW w:w="5094" w:type="dxa"/>
                  <w:gridSpan w:val="2"/>
                  <w:tcBorders>
                    <w:top w:val="single" w:sz="4" w:space="0" w:color="000000"/>
                    <w:left w:val="single" w:sz="4" w:space="0" w:color="000000"/>
                    <w:bottom w:val="single" w:sz="4" w:space="0" w:color="000000"/>
                    <w:right w:val="single" w:sz="4" w:space="0" w:color="000000"/>
                  </w:tcBorders>
                </w:tcPr>
                <w:p w14:paraId="094B62B0" w14:textId="2018C5AC" w:rsidR="001A3FF0" w:rsidRPr="005F568D" w:rsidRDefault="001A3FF0" w:rsidP="00A320EC">
                  <w:pPr>
                    <w:spacing w:after="0" w:line="277" w:lineRule="auto"/>
                    <w:ind w:left="7" w:firstLine="0"/>
                    <w:jc w:val="left"/>
                    <w:rPr>
                      <w:rFonts w:eastAsia="Arial"/>
                      <w:b/>
                      <w:sz w:val="20"/>
                      <w:lang w:val="fr-FR"/>
                    </w:rPr>
                  </w:pPr>
                  <w:proofErr w:type="spellStart"/>
                  <w:r w:rsidRPr="005F568D">
                    <w:rPr>
                      <w:rFonts w:eastAsia="Arial"/>
                      <w:b/>
                      <w:sz w:val="20"/>
                      <w:lang w:val="fr-FR"/>
                    </w:rPr>
                    <w:t>Însemnul</w:t>
                  </w:r>
                  <w:proofErr w:type="spellEnd"/>
                  <w:r w:rsidRPr="005F568D">
                    <w:rPr>
                      <w:rFonts w:eastAsia="Arial"/>
                      <w:b/>
                      <w:sz w:val="20"/>
                      <w:lang w:val="fr-FR"/>
                    </w:rPr>
                    <w:t xml:space="preserve"> </w:t>
                  </w:r>
                  <w:r w:rsidR="00DF1179" w:rsidRPr="005F568D">
                    <w:rPr>
                      <w:rFonts w:eastAsia="Arial"/>
                      <w:b/>
                      <w:sz w:val="20"/>
                      <w:lang w:val="fr-FR"/>
                    </w:rPr>
                    <w:t xml:space="preserve">de </w:t>
                  </w:r>
                  <w:proofErr w:type="spellStart"/>
                  <w:r w:rsidR="00DF1179" w:rsidRPr="005F568D">
                    <w:rPr>
                      <w:rFonts w:eastAsia="Arial"/>
                      <w:b/>
                      <w:sz w:val="20"/>
                      <w:lang w:val="fr-FR"/>
                    </w:rPr>
                    <w:t>naționalitate</w:t>
                  </w:r>
                  <w:proofErr w:type="spellEnd"/>
                  <w:r w:rsidRPr="005F568D">
                    <w:rPr>
                      <w:rFonts w:eastAsia="Arial"/>
                      <w:b/>
                      <w:sz w:val="20"/>
                      <w:lang w:val="fr-FR"/>
                    </w:rPr>
                    <w:t xml:space="preserve"> </w:t>
                  </w:r>
                  <w:proofErr w:type="spellStart"/>
                  <w:r w:rsidRPr="005F568D">
                    <w:rPr>
                      <w:rFonts w:eastAsia="Arial"/>
                      <w:b/>
                      <w:sz w:val="20"/>
                      <w:lang w:val="fr-FR"/>
                    </w:rPr>
                    <w:t>şi</w:t>
                  </w:r>
                  <w:proofErr w:type="spellEnd"/>
                  <w:r w:rsidRPr="005F568D">
                    <w:rPr>
                      <w:rFonts w:eastAsia="Arial"/>
                      <w:b/>
                      <w:sz w:val="20"/>
                      <w:lang w:val="fr-FR"/>
                    </w:rPr>
                    <w:t xml:space="preserve"> de </w:t>
                  </w:r>
                  <w:proofErr w:type="spellStart"/>
                  <w:r w:rsidRPr="005F568D">
                    <w:rPr>
                      <w:rFonts w:eastAsia="Arial"/>
                      <w:b/>
                      <w:sz w:val="20"/>
                      <w:lang w:val="fr-FR"/>
                    </w:rPr>
                    <w:t>în</w:t>
                  </w:r>
                  <w:r w:rsidR="00DF1179" w:rsidRPr="005F568D">
                    <w:rPr>
                      <w:rFonts w:eastAsia="Arial"/>
                      <w:b/>
                      <w:sz w:val="20"/>
                      <w:lang w:val="fr-FR"/>
                    </w:rPr>
                    <w:t>matriculare</w:t>
                  </w:r>
                  <w:proofErr w:type="spellEnd"/>
                  <w:r w:rsidRPr="005F568D">
                    <w:rPr>
                      <w:rFonts w:eastAsia="Arial"/>
                      <w:b/>
                      <w:sz w:val="20"/>
                      <w:lang w:val="fr-FR"/>
                    </w:rPr>
                    <w:t xml:space="preserve"> </w:t>
                  </w:r>
                  <w:proofErr w:type="spellStart"/>
                  <w:r w:rsidRPr="005F568D">
                    <w:rPr>
                      <w:rFonts w:eastAsia="Arial"/>
                      <w:b/>
                      <w:sz w:val="20"/>
                      <w:lang w:val="fr-FR"/>
                    </w:rPr>
                    <w:t>anterior</w:t>
                  </w:r>
                  <w:proofErr w:type="spellEnd"/>
                  <w:r w:rsidRPr="005F568D">
                    <w:rPr>
                      <w:rFonts w:eastAsia="Arial"/>
                      <w:b/>
                      <w:sz w:val="20"/>
                      <w:lang w:val="fr-FR"/>
                    </w:rPr>
                    <w:t xml:space="preserve">: </w:t>
                  </w:r>
                </w:p>
                <w:p w14:paraId="2C15AF37" w14:textId="4EF6370F" w:rsidR="001A3FF0" w:rsidRPr="00167456" w:rsidRDefault="00323266" w:rsidP="00A320EC">
                  <w:pPr>
                    <w:spacing w:after="34" w:line="241" w:lineRule="auto"/>
                    <w:ind w:left="7" w:firstLine="0"/>
                    <w:jc w:val="left"/>
                    <w:rPr>
                      <w:rFonts w:eastAsia="Arial"/>
                      <w:bCs/>
                      <w:i/>
                      <w:iCs/>
                      <w:sz w:val="20"/>
                    </w:rPr>
                  </w:pPr>
                  <w:r>
                    <w:rPr>
                      <w:rFonts w:eastAsia="Arial"/>
                      <w:bCs/>
                      <w:i/>
                      <w:iCs/>
                      <w:sz w:val="20"/>
                    </w:rPr>
                    <w:t>P</w:t>
                  </w:r>
                  <w:r w:rsidRPr="009400F2">
                    <w:rPr>
                      <w:rFonts w:eastAsia="Arial"/>
                      <w:bCs/>
                      <w:i/>
                      <w:iCs/>
                      <w:sz w:val="20"/>
                    </w:rPr>
                    <w:t xml:space="preserve">revious </w:t>
                  </w:r>
                  <w:r>
                    <w:rPr>
                      <w:rFonts w:eastAsia="Arial"/>
                      <w:bCs/>
                      <w:i/>
                      <w:iCs/>
                      <w:sz w:val="20"/>
                    </w:rPr>
                    <w:t>n</w:t>
                  </w:r>
                  <w:r w:rsidR="001A3FF0" w:rsidRPr="009400F2">
                    <w:rPr>
                      <w:rFonts w:eastAsia="Arial"/>
                      <w:bCs/>
                      <w:i/>
                      <w:iCs/>
                      <w:sz w:val="20"/>
                    </w:rPr>
                    <w:t>ational and registration mark:</w:t>
                  </w:r>
                </w:p>
              </w:tc>
              <w:tc>
                <w:tcPr>
                  <w:tcW w:w="4400" w:type="dxa"/>
                  <w:gridSpan w:val="4"/>
                  <w:tcBorders>
                    <w:top w:val="single" w:sz="4" w:space="0" w:color="000000"/>
                    <w:left w:val="single" w:sz="4" w:space="0" w:color="000000"/>
                    <w:bottom w:val="single" w:sz="4" w:space="0" w:color="000000"/>
                    <w:right w:val="single" w:sz="4" w:space="0" w:color="000000"/>
                  </w:tcBorders>
                </w:tcPr>
                <w:p w14:paraId="56EF8A13" w14:textId="77777777" w:rsidR="001A3FF0" w:rsidRPr="00F9635C" w:rsidRDefault="001A3FF0" w:rsidP="00A320EC">
                  <w:pPr>
                    <w:spacing w:after="0" w:line="259" w:lineRule="auto"/>
                    <w:ind w:left="7" w:firstLine="0"/>
                    <w:jc w:val="left"/>
                    <w:rPr>
                      <w:lang w:val="en-GB"/>
                    </w:rPr>
                  </w:pPr>
                  <w:r w:rsidRPr="00F9635C">
                    <w:rPr>
                      <w:rFonts w:eastAsia="Arial"/>
                      <w:b/>
                      <w:sz w:val="20"/>
                      <w:lang w:val="en-GB"/>
                    </w:rPr>
                    <w:t xml:space="preserve"> </w:t>
                  </w:r>
                </w:p>
              </w:tc>
            </w:tr>
            <w:tr w:rsidR="001A3FF0" w:rsidRPr="0007183A" w14:paraId="60B35341" w14:textId="77777777" w:rsidTr="00BD3DDD">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5799F389" w14:textId="77777777" w:rsidR="001A3FF0" w:rsidRPr="0007183A" w:rsidRDefault="001A3FF0" w:rsidP="00A320EC">
                  <w:pPr>
                    <w:spacing w:after="0" w:line="259" w:lineRule="auto"/>
                    <w:ind w:left="7" w:firstLine="0"/>
                    <w:jc w:val="left"/>
                  </w:pPr>
                  <w:r w:rsidRPr="0007183A">
                    <w:rPr>
                      <w:rFonts w:eastAsia="Arial"/>
                      <w:b/>
                      <w:sz w:val="20"/>
                    </w:rPr>
                    <w:t xml:space="preserve">8. </w:t>
                  </w:r>
                </w:p>
              </w:tc>
              <w:tc>
                <w:tcPr>
                  <w:tcW w:w="5094" w:type="dxa"/>
                  <w:gridSpan w:val="2"/>
                  <w:tcBorders>
                    <w:top w:val="single" w:sz="4" w:space="0" w:color="000000"/>
                    <w:left w:val="single" w:sz="4" w:space="0" w:color="000000"/>
                    <w:bottom w:val="single" w:sz="4" w:space="0" w:color="000000"/>
                    <w:right w:val="single" w:sz="4" w:space="0" w:color="000000"/>
                  </w:tcBorders>
                </w:tcPr>
                <w:p w14:paraId="4820B918" w14:textId="77777777" w:rsidR="001A3FF0" w:rsidRPr="0007183A" w:rsidRDefault="001A3FF0" w:rsidP="00A320EC">
                  <w:pPr>
                    <w:spacing w:after="17" w:line="259" w:lineRule="auto"/>
                    <w:ind w:left="7" w:firstLine="0"/>
                    <w:jc w:val="left"/>
                  </w:pPr>
                  <w:r>
                    <w:rPr>
                      <w:rFonts w:eastAsia="Arial"/>
                      <w:b/>
                      <w:sz w:val="20"/>
                    </w:rPr>
                    <w:t xml:space="preserve">Anul </w:t>
                  </w:r>
                  <w:proofErr w:type="spellStart"/>
                  <w:r w:rsidRPr="0007183A">
                    <w:rPr>
                      <w:rFonts w:eastAsia="Arial"/>
                      <w:b/>
                      <w:sz w:val="20"/>
                    </w:rPr>
                    <w:t>fabricaţiei</w:t>
                  </w:r>
                  <w:proofErr w:type="spellEnd"/>
                  <w:r w:rsidRPr="0007183A">
                    <w:rPr>
                      <w:rFonts w:eastAsia="Arial"/>
                      <w:b/>
                      <w:sz w:val="20"/>
                    </w:rPr>
                    <w:t xml:space="preserve">: </w:t>
                  </w:r>
                </w:p>
                <w:p w14:paraId="2A699DE5" w14:textId="77777777" w:rsidR="001A3FF0" w:rsidRPr="0007183A" w:rsidRDefault="001A3FF0" w:rsidP="00A320EC">
                  <w:pPr>
                    <w:spacing w:after="34" w:line="241" w:lineRule="auto"/>
                    <w:ind w:left="7" w:firstLine="0"/>
                    <w:jc w:val="left"/>
                  </w:pPr>
                  <w:r w:rsidRPr="00553D5F">
                    <w:rPr>
                      <w:rFonts w:eastAsia="Arial"/>
                      <w:bCs/>
                      <w:i/>
                      <w:iCs/>
                      <w:sz w:val="20"/>
                    </w:rPr>
                    <w:t>Year of</w:t>
                  </w:r>
                  <w:r w:rsidRPr="009400F2">
                    <w:rPr>
                      <w:rFonts w:eastAsia="Arial"/>
                      <w:bCs/>
                      <w:i/>
                      <w:iCs/>
                      <w:sz w:val="20"/>
                    </w:rPr>
                    <w:t xml:space="preserve"> manufacture:</w:t>
                  </w:r>
                </w:p>
              </w:tc>
              <w:tc>
                <w:tcPr>
                  <w:tcW w:w="4400" w:type="dxa"/>
                  <w:gridSpan w:val="4"/>
                  <w:tcBorders>
                    <w:top w:val="single" w:sz="4" w:space="0" w:color="000000"/>
                    <w:left w:val="single" w:sz="4" w:space="0" w:color="000000"/>
                    <w:bottom w:val="single" w:sz="4" w:space="0" w:color="000000"/>
                    <w:right w:val="single" w:sz="4" w:space="0" w:color="000000"/>
                  </w:tcBorders>
                </w:tcPr>
                <w:p w14:paraId="30DB1B4E" w14:textId="77777777" w:rsidR="001A3FF0" w:rsidRPr="0007183A" w:rsidRDefault="001A3FF0" w:rsidP="00A320EC">
                  <w:pPr>
                    <w:spacing w:after="0" w:line="259" w:lineRule="auto"/>
                    <w:ind w:left="7" w:firstLine="0"/>
                    <w:jc w:val="left"/>
                  </w:pPr>
                  <w:r w:rsidRPr="0007183A">
                    <w:rPr>
                      <w:rFonts w:eastAsia="Arial"/>
                      <w:b/>
                      <w:sz w:val="20"/>
                    </w:rPr>
                    <w:t xml:space="preserve"> </w:t>
                  </w:r>
                </w:p>
              </w:tc>
            </w:tr>
            <w:tr w:rsidR="001A3FF0" w:rsidRPr="0007183A" w14:paraId="4AE9EA0E" w14:textId="77777777" w:rsidTr="00BD3DDD">
              <w:trPr>
                <w:gridAfter w:val="1"/>
                <w:wAfter w:w="741" w:type="dxa"/>
                <w:trHeight w:val="471"/>
              </w:trPr>
              <w:tc>
                <w:tcPr>
                  <w:tcW w:w="456" w:type="dxa"/>
                  <w:tcBorders>
                    <w:top w:val="single" w:sz="4" w:space="0" w:color="000000"/>
                    <w:left w:val="single" w:sz="4" w:space="0" w:color="000000"/>
                    <w:bottom w:val="single" w:sz="4" w:space="0" w:color="000000"/>
                    <w:right w:val="single" w:sz="4" w:space="0" w:color="000000"/>
                  </w:tcBorders>
                </w:tcPr>
                <w:p w14:paraId="5A8DCF3C" w14:textId="77777777" w:rsidR="001A3FF0" w:rsidRPr="0007183A" w:rsidRDefault="001A3FF0" w:rsidP="00A320EC">
                  <w:pPr>
                    <w:spacing w:after="0" w:line="259" w:lineRule="auto"/>
                    <w:ind w:left="7" w:firstLine="0"/>
                    <w:jc w:val="left"/>
                  </w:pPr>
                  <w:r w:rsidRPr="0007183A">
                    <w:rPr>
                      <w:rFonts w:eastAsia="Arial"/>
                      <w:b/>
                      <w:sz w:val="20"/>
                    </w:rPr>
                    <w:t xml:space="preserve">9. </w:t>
                  </w:r>
                </w:p>
              </w:tc>
              <w:tc>
                <w:tcPr>
                  <w:tcW w:w="5094" w:type="dxa"/>
                  <w:gridSpan w:val="2"/>
                  <w:tcBorders>
                    <w:top w:val="single" w:sz="4" w:space="0" w:color="000000"/>
                    <w:left w:val="single" w:sz="4" w:space="0" w:color="000000"/>
                    <w:bottom w:val="single" w:sz="4" w:space="0" w:color="000000"/>
                    <w:right w:val="single" w:sz="4" w:space="0" w:color="000000"/>
                  </w:tcBorders>
                </w:tcPr>
                <w:p w14:paraId="0D541CD9" w14:textId="77777777" w:rsidR="001A3FF0" w:rsidRPr="0007183A" w:rsidRDefault="001A3FF0" w:rsidP="00A320EC">
                  <w:pPr>
                    <w:spacing w:after="17" w:line="259" w:lineRule="auto"/>
                    <w:ind w:left="7" w:firstLine="0"/>
                    <w:jc w:val="left"/>
                  </w:pPr>
                  <w:proofErr w:type="spellStart"/>
                  <w:r w:rsidRPr="0007183A">
                    <w:rPr>
                      <w:rFonts w:eastAsia="Arial"/>
                      <w:b/>
                      <w:sz w:val="20"/>
                    </w:rPr>
                    <w:t>Categoria</w:t>
                  </w:r>
                  <w:proofErr w:type="spellEnd"/>
                  <w:r w:rsidRPr="0007183A">
                    <w:rPr>
                      <w:rFonts w:eastAsia="Arial"/>
                      <w:b/>
                      <w:sz w:val="20"/>
                    </w:rPr>
                    <w:t xml:space="preserve">: </w:t>
                  </w:r>
                </w:p>
                <w:p w14:paraId="6EE36175" w14:textId="77777777" w:rsidR="001A3FF0" w:rsidRPr="0007183A" w:rsidRDefault="001A3FF0" w:rsidP="00A320EC">
                  <w:pPr>
                    <w:spacing w:after="34" w:line="241" w:lineRule="auto"/>
                    <w:ind w:left="7" w:firstLine="0"/>
                    <w:jc w:val="left"/>
                  </w:pPr>
                  <w:r w:rsidRPr="009400F2">
                    <w:rPr>
                      <w:rFonts w:eastAsia="Arial"/>
                      <w:bCs/>
                      <w:i/>
                      <w:iCs/>
                      <w:sz w:val="20"/>
                    </w:rPr>
                    <w:t>Category:</w:t>
                  </w:r>
                </w:p>
              </w:tc>
              <w:tc>
                <w:tcPr>
                  <w:tcW w:w="4400" w:type="dxa"/>
                  <w:gridSpan w:val="4"/>
                  <w:tcBorders>
                    <w:top w:val="single" w:sz="4" w:space="0" w:color="000000"/>
                    <w:left w:val="single" w:sz="4" w:space="0" w:color="000000"/>
                    <w:bottom w:val="single" w:sz="4" w:space="0" w:color="000000"/>
                    <w:right w:val="single" w:sz="4" w:space="0" w:color="000000"/>
                  </w:tcBorders>
                </w:tcPr>
                <w:p w14:paraId="241EC14A" w14:textId="77777777" w:rsidR="001A3FF0" w:rsidRPr="0007183A" w:rsidRDefault="001A3FF0" w:rsidP="00A320EC">
                  <w:pPr>
                    <w:spacing w:after="0" w:line="259" w:lineRule="auto"/>
                    <w:ind w:left="7" w:firstLine="0"/>
                    <w:jc w:val="left"/>
                  </w:pPr>
                  <w:r w:rsidRPr="0007183A">
                    <w:rPr>
                      <w:rFonts w:eastAsia="Arial"/>
                      <w:b/>
                      <w:sz w:val="20"/>
                    </w:rPr>
                    <w:t xml:space="preserve"> </w:t>
                  </w:r>
                </w:p>
              </w:tc>
            </w:tr>
            <w:tr w:rsidR="001A3FF0" w:rsidRPr="00761A5B" w14:paraId="48B81DCF" w14:textId="77777777" w:rsidTr="00BD3DDD">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0AC50171" w14:textId="77777777" w:rsidR="001A3FF0" w:rsidRPr="0007183A" w:rsidRDefault="001A3FF0" w:rsidP="00A320EC">
                  <w:pPr>
                    <w:spacing w:after="0" w:line="259" w:lineRule="auto"/>
                    <w:ind w:left="7" w:firstLine="0"/>
                    <w:jc w:val="left"/>
                  </w:pPr>
                  <w:r w:rsidRPr="0007183A">
                    <w:rPr>
                      <w:rFonts w:eastAsia="Arial"/>
                      <w:b/>
                      <w:sz w:val="20"/>
                    </w:rPr>
                    <w:t xml:space="preserve">10. </w:t>
                  </w:r>
                </w:p>
              </w:tc>
              <w:tc>
                <w:tcPr>
                  <w:tcW w:w="5094" w:type="dxa"/>
                  <w:gridSpan w:val="2"/>
                  <w:tcBorders>
                    <w:top w:val="single" w:sz="4" w:space="0" w:color="000000"/>
                    <w:left w:val="single" w:sz="4" w:space="0" w:color="000000"/>
                    <w:bottom w:val="single" w:sz="4" w:space="0" w:color="000000"/>
                    <w:right w:val="single" w:sz="4" w:space="0" w:color="000000"/>
                  </w:tcBorders>
                </w:tcPr>
                <w:p w14:paraId="42D5042C" w14:textId="77777777" w:rsidR="001A3FF0" w:rsidRPr="00877F5F" w:rsidRDefault="001A3FF0" w:rsidP="00A320EC">
                  <w:pPr>
                    <w:spacing w:after="17" w:line="259" w:lineRule="auto"/>
                    <w:ind w:left="7" w:firstLine="0"/>
                    <w:jc w:val="left"/>
                    <w:rPr>
                      <w:lang w:val="fr-FR"/>
                    </w:rPr>
                  </w:pPr>
                  <w:proofErr w:type="spellStart"/>
                  <w:r w:rsidRPr="00877F5F">
                    <w:rPr>
                      <w:rFonts w:eastAsia="Arial"/>
                      <w:b/>
                      <w:sz w:val="20"/>
                      <w:lang w:val="fr-FR"/>
                    </w:rPr>
                    <w:t>Certificatul</w:t>
                  </w:r>
                  <w:proofErr w:type="spellEnd"/>
                  <w:r w:rsidRPr="00877F5F">
                    <w:rPr>
                      <w:rFonts w:eastAsia="Arial"/>
                      <w:b/>
                      <w:sz w:val="20"/>
                      <w:lang w:val="fr-FR"/>
                    </w:rPr>
                    <w:t xml:space="preserve"> de tip: </w:t>
                  </w:r>
                </w:p>
                <w:p w14:paraId="010DE7B3" w14:textId="77777777" w:rsidR="001A3FF0" w:rsidRPr="00877F5F" w:rsidRDefault="001A3FF0" w:rsidP="00A320EC">
                  <w:pPr>
                    <w:spacing w:after="34" w:line="241" w:lineRule="auto"/>
                    <w:ind w:left="7" w:firstLine="0"/>
                    <w:jc w:val="left"/>
                    <w:rPr>
                      <w:lang w:val="fr-FR"/>
                    </w:rPr>
                  </w:pPr>
                  <w:r w:rsidRPr="00877F5F">
                    <w:rPr>
                      <w:rFonts w:eastAsia="Arial"/>
                      <w:bCs/>
                      <w:i/>
                      <w:iCs/>
                      <w:sz w:val="20"/>
                      <w:lang w:val="fr-FR"/>
                    </w:rPr>
                    <w:t xml:space="preserve">Type </w:t>
                  </w:r>
                  <w:proofErr w:type="spellStart"/>
                  <w:r w:rsidRPr="00877F5F">
                    <w:rPr>
                      <w:rFonts w:eastAsia="Arial"/>
                      <w:bCs/>
                      <w:i/>
                      <w:iCs/>
                      <w:sz w:val="20"/>
                      <w:lang w:val="fr-FR"/>
                    </w:rPr>
                    <w:t>certificate</w:t>
                  </w:r>
                  <w:proofErr w:type="spellEnd"/>
                  <w:r w:rsidRPr="00877F5F">
                    <w:rPr>
                      <w:rFonts w:eastAsia="Arial"/>
                      <w:bCs/>
                      <w:i/>
                      <w:iCs/>
                      <w:sz w:val="20"/>
                      <w:lang w:val="fr-FR"/>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0D7E7E18" w14:textId="77777777" w:rsidR="001A3FF0" w:rsidRPr="00877F5F" w:rsidRDefault="001A3FF0" w:rsidP="00A320EC">
                  <w:pPr>
                    <w:spacing w:after="0" w:line="259" w:lineRule="auto"/>
                    <w:ind w:left="7" w:firstLine="0"/>
                    <w:jc w:val="left"/>
                    <w:rPr>
                      <w:lang w:val="fr-FR"/>
                    </w:rPr>
                  </w:pPr>
                  <w:r w:rsidRPr="00877F5F">
                    <w:rPr>
                      <w:rFonts w:eastAsia="Arial"/>
                      <w:b/>
                      <w:sz w:val="20"/>
                      <w:lang w:val="fr-FR"/>
                    </w:rPr>
                    <w:t xml:space="preserve"> </w:t>
                  </w:r>
                </w:p>
              </w:tc>
            </w:tr>
            <w:tr w:rsidR="001A3FF0" w:rsidRPr="00761A5B" w14:paraId="7E1F5308" w14:textId="77777777" w:rsidTr="00BD3DDD">
              <w:trPr>
                <w:gridAfter w:val="1"/>
                <w:wAfter w:w="741" w:type="dxa"/>
                <w:trHeight w:val="541"/>
              </w:trPr>
              <w:tc>
                <w:tcPr>
                  <w:tcW w:w="456" w:type="dxa"/>
                  <w:tcBorders>
                    <w:top w:val="single" w:sz="4" w:space="0" w:color="000000"/>
                    <w:left w:val="single" w:sz="4" w:space="0" w:color="000000"/>
                    <w:bottom w:val="single" w:sz="4" w:space="0" w:color="000000"/>
                    <w:right w:val="single" w:sz="4" w:space="0" w:color="000000"/>
                  </w:tcBorders>
                </w:tcPr>
                <w:p w14:paraId="5A5C714A" w14:textId="77777777" w:rsidR="001A3FF0" w:rsidRPr="0007183A" w:rsidRDefault="001A3FF0" w:rsidP="00A320EC">
                  <w:pPr>
                    <w:spacing w:after="0" w:line="259" w:lineRule="auto"/>
                    <w:ind w:left="7" w:firstLine="0"/>
                    <w:jc w:val="left"/>
                  </w:pPr>
                  <w:r w:rsidRPr="0007183A">
                    <w:rPr>
                      <w:rFonts w:eastAsia="Arial"/>
                      <w:b/>
                      <w:sz w:val="20"/>
                    </w:rPr>
                    <w:lastRenderedPageBreak/>
                    <w:t xml:space="preserve">11. </w:t>
                  </w:r>
                </w:p>
              </w:tc>
              <w:tc>
                <w:tcPr>
                  <w:tcW w:w="5094" w:type="dxa"/>
                  <w:gridSpan w:val="2"/>
                  <w:tcBorders>
                    <w:top w:val="single" w:sz="4" w:space="0" w:color="000000"/>
                    <w:left w:val="single" w:sz="4" w:space="0" w:color="000000"/>
                    <w:bottom w:val="single" w:sz="4" w:space="0" w:color="000000"/>
                    <w:right w:val="single" w:sz="4" w:space="0" w:color="000000"/>
                  </w:tcBorders>
                </w:tcPr>
                <w:p w14:paraId="2773195F" w14:textId="77777777" w:rsidR="001A3FF0" w:rsidRPr="00877F5F" w:rsidRDefault="001A3FF0" w:rsidP="00A320EC">
                  <w:pPr>
                    <w:spacing w:after="32" w:line="241" w:lineRule="auto"/>
                    <w:ind w:left="7" w:right="2" w:firstLine="0"/>
                    <w:jc w:val="left"/>
                    <w:rPr>
                      <w:lang w:val="fr-FR"/>
                    </w:rPr>
                  </w:pPr>
                  <w:proofErr w:type="spellStart"/>
                  <w:r w:rsidRPr="00877F5F">
                    <w:rPr>
                      <w:rFonts w:eastAsia="Arial"/>
                      <w:b/>
                      <w:sz w:val="20"/>
                      <w:lang w:val="fr-FR"/>
                    </w:rPr>
                    <w:t>Certificatul</w:t>
                  </w:r>
                  <w:proofErr w:type="spellEnd"/>
                  <w:r w:rsidRPr="00877F5F">
                    <w:rPr>
                      <w:rFonts w:eastAsia="Arial"/>
                      <w:b/>
                      <w:sz w:val="20"/>
                      <w:lang w:val="fr-FR"/>
                    </w:rPr>
                    <w:t xml:space="preserve"> </w:t>
                  </w:r>
                  <w:proofErr w:type="spellStart"/>
                  <w:r w:rsidRPr="00877F5F">
                    <w:rPr>
                      <w:rFonts w:eastAsia="Arial"/>
                      <w:b/>
                      <w:sz w:val="20"/>
                      <w:lang w:val="fr-FR"/>
                    </w:rPr>
                    <w:t>acustic</w:t>
                  </w:r>
                  <w:proofErr w:type="spellEnd"/>
                  <w:r w:rsidRPr="00877F5F">
                    <w:rPr>
                      <w:rFonts w:eastAsia="Arial"/>
                      <w:b/>
                      <w:sz w:val="20"/>
                      <w:lang w:val="fr-FR"/>
                    </w:rPr>
                    <w:t xml:space="preserve"> (de </w:t>
                  </w:r>
                  <w:proofErr w:type="spellStart"/>
                  <w:r w:rsidRPr="00877F5F">
                    <w:rPr>
                      <w:rFonts w:eastAsia="Arial"/>
                      <w:b/>
                      <w:sz w:val="20"/>
                      <w:lang w:val="fr-FR"/>
                    </w:rPr>
                    <w:t>zgomot</w:t>
                  </w:r>
                  <w:proofErr w:type="spellEnd"/>
                  <w:r w:rsidRPr="00877F5F">
                    <w:rPr>
                      <w:rFonts w:eastAsia="Arial"/>
                      <w:b/>
                      <w:sz w:val="20"/>
                      <w:lang w:val="fr-FR"/>
                    </w:rPr>
                    <w:t xml:space="preserve">): </w:t>
                  </w:r>
                </w:p>
                <w:p w14:paraId="05A12429" w14:textId="77777777" w:rsidR="001A3FF0" w:rsidRPr="00877F5F" w:rsidRDefault="001A3FF0" w:rsidP="00A320EC">
                  <w:pPr>
                    <w:spacing w:after="0" w:line="259" w:lineRule="auto"/>
                    <w:ind w:left="7" w:firstLine="0"/>
                    <w:jc w:val="left"/>
                    <w:rPr>
                      <w:lang w:val="fr-FR"/>
                    </w:rPr>
                  </w:pPr>
                  <w:proofErr w:type="spellStart"/>
                  <w:r w:rsidRPr="00877F5F">
                    <w:rPr>
                      <w:rFonts w:eastAsia="Arial"/>
                      <w:bCs/>
                      <w:i/>
                      <w:iCs/>
                      <w:sz w:val="20"/>
                      <w:lang w:val="fr-FR"/>
                    </w:rPr>
                    <w:t>Acoustic</w:t>
                  </w:r>
                  <w:proofErr w:type="spellEnd"/>
                  <w:r w:rsidRPr="00877F5F">
                    <w:rPr>
                      <w:rFonts w:eastAsia="Arial"/>
                      <w:bCs/>
                      <w:i/>
                      <w:iCs/>
                      <w:sz w:val="20"/>
                      <w:lang w:val="fr-FR"/>
                    </w:rPr>
                    <w:t xml:space="preserve"> (noise) </w:t>
                  </w:r>
                  <w:proofErr w:type="spellStart"/>
                  <w:r w:rsidRPr="00877F5F">
                    <w:rPr>
                      <w:rFonts w:eastAsia="Arial"/>
                      <w:bCs/>
                      <w:i/>
                      <w:iCs/>
                      <w:sz w:val="20"/>
                      <w:lang w:val="fr-FR"/>
                    </w:rPr>
                    <w:t>certificate</w:t>
                  </w:r>
                  <w:proofErr w:type="spellEnd"/>
                  <w:r w:rsidRPr="00877F5F">
                    <w:rPr>
                      <w:rFonts w:eastAsia="Arial"/>
                      <w:bCs/>
                      <w:i/>
                      <w:iCs/>
                      <w:sz w:val="20"/>
                      <w:lang w:val="fr-FR"/>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11F4F9C9" w14:textId="77777777" w:rsidR="001A3FF0" w:rsidRPr="00877F5F" w:rsidRDefault="001A3FF0" w:rsidP="00A320EC">
                  <w:pPr>
                    <w:spacing w:after="0" w:line="259" w:lineRule="auto"/>
                    <w:ind w:left="7" w:firstLine="0"/>
                    <w:jc w:val="left"/>
                    <w:rPr>
                      <w:lang w:val="fr-FR"/>
                    </w:rPr>
                  </w:pPr>
                  <w:r w:rsidRPr="00877F5F">
                    <w:rPr>
                      <w:rFonts w:eastAsia="Arial"/>
                      <w:b/>
                      <w:sz w:val="20"/>
                      <w:lang w:val="fr-FR"/>
                    </w:rPr>
                    <w:t xml:space="preserve"> </w:t>
                  </w:r>
                </w:p>
              </w:tc>
            </w:tr>
            <w:tr w:rsidR="001A3FF0" w:rsidRPr="0007183A" w14:paraId="7DA8A92B" w14:textId="77777777" w:rsidTr="00BD3DDD">
              <w:trPr>
                <w:gridAfter w:val="1"/>
                <w:wAfter w:w="741" w:type="dxa"/>
                <w:trHeight w:val="833"/>
              </w:trPr>
              <w:tc>
                <w:tcPr>
                  <w:tcW w:w="456" w:type="dxa"/>
                  <w:tcBorders>
                    <w:top w:val="single" w:sz="4" w:space="0" w:color="000000"/>
                    <w:left w:val="single" w:sz="4" w:space="0" w:color="000000"/>
                    <w:bottom w:val="single" w:sz="4" w:space="0" w:color="000000"/>
                    <w:right w:val="single" w:sz="4" w:space="0" w:color="000000"/>
                  </w:tcBorders>
                </w:tcPr>
                <w:p w14:paraId="12C150E5" w14:textId="77777777" w:rsidR="001A3FF0" w:rsidRPr="0007183A" w:rsidRDefault="001A3FF0" w:rsidP="00A320EC">
                  <w:pPr>
                    <w:spacing w:after="0" w:line="259" w:lineRule="auto"/>
                    <w:ind w:left="7" w:firstLine="0"/>
                    <w:jc w:val="left"/>
                  </w:pPr>
                  <w:r w:rsidRPr="0007183A">
                    <w:rPr>
                      <w:rFonts w:eastAsia="Arial"/>
                      <w:b/>
                      <w:sz w:val="20"/>
                    </w:rPr>
                    <w:t xml:space="preserve">12, </w:t>
                  </w:r>
                </w:p>
              </w:tc>
              <w:tc>
                <w:tcPr>
                  <w:tcW w:w="5094" w:type="dxa"/>
                  <w:gridSpan w:val="2"/>
                  <w:tcBorders>
                    <w:top w:val="single" w:sz="4" w:space="0" w:color="000000"/>
                    <w:left w:val="single" w:sz="4" w:space="0" w:color="000000"/>
                    <w:bottom w:val="single" w:sz="4" w:space="0" w:color="000000"/>
                    <w:right w:val="single" w:sz="4" w:space="0" w:color="000000"/>
                  </w:tcBorders>
                </w:tcPr>
                <w:p w14:paraId="1D4925C1" w14:textId="77777777" w:rsidR="001A3FF0" w:rsidRPr="009400F2" w:rsidRDefault="001A3FF0" w:rsidP="00A320EC">
                  <w:pPr>
                    <w:spacing w:after="0" w:line="259" w:lineRule="auto"/>
                    <w:ind w:left="7" w:firstLine="0"/>
                    <w:jc w:val="left"/>
                    <w:rPr>
                      <w:rStyle w:val="Hyperlink"/>
                      <w:lang w:val="ro-RO"/>
                    </w:rPr>
                  </w:pPr>
                  <w:proofErr w:type="spellStart"/>
                  <w:r w:rsidRPr="0007183A">
                    <w:rPr>
                      <w:rFonts w:eastAsia="Arial"/>
                      <w:b/>
                      <w:sz w:val="20"/>
                    </w:rPr>
                    <w:t>Certificatul</w:t>
                  </w:r>
                  <w:proofErr w:type="spellEnd"/>
                  <w:r w:rsidRPr="0007183A">
                    <w:rPr>
                      <w:rFonts w:eastAsia="Arial"/>
                      <w:b/>
                      <w:sz w:val="20"/>
                    </w:rPr>
                    <w:t xml:space="preserve"> de </w:t>
                  </w:r>
                  <w:proofErr w:type="spellStart"/>
                  <w:r w:rsidRPr="0007183A">
                    <w:rPr>
                      <w:rFonts w:eastAsia="Arial"/>
                      <w:b/>
                      <w:sz w:val="20"/>
                    </w:rPr>
                    <w:t>emitere</w:t>
                  </w:r>
                  <w:proofErr w:type="spellEnd"/>
                  <w:r w:rsidRPr="0007183A">
                    <w:rPr>
                      <w:rFonts w:eastAsia="Arial"/>
                      <w:b/>
                      <w:sz w:val="20"/>
                    </w:rPr>
                    <w:t xml:space="preserve"> a </w:t>
                  </w:r>
                  <w:proofErr w:type="spellStart"/>
                  <w:r w:rsidRPr="0007183A">
                    <w:rPr>
                      <w:rFonts w:eastAsia="Arial"/>
                      <w:b/>
                      <w:sz w:val="20"/>
                    </w:rPr>
                    <w:t>substanţelor</w:t>
                  </w:r>
                  <w:proofErr w:type="spellEnd"/>
                  <w:r w:rsidRPr="0007183A">
                    <w:rPr>
                      <w:rFonts w:eastAsia="Arial"/>
                      <w:b/>
                      <w:sz w:val="20"/>
                    </w:rPr>
                    <w:t xml:space="preserve"> </w:t>
                  </w:r>
                  <w:proofErr w:type="spellStart"/>
                  <w:r w:rsidRPr="0007183A">
                    <w:rPr>
                      <w:rFonts w:eastAsia="Arial"/>
                      <w:b/>
                      <w:sz w:val="20"/>
                    </w:rPr>
                    <w:t>nocive</w:t>
                  </w:r>
                  <w:proofErr w:type="spellEnd"/>
                  <w:r w:rsidRPr="0007183A">
                    <w:rPr>
                      <w:rFonts w:eastAsia="Arial"/>
                      <w:b/>
                      <w:sz w:val="20"/>
                    </w:rPr>
                    <w:t>:</w:t>
                  </w:r>
                  <w:r w:rsidRPr="0007183A">
                    <w:rPr>
                      <w:rFonts w:eastAsia="Arial"/>
                      <w:b/>
                      <w:i/>
                      <w:sz w:val="20"/>
                    </w:rPr>
                    <w:t xml:space="preserve"> </w:t>
                  </w:r>
                  <w:r w:rsidRPr="009400F2">
                    <w:rPr>
                      <w:lang w:val="ro-RO"/>
                    </w:rPr>
                    <w:fldChar w:fldCharType="begin"/>
                  </w:r>
                  <w:r w:rsidRPr="009400F2">
                    <w:rPr>
                      <w:lang w:val="ro-RO"/>
                    </w:rPr>
                    <w:instrText xml:space="preserve"> HYPERLINK "https://www.caa.co.uk/Commercial-industry/Aircraft/Airworthiness/Certificates-and-permits/Noise-certificates/Aircraft-noise-certificate/" </w:instrText>
                  </w:r>
                  <w:r w:rsidRPr="009400F2">
                    <w:rPr>
                      <w:lang w:val="ro-RO"/>
                    </w:rPr>
                  </w:r>
                  <w:r w:rsidRPr="009400F2">
                    <w:rPr>
                      <w:lang w:val="ro-RO"/>
                    </w:rPr>
                    <w:fldChar w:fldCharType="separate"/>
                  </w:r>
                </w:p>
                <w:p w14:paraId="1A3A184F" w14:textId="77777777" w:rsidR="001A3FF0" w:rsidRPr="0007183A" w:rsidRDefault="001A3FF0" w:rsidP="00A320EC">
                  <w:pPr>
                    <w:spacing w:after="0" w:line="259" w:lineRule="auto"/>
                    <w:ind w:left="7" w:firstLine="0"/>
                    <w:jc w:val="left"/>
                  </w:pPr>
                  <w:r w:rsidRPr="009400F2">
                    <w:rPr>
                      <w:rFonts w:eastAsia="Arial"/>
                      <w:bCs/>
                      <w:i/>
                      <w:iCs/>
                      <w:sz w:val="20"/>
                    </w:rPr>
                    <w:t>Aircraft noise certificate</w:t>
                  </w:r>
                  <w:r>
                    <w:rPr>
                      <w:rFonts w:eastAsia="Arial"/>
                      <w:bCs/>
                      <w:i/>
                      <w:iCs/>
                      <w:sz w:val="20"/>
                    </w:rPr>
                    <w:t>:</w:t>
                  </w:r>
                  <w:r w:rsidRPr="009400F2">
                    <w:rPr>
                      <w:rFonts w:eastAsia="Arial"/>
                      <w:bCs/>
                      <w:i/>
                      <w:iCs/>
                      <w:sz w:val="20"/>
                    </w:rPr>
                    <w:t> </w:t>
                  </w:r>
                  <w:r w:rsidRPr="009400F2">
                    <w:fldChar w:fldCharType="end"/>
                  </w:r>
                </w:p>
              </w:tc>
              <w:tc>
                <w:tcPr>
                  <w:tcW w:w="4400" w:type="dxa"/>
                  <w:gridSpan w:val="4"/>
                  <w:tcBorders>
                    <w:top w:val="single" w:sz="4" w:space="0" w:color="000000"/>
                    <w:left w:val="single" w:sz="4" w:space="0" w:color="000000"/>
                    <w:bottom w:val="single" w:sz="4" w:space="0" w:color="000000"/>
                    <w:right w:val="single" w:sz="4" w:space="0" w:color="000000"/>
                  </w:tcBorders>
                </w:tcPr>
                <w:p w14:paraId="41C35535" w14:textId="77777777" w:rsidR="001A3FF0" w:rsidRPr="0007183A" w:rsidRDefault="001A3FF0" w:rsidP="00A320EC">
                  <w:pPr>
                    <w:spacing w:after="0" w:line="259" w:lineRule="auto"/>
                    <w:ind w:left="7" w:firstLine="0"/>
                    <w:jc w:val="left"/>
                  </w:pPr>
                  <w:r w:rsidRPr="0007183A">
                    <w:rPr>
                      <w:rFonts w:eastAsia="Arial"/>
                      <w:b/>
                      <w:sz w:val="20"/>
                    </w:rPr>
                    <w:t xml:space="preserve"> </w:t>
                  </w:r>
                </w:p>
              </w:tc>
            </w:tr>
            <w:tr w:rsidR="001A3FF0" w:rsidRPr="0007183A" w14:paraId="1CED0614" w14:textId="77777777" w:rsidTr="00BD3DDD">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4A6ECB6F" w14:textId="77777777" w:rsidR="001A3FF0" w:rsidRPr="00F9635C" w:rsidRDefault="001A3FF0" w:rsidP="00A320EC">
                  <w:pPr>
                    <w:spacing w:after="0" w:line="259" w:lineRule="auto"/>
                    <w:ind w:left="7" w:firstLine="0"/>
                    <w:jc w:val="left"/>
                    <w:rPr>
                      <w:rFonts w:eastAsia="Arial"/>
                      <w:b/>
                      <w:sz w:val="20"/>
                    </w:rPr>
                  </w:pPr>
                  <w:r w:rsidRPr="0007183A">
                    <w:rPr>
                      <w:rFonts w:eastAsia="Arial"/>
                      <w:b/>
                      <w:sz w:val="20"/>
                    </w:rPr>
                    <w:t xml:space="preserve">13. </w:t>
                  </w:r>
                </w:p>
              </w:tc>
              <w:tc>
                <w:tcPr>
                  <w:tcW w:w="5094" w:type="dxa"/>
                  <w:gridSpan w:val="2"/>
                  <w:tcBorders>
                    <w:top w:val="single" w:sz="4" w:space="0" w:color="000000"/>
                    <w:left w:val="single" w:sz="4" w:space="0" w:color="000000"/>
                    <w:bottom w:val="single" w:sz="4" w:space="0" w:color="000000"/>
                    <w:right w:val="single" w:sz="4" w:space="0" w:color="000000"/>
                  </w:tcBorders>
                </w:tcPr>
                <w:p w14:paraId="177F420F" w14:textId="77777777" w:rsidR="001A3FF0" w:rsidRPr="00F9635C" w:rsidRDefault="001A3FF0" w:rsidP="00A320EC">
                  <w:pPr>
                    <w:spacing w:after="17" w:line="259" w:lineRule="auto"/>
                    <w:ind w:left="7" w:firstLine="0"/>
                    <w:jc w:val="left"/>
                    <w:rPr>
                      <w:rFonts w:eastAsia="Arial"/>
                      <w:b/>
                      <w:sz w:val="20"/>
                    </w:rPr>
                  </w:pPr>
                  <w:proofErr w:type="spellStart"/>
                  <w:r w:rsidRPr="0007183A">
                    <w:rPr>
                      <w:rFonts w:eastAsia="Arial"/>
                      <w:b/>
                      <w:sz w:val="20"/>
                    </w:rPr>
                    <w:t>Num</w:t>
                  </w:r>
                  <w:r w:rsidRPr="00F9635C">
                    <w:rPr>
                      <w:rFonts w:eastAsia="Arial"/>
                      <w:b/>
                      <w:sz w:val="20"/>
                    </w:rPr>
                    <w:t>ă</w:t>
                  </w:r>
                  <w:r w:rsidRPr="0007183A">
                    <w:rPr>
                      <w:rFonts w:eastAsia="Arial"/>
                      <w:b/>
                      <w:sz w:val="20"/>
                    </w:rPr>
                    <w:t>rul</w:t>
                  </w:r>
                  <w:proofErr w:type="spellEnd"/>
                  <w:r w:rsidRPr="00F9635C">
                    <w:rPr>
                      <w:rFonts w:eastAsia="Arial"/>
                      <w:b/>
                      <w:sz w:val="20"/>
                    </w:rPr>
                    <w:t xml:space="preserve"> </w:t>
                  </w:r>
                  <w:r w:rsidRPr="0007183A">
                    <w:rPr>
                      <w:rFonts w:eastAsia="Arial"/>
                      <w:b/>
                      <w:sz w:val="20"/>
                    </w:rPr>
                    <w:t>de</w:t>
                  </w:r>
                  <w:r w:rsidRPr="00F9635C">
                    <w:rPr>
                      <w:rFonts w:eastAsia="Arial"/>
                      <w:b/>
                      <w:sz w:val="20"/>
                    </w:rPr>
                    <w:t xml:space="preserve"> </w:t>
                  </w:r>
                  <w:proofErr w:type="spellStart"/>
                  <w:r w:rsidRPr="0007183A">
                    <w:rPr>
                      <w:rFonts w:eastAsia="Arial"/>
                      <w:b/>
                      <w:sz w:val="20"/>
                    </w:rPr>
                    <w:t>motoare</w:t>
                  </w:r>
                  <w:proofErr w:type="spellEnd"/>
                  <w:r w:rsidRPr="00F9635C">
                    <w:rPr>
                      <w:rFonts w:eastAsia="Arial"/>
                      <w:b/>
                      <w:sz w:val="20"/>
                    </w:rPr>
                    <w:t xml:space="preserve">: </w:t>
                  </w:r>
                </w:p>
                <w:p w14:paraId="08160009" w14:textId="77777777" w:rsidR="001A3FF0" w:rsidRPr="00167456" w:rsidRDefault="001A3FF0" w:rsidP="00A320EC">
                  <w:pPr>
                    <w:spacing w:after="0" w:line="259" w:lineRule="auto"/>
                    <w:ind w:left="7" w:firstLine="0"/>
                    <w:jc w:val="left"/>
                    <w:rPr>
                      <w:rFonts w:eastAsia="Arial"/>
                      <w:bCs/>
                      <w:i/>
                      <w:iCs/>
                      <w:sz w:val="20"/>
                    </w:rPr>
                  </w:pPr>
                  <w:r w:rsidRPr="00167456">
                    <w:rPr>
                      <w:rFonts w:eastAsia="Arial"/>
                      <w:bCs/>
                      <w:i/>
                      <w:iCs/>
                      <w:sz w:val="20"/>
                    </w:rPr>
                    <w:t>Number of engines:</w:t>
                  </w:r>
                </w:p>
              </w:tc>
              <w:tc>
                <w:tcPr>
                  <w:tcW w:w="4400" w:type="dxa"/>
                  <w:gridSpan w:val="4"/>
                  <w:tcBorders>
                    <w:top w:val="single" w:sz="4" w:space="0" w:color="000000"/>
                    <w:left w:val="single" w:sz="4" w:space="0" w:color="000000"/>
                    <w:bottom w:val="single" w:sz="4" w:space="0" w:color="000000"/>
                    <w:right w:val="single" w:sz="4" w:space="0" w:color="000000"/>
                  </w:tcBorders>
                </w:tcPr>
                <w:p w14:paraId="4F0C10CA" w14:textId="77777777" w:rsidR="001A3FF0" w:rsidRPr="00F9635C" w:rsidRDefault="001A3FF0" w:rsidP="00A320EC">
                  <w:pPr>
                    <w:spacing w:after="0" w:line="259" w:lineRule="auto"/>
                    <w:ind w:left="7" w:firstLine="0"/>
                    <w:jc w:val="left"/>
                    <w:rPr>
                      <w:rFonts w:eastAsia="Arial"/>
                      <w:b/>
                      <w:sz w:val="20"/>
                    </w:rPr>
                  </w:pPr>
                  <w:r w:rsidRPr="00F9635C">
                    <w:rPr>
                      <w:rFonts w:eastAsia="Arial"/>
                      <w:b/>
                      <w:sz w:val="20"/>
                    </w:rPr>
                    <w:t xml:space="preserve"> </w:t>
                  </w:r>
                </w:p>
              </w:tc>
            </w:tr>
            <w:tr w:rsidR="001A3FF0" w14:paraId="77F9DF1B" w14:textId="77777777" w:rsidTr="00BD3DDD">
              <w:tblPrEx>
                <w:tblCellMar>
                  <w:top w:w="7" w:type="dxa"/>
                  <w:left w:w="108" w:type="dxa"/>
                  <w:right w:w="98" w:type="dxa"/>
                </w:tblCellMar>
              </w:tblPrEx>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4C0EE7EF"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14. </w:t>
                  </w:r>
                </w:p>
              </w:tc>
              <w:tc>
                <w:tcPr>
                  <w:tcW w:w="5094" w:type="dxa"/>
                  <w:gridSpan w:val="2"/>
                  <w:tcBorders>
                    <w:top w:val="single" w:sz="4" w:space="0" w:color="000000"/>
                    <w:left w:val="single" w:sz="4" w:space="0" w:color="000000"/>
                    <w:bottom w:val="single" w:sz="4" w:space="0" w:color="000000"/>
                    <w:right w:val="single" w:sz="4" w:space="0" w:color="000000"/>
                  </w:tcBorders>
                </w:tcPr>
                <w:p w14:paraId="72E49E47" w14:textId="77777777" w:rsidR="001A3FF0" w:rsidRDefault="001A3FF0" w:rsidP="00A320EC">
                  <w:pPr>
                    <w:spacing w:after="0" w:line="259" w:lineRule="auto"/>
                    <w:ind w:right="1114" w:firstLine="0"/>
                    <w:jc w:val="left"/>
                    <w:rPr>
                      <w:rFonts w:eastAsia="Arial"/>
                      <w:b/>
                      <w:sz w:val="20"/>
                    </w:rPr>
                  </w:pPr>
                  <w:proofErr w:type="spellStart"/>
                  <w:r w:rsidRPr="00F9635C">
                    <w:rPr>
                      <w:rFonts w:eastAsia="Arial"/>
                      <w:b/>
                      <w:sz w:val="20"/>
                    </w:rPr>
                    <w:t>Tipul</w:t>
                  </w:r>
                  <w:proofErr w:type="spellEnd"/>
                  <w:r w:rsidRPr="00F9635C">
                    <w:rPr>
                      <w:rFonts w:eastAsia="Arial"/>
                      <w:b/>
                      <w:sz w:val="20"/>
                    </w:rPr>
                    <w:t xml:space="preserve"> </w:t>
                  </w:r>
                  <w:proofErr w:type="spellStart"/>
                  <w:r w:rsidRPr="00F9635C">
                    <w:rPr>
                      <w:rFonts w:eastAsia="Arial"/>
                      <w:b/>
                      <w:sz w:val="20"/>
                    </w:rPr>
                    <w:t>motorului</w:t>
                  </w:r>
                  <w:proofErr w:type="spellEnd"/>
                  <w:r>
                    <w:rPr>
                      <w:rFonts w:eastAsia="Arial"/>
                      <w:b/>
                      <w:sz w:val="20"/>
                    </w:rPr>
                    <w:t xml:space="preserve"> </w:t>
                  </w:r>
                  <w:r>
                    <w:rPr>
                      <w:rFonts w:eastAsia="Arial"/>
                      <w:b/>
                      <w:sz w:val="20"/>
                      <w:lang w:val="ro-MD"/>
                    </w:rPr>
                    <w:t>și modelul</w:t>
                  </w:r>
                  <w:r w:rsidRPr="00F9635C">
                    <w:rPr>
                      <w:rFonts w:eastAsia="Arial"/>
                      <w:b/>
                      <w:sz w:val="20"/>
                    </w:rPr>
                    <w:t xml:space="preserve">: </w:t>
                  </w:r>
                </w:p>
                <w:p w14:paraId="4798FD8F" w14:textId="77777777" w:rsidR="001A3FF0" w:rsidRPr="00F9635C" w:rsidRDefault="001A3FF0" w:rsidP="00A320EC">
                  <w:pPr>
                    <w:spacing w:after="0" w:line="259" w:lineRule="auto"/>
                    <w:ind w:left="7" w:firstLine="0"/>
                    <w:jc w:val="left"/>
                    <w:rPr>
                      <w:rFonts w:eastAsia="Arial"/>
                      <w:b/>
                      <w:sz w:val="20"/>
                    </w:rPr>
                  </w:pPr>
                  <w:r w:rsidRPr="00167456">
                    <w:rPr>
                      <w:rFonts w:eastAsia="Arial"/>
                      <w:bCs/>
                      <w:i/>
                      <w:iCs/>
                      <w:sz w:val="20"/>
                    </w:rPr>
                    <w:t>Engine type</w:t>
                  </w:r>
                  <w:r>
                    <w:rPr>
                      <w:rFonts w:eastAsia="Arial"/>
                      <w:bCs/>
                      <w:i/>
                      <w:iCs/>
                      <w:sz w:val="20"/>
                    </w:rPr>
                    <w:t xml:space="preserve"> and model</w:t>
                  </w:r>
                  <w:r w:rsidRPr="00167456">
                    <w:rPr>
                      <w:rFonts w:eastAsia="Arial"/>
                      <w:bCs/>
                      <w:i/>
                      <w:iCs/>
                      <w:sz w:val="20"/>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534422DA" w14:textId="77777777" w:rsidR="001A3FF0" w:rsidRDefault="001A3FF0" w:rsidP="00A320EC">
                  <w:pPr>
                    <w:spacing w:after="0" w:line="259" w:lineRule="auto"/>
                    <w:ind w:firstLine="0"/>
                    <w:jc w:val="left"/>
                  </w:pPr>
                  <w:r>
                    <w:rPr>
                      <w:rFonts w:ascii="Arial" w:eastAsia="Arial" w:hAnsi="Arial" w:cs="Arial"/>
                      <w:b/>
                      <w:sz w:val="20"/>
                    </w:rPr>
                    <w:t xml:space="preserve"> </w:t>
                  </w:r>
                </w:p>
              </w:tc>
            </w:tr>
            <w:tr w:rsidR="001A3FF0" w:rsidRPr="00F9635C" w14:paraId="75CEE8AA" w14:textId="77777777" w:rsidTr="00BD3DDD">
              <w:tblPrEx>
                <w:tblCellMar>
                  <w:top w:w="7" w:type="dxa"/>
                  <w:left w:w="108" w:type="dxa"/>
                  <w:right w:w="98" w:type="dxa"/>
                </w:tblCellMar>
              </w:tblPrEx>
              <w:trPr>
                <w:gridAfter w:val="1"/>
                <w:wAfter w:w="741" w:type="dxa"/>
                <w:trHeight w:val="929"/>
              </w:trPr>
              <w:tc>
                <w:tcPr>
                  <w:tcW w:w="456" w:type="dxa"/>
                  <w:tcBorders>
                    <w:top w:val="single" w:sz="4" w:space="0" w:color="000000"/>
                    <w:left w:val="single" w:sz="4" w:space="0" w:color="000000"/>
                    <w:bottom w:val="single" w:sz="4" w:space="0" w:color="000000"/>
                    <w:right w:val="single" w:sz="4" w:space="0" w:color="000000"/>
                  </w:tcBorders>
                </w:tcPr>
                <w:p w14:paraId="47F10DD0"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15 </w:t>
                  </w:r>
                </w:p>
              </w:tc>
              <w:tc>
                <w:tcPr>
                  <w:tcW w:w="5094" w:type="dxa"/>
                  <w:gridSpan w:val="2"/>
                  <w:tcBorders>
                    <w:top w:val="single" w:sz="4" w:space="0" w:color="000000"/>
                    <w:left w:val="single" w:sz="4" w:space="0" w:color="000000"/>
                    <w:bottom w:val="single" w:sz="4" w:space="0" w:color="000000"/>
                    <w:right w:val="single" w:sz="4" w:space="0" w:color="000000"/>
                  </w:tcBorders>
                </w:tcPr>
                <w:p w14:paraId="05ABB9E9" w14:textId="77777777" w:rsidR="001A3FF0" w:rsidRPr="00A71B11" w:rsidRDefault="001A3FF0" w:rsidP="00A320EC">
                  <w:pPr>
                    <w:spacing w:after="0" w:line="240" w:lineRule="auto"/>
                    <w:ind w:firstLine="0"/>
                    <w:jc w:val="left"/>
                    <w:rPr>
                      <w:rFonts w:eastAsia="Arial"/>
                      <w:b/>
                      <w:sz w:val="20"/>
                    </w:rPr>
                  </w:pPr>
                  <w:proofErr w:type="spellStart"/>
                  <w:r w:rsidRPr="00A71B11">
                    <w:rPr>
                      <w:rFonts w:eastAsia="Arial"/>
                      <w:b/>
                      <w:sz w:val="20"/>
                    </w:rPr>
                    <w:t>Aeronava</w:t>
                  </w:r>
                  <w:proofErr w:type="spellEnd"/>
                  <w:r w:rsidRPr="00A71B11">
                    <w:rPr>
                      <w:rFonts w:eastAsia="Arial"/>
                      <w:b/>
                      <w:sz w:val="20"/>
                    </w:rPr>
                    <w:t xml:space="preserve"> a </w:t>
                  </w:r>
                  <w:proofErr w:type="spellStart"/>
                  <w:r w:rsidRPr="00A71B11">
                    <w:rPr>
                      <w:rFonts w:eastAsia="Arial"/>
                      <w:b/>
                      <w:sz w:val="20"/>
                    </w:rPr>
                    <w:t>fost</w:t>
                  </w:r>
                  <w:proofErr w:type="spellEnd"/>
                  <w:r w:rsidRPr="00A71B11">
                    <w:rPr>
                      <w:rFonts w:eastAsia="Arial"/>
                      <w:b/>
                      <w:sz w:val="20"/>
                    </w:rPr>
                    <w:t xml:space="preserve"> </w:t>
                  </w:r>
                  <w:proofErr w:type="spellStart"/>
                  <w:r w:rsidRPr="00A71B11">
                    <w:rPr>
                      <w:rFonts w:eastAsia="Arial"/>
                      <w:b/>
                      <w:sz w:val="20"/>
                    </w:rPr>
                    <w:t>înmatriculată</w:t>
                  </w:r>
                  <w:proofErr w:type="spellEnd"/>
                  <w:r w:rsidRPr="00A71B11">
                    <w:rPr>
                      <w:rFonts w:eastAsia="Arial"/>
                      <w:b/>
                      <w:sz w:val="20"/>
                    </w:rPr>
                    <w:t xml:space="preserve"> anterior?</w:t>
                  </w:r>
                </w:p>
                <w:p w14:paraId="2807CEDA" w14:textId="4704241F" w:rsidR="001A3FF0" w:rsidRDefault="001A3FF0" w:rsidP="00A320EC">
                  <w:pPr>
                    <w:spacing w:after="0" w:line="240" w:lineRule="auto"/>
                    <w:ind w:firstLine="0"/>
                    <w:jc w:val="left"/>
                    <w:rPr>
                      <w:rFonts w:eastAsia="Arial"/>
                      <w:b/>
                      <w:sz w:val="20"/>
                    </w:rPr>
                  </w:pPr>
                </w:p>
                <w:p w14:paraId="4E97454E" w14:textId="77777777" w:rsidR="001A3FF0" w:rsidRDefault="001A3FF0" w:rsidP="00A320EC">
                  <w:pPr>
                    <w:spacing w:after="0" w:line="240" w:lineRule="auto"/>
                    <w:ind w:firstLine="0"/>
                    <w:jc w:val="left"/>
                    <w:rPr>
                      <w:rFonts w:eastAsia="Arial"/>
                      <w:b/>
                      <w:sz w:val="20"/>
                    </w:rPr>
                  </w:pPr>
                </w:p>
                <w:p w14:paraId="1C4A9F73" w14:textId="4C1205DF" w:rsidR="001A3FF0" w:rsidRPr="00A71B11" w:rsidRDefault="001A3FF0" w:rsidP="00A320EC">
                  <w:pPr>
                    <w:spacing w:after="0" w:line="240" w:lineRule="auto"/>
                    <w:ind w:firstLine="0"/>
                    <w:jc w:val="left"/>
                    <w:rPr>
                      <w:rFonts w:eastAsia="Arial"/>
                      <w:bCs/>
                      <w:i/>
                      <w:iCs/>
                      <w:sz w:val="20"/>
                    </w:rPr>
                  </w:pPr>
                  <w:r w:rsidRPr="00A71B11">
                    <w:rPr>
                      <w:rFonts w:eastAsia="Arial"/>
                      <w:bCs/>
                      <w:i/>
                      <w:iCs/>
                      <w:sz w:val="20"/>
                    </w:rPr>
                    <w:t xml:space="preserve">Has </w:t>
                  </w:r>
                  <w:r w:rsidR="00CA7956">
                    <w:rPr>
                      <w:rFonts w:eastAsia="Arial"/>
                      <w:bCs/>
                      <w:i/>
                      <w:iCs/>
                      <w:sz w:val="20"/>
                    </w:rPr>
                    <w:t xml:space="preserve">been </w:t>
                  </w:r>
                  <w:r w:rsidRPr="00A71B11">
                    <w:rPr>
                      <w:rFonts w:eastAsia="Arial"/>
                      <w:bCs/>
                      <w:i/>
                      <w:iCs/>
                      <w:sz w:val="20"/>
                    </w:rPr>
                    <w:t xml:space="preserve">the aircraft previously registered? </w:t>
                  </w:r>
                </w:p>
                <w:p w14:paraId="75D3B7A5" w14:textId="77777777" w:rsidR="001A3FF0" w:rsidRPr="00F9635C" w:rsidRDefault="001A3FF0" w:rsidP="00A320EC">
                  <w:pPr>
                    <w:spacing w:after="0" w:line="240" w:lineRule="auto"/>
                    <w:ind w:left="7" w:firstLine="0"/>
                    <w:jc w:val="left"/>
                    <w:rPr>
                      <w:rFonts w:eastAsia="Arial"/>
                      <w:b/>
                      <w:sz w:val="20"/>
                    </w:rPr>
                  </w:pPr>
                </w:p>
              </w:tc>
              <w:tc>
                <w:tcPr>
                  <w:tcW w:w="4400" w:type="dxa"/>
                  <w:gridSpan w:val="4"/>
                  <w:tcBorders>
                    <w:top w:val="single" w:sz="4" w:space="0" w:color="000000"/>
                    <w:left w:val="single" w:sz="4" w:space="0" w:color="000000"/>
                    <w:bottom w:val="single" w:sz="4" w:space="0" w:color="000000"/>
                    <w:right w:val="single" w:sz="4" w:space="0" w:color="000000"/>
                  </w:tcBorders>
                </w:tcPr>
                <w:p w14:paraId="56392FF9" w14:textId="42389A8F" w:rsidR="001A3FF0" w:rsidRPr="00A71B11" w:rsidRDefault="001A3FF0" w:rsidP="00A320EC">
                  <w:pPr>
                    <w:spacing w:after="0" w:line="240" w:lineRule="auto"/>
                    <w:ind w:firstLine="0"/>
                    <w:jc w:val="left"/>
                    <w:rPr>
                      <w:rFonts w:eastAsia="Arial"/>
                      <w:b/>
                      <w:sz w:val="20"/>
                    </w:rPr>
                  </w:pPr>
                  <w:r>
                    <w:rPr>
                      <w:rFonts w:eastAsia="Arial"/>
                      <w:i/>
                      <w:noProof/>
                    </w:rPr>
                    <w:drawing>
                      <wp:inline distT="0" distB="0" distL="0" distR="0" wp14:anchorId="2C32C04C" wp14:editId="54C385E2">
                        <wp:extent cx="177165" cy="81915"/>
                        <wp:effectExtent l="0" t="0" r="0" b="0"/>
                        <wp:docPr id="2037972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6081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 cy="81915"/>
                                </a:xfrm>
                                <a:prstGeom prst="rect">
                                  <a:avLst/>
                                </a:prstGeom>
                                <a:noFill/>
                                <a:ln>
                                  <a:noFill/>
                                </a:ln>
                              </pic:spPr>
                            </pic:pic>
                          </a:graphicData>
                        </a:graphic>
                      </wp:inline>
                    </w:drawing>
                  </w:r>
                  <w:r w:rsidRPr="00A71B11">
                    <w:rPr>
                      <w:rFonts w:eastAsia="Arial"/>
                      <w:b/>
                      <w:sz w:val="20"/>
                    </w:rPr>
                    <w:t>Nu (</w:t>
                  </w:r>
                  <w:proofErr w:type="spellStart"/>
                  <w:r w:rsidRPr="00A71B11">
                    <w:rPr>
                      <w:rFonts w:eastAsia="Arial"/>
                      <w:b/>
                      <w:sz w:val="20"/>
                    </w:rPr>
                    <w:t>depuneți</w:t>
                  </w:r>
                  <w:proofErr w:type="spellEnd"/>
                  <w:r w:rsidRPr="00A71B11">
                    <w:rPr>
                      <w:rFonts w:eastAsia="Arial"/>
                      <w:b/>
                      <w:sz w:val="20"/>
                    </w:rPr>
                    <w:t xml:space="preserve"> </w:t>
                  </w:r>
                  <w:proofErr w:type="spellStart"/>
                  <w:r w:rsidRPr="00A71B11">
                    <w:rPr>
                      <w:rFonts w:eastAsia="Arial"/>
                      <w:b/>
                      <w:sz w:val="20"/>
                    </w:rPr>
                    <w:t>dovada</w:t>
                  </w:r>
                  <w:proofErr w:type="spellEnd"/>
                  <w:r w:rsidRPr="00A71B11">
                    <w:rPr>
                      <w:rFonts w:eastAsia="Arial"/>
                      <w:b/>
                      <w:sz w:val="20"/>
                    </w:rPr>
                    <w:t xml:space="preserve"> </w:t>
                  </w:r>
                  <w:proofErr w:type="spellStart"/>
                  <w:r w:rsidRPr="00A71B11">
                    <w:rPr>
                      <w:rFonts w:eastAsia="Arial"/>
                      <w:b/>
                      <w:sz w:val="20"/>
                    </w:rPr>
                    <w:t>neînregistrării</w:t>
                  </w:r>
                  <w:proofErr w:type="spellEnd"/>
                  <w:r w:rsidRPr="00A71B11">
                    <w:rPr>
                      <w:rFonts w:eastAsia="Arial"/>
                      <w:b/>
                      <w:sz w:val="20"/>
                    </w:rPr>
                    <w:t>)</w:t>
                  </w:r>
                </w:p>
                <w:p w14:paraId="6AF2472F" w14:textId="3D5BB866" w:rsidR="001A3FF0" w:rsidRPr="00A71B11" w:rsidRDefault="001A3FF0" w:rsidP="00A320EC">
                  <w:pPr>
                    <w:spacing w:after="0" w:line="240" w:lineRule="auto"/>
                    <w:ind w:left="319" w:hanging="319"/>
                    <w:rPr>
                      <w:rFonts w:eastAsia="Arial"/>
                      <w:b/>
                      <w:sz w:val="20"/>
                    </w:rPr>
                  </w:pPr>
                  <w:r>
                    <w:rPr>
                      <w:rFonts w:eastAsia="Arial"/>
                      <w:i/>
                      <w:noProof/>
                    </w:rPr>
                    <w:drawing>
                      <wp:inline distT="0" distB="0" distL="0" distR="0" wp14:anchorId="3207EFE3" wp14:editId="555FBC31">
                        <wp:extent cx="177165" cy="81915"/>
                        <wp:effectExtent l="0" t="0" r="0" b="0"/>
                        <wp:docPr id="1866626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7847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 cy="81915"/>
                                </a:xfrm>
                                <a:prstGeom prst="rect">
                                  <a:avLst/>
                                </a:prstGeom>
                                <a:noFill/>
                                <a:ln>
                                  <a:noFill/>
                                </a:ln>
                              </pic:spPr>
                            </pic:pic>
                          </a:graphicData>
                        </a:graphic>
                      </wp:inline>
                    </w:drawing>
                  </w:r>
                  <w:r w:rsidRPr="00A71B11">
                    <w:rPr>
                      <w:rFonts w:eastAsia="Arial"/>
                      <w:b/>
                      <w:sz w:val="20"/>
                    </w:rPr>
                    <w:t>Da (</w:t>
                  </w:r>
                  <w:r>
                    <w:rPr>
                      <w:rFonts w:eastAsia="Arial"/>
                      <w:b/>
                      <w:sz w:val="20"/>
                    </w:rPr>
                    <w:t xml:space="preserve">a se </w:t>
                  </w:r>
                  <w:proofErr w:type="spellStart"/>
                  <w:r>
                    <w:rPr>
                      <w:rFonts w:eastAsia="Arial"/>
                      <w:b/>
                      <w:sz w:val="20"/>
                    </w:rPr>
                    <w:t>trimite</w:t>
                  </w:r>
                  <w:proofErr w:type="spellEnd"/>
                  <w:r>
                    <w:rPr>
                      <w:rFonts w:eastAsia="Arial"/>
                      <w:b/>
                      <w:sz w:val="20"/>
                    </w:rPr>
                    <w:t xml:space="preserve"> </w:t>
                  </w:r>
                  <w:proofErr w:type="spellStart"/>
                  <w:r w:rsidRPr="00A71B11">
                    <w:rPr>
                      <w:rFonts w:eastAsia="Arial"/>
                      <w:b/>
                      <w:sz w:val="20"/>
                    </w:rPr>
                    <w:t>do</w:t>
                  </w:r>
                  <w:r>
                    <w:rPr>
                      <w:rFonts w:eastAsia="Arial"/>
                      <w:b/>
                      <w:sz w:val="20"/>
                    </w:rPr>
                    <w:t>cumentul</w:t>
                  </w:r>
                  <w:proofErr w:type="spellEnd"/>
                  <w:r>
                    <w:rPr>
                      <w:rFonts w:eastAsia="Arial"/>
                      <w:b/>
                      <w:sz w:val="20"/>
                    </w:rPr>
                    <w:t xml:space="preserve"> </w:t>
                  </w:r>
                  <w:proofErr w:type="spellStart"/>
                  <w:r>
                    <w:rPr>
                      <w:rFonts w:eastAsia="Arial"/>
                      <w:b/>
                      <w:sz w:val="20"/>
                    </w:rPr>
                    <w:t>privind</w:t>
                  </w:r>
                  <w:proofErr w:type="spellEnd"/>
                  <w:r>
                    <w:rPr>
                      <w:rFonts w:eastAsia="Arial"/>
                      <w:b/>
                      <w:sz w:val="20"/>
                    </w:rPr>
                    <w:t xml:space="preserve"> </w:t>
                  </w:r>
                  <w:proofErr w:type="spellStart"/>
                  <w:r>
                    <w:rPr>
                      <w:rFonts w:eastAsia="Arial"/>
                      <w:b/>
                      <w:sz w:val="20"/>
                    </w:rPr>
                    <w:t>radierea</w:t>
                  </w:r>
                  <w:proofErr w:type="spellEnd"/>
                  <w:r>
                    <w:rPr>
                      <w:rFonts w:eastAsia="Arial"/>
                      <w:b/>
                      <w:sz w:val="20"/>
                    </w:rPr>
                    <w:t xml:space="preserve"> din </w:t>
                  </w:r>
                  <w:proofErr w:type="spellStart"/>
                  <w:r>
                    <w:rPr>
                      <w:rFonts w:eastAsia="Arial"/>
                      <w:b/>
                      <w:sz w:val="20"/>
                    </w:rPr>
                    <w:t>Statul</w:t>
                  </w:r>
                  <w:proofErr w:type="spellEnd"/>
                  <w:r>
                    <w:rPr>
                      <w:rFonts w:eastAsia="Arial"/>
                      <w:b/>
                      <w:sz w:val="20"/>
                    </w:rPr>
                    <w:t xml:space="preserve"> anterior de </w:t>
                  </w:r>
                  <w:proofErr w:type="spellStart"/>
                  <w:r>
                    <w:rPr>
                      <w:rFonts w:eastAsia="Arial"/>
                      <w:b/>
                      <w:sz w:val="20"/>
                    </w:rPr>
                    <w:t>înregistrare</w:t>
                  </w:r>
                  <w:proofErr w:type="spellEnd"/>
                  <w:r w:rsidRPr="00A71B11">
                    <w:rPr>
                      <w:rFonts w:eastAsia="Arial"/>
                      <w:b/>
                      <w:sz w:val="20"/>
                    </w:rPr>
                    <w:t xml:space="preserve">) </w:t>
                  </w:r>
                </w:p>
                <w:p w14:paraId="6BA1CD35" w14:textId="77777777" w:rsidR="001A3FF0" w:rsidRPr="00A71B11" w:rsidRDefault="001A3FF0" w:rsidP="00A320EC">
                  <w:pPr>
                    <w:spacing w:after="0" w:line="240" w:lineRule="auto"/>
                    <w:ind w:firstLine="0"/>
                    <w:jc w:val="left"/>
                    <w:rPr>
                      <w:rFonts w:eastAsia="Arial"/>
                      <w:bCs/>
                      <w:i/>
                      <w:iCs/>
                      <w:sz w:val="20"/>
                    </w:rPr>
                  </w:pPr>
                  <w:r w:rsidRPr="00A71B11">
                    <w:rPr>
                      <w:rFonts w:eastAsia="Arial"/>
                      <w:bCs/>
                      <w:i/>
                      <w:iCs/>
                      <w:noProof/>
                      <w:sz w:val="20"/>
                    </w:rPr>
                    <w:drawing>
                      <wp:inline distT="0" distB="0" distL="0" distR="0" wp14:anchorId="6F0F5602" wp14:editId="3A637187">
                        <wp:extent cx="170688" cy="128016"/>
                        <wp:effectExtent l="0" t="0" r="0" b="0"/>
                        <wp:docPr id="641047126" name="Picture 4"/>
                        <wp:cNvGraphicFramePr/>
                        <a:graphic xmlns:a="http://schemas.openxmlformats.org/drawingml/2006/main">
                          <a:graphicData uri="http://schemas.openxmlformats.org/drawingml/2006/picture">
                            <pic:pic xmlns:pic="http://schemas.openxmlformats.org/drawingml/2006/picture">
                              <pic:nvPicPr>
                                <pic:cNvPr id="7503" name="Picture 7503"/>
                                <pic:cNvPicPr/>
                              </pic:nvPicPr>
                              <pic:blipFill>
                                <a:blip r:embed="rId15"/>
                                <a:stretch>
                                  <a:fillRect/>
                                </a:stretch>
                              </pic:blipFill>
                              <pic:spPr>
                                <a:xfrm>
                                  <a:off x="0" y="0"/>
                                  <a:ext cx="170688" cy="128016"/>
                                </a:xfrm>
                                <a:prstGeom prst="rect">
                                  <a:avLst/>
                                </a:prstGeom>
                              </pic:spPr>
                            </pic:pic>
                          </a:graphicData>
                        </a:graphic>
                      </wp:inline>
                    </w:drawing>
                  </w:r>
                  <w:r w:rsidRPr="00A71B11">
                    <w:rPr>
                      <w:rFonts w:eastAsia="Arial"/>
                      <w:bCs/>
                      <w:i/>
                      <w:iCs/>
                      <w:sz w:val="20"/>
                    </w:rPr>
                    <w:t xml:space="preserve"> No (submit evidence of non-registration)  </w:t>
                  </w:r>
                </w:p>
                <w:p w14:paraId="394A6344" w14:textId="0E845835" w:rsidR="001A3FF0" w:rsidRPr="00A71B11" w:rsidRDefault="001A3FF0" w:rsidP="00A320EC">
                  <w:pPr>
                    <w:spacing w:after="0" w:line="240" w:lineRule="auto"/>
                    <w:ind w:firstLine="0"/>
                    <w:rPr>
                      <w:rFonts w:eastAsia="Arial"/>
                      <w:bCs/>
                      <w:i/>
                      <w:iCs/>
                      <w:sz w:val="20"/>
                    </w:rPr>
                  </w:pPr>
                  <w:r>
                    <w:rPr>
                      <w:noProof/>
                    </w:rPr>
                    <w:drawing>
                      <wp:inline distT="0" distB="0" distL="0" distR="0" wp14:anchorId="758AADDB" wp14:editId="07DEEF05">
                        <wp:extent cx="177165" cy="177165"/>
                        <wp:effectExtent l="0" t="0" r="0" b="0"/>
                        <wp:docPr id="1440617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A71B11">
                    <w:rPr>
                      <w:rFonts w:eastAsia="Arial"/>
                      <w:bCs/>
                      <w:i/>
                      <w:iCs/>
                      <w:sz w:val="20"/>
                    </w:rPr>
                    <w:t>Yes (to be submitted the document deregistration from the previous State of registration)</w:t>
                  </w:r>
                </w:p>
              </w:tc>
            </w:tr>
            <w:tr w:rsidR="001A3FF0" w14:paraId="6C965227" w14:textId="77777777" w:rsidTr="00BD3DDD">
              <w:tblPrEx>
                <w:tblCellMar>
                  <w:top w:w="7" w:type="dxa"/>
                  <w:left w:w="108" w:type="dxa"/>
                  <w:right w:w="98" w:type="dxa"/>
                </w:tblCellMar>
              </w:tblPrEx>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1DC0AE1B"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16. </w:t>
                  </w:r>
                </w:p>
              </w:tc>
              <w:tc>
                <w:tcPr>
                  <w:tcW w:w="5094" w:type="dxa"/>
                  <w:gridSpan w:val="2"/>
                  <w:tcBorders>
                    <w:top w:val="single" w:sz="4" w:space="0" w:color="000000"/>
                    <w:left w:val="single" w:sz="4" w:space="0" w:color="000000"/>
                    <w:bottom w:val="single" w:sz="4" w:space="0" w:color="000000"/>
                    <w:right w:val="single" w:sz="4" w:space="0" w:color="000000"/>
                  </w:tcBorders>
                </w:tcPr>
                <w:p w14:paraId="03E40E77" w14:textId="77777777" w:rsidR="001A3FF0" w:rsidRPr="00C66571" w:rsidRDefault="001A3FF0" w:rsidP="00A320EC">
                  <w:pPr>
                    <w:spacing w:after="16" w:line="259" w:lineRule="auto"/>
                    <w:ind w:firstLine="0"/>
                    <w:jc w:val="left"/>
                    <w:rPr>
                      <w:rFonts w:eastAsia="Arial"/>
                      <w:b/>
                      <w:sz w:val="20"/>
                    </w:rPr>
                  </w:pPr>
                  <w:proofErr w:type="spellStart"/>
                  <w:r>
                    <w:rPr>
                      <w:rFonts w:eastAsia="Arial"/>
                      <w:b/>
                      <w:sz w:val="20"/>
                    </w:rPr>
                    <w:t>Greutatea</w:t>
                  </w:r>
                  <w:proofErr w:type="spellEnd"/>
                  <w:r w:rsidRPr="00C66571">
                    <w:rPr>
                      <w:rFonts w:eastAsia="Arial"/>
                      <w:b/>
                      <w:sz w:val="20"/>
                    </w:rPr>
                    <w:t xml:space="preserve"> </w:t>
                  </w:r>
                  <w:proofErr w:type="spellStart"/>
                  <w:r w:rsidRPr="00C66571">
                    <w:rPr>
                      <w:rFonts w:eastAsia="Arial"/>
                      <w:b/>
                      <w:sz w:val="20"/>
                    </w:rPr>
                    <w:t>maximă</w:t>
                  </w:r>
                  <w:proofErr w:type="spellEnd"/>
                  <w:r w:rsidRPr="00C66571">
                    <w:rPr>
                      <w:rFonts w:eastAsia="Arial"/>
                      <w:b/>
                      <w:sz w:val="20"/>
                    </w:rPr>
                    <w:t xml:space="preserve"> </w:t>
                  </w:r>
                  <w:proofErr w:type="spellStart"/>
                  <w:r w:rsidRPr="00C66571">
                    <w:rPr>
                      <w:rFonts w:eastAsia="Arial"/>
                      <w:b/>
                      <w:sz w:val="20"/>
                    </w:rPr>
                    <w:t>certificată</w:t>
                  </w:r>
                  <w:proofErr w:type="spellEnd"/>
                  <w:r w:rsidRPr="00C66571">
                    <w:rPr>
                      <w:rFonts w:eastAsia="Arial"/>
                      <w:b/>
                      <w:sz w:val="20"/>
                    </w:rPr>
                    <w:t xml:space="preserve"> la </w:t>
                  </w:r>
                  <w:proofErr w:type="spellStart"/>
                  <w:r w:rsidRPr="00C66571">
                    <w:rPr>
                      <w:rFonts w:eastAsia="Arial"/>
                      <w:b/>
                      <w:sz w:val="20"/>
                    </w:rPr>
                    <w:t>decolare</w:t>
                  </w:r>
                  <w:proofErr w:type="spellEnd"/>
                  <w:r w:rsidRPr="00C66571">
                    <w:rPr>
                      <w:rFonts w:eastAsia="Arial"/>
                      <w:b/>
                      <w:sz w:val="20"/>
                    </w:rPr>
                    <w:t xml:space="preserve"> (kg):</w:t>
                  </w:r>
                </w:p>
                <w:p w14:paraId="5F0B97BC" w14:textId="77777777" w:rsidR="001A3FF0" w:rsidRPr="00C66571" w:rsidRDefault="001A3FF0" w:rsidP="00A320EC">
                  <w:pPr>
                    <w:spacing w:after="16" w:line="259" w:lineRule="auto"/>
                    <w:ind w:firstLine="0"/>
                    <w:jc w:val="left"/>
                  </w:pPr>
                  <w:r w:rsidRPr="00C66571">
                    <w:rPr>
                      <w:rFonts w:eastAsia="Arial"/>
                      <w:bCs/>
                      <w:i/>
                      <w:iCs/>
                      <w:sz w:val="20"/>
                    </w:rPr>
                    <w:t>Maximum certified take-off mass (kg):</w:t>
                  </w:r>
                  <w:r w:rsidRPr="00E55A64">
                    <w:t xml:space="preserve"> </w:t>
                  </w:r>
                </w:p>
              </w:tc>
              <w:tc>
                <w:tcPr>
                  <w:tcW w:w="4400" w:type="dxa"/>
                  <w:gridSpan w:val="4"/>
                  <w:tcBorders>
                    <w:top w:val="single" w:sz="4" w:space="0" w:color="000000"/>
                    <w:left w:val="single" w:sz="4" w:space="0" w:color="000000"/>
                    <w:bottom w:val="single" w:sz="4" w:space="0" w:color="000000"/>
                    <w:right w:val="single" w:sz="4" w:space="0" w:color="000000"/>
                  </w:tcBorders>
                </w:tcPr>
                <w:p w14:paraId="5AC90374" w14:textId="77777777" w:rsidR="001A3FF0" w:rsidRDefault="001A3FF0" w:rsidP="00A320EC">
                  <w:pPr>
                    <w:spacing w:after="0" w:line="259" w:lineRule="auto"/>
                    <w:ind w:firstLine="0"/>
                    <w:jc w:val="left"/>
                  </w:pPr>
                  <w:r>
                    <w:rPr>
                      <w:rFonts w:ascii="Arial" w:eastAsia="Arial" w:hAnsi="Arial" w:cs="Arial"/>
                      <w:b/>
                      <w:sz w:val="20"/>
                    </w:rPr>
                    <w:t xml:space="preserve"> </w:t>
                  </w:r>
                </w:p>
              </w:tc>
            </w:tr>
            <w:tr w:rsidR="001A3FF0" w14:paraId="51F88B9B" w14:textId="77777777" w:rsidTr="00BD3DDD">
              <w:tblPrEx>
                <w:tblCellMar>
                  <w:top w:w="7" w:type="dxa"/>
                  <w:left w:w="108" w:type="dxa"/>
                  <w:right w:w="98" w:type="dxa"/>
                </w:tblCellMar>
              </w:tblPrEx>
              <w:trPr>
                <w:gridAfter w:val="1"/>
                <w:wAfter w:w="741" w:type="dxa"/>
                <w:trHeight w:val="513"/>
              </w:trPr>
              <w:tc>
                <w:tcPr>
                  <w:tcW w:w="456" w:type="dxa"/>
                  <w:tcBorders>
                    <w:top w:val="single" w:sz="4" w:space="0" w:color="000000"/>
                    <w:left w:val="single" w:sz="4" w:space="0" w:color="000000"/>
                    <w:bottom w:val="single" w:sz="4" w:space="0" w:color="000000"/>
                    <w:right w:val="single" w:sz="4" w:space="0" w:color="000000"/>
                  </w:tcBorders>
                </w:tcPr>
                <w:p w14:paraId="5DDA9A47"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17. </w:t>
                  </w:r>
                </w:p>
              </w:tc>
              <w:tc>
                <w:tcPr>
                  <w:tcW w:w="5094" w:type="dxa"/>
                  <w:gridSpan w:val="2"/>
                  <w:tcBorders>
                    <w:top w:val="single" w:sz="4" w:space="0" w:color="000000"/>
                    <w:left w:val="single" w:sz="4" w:space="0" w:color="000000"/>
                    <w:bottom w:val="single" w:sz="4" w:space="0" w:color="000000"/>
                    <w:right w:val="single" w:sz="4" w:space="0" w:color="000000"/>
                  </w:tcBorders>
                </w:tcPr>
                <w:p w14:paraId="265D763A" w14:textId="77777777" w:rsidR="001A3FF0" w:rsidRDefault="001A3FF0" w:rsidP="00A320EC">
                  <w:pPr>
                    <w:spacing w:after="0" w:line="240" w:lineRule="auto"/>
                    <w:ind w:right="11" w:firstLine="0"/>
                    <w:jc w:val="left"/>
                    <w:rPr>
                      <w:rFonts w:eastAsia="Arial"/>
                      <w:b/>
                      <w:sz w:val="20"/>
                    </w:rPr>
                  </w:pPr>
                  <w:proofErr w:type="spellStart"/>
                  <w:r w:rsidRPr="00F9635C">
                    <w:rPr>
                      <w:rFonts w:eastAsia="Arial"/>
                      <w:b/>
                      <w:sz w:val="20"/>
                    </w:rPr>
                    <w:t>Greutatea</w:t>
                  </w:r>
                  <w:proofErr w:type="spellEnd"/>
                  <w:r w:rsidRPr="00F9635C">
                    <w:rPr>
                      <w:rFonts w:eastAsia="Arial"/>
                      <w:b/>
                      <w:sz w:val="20"/>
                    </w:rPr>
                    <w:t xml:space="preserve"> </w:t>
                  </w:r>
                  <w:proofErr w:type="spellStart"/>
                  <w:r w:rsidRPr="00F9635C">
                    <w:rPr>
                      <w:rFonts w:eastAsia="Arial"/>
                      <w:b/>
                      <w:sz w:val="20"/>
                    </w:rPr>
                    <w:t>maximă</w:t>
                  </w:r>
                  <w:proofErr w:type="spellEnd"/>
                  <w:r w:rsidRPr="00F9635C">
                    <w:rPr>
                      <w:rFonts w:eastAsia="Arial"/>
                      <w:b/>
                      <w:sz w:val="20"/>
                    </w:rPr>
                    <w:t xml:space="preserve"> la </w:t>
                  </w:r>
                  <w:proofErr w:type="spellStart"/>
                  <w:r w:rsidRPr="00F9635C">
                    <w:rPr>
                      <w:rFonts w:eastAsia="Arial"/>
                      <w:b/>
                      <w:sz w:val="20"/>
                    </w:rPr>
                    <w:t>aterizare</w:t>
                  </w:r>
                  <w:proofErr w:type="spellEnd"/>
                  <w:r w:rsidRPr="00F9635C">
                    <w:rPr>
                      <w:rFonts w:eastAsia="Arial"/>
                      <w:b/>
                      <w:sz w:val="20"/>
                    </w:rPr>
                    <w:t xml:space="preserve">: </w:t>
                  </w:r>
                </w:p>
                <w:p w14:paraId="6A8D6024" w14:textId="77777777" w:rsidR="001A3FF0" w:rsidRPr="00F9635C" w:rsidRDefault="001A3FF0" w:rsidP="00A320EC">
                  <w:pPr>
                    <w:spacing w:after="0" w:line="240" w:lineRule="auto"/>
                    <w:ind w:right="11" w:firstLine="0"/>
                    <w:jc w:val="left"/>
                    <w:rPr>
                      <w:rFonts w:eastAsia="Arial"/>
                      <w:b/>
                      <w:sz w:val="20"/>
                    </w:rPr>
                  </w:pPr>
                  <w:r w:rsidRPr="00167456">
                    <w:rPr>
                      <w:rFonts w:eastAsia="Arial"/>
                      <w:bCs/>
                      <w:i/>
                      <w:iCs/>
                      <w:sz w:val="20"/>
                    </w:rPr>
                    <w:t>Maximum landing weight:</w:t>
                  </w:r>
                </w:p>
              </w:tc>
              <w:tc>
                <w:tcPr>
                  <w:tcW w:w="4400" w:type="dxa"/>
                  <w:gridSpan w:val="4"/>
                  <w:tcBorders>
                    <w:top w:val="single" w:sz="4" w:space="0" w:color="000000"/>
                    <w:left w:val="single" w:sz="4" w:space="0" w:color="000000"/>
                    <w:bottom w:val="single" w:sz="4" w:space="0" w:color="000000"/>
                    <w:right w:val="single" w:sz="4" w:space="0" w:color="000000"/>
                  </w:tcBorders>
                </w:tcPr>
                <w:p w14:paraId="4CAE3372" w14:textId="77777777" w:rsidR="001A3FF0" w:rsidRDefault="001A3FF0" w:rsidP="00A320EC">
                  <w:pPr>
                    <w:spacing w:after="0" w:line="259" w:lineRule="auto"/>
                    <w:ind w:firstLine="0"/>
                    <w:jc w:val="left"/>
                  </w:pPr>
                  <w:r>
                    <w:rPr>
                      <w:rFonts w:ascii="Arial" w:eastAsia="Arial" w:hAnsi="Arial" w:cs="Arial"/>
                      <w:b/>
                      <w:sz w:val="20"/>
                    </w:rPr>
                    <w:t xml:space="preserve"> </w:t>
                  </w:r>
                </w:p>
              </w:tc>
            </w:tr>
            <w:tr w:rsidR="001A3FF0" w14:paraId="323FA784" w14:textId="77777777" w:rsidTr="00BD3DDD">
              <w:tblPrEx>
                <w:tblCellMar>
                  <w:top w:w="7" w:type="dxa"/>
                  <w:left w:w="108" w:type="dxa"/>
                  <w:right w:w="98" w:type="dxa"/>
                </w:tblCellMar>
              </w:tblPrEx>
              <w:trPr>
                <w:gridAfter w:val="1"/>
                <w:wAfter w:w="741" w:type="dxa"/>
                <w:trHeight w:val="513"/>
              </w:trPr>
              <w:tc>
                <w:tcPr>
                  <w:tcW w:w="456" w:type="dxa"/>
                  <w:tcBorders>
                    <w:top w:val="single" w:sz="4" w:space="0" w:color="000000"/>
                    <w:left w:val="single" w:sz="4" w:space="0" w:color="000000"/>
                    <w:bottom w:val="single" w:sz="4" w:space="0" w:color="000000"/>
                    <w:right w:val="single" w:sz="4" w:space="0" w:color="000000"/>
                  </w:tcBorders>
                </w:tcPr>
                <w:p w14:paraId="4710A86D" w14:textId="77777777" w:rsidR="001A3FF0" w:rsidRPr="00F9635C" w:rsidRDefault="001A3FF0" w:rsidP="00A320EC">
                  <w:pPr>
                    <w:spacing w:after="0" w:line="259" w:lineRule="auto"/>
                    <w:ind w:firstLine="0"/>
                    <w:jc w:val="left"/>
                    <w:rPr>
                      <w:rFonts w:eastAsia="Arial"/>
                      <w:b/>
                      <w:sz w:val="20"/>
                    </w:rPr>
                  </w:pPr>
                  <w:r>
                    <w:rPr>
                      <w:rFonts w:eastAsia="Arial"/>
                      <w:b/>
                      <w:sz w:val="20"/>
                    </w:rPr>
                    <w:t xml:space="preserve">18. </w:t>
                  </w:r>
                </w:p>
              </w:tc>
              <w:tc>
                <w:tcPr>
                  <w:tcW w:w="5094" w:type="dxa"/>
                  <w:gridSpan w:val="2"/>
                  <w:tcBorders>
                    <w:top w:val="single" w:sz="4" w:space="0" w:color="000000"/>
                    <w:left w:val="single" w:sz="4" w:space="0" w:color="000000"/>
                    <w:bottom w:val="single" w:sz="4" w:space="0" w:color="000000"/>
                    <w:right w:val="single" w:sz="4" w:space="0" w:color="000000"/>
                  </w:tcBorders>
                </w:tcPr>
                <w:p w14:paraId="651A45BF" w14:textId="77777777" w:rsidR="001A3FF0" w:rsidRDefault="001A3FF0" w:rsidP="00A320EC">
                  <w:pPr>
                    <w:spacing w:after="0" w:line="240" w:lineRule="auto"/>
                    <w:ind w:right="11" w:firstLine="0"/>
                    <w:rPr>
                      <w:rFonts w:eastAsia="Arial"/>
                      <w:b/>
                      <w:sz w:val="20"/>
                    </w:rPr>
                  </w:pPr>
                  <w:proofErr w:type="spellStart"/>
                  <w:r w:rsidRPr="00553D5F">
                    <w:rPr>
                      <w:rFonts w:eastAsia="Arial"/>
                      <w:b/>
                      <w:sz w:val="20"/>
                    </w:rPr>
                    <w:t>Scop</w:t>
                  </w:r>
                  <w:r>
                    <w:rPr>
                      <w:rFonts w:eastAsia="Arial"/>
                      <w:b/>
                      <w:sz w:val="20"/>
                    </w:rPr>
                    <w:t>ul</w:t>
                  </w:r>
                  <w:proofErr w:type="spellEnd"/>
                  <w:r w:rsidRPr="00553D5F">
                    <w:rPr>
                      <w:rFonts w:eastAsia="Arial"/>
                      <w:b/>
                      <w:sz w:val="20"/>
                    </w:rPr>
                    <w:t xml:space="preserve">: </w:t>
                  </w:r>
                  <w:proofErr w:type="spellStart"/>
                  <w:r w:rsidRPr="00553D5F">
                    <w:rPr>
                      <w:rFonts w:eastAsia="Arial"/>
                      <w:b/>
                      <w:sz w:val="20"/>
                    </w:rPr>
                    <w:t>comercial</w:t>
                  </w:r>
                  <w:proofErr w:type="spellEnd"/>
                  <w:r w:rsidRPr="00553D5F">
                    <w:rPr>
                      <w:rFonts w:eastAsia="Arial"/>
                      <w:b/>
                      <w:sz w:val="20"/>
                    </w:rPr>
                    <w:t>/</w:t>
                  </w:r>
                  <w:proofErr w:type="spellStart"/>
                  <w:r w:rsidRPr="00553D5F">
                    <w:rPr>
                      <w:rFonts w:eastAsia="Arial"/>
                      <w:b/>
                      <w:sz w:val="20"/>
                    </w:rPr>
                    <w:t>privat</w:t>
                  </w:r>
                  <w:proofErr w:type="spellEnd"/>
                  <w:r w:rsidRPr="00553D5F">
                    <w:rPr>
                      <w:rFonts w:eastAsia="Arial"/>
                      <w:b/>
                      <w:sz w:val="20"/>
                    </w:rPr>
                    <w:t xml:space="preserve"> </w:t>
                  </w:r>
                  <w:proofErr w:type="spellStart"/>
                  <w:r w:rsidRPr="00553D5F">
                    <w:rPr>
                      <w:rFonts w:eastAsia="Arial"/>
                      <w:b/>
                      <w:sz w:val="20"/>
                    </w:rPr>
                    <w:t>sau</w:t>
                  </w:r>
                  <w:proofErr w:type="spellEnd"/>
                  <w:r w:rsidRPr="00553D5F">
                    <w:rPr>
                      <w:rFonts w:eastAsia="Arial"/>
                      <w:b/>
                      <w:sz w:val="20"/>
                    </w:rPr>
                    <w:t xml:space="preserve"> </w:t>
                  </w:r>
                  <w:proofErr w:type="spellStart"/>
                  <w:r w:rsidRPr="00553D5F">
                    <w:rPr>
                      <w:rFonts w:eastAsia="Arial"/>
                      <w:b/>
                      <w:sz w:val="20"/>
                    </w:rPr>
                    <w:t>altul</w:t>
                  </w:r>
                  <w:proofErr w:type="spellEnd"/>
                  <w:r w:rsidRPr="00553D5F">
                    <w:rPr>
                      <w:rFonts w:eastAsia="Arial"/>
                      <w:b/>
                      <w:sz w:val="20"/>
                    </w:rPr>
                    <w:t xml:space="preserve"> (</w:t>
                  </w:r>
                  <w:r>
                    <w:rPr>
                      <w:rFonts w:eastAsia="Arial"/>
                      <w:b/>
                      <w:sz w:val="20"/>
                    </w:rPr>
                    <w:t xml:space="preserve">a se </w:t>
                  </w:r>
                  <w:proofErr w:type="spellStart"/>
                  <w:r>
                    <w:rPr>
                      <w:rFonts w:eastAsia="Arial"/>
                      <w:b/>
                      <w:sz w:val="20"/>
                    </w:rPr>
                    <w:t>preciza</w:t>
                  </w:r>
                  <w:proofErr w:type="spellEnd"/>
                  <w:r w:rsidRPr="00553D5F">
                    <w:rPr>
                      <w:rFonts w:eastAsia="Arial"/>
                      <w:b/>
                      <w:sz w:val="20"/>
                    </w:rPr>
                    <w:t>):</w:t>
                  </w:r>
                </w:p>
                <w:p w14:paraId="3BF29CA9" w14:textId="77777777" w:rsidR="001A3FF0" w:rsidRPr="00F9635C" w:rsidRDefault="001A3FF0" w:rsidP="00A320EC">
                  <w:pPr>
                    <w:spacing w:after="0" w:line="240" w:lineRule="auto"/>
                    <w:ind w:right="11" w:firstLine="0"/>
                    <w:rPr>
                      <w:rFonts w:eastAsia="Arial"/>
                      <w:b/>
                      <w:sz w:val="20"/>
                    </w:rPr>
                  </w:pPr>
                  <w:r w:rsidRPr="00553D5F">
                    <w:rPr>
                      <w:rFonts w:eastAsia="Arial"/>
                      <w:bCs/>
                      <w:i/>
                      <w:iCs/>
                      <w:sz w:val="20"/>
                    </w:rPr>
                    <w:t>Purpose: commercial/private or other (</w:t>
                  </w:r>
                  <w:r>
                    <w:rPr>
                      <w:rFonts w:eastAsia="Arial"/>
                      <w:bCs/>
                      <w:i/>
                      <w:iCs/>
                      <w:sz w:val="20"/>
                    </w:rPr>
                    <w:t xml:space="preserve">to be </w:t>
                  </w:r>
                  <w:r w:rsidRPr="00553D5F">
                    <w:rPr>
                      <w:rFonts w:eastAsia="Arial"/>
                      <w:bCs/>
                      <w:i/>
                      <w:iCs/>
                      <w:sz w:val="20"/>
                    </w:rPr>
                    <w:t>specify):</w:t>
                  </w:r>
                </w:p>
              </w:tc>
              <w:tc>
                <w:tcPr>
                  <w:tcW w:w="4400" w:type="dxa"/>
                  <w:gridSpan w:val="4"/>
                  <w:tcBorders>
                    <w:top w:val="single" w:sz="4" w:space="0" w:color="000000"/>
                    <w:left w:val="single" w:sz="4" w:space="0" w:color="000000"/>
                    <w:bottom w:val="single" w:sz="4" w:space="0" w:color="000000"/>
                    <w:right w:val="single" w:sz="4" w:space="0" w:color="000000"/>
                  </w:tcBorders>
                </w:tcPr>
                <w:p w14:paraId="6570C4ED" w14:textId="77777777" w:rsidR="001A3FF0" w:rsidRDefault="001A3FF0" w:rsidP="00A320EC">
                  <w:pPr>
                    <w:spacing w:after="0" w:line="259" w:lineRule="auto"/>
                    <w:ind w:firstLine="0"/>
                    <w:jc w:val="left"/>
                    <w:rPr>
                      <w:rFonts w:ascii="Arial" w:eastAsia="Arial" w:hAnsi="Arial" w:cs="Arial"/>
                      <w:b/>
                      <w:sz w:val="20"/>
                    </w:rPr>
                  </w:pPr>
                </w:p>
              </w:tc>
            </w:tr>
            <w:tr w:rsidR="001A3FF0" w:rsidRPr="00F9635C" w14:paraId="258D9540" w14:textId="77777777" w:rsidTr="00BD3DDD">
              <w:tblPrEx>
                <w:tblCellMar>
                  <w:top w:w="7" w:type="dxa"/>
                  <w:left w:w="108" w:type="dxa"/>
                  <w:right w:w="98" w:type="dxa"/>
                </w:tblCellMar>
              </w:tblPrEx>
              <w:trPr>
                <w:gridAfter w:val="1"/>
                <w:wAfter w:w="741" w:type="dxa"/>
                <w:trHeight w:val="887"/>
              </w:trPr>
              <w:tc>
                <w:tcPr>
                  <w:tcW w:w="456" w:type="dxa"/>
                  <w:tcBorders>
                    <w:top w:val="single" w:sz="4" w:space="0" w:color="000000"/>
                    <w:left w:val="single" w:sz="4" w:space="0" w:color="000000"/>
                    <w:bottom w:val="single" w:sz="4" w:space="0" w:color="000000"/>
                    <w:right w:val="single" w:sz="4" w:space="0" w:color="000000"/>
                  </w:tcBorders>
                </w:tcPr>
                <w:p w14:paraId="4F0A509D"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18. </w:t>
                  </w:r>
                </w:p>
              </w:tc>
              <w:tc>
                <w:tcPr>
                  <w:tcW w:w="5094" w:type="dxa"/>
                  <w:gridSpan w:val="2"/>
                  <w:tcBorders>
                    <w:top w:val="single" w:sz="4" w:space="0" w:color="000000"/>
                    <w:left w:val="single" w:sz="4" w:space="0" w:color="000000"/>
                    <w:bottom w:val="single" w:sz="4" w:space="0" w:color="000000"/>
                    <w:right w:val="single" w:sz="4" w:space="0" w:color="000000"/>
                  </w:tcBorders>
                </w:tcPr>
                <w:p w14:paraId="59C372D2" w14:textId="77777777" w:rsidR="001A3FF0" w:rsidRPr="00877F5F" w:rsidRDefault="001A3FF0" w:rsidP="00A320EC">
                  <w:pPr>
                    <w:spacing w:after="0" w:line="240" w:lineRule="auto"/>
                    <w:ind w:firstLine="0"/>
                    <w:jc w:val="left"/>
                    <w:rPr>
                      <w:rFonts w:eastAsia="Arial"/>
                      <w:b/>
                      <w:sz w:val="20"/>
                      <w:lang w:val="fr-FR"/>
                    </w:rPr>
                  </w:pPr>
                  <w:proofErr w:type="spellStart"/>
                  <w:r w:rsidRPr="00877F5F">
                    <w:rPr>
                      <w:rFonts w:eastAsia="Arial"/>
                      <w:b/>
                      <w:sz w:val="20"/>
                      <w:lang w:val="fr-FR"/>
                    </w:rPr>
                    <w:t>Locul</w:t>
                  </w:r>
                  <w:proofErr w:type="spellEnd"/>
                  <w:r w:rsidRPr="00877F5F">
                    <w:rPr>
                      <w:rFonts w:eastAsia="Arial"/>
                      <w:b/>
                      <w:sz w:val="20"/>
                      <w:lang w:val="fr-FR"/>
                    </w:rPr>
                    <w:t xml:space="preserve"> </w:t>
                  </w:r>
                  <w:proofErr w:type="spellStart"/>
                  <w:r w:rsidRPr="00877F5F">
                    <w:rPr>
                      <w:rFonts w:eastAsia="Arial"/>
                      <w:b/>
                      <w:sz w:val="20"/>
                      <w:lang w:val="fr-FR"/>
                    </w:rPr>
                    <w:t>unde</w:t>
                  </w:r>
                  <w:proofErr w:type="spellEnd"/>
                  <w:r w:rsidRPr="00877F5F">
                    <w:rPr>
                      <w:rFonts w:eastAsia="Arial"/>
                      <w:b/>
                      <w:sz w:val="20"/>
                      <w:lang w:val="fr-FR"/>
                    </w:rPr>
                    <w:t xml:space="preserve"> va fi </w:t>
                  </w:r>
                  <w:proofErr w:type="spellStart"/>
                  <w:r w:rsidRPr="00877F5F">
                    <w:rPr>
                      <w:rFonts w:eastAsia="Arial"/>
                      <w:b/>
                      <w:sz w:val="20"/>
                      <w:lang w:val="fr-FR"/>
                    </w:rPr>
                    <w:t>supusă</w:t>
                  </w:r>
                  <w:proofErr w:type="spellEnd"/>
                  <w:r w:rsidRPr="00877F5F">
                    <w:rPr>
                      <w:rFonts w:eastAsia="Arial"/>
                      <w:b/>
                      <w:sz w:val="20"/>
                      <w:lang w:val="fr-FR"/>
                    </w:rPr>
                    <w:t xml:space="preserve"> </w:t>
                  </w:r>
                  <w:proofErr w:type="spellStart"/>
                  <w:r w:rsidRPr="00877F5F">
                    <w:rPr>
                      <w:rFonts w:eastAsia="Arial"/>
                      <w:b/>
                      <w:sz w:val="20"/>
                      <w:lang w:val="fr-FR"/>
                    </w:rPr>
                    <w:t>inspecţiei</w:t>
                  </w:r>
                  <w:proofErr w:type="spellEnd"/>
                  <w:r w:rsidRPr="00877F5F">
                    <w:rPr>
                      <w:rFonts w:eastAsia="Arial"/>
                      <w:b/>
                      <w:sz w:val="20"/>
                      <w:lang w:val="fr-FR"/>
                    </w:rPr>
                    <w:t xml:space="preserve"> </w:t>
                  </w:r>
                  <w:proofErr w:type="spellStart"/>
                  <w:r w:rsidRPr="00877F5F">
                    <w:rPr>
                      <w:rFonts w:eastAsia="Arial"/>
                      <w:b/>
                      <w:sz w:val="20"/>
                      <w:lang w:val="fr-FR"/>
                    </w:rPr>
                    <w:t>aeronava</w:t>
                  </w:r>
                  <w:proofErr w:type="spellEnd"/>
                  <w:r w:rsidRPr="00877F5F">
                    <w:rPr>
                      <w:rFonts w:eastAsia="Arial"/>
                      <w:b/>
                      <w:sz w:val="20"/>
                      <w:lang w:val="fr-FR"/>
                    </w:rPr>
                    <w:t xml:space="preserve">: </w:t>
                  </w:r>
                </w:p>
                <w:p w14:paraId="3A18CFAF" w14:textId="24BD3286" w:rsidR="001A3FF0" w:rsidRPr="00F9635C" w:rsidRDefault="00CA7956" w:rsidP="00A320EC">
                  <w:pPr>
                    <w:spacing w:after="0" w:line="240" w:lineRule="auto"/>
                    <w:ind w:right="11" w:firstLine="0"/>
                    <w:jc w:val="left"/>
                    <w:rPr>
                      <w:rFonts w:eastAsia="Arial"/>
                      <w:b/>
                      <w:sz w:val="20"/>
                    </w:rPr>
                  </w:pPr>
                  <w:r>
                    <w:rPr>
                      <w:rFonts w:eastAsia="Arial"/>
                      <w:bCs/>
                      <w:i/>
                      <w:iCs/>
                      <w:sz w:val="20"/>
                    </w:rPr>
                    <w:t xml:space="preserve">Aircraft inspection </w:t>
                  </w:r>
                  <w:r w:rsidR="001A3FF0" w:rsidRPr="00167456">
                    <w:rPr>
                      <w:rFonts w:eastAsia="Arial"/>
                      <w:bCs/>
                      <w:i/>
                      <w:iCs/>
                      <w:sz w:val="20"/>
                    </w:rPr>
                    <w:t>place</w:t>
                  </w:r>
                  <w:r>
                    <w:rPr>
                      <w:rFonts w:eastAsia="Arial"/>
                      <w:bCs/>
                      <w:i/>
                      <w:iCs/>
                      <w:sz w:val="20"/>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64E44DE7" w14:textId="77777777" w:rsidR="001A3FF0" w:rsidRPr="00E7531F" w:rsidRDefault="001A3FF0" w:rsidP="00A320EC">
                  <w:pPr>
                    <w:spacing w:after="0" w:line="259" w:lineRule="auto"/>
                    <w:ind w:firstLine="0"/>
                    <w:jc w:val="left"/>
                  </w:pPr>
                  <w:r w:rsidRPr="00E7531F">
                    <w:rPr>
                      <w:rFonts w:ascii="Arial" w:eastAsia="Arial" w:hAnsi="Arial" w:cs="Arial"/>
                      <w:b/>
                      <w:sz w:val="20"/>
                    </w:rPr>
                    <w:t xml:space="preserve"> </w:t>
                  </w:r>
                </w:p>
              </w:tc>
            </w:tr>
            <w:tr w:rsidR="001A3FF0" w14:paraId="2083F7EA" w14:textId="77777777" w:rsidTr="00BD3DDD">
              <w:tblPrEx>
                <w:tblCellMar>
                  <w:top w:w="7" w:type="dxa"/>
                  <w:left w:w="108" w:type="dxa"/>
                  <w:right w:w="98" w:type="dxa"/>
                </w:tblCellMar>
              </w:tblPrEx>
              <w:trPr>
                <w:gridAfter w:val="1"/>
                <w:wAfter w:w="741" w:type="dxa"/>
                <w:trHeight w:val="470"/>
              </w:trPr>
              <w:tc>
                <w:tcPr>
                  <w:tcW w:w="456" w:type="dxa"/>
                  <w:tcBorders>
                    <w:top w:val="single" w:sz="4" w:space="0" w:color="000000"/>
                    <w:left w:val="single" w:sz="4" w:space="0" w:color="000000"/>
                    <w:bottom w:val="single" w:sz="4" w:space="0" w:color="000000"/>
                    <w:right w:val="single" w:sz="4" w:space="0" w:color="000000"/>
                  </w:tcBorders>
                </w:tcPr>
                <w:p w14:paraId="43A3752B" w14:textId="77777777" w:rsidR="001A3FF0" w:rsidRPr="00F9635C" w:rsidRDefault="001A3FF0" w:rsidP="00A320EC">
                  <w:pPr>
                    <w:spacing w:after="0" w:line="259" w:lineRule="auto"/>
                    <w:ind w:firstLine="0"/>
                    <w:jc w:val="left"/>
                    <w:rPr>
                      <w:rFonts w:eastAsia="Arial"/>
                      <w:b/>
                      <w:sz w:val="20"/>
                    </w:rPr>
                  </w:pPr>
                  <w:r w:rsidRPr="00F9635C">
                    <w:rPr>
                      <w:rFonts w:eastAsia="Arial"/>
                      <w:b/>
                      <w:sz w:val="20"/>
                    </w:rPr>
                    <w:t xml:space="preserve">19. </w:t>
                  </w:r>
                </w:p>
              </w:tc>
              <w:tc>
                <w:tcPr>
                  <w:tcW w:w="5094" w:type="dxa"/>
                  <w:gridSpan w:val="2"/>
                  <w:tcBorders>
                    <w:top w:val="single" w:sz="4" w:space="0" w:color="000000"/>
                    <w:left w:val="single" w:sz="4" w:space="0" w:color="000000"/>
                    <w:bottom w:val="single" w:sz="4" w:space="0" w:color="000000"/>
                    <w:right w:val="single" w:sz="4" w:space="0" w:color="000000"/>
                  </w:tcBorders>
                </w:tcPr>
                <w:p w14:paraId="70D2BFF2" w14:textId="77777777" w:rsidR="001A3FF0" w:rsidRPr="00877F5F" w:rsidRDefault="001A3FF0" w:rsidP="00A320EC">
                  <w:pPr>
                    <w:spacing w:after="0" w:line="240" w:lineRule="auto"/>
                    <w:ind w:firstLine="0"/>
                    <w:jc w:val="left"/>
                    <w:rPr>
                      <w:rFonts w:eastAsia="Arial"/>
                      <w:b/>
                      <w:sz w:val="20"/>
                      <w:lang w:val="fr-FR"/>
                    </w:rPr>
                  </w:pPr>
                  <w:proofErr w:type="spellStart"/>
                  <w:r w:rsidRPr="00877F5F">
                    <w:rPr>
                      <w:rFonts w:eastAsia="Arial"/>
                      <w:b/>
                      <w:sz w:val="20"/>
                      <w:lang w:val="fr-FR"/>
                    </w:rPr>
                    <w:t>Locul</w:t>
                  </w:r>
                  <w:proofErr w:type="spellEnd"/>
                  <w:r w:rsidRPr="00877F5F">
                    <w:rPr>
                      <w:rFonts w:eastAsia="Arial"/>
                      <w:b/>
                      <w:sz w:val="20"/>
                      <w:lang w:val="fr-FR"/>
                    </w:rPr>
                    <w:t xml:space="preserve"> de </w:t>
                  </w:r>
                  <w:proofErr w:type="spellStart"/>
                  <w:r w:rsidRPr="00877F5F">
                    <w:rPr>
                      <w:rFonts w:eastAsia="Arial"/>
                      <w:b/>
                      <w:sz w:val="20"/>
                      <w:lang w:val="fr-FR"/>
                    </w:rPr>
                    <w:t>dislocare</w:t>
                  </w:r>
                  <w:proofErr w:type="spellEnd"/>
                  <w:r w:rsidRPr="00877F5F">
                    <w:rPr>
                      <w:rFonts w:eastAsia="Arial"/>
                      <w:b/>
                      <w:sz w:val="20"/>
                      <w:lang w:val="fr-FR"/>
                    </w:rPr>
                    <w:t xml:space="preserve"> a </w:t>
                  </w:r>
                  <w:proofErr w:type="spellStart"/>
                  <w:r w:rsidRPr="00877F5F">
                    <w:rPr>
                      <w:rFonts w:eastAsia="Arial"/>
                      <w:b/>
                      <w:sz w:val="20"/>
                      <w:lang w:val="fr-FR"/>
                    </w:rPr>
                    <w:t>aeronavei</w:t>
                  </w:r>
                  <w:proofErr w:type="spellEnd"/>
                  <w:r w:rsidRPr="00877F5F">
                    <w:rPr>
                      <w:rFonts w:eastAsia="Arial"/>
                      <w:b/>
                      <w:sz w:val="20"/>
                      <w:lang w:val="fr-FR"/>
                    </w:rPr>
                    <w:t xml:space="preserve">: </w:t>
                  </w:r>
                </w:p>
                <w:p w14:paraId="601A9223" w14:textId="07E187A5" w:rsidR="001A3FF0" w:rsidRPr="00167456" w:rsidRDefault="003E5BE2" w:rsidP="00A320EC">
                  <w:pPr>
                    <w:spacing w:after="0" w:line="240" w:lineRule="auto"/>
                    <w:ind w:firstLine="0"/>
                    <w:jc w:val="left"/>
                    <w:rPr>
                      <w:rFonts w:eastAsia="Arial"/>
                      <w:bCs/>
                      <w:i/>
                      <w:iCs/>
                      <w:sz w:val="20"/>
                    </w:rPr>
                  </w:pPr>
                  <w:r>
                    <w:rPr>
                      <w:rFonts w:eastAsia="Arial"/>
                      <w:bCs/>
                      <w:i/>
                      <w:iCs/>
                      <w:sz w:val="20"/>
                    </w:rPr>
                    <w:t>Aircraft home base</w:t>
                  </w:r>
                  <w:r w:rsidR="001A3FF0" w:rsidRPr="00167456">
                    <w:rPr>
                      <w:rFonts w:eastAsia="Arial"/>
                      <w:bCs/>
                      <w:i/>
                      <w:iCs/>
                      <w:sz w:val="20"/>
                    </w:rPr>
                    <w:t>:</w:t>
                  </w:r>
                </w:p>
              </w:tc>
              <w:tc>
                <w:tcPr>
                  <w:tcW w:w="4400" w:type="dxa"/>
                  <w:gridSpan w:val="4"/>
                  <w:tcBorders>
                    <w:top w:val="single" w:sz="4" w:space="0" w:color="000000"/>
                    <w:left w:val="single" w:sz="4" w:space="0" w:color="000000"/>
                    <w:bottom w:val="single" w:sz="4" w:space="0" w:color="000000"/>
                    <w:right w:val="single" w:sz="4" w:space="0" w:color="000000"/>
                  </w:tcBorders>
                </w:tcPr>
                <w:p w14:paraId="76651FDA" w14:textId="77777777" w:rsidR="001A3FF0" w:rsidRDefault="001A3FF0" w:rsidP="00A320EC">
                  <w:pPr>
                    <w:spacing w:after="0" w:line="259" w:lineRule="auto"/>
                    <w:ind w:firstLine="0"/>
                    <w:jc w:val="left"/>
                  </w:pPr>
                  <w:r>
                    <w:rPr>
                      <w:rFonts w:ascii="Arial" w:eastAsia="Arial" w:hAnsi="Arial" w:cs="Arial"/>
                      <w:b/>
                      <w:sz w:val="20"/>
                    </w:rPr>
                    <w:t xml:space="preserve"> </w:t>
                  </w:r>
                </w:p>
              </w:tc>
            </w:tr>
            <w:tr w:rsidR="001A3FF0" w:rsidRPr="00F9635C" w14:paraId="507B3120" w14:textId="77777777" w:rsidTr="00BD3DDD">
              <w:tblPrEx>
                <w:tblCellMar>
                  <w:top w:w="7" w:type="dxa"/>
                  <w:left w:w="108" w:type="dxa"/>
                  <w:right w:w="98" w:type="dxa"/>
                </w:tblCellMar>
              </w:tblPrEx>
              <w:trPr>
                <w:gridAfter w:val="1"/>
                <w:wAfter w:w="741" w:type="dxa"/>
                <w:trHeight w:val="929"/>
              </w:trPr>
              <w:tc>
                <w:tcPr>
                  <w:tcW w:w="9950" w:type="dxa"/>
                  <w:gridSpan w:val="7"/>
                  <w:tcBorders>
                    <w:top w:val="single" w:sz="4" w:space="0" w:color="000000"/>
                    <w:left w:val="single" w:sz="4" w:space="0" w:color="000000"/>
                    <w:bottom w:val="single" w:sz="4" w:space="0" w:color="000000"/>
                    <w:right w:val="single" w:sz="4" w:space="0" w:color="000000"/>
                  </w:tcBorders>
                </w:tcPr>
                <w:p w14:paraId="01CAA075" w14:textId="77777777" w:rsidR="001A3FF0" w:rsidRPr="00A71B11" w:rsidRDefault="001A3FF0" w:rsidP="00A320EC">
                  <w:pPr>
                    <w:spacing w:line="240" w:lineRule="auto"/>
                    <w:ind w:firstLine="0"/>
                    <w:rPr>
                      <w:rFonts w:eastAsia="Arial"/>
                      <w:b/>
                      <w:sz w:val="20"/>
                    </w:rPr>
                  </w:pPr>
                  <w:r w:rsidRPr="00A71B11">
                    <w:rPr>
                      <w:rFonts w:eastAsia="Arial"/>
                      <w:b/>
                      <w:sz w:val="20"/>
                    </w:rPr>
                    <w:t xml:space="preserve">Prin </w:t>
                  </w:r>
                  <w:proofErr w:type="spellStart"/>
                  <w:r w:rsidRPr="00A71B11">
                    <w:rPr>
                      <w:rFonts w:eastAsia="Arial"/>
                      <w:b/>
                      <w:sz w:val="20"/>
                    </w:rPr>
                    <w:t>prezenta</w:t>
                  </w:r>
                  <w:proofErr w:type="spellEnd"/>
                  <w:r w:rsidRPr="00A71B11">
                    <w:rPr>
                      <w:rFonts w:eastAsia="Arial"/>
                      <w:b/>
                      <w:sz w:val="20"/>
                    </w:rPr>
                    <w:t xml:space="preserve">, </w:t>
                  </w:r>
                  <w:proofErr w:type="spellStart"/>
                  <w:r w:rsidRPr="00A71B11">
                    <w:rPr>
                      <w:rFonts w:eastAsia="Arial"/>
                      <w:b/>
                      <w:sz w:val="20"/>
                    </w:rPr>
                    <w:t>certific</w:t>
                  </w:r>
                  <w:proofErr w:type="spellEnd"/>
                  <w:r w:rsidRPr="00A71B11">
                    <w:rPr>
                      <w:rFonts w:eastAsia="Arial"/>
                      <w:b/>
                      <w:sz w:val="20"/>
                    </w:rPr>
                    <w:t xml:space="preserve"> </w:t>
                  </w:r>
                  <w:proofErr w:type="spellStart"/>
                  <w:r w:rsidRPr="00A71B11">
                    <w:rPr>
                      <w:rFonts w:eastAsia="Arial"/>
                      <w:b/>
                      <w:sz w:val="20"/>
                    </w:rPr>
                    <w:t>că</w:t>
                  </w:r>
                  <w:proofErr w:type="spellEnd"/>
                  <w:r w:rsidRPr="00A71B11">
                    <w:rPr>
                      <w:rFonts w:eastAsia="Arial"/>
                      <w:b/>
                      <w:sz w:val="20"/>
                    </w:rPr>
                    <w:t xml:space="preserve"> </w:t>
                  </w:r>
                  <w:proofErr w:type="spellStart"/>
                  <w:r w:rsidRPr="00A71B11">
                    <w:rPr>
                      <w:rFonts w:eastAsia="Arial"/>
                      <w:b/>
                      <w:sz w:val="20"/>
                    </w:rPr>
                    <w:t>informațiile</w:t>
                  </w:r>
                  <w:proofErr w:type="spellEnd"/>
                  <w:r w:rsidRPr="00A71B11">
                    <w:rPr>
                      <w:rFonts w:eastAsia="Arial"/>
                      <w:b/>
                      <w:sz w:val="20"/>
                    </w:rPr>
                    <w:t xml:space="preserve"> </w:t>
                  </w:r>
                  <w:proofErr w:type="spellStart"/>
                  <w:r w:rsidRPr="00A71B11">
                    <w:rPr>
                      <w:rFonts w:eastAsia="Arial"/>
                      <w:b/>
                      <w:sz w:val="20"/>
                    </w:rPr>
                    <w:t>furnizate</w:t>
                  </w:r>
                  <w:proofErr w:type="spellEnd"/>
                  <w:r w:rsidRPr="00A71B11">
                    <w:rPr>
                      <w:rFonts w:eastAsia="Arial"/>
                      <w:b/>
                      <w:sz w:val="20"/>
                    </w:rPr>
                    <w:t xml:space="preserve"> </w:t>
                  </w:r>
                  <w:proofErr w:type="spellStart"/>
                  <w:r w:rsidRPr="00A71B11">
                    <w:rPr>
                      <w:rFonts w:eastAsia="Arial"/>
                      <w:b/>
                      <w:sz w:val="20"/>
                    </w:rPr>
                    <w:t>aici</w:t>
                  </w:r>
                  <w:proofErr w:type="spellEnd"/>
                  <w:r w:rsidRPr="00A71B11">
                    <w:rPr>
                      <w:rFonts w:eastAsia="Arial"/>
                      <w:b/>
                      <w:sz w:val="20"/>
                    </w:rPr>
                    <w:t xml:space="preserve"> </w:t>
                  </w:r>
                  <w:proofErr w:type="spellStart"/>
                  <w:r w:rsidRPr="00A71B11">
                    <w:rPr>
                      <w:rFonts w:eastAsia="Arial"/>
                      <w:b/>
                      <w:sz w:val="20"/>
                    </w:rPr>
                    <w:t>și</w:t>
                  </w:r>
                  <w:proofErr w:type="spellEnd"/>
                  <w:r w:rsidRPr="00A71B11">
                    <w:rPr>
                      <w:rFonts w:eastAsia="Arial"/>
                      <w:b/>
                      <w:sz w:val="20"/>
                    </w:rPr>
                    <w:t xml:space="preserve"> </w:t>
                  </w:r>
                  <w:proofErr w:type="spellStart"/>
                  <w:r w:rsidRPr="00A71B11">
                    <w:rPr>
                      <w:rFonts w:eastAsia="Arial"/>
                      <w:b/>
                      <w:sz w:val="20"/>
                    </w:rPr>
                    <w:t>orice</w:t>
                  </w:r>
                  <w:proofErr w:type="spellEnd"/>
                  <w:r w:rsidRPr="00A71B11">
                    <w:rPr>
                      <w:rFonts w:eastAsia="Arial"/>
                      <w:b/>
                      <w:sz w:val="20"/>
                    </w:rPr>
                    <w:t xml:space="preserve"> </w:t>
                  </w:r>
                  <w:proofErr w:type="spellStart"/>
                  <w:r w:rsidRPr="00A71B11">
                    <w:rPr>
                      <w:rFonts w:eastAsia="Arial"/>
                      <w:b/>
                      <w:sz w:val="20"/>
                    </w:rPr>
                    <w:t>documente</w:t>
                  </w:r>
                  <w:proofErr w:type="spellEnd"/>
                  <w:r w:rsidRPr="00A71B11">
                    <w:rPr>
                      <w:rFonts w:eastAsia="Arial"/>
                      <w:b/>
                      <w:sz w:val="20"/>
                    </w:rPr>
                    <w:t xml:space="preserve"> justificative </w:t>
                  </w:r>
                  <w:proofErr w:type="spellStart"/>
                  <w:r w:rsidRPr="00A71B11">
                    <w:rPr>
                      <w:rFonts w:eastAsia="Arial"/>
                      <w:b/>
                      <w:sz w:val="20"/>
                    </w:rPr>
                    <w:t>pentru</w:t>
                  </w:r>
                  <w:proofErr w:type="spellEnd"/>
                  <w:r w:rsidRPr="00A71B11">
                    <w:rPr>
                      <w:rFonts w:eastAsia="Arial"/>
                      <w:b/>
                      <w:sz w:val="20"/>
                    </w:rPr>
                    <w:t xml:space="preserve"> </w:t>
                  </w:r>
                  <w:proofErr w:type="spellStart"/>
                  <w:r w:rsidRPr="00A71B11">
                    <w:rPr>
                      <w:rFonts w:eastAsia="Arial"/>
                      <w:b/>
                      <w:sz w:val="20"/>
                    </w:rPr>
                    <w:t>înregistrarea</w:t>
                  </w:r>
                  <w:proofErr w:type="spellEnd"/>
                  <w:r w:rsidRPr="00A71B11">
                    <w:rPr>
                      <w:rFonts w:eastAsia="Arial"/>
                      <w:b/>
                      <w:sz w:val="20"/>
                    </w:rPr>
                    <w:t xml:space="preserve"> </w:t>
                  </w:r>
                  <w:proofErr w:type="spellStart"/>
                  <w:r w:rsidRPr="00A71B11">
                    <w:rPr>
                      <w:rFonts w:eastAsia="Arial"/>
                      <w:b/>
                      <w:sz w:val="20"/>
                    </w:rPr>
                    <w:t>aeronavei</w:t>
                  </w:r>
                  <w:proofErr w:type="spellEnd"/>
                  <w:r w:rsidRPr="00A71B11">
                    <w:rPr>
                      <w:rFonts w:eastAsia="Arial"/>
                      <w:b/>
                      <w:sz w:val="20"/>
                    </w:rPr>
                    <w:t xml:space="preserve"> sunt </w:t>
                  </w:r>
                  <w:proofErr w:type="spellStart"/>
                  <w:r w:rsidRPr="00A71B11">
                    <w:rPr>
                      <w:rFonts w:eastAsia="Arial"/>
                      <w:b/>
                      <w:sz w:val="20"/>
                    </w:rPr>
                    <w:t>adevărate</w:t>
                  </w:r>
                  <w:proofErr w:type="spellEnd"/>
                  <w:r w:rsidRPr="00A71B11">
                    <w:rPr>
                      <w:rFonts w:eastAsia="Arial"/>
                      <w:b/>
                      <w:sz w:val="20"/>
                    </w:rPr>
                    <w:t xml:space="preserve">, </w:t>
                  </w:r>
                  <w:proofErr w:type="spellStart"/>
                  <w:r w:rsidRPr="00A71B11">
                    <w:rPr>
                      <w:rFonts w:eastAsia="Arial"/>
                      <w:b/>
                      <w:sz w:val="20"/>
                    </w:rPr>
                    <w:t>exacte</w:t>
                  </w:r>
                  <w:proofErr w:type="spellEnd"/>
                  <w:r w:rsidRPr="00A71B11">
                    <w:rPr>
                      <w:rFonts w:eastAsia="Arial"/>
                      <w:b/>
                      <w:sz w:val="20"/>
                    </w:rPr>
                    <w:t xml:space="preserve"> </w:t>
                  </w:r>
                  <w:proofErr w:type="spellStart"/>
                  <w:r w:rsidRPr="00A71B11">
                    <w:rPr>
                      <w:rFonts w:eastAsia="Arial"/>
                      <w:b/>
                      <w:sz w:val="20"/>
                    </w:rPr>
                    <w:t>și</w:t>
                  </w:r>
                  <w:proofErr w:type="spellEnd"/>
                  <w:r w:rsidRPr="00A71B11">
                    <w:rPr>
                      <w:rFonts w:eastAsia="Arial"/>
                      <w:b/>
                      <w:sz w:val="20"/>
                    </w:rPr>
                    <w:t xml:space="preserve"> </w:t>
                  </w:r>
                  <w:proofErr w:type="spellStart"/>
                  <w:r w:rsidRPr="00A71B11">
                    <w:rPr>
                      <w:rFonts w:eastAsia="Arial"/>
                      <w:b/>
                      <w:sz w:val="20"/>
                    </w:rPr>
                    <w:t>corecte</w:t>
                  </w:r>
                  <w:proofErr w:type="spellEnd"/>
                  <w:r w:rsidRPr="00A71B11">
                    <w:rPr>
                      <w:rFonts w:eastAsia="Arial"/>
                      <w:b/>
                      <w:sz w:val="20"/>
                    </w:rPr>
                    <w:t xml:space="preserve">, </w:t>
                  </w:r>
                  <w:proofErr w:type="spellStart"/>
                  <w:r w:rsidRPr="00A71B11">
                    <w:rPr>
                      <w:rFonts w:eastAsia="Arial"/>
                      <w:b/>
                      <w:sz w:val="20"/>
                    </w:rPr>
                    <w:t>după</w:t>
                  </w:r>
                  <w:proofErr w:type="spellEnd"/>
                  <w:r w:rsidRPr="00A71B11">
                    <w:rPr>
                      <w:rFonts w:eastAsia="Arial"/>
                      <w:b/>
                      <w:sz w:val="20"/>
                    </w:rPr>
                    <w:t xml:space="preserve"> </w:t>
                  </w:r>
                  <w:proofErr w:type="spellStart"/>
                  <w:r w:rsidRPr="00A71B11">
                    <w:rPr>
                      <w:rFonts w:eastAsia="Arial"/>
                      <w:b/>
                      <w:sz w:val="20"/>
                    </w:rPr>
                    <w:t>cunoștințele</w:t>
                  </w:r>
                  <w:proofErr w:type="spellEnd"/>
                  <w:r w:rsidRPr="00A71B11">
                    <w:rPr>
                      <w:rFonts w:eastAsia="Arial"/>
                      <w:b/>
                      <w:sz w:val="20"/>
                    </w:rPr>
                    <w:t xml:space="preserve"> mele.</w:t>
                  </w:r>
                </w:p>
                <w:p w14:paraId="557A50D0" w14:textId="77777777" w:rsidR="001A3FF0" w:rsidRPr="00A71B11" w:rsidRDefault="001A3FF0" w:rsidP="00A320EC">
                  <w:pPr>
                    <w:spacing w:line="240" w:lineRule="auto"/>
                    <w:ind w:firstLine="0"/>
                    <w:rPr>
                      <w:rFonts w:eastAsia="Arial"/>
                      <w:bCs/>
                      <w:i/>
                      <w:iCs/>
                      <w:sz w:val="20"/>
                    </w:rPr>
                  </w:pPr>
                  <w:r w:rsidRPr="00A71B11">
                    <w:rPr>
                      <w:rFonts w:eastAsia="Arial"/>
                      <w:bCs/>
                      <w:i/>
                      <w:iCs/>
                      <w:sz w:val="20"/>
                    </w:rPr>
                    <w:t xml:space="preserve">I hereby certify that the information provided herein and any supporting documents for registration of aircraft are true, accurate and correct to the best of my knowledge. </w:t>
                  </w:r>
                </w:p>
              </w:tc>
            </w:tr>
            <w:tr w:rsidR="001A3FF0" w:rsidRPr="00F9635C" w14:paraId="316DE388" w14:textId="77777777" w:rsidTr="00BD3DDD">
              <w:tblPrEx>
                <w:tblCellMar>
                  <w:top w:w="9" w:type="dxa"/>
                  <w:left w:w="106" w:type="dxa"/>
                  <w:right w:w="53" w:type="dxa"/>
                </w:tblCellMar>
              </w:tblPrEx>
              <w:trPr>
                <w:gridAfter w:val="1"/>
                <w:wAfter w:w="741" w:type="dxa"/>
                <w:trHeight w:val="1736"/>
              </w:trPr>
              <w:tc>
                <w:tcPr>
                  <w:tcW w:w="2894" w:type="dxa"/>
                  <w:gridSpan w:val="2"/>
                  <w:tcBorders>
                    <w:top w:val="single" w:sz="4" w:space="0" w:color="000000"/>
                    <w:left w:val="single" w:sz="4" w:space="0" w:color="000000"/>
                    <w:bottom w:val="single" w:sz="4" w:space="0" w:color="000000"/>
                    <w:right w:val="single" w:sz="4" w:space="0" w:color="000000"/>
                  </w:tcBorders>
                </w:tcPr>
                <w:p w14:paraId="2118893F" w14:textId="77777777" w:rsidR="001A3FF0" w:rsidRPr="00F9635C" w:rsidRDefault="001A3FF0" w:rsidP="00A320EC">
                  <w:pPr>
                    <w:spacing w:after="0" w:line="259" w:lineRule="auto"/>
                    <w:ind w:left="2" w:firstLine="0"/>
                    <w:jc w:val="left"/>
                  </w:pPr>
                  <w:r w:rsidRPr="00F9635C">
                    <w:rPr>
                      <w:rFonts w:eastAsia="Arial"/>
                      <w:b/>
                      <w:sz w:val="20"/>
                    </w:rPr>
                    <w:t xml:space="preserve"> </w:t>
                  </w:r>
                </w:p>
                <w:p w14:paraId="4555E996" w14:textId="77777777" w:rsidR="001A3FF0" w:rsidRPr="00F9635C" w:rsidRDefault="001A3FF0" w:rsidP="00A320EC">
                  <w:pPr>
                    <w:spacing w:after="98" w:line="259" w:lineRule="auto"/>
                    <w:ind w:left="2" w:firstLine="0"/>
                    <w:jc w:val="left"/>
                  </w:pPr>
                  <w:r w:rsidRPr="00F9635C">
                    <w:rPr>
                      <w:rFonts w:eastAsia="Arial"/>
                      <w:b/>
                      <w:sz w:val="20"/>
                    </w:rPr>
                    <w:t xml:space="preserve">............................................... </w:t>
                  </w:r>
                </w:p>
                <w:p w14:paraId="0BEF0613" w14:textId="77777777" w:rsidR="001A3FF0" w:rsidRPr="00F9635C" w:rsidRDefault="001A3FF0" w:rsidP="00A320EC">
                  <w:pPr>
                    <w:spacing w:after="0" w:line="259" w:lineRule="auto"/>
                    <w:ind w:left="2" w:firstLine="0"/>
                    <w:jc w:val="left"/>
                  </w:pPr>
                  <w:r w:rsidRPr="00F9635C">
                    <w:rPr>
                      <w:rFonts w:eastAsia="Arial"/>
                      <w:b/>
                      <w:sz w:val="20"/>
                    </w:rPr>
                    <w:t xml:space="preserve">............................................... </w:t>
                  </w:r>
                </w:p>
                <w:p w14:paraId="6BC8AD90" w14:textId="77777777" w:rsidR="001A3FF0" w:rsidRPr="00F9635C" w:rsidRDefault="001A3FF0" w:rsidP="00A320EC">
                  <w:pPr>
                    <w:spacing w:after="0" w:line="259" w:lineRule="auto"/>
                    <w:ind w:left="2" w:firstLine="0"/>
                    <w:jc w:val="left"/>
                  </w:pPr>
                  <w:r w:rsidRPr="00F9635C">
                    <w:rPr>
                      <w:rFonts w:eastAsia="Arial"/>
                      <w:b/>
                      <w:sz w:val="20"/>
                    </w:rPr>
                    <w:t xml:space="preserve"> </w:t>
                  </w:r>
                  <w:proofErr w:type="spellStart"/>
                  <w:r w:rsidRPr="00F9635C">
                    <w:rPr>
                      <w:rFonts w:eastAsia="Arial"/>
                      <w:b/>
                      <w:sz w:val="20"/>
                    </w:rPr>
                    <w:t>Numele</w:t>
                  </w:r>
                  <w:proofErr w:type="spellEnd"/>
                  <w:r w:rsidRPr="00F9635C">
                    <w:rPr>
                      <w:rFonts w:eastAsia="Arial"/>
                      <w:b/>
                      <w:sz w:val="20"/>
                    </w:rPr>
                    <w:t xml:space="preserve">, </w:t>
                  </w:r>
                  <w:proofErr w:type="spellStart"/>
                  <w:r w:rsidRPr="00F9635C">
                    <w:rPr>
                      <w:rFonts w:eastAsia="Arial"/>
                      <w:b/>
                      <w:sz w:val="20"/>
                    </w:rPr>
                    <w:t>prenumele</w:t>
                  </w:r>
                  <w:proofErr w:type="spellEnd"/>
                  <w:r w:rsidRPr="00F9635C">
                    <w:rPr>
                      <w:rFonts w:eastAsia="Arial"/>
                      <w:b/>
                      <w:sz w:val="20"/>
                    </w:rPr>
                    <w:t xml:space="preserve"> </w:t>
                  </w:r>
                </w:p>
                <w:p w14:paraId="77A80CD4" w14:textId="4DF73B10" w:rsidR="001A3FF0" w:rsidRPr="008412BE" w:rsidRDefault="001A3FF0" w:rsidP="00043F35">
                  <w:pPr>
                    <w:spacing w:after="0" w:line="259" w:lineRule="auto"/>
                    <w:ind w:left="2" w:firstLine="0"/>
                    <w:jc w:val="left"/>
                    <w:rPr>
                      <w:i/>
                      <w:iCs/>
                      <w:sz w:val="20"/>
                      <w:szCs w:val="20"/>
                    </w:rPr>
                  </w:pPr>
                  <w:r>
                    <w:rPr>
                      <w:i/>
                      <w:iCs/>
                      <w:sz w:val="20"/>
                      <w:szCs w:val="20"/>
                    </w:rPr>
                    <w:t xml:space="preserve"> </w:t>
                  </w:r>
                  <w:r w:rsidRPr="008412BE">
                    <w:rPr>
                      <w:i/>
                      <w:iCs/>
                      <w:sz w:val="20"/>
                      <w:szCs w:val="20"/>
                    </w:rPr>
                    <w:t>Name, surname</w:t>
                  </w:r>
                  <w:r w:rsidR="00043F35">
                    <w:rPr>
                      <w:i/>
                      <w:iCs/>
                      <w:sz w:val="20"/>
                      <w:szCs w:val="20"/>
                    </w:rPr>
                    <w:t xml:space="preserve">, </w:t>
                  </w:r>
                  <w:r>
                    <w:rPr>
                      <w:i/>
                      <w:sz w:val="20"/>
                    </w:rPr>
                    <w:t>company</w:t>
                  </w:r>
                </w:p>
              </w:tc>
              <w:tc>
                <w:tcPr>
                  <w:tcW w:w="2902" w:type="dxa"/>
                  <w:gridSpan w:val="2"/>
                  <w:tcBorders>
                    <w:top w:val="single" w:sz="4" w:space="0" w:color="000000"/>
                    <w:left w:val="single" w:sz="4" w:space="0" w:color="000000"/>
                    <w:bottom w:val="single" w:sz="4" w:space="0" w:color="000000"/>
                    <w:right w:val="single" w:sz="4" w:space="0" w:color="000000"/>
                  </w:tcBorders>
                </w:tcPr>
                <w:p w14:paraId="05011BC1" w14:textId="77777777" w:rsidR="001A3FF0" w:rsidRPr="00F9635C" w:rsidRDefault="001A3FF0" w:rsidP="00A320EC">
                  <w:pPr>
                    <w:spacing w:after="0" w:line="259" w:lineRule="auto"/>
                    <w:ind w:left="2" w:firstLine="0"/>
                    <w:jc w:val="left"/>
                  </w:pPr>
                  <w:r w:rsidRPr="00F9635C">
                    <w:rPr>
                      <w:rFonts w:eastAsia="Arial"/>
                      <w:b/>
                      <w:sz w:val="20"/>
                    </w:rPr>
                    <w:t xml:space="preserve"> </w:t>
                  </w:r>
                </w:p>
                <w:p w14:paraId="16925C9C" w14:textId="77777777" w:rsidR="001A3FF0" w:rsidRDefault="001A3FF0" w:rsidP="00A320EC">
                  <w:pPr>
                    <w:spacing w:after="15" w:line="259" w:lineRule="auto"/>
                    <w:ind w:left="2" w:firstLine="0"/>
                    <w:jc w:val="left"/>
                    <w:rPr>
                      <w:rFonts w:eastAsia="Arial"/>
                      <w:b/>
                      <w:sz w:val="20"/>
                    </w:rPr>
                  </w:pPr>
                </w:p>
                <w:p w14:paraId="07F78792" w14:textId="77777777" w:rsidR="001A3FF0" w:rsidRPr="00F9635C" w:rsidRDefault="001A3FF0" w:rsidP="00A320EC">
                  <w:pPr>
                    <w:spacing w:after="15" w:line="259" w:lineRule="auto"/>
                    <w:ind w:left="2" w:firstLine="0"/>
                    <w:jc w:val="left"/>
                  </w:pPr>
                  <w:r w:rsidRPr="00F9635C">
                    <w:rPr>
                      <w:rFonts w:eastAsia="Arial"/>
                      <w:b/>
                      <w:sz w:val="20"/>
                    </w:rPr>
                    <w:t xml:space="preserve">Data: ______________ </w:t>
                  </w:r>
                </w:p>
                <w:p w14:paraId="07F5706C" w14:textId="03D73FFC" w:rsidR="001A3FF0" w:rsidRPr="00F9635C" w:rsidRDefault="001A3FF0" w:rsidP="00043F35">
                  <w:pPr>
                    <w:spacing w:after="0" w:line="259" w:lineRule="auto"/>
                    <w:ind w:left="2" w:firstLine="0"/>
                    <w:jc w:val="left"/>
                  </w:pPr>
                  <w:r w:rsidRPr="001415B3">
                    <w:rPr>
                      <w:i/>
                      <w:iCs/>
                      <w:sz w:val="20"/>
                      <w:szCs w:val="20"/>
                    </w:rPr>
                    <w:t>Date</w:t>
                  </w:r>
                  <w:r w:rsidRPr="00F9635C">
                    <w:rPr>
                      <w:rFonts w:eastAsia="Arial"/>
                      <w:b/>
                      <w:sz w:val="20"/>
                    </w:rPr>
                    <w:t xml:space="preserve"> </w:t>
                  </w:r>
                </w:p>
              </w:tc>
              <w:tc>
                <w:tcPr>
                  <w:tcW w:w="2447" w:type="dxa"/>
                  <w:gridSpan w:val="2"/>
                  <w:tcBorders>
                    <w:top w:val="single" w:sz="4" w:space="0" w:color="000000"/>
                    <w:left w:val="single" w:sz="4" w:space="0" w:color="000000"/>
                    <w:bottom w:val="single" w:sz="4" w:space="0" w:color="000000"/>
                    <w:right w:val="single" w:sz="4" w:space="0" w:color="000000"/>
                  </w:tcBorders>
                </w:tcPr>
                <w:p w14:paraId="6DE68140" w14:textId="77777777" w:rsidR="001A3FF0" w:rsidRDefault="001A3FF0" w:rsidP="00A320EC">
                  <w:pPr>
                    <w:spacing w:after="0" w:line="259" w:lineRule="auto"/>
                    <w:ind w:firstLine="0"/>
                    <w:jc w:val="left"/>
                    <w:rPr>
                      <w:rFonts w:eastAsia="Arial"/>
                      <w:b/>
                      <w:sz w:val="20"/>
                    </w:rPr>
                  </w:pPr>
                  <w:r w:rsidRPr="00F9635C">
                    <w:rPr>
                      <w:rFonts w:eastAsia="Arial"/>
                      <w:b/>
                      <w:sz w:val="20"/>
                    </w:rPr>
                    <w:t xml:space="preserve"> </w:t>
                  </w:r>
                </w:p>
                <w:p w14:paraId="3EF95FEC" w14:textId="77777777" w:rsidR="001A3FF0" w:rsidRPr="00F9635C" w:rsidRDefault="001A3FF0" w:rsidP="00A320EC">
                  <w:pPr>
                    <w:spacing w:after="0" w:line="259" w:lineRule="auto"/>
                    <w:ind w:firstLine="0"/>
                    <w:jc w:val="left"/>
                  </w:pPr>
                </w:p>
                <w:p w14:paraId="7FE1BB52" w14:textId="77777777" w:rsidR="001A3FF0" w:rsidRDefault="001A3FF0" w:rsidP="00A320EC">
                  <w:pPr>
                    <w:spacing w:after="0" w:line="276" w:lineRule="auto"/>
                    <w:ind w:firstLine="0"/>
                    <w:jc w:val="center"/>
                    <w:rPr>
                      <w:rFonts w:eastAsia="Arial"/>
                      <w:b/>
                      <w:sz w:val="20"/>
                    </w:rPr>
                  </w:pPr>
                  <w:r w:rsidRPr="00F9635C">
                    <w:rPr>
                      <w:rFonts w:eastAsia="Arial"/>
                      <w:b/>
                      <w:sz w:val="20"/>
                    </w:rPr>
                    <w:t xml:space="preserve">____________________ </w:t>
                  </w:r>
                  <w:proofErr w:type="spellStart"/>
                  <w:r w:rsidRPr="00F9635C">
                    <w:rPr>
                      <w:rFonts w:eastAsia="Arial"/>
                      <w:b/>
                      <w:sz w:val="20"/>
                    </w:rPr>
                    <w:t>Semnătura</w:t>
                  </w:r>
                  <w:proofErr w:type="spellEnd"/>
                  <w:r w:rsidRPr="00F9635C">
                    <w:rPr>
                      <w:rFonts w:eastAsia="Arial"/>
                      <w:b/>
                      <w:sz w:val="20"/>
                    </w:rPr>
                    <w:t xml:space="preserve"> </w:t>
                  </w:r>
                </w:p>
                <w:p w14:paraId="7B7CDA7F" w14:textId="6036EF9A" w:rsidR="001A3FF0" w:rsidRPr="00F9635C" w:rsidRDefault="001A3FF0" w:rsidP="00043F35">
                  <w:pPr>
                    <w:spacing w:after="0" w:line="276" w:lineRule="auto"/>
                    <w:ind w:firstLine="0"/>
                    <w:jc w:val="center"/>
                  </w:pPr>
                  <w:r w:rsidRPr="001415B3">
                    <w:rPr>
                      <w:i/>
                      <w:iCs/>
                      <w:sz w:val="20"/>
                      <w:szCs w:val="20"/>
                    </w:rPr>
                    <w:t>Signature</w:t>
                  </w:r>
                </w:p>
                <w:p w14:paraId="7FD72F65" w14:textId="77777777" w:rsidR="001A3FF0" w:rsidRPr="00F9635C" w:rsidRDefault="001A3FF0" w:rsidP="00A320EC">
                  <w:pPr>
                    <w:spacing w:after="0" w:line="259" w:lineRule="auto"/>
                    <w:ind w:firstLine="0"/>
                    <w:jc w:val="left"/>
                  </w:pPr>
                  <w:r w:rsidRPr="00F9635C">
                    <w:rPr>
                      <w:rFonts w:eastAsia="Arial"/>
                      <w:b/>
                      <w:sz w:val="20"/>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71A71217" w14:textId="7B1303E7" w:rsidR="001A3FF0" w:rsidRPr="00F9635C" w:rsidRDefault="001A3FF0" w:rsidP="00043F35">
                  <w:pPr>
                    <w:spacing w:after="0" w:line="259" w:lineRule="auto"/>
                    <w:ind w:left="2" w:firstLine="0"/>
                    <w:jc w:val="left"/>
                  </w:pPr>
                  <w:r w:rsidRPr="00F9635C">
                    <w:rPr>
                      <w:rFonts w:eastAsia="Arial"/>
                      <w:b/>
                      <w:sz w:val="20"/>
                    </w:rPr>
                    <w:t xml:space="preserve"> </w:t>
                  </w:r>
                  <w:r w:rsidR="00B16B39" w:rsidRPr="00F9635C">
                    <w:rPr>
                      <w:rFonts w:eastAsia="Calibri"/>
                      <w:noProof/>
                    </w:rPr>
                    <mc:AlternateContent>
                      <mc:Choice Requires="wpg">
                        <w:drawing>
                          <wp:inline distT="0" distB="0" distL="0" distR="0" wp14:anchorId="2389B25A" wp14:editId="0EF87F6A">
                            <wp:extent cx="914400" cy="977323"/>
                            <wp:effectExtent l="0" t="0" r="19050" b="0"/>
                            <wp:docPr id="1825173226" name="Group 5"/>
                            <wp:cNvGraphicFramePr/>
                            <a:graphic xmlns:a="http://schemas.openxmlformats.org/drawingml/2006/main">
                              <a:graphicData uri="http://schemas.microsoft.com/office/word/2010/wordprocessingGroup">
                                <wpg:wgp>
                                  <wpg:cNvGrpSpPr/>
                                  <wpg:grpSpPr>
                                    <a:xfrm>
                                      <a:off x="0" y="0"/>
                                      <a:ext cx="914400" cy="977323"/>
                                      <a:chOff x="0" y="0"/>
                                      <a:chExt cx="705104" cy="757811"/>
                                    </a:xfrm>
                                  </wpg:grpSpPr>
                                  <wps:wsp>
                                    <wps:cNvPr id="1659814345" name="Rectangle 1659814345"/>
                                    <wps:cNvSpPr/>
                                    <wps:spPr>
                                      <a:xfrm>
                                        <a:off x="0" y="0"/>
                                        <a:ext cx="46741" cy="187581"/>
                                      </a:xfrm>
                                      <a:prstGeom prst="rect">
                                        <a:avLst/>
                                      </a:prstGeom>
                                      <a:ln>
                                        <a:noFill/>
                                      </a:ln>
                                    </wps:spPr>
                                    <wps:txbx>
                                      <w:txbxContent>
                                        <w:p w14:paraId="6FE7EA37"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952142938" name="Rectangle 952142938"/>
                                    <wps:cNvSpPr/>
                                    <wps:spPr>
                                      <a:xfrm>
                                        <a:off x="0" y="146304"/>
                                        <a:ext cx="46741" cy="187581"/>
                                      </a:xfrm>
                                      <a:prstGeom prst="rect">
                                        <a:avLst/>
                                      </a:prstGeom>
                                      <a:ln>
                                        <a:noFill/>
                                      </a:ln>
                                    </wps:spPr>
                                    <wps:txbx>
                                      <w:txbxContent>
                                        <w:p w14:paraId="2F1134B8"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26624526" name="Rectangle 26624526"/>
                                    <wps:cNvSpPr/>
                                    <wps:spPr>
                                      <a:xfrm>
                                        <a:off x="0" y="292862"/>
                                        <a:ext cx="233218" cy="187581"/>
                                      </a:xfrm>
                                      <a:prstGeom prst="rect">
                                        <a:avLst/>
                                      </a:prstGeom>
                                      <a:ln>
                                        <a:noFill/>
                                      </a:ln>
                                    </wps:spPr>
                                    <wps:txbx>
                                      <w:txbxContent>
                                        <w:p w14:paraId="422050AF"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934419166" name="Rectangle 934419166"/>
                                    <wps:cNvSpPr/>
                                    <wps:spPr>
                                      <a:xfrm>
                                        <a:off x="175260" y="292862"/>
                                        <a:ext cx="46741" cy="187581"/>
                                      </a:xfrm>
                                      <a:prstGeom prst="rect">
                                        <a:avLst/>
                                      </a:prstGeom>
                                      <a:ln>
                                        <a:noFill/>
                                      </a:ln>
                                    </wps:spPr>
                                    <wps:txbx>
                                      <w:txbxContent>
                                        <w:p w14:paraId="6CC41B3E"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92887346" name="Rectangle 92887346"/>
                                    <wps:cNvSpPr/>
                                    <wps:spPr>
                                      <a:xfrm>
                                        <a:off x="210236" y="292741"/>
                                        <a:ext cx="345576" cy="187581"/>
                                      </a:xfrm>
                                      <a:prstGeom prst="rect">
                                        <a:avLst/>
                                      </a:prstGeom>
                                      <a:ln>
                                        <a:noFill/>
                                      </a:ln>
                                    </wps:spPr>
                                    <wps:txbx>
                                      <w:txbxContent>
                                        <w:p w14:paraId="3A561947" w14:textId="77777777" w:rsidR="00B16B39" w:rsidRPr="00167456" w:rsidRDefault="00B16B39" w:rsidP="00B16B39">
                                          <w:pPr>
                                            <w:spacing w:after="160" w:line="259" w:lineRule="auto"/>
                                            <w:ind w:firstLine="0"/>
                                            <w:jc w:val="left"/>
                                          </w:pPr>
                                          <w:r w:rsidRPr="00167456">
                                            <w:rPr>
                                              <w:rFonts w:eastAsia="Arial"/>
                                              <w:b/>
                                              <w:sz w:val="20"/>
                                            </w:rPr>
                                            <w:t xml:space="preserve"> </w:t>
                                          </w:r>
                                        </w:p>
                                      </w:txbxContent>
                                    </wps:txbx>
                                    <wps:bodyPr horzOverflow="overflow" vert="horz" lIns="0" tIns="0" rIns="0" bIns="0" rtlCol="0">
                                      <a:noAutofit/>
                                    </wps:bodyPr>
                                  </wps:wsp>
                                  <wps:wsp>
                                    <wps:cNvPr id="965031159" name="Rectangle 965031159"/>
                                    <wps:cNvSpPr/>
                                    <wps:spPr>
                                      <a:xfrm>
                                        <a:off x="261294" y="324592"/>
                                        <a:ext cx="92095" cy="187581"/>
                                      </a:xfrm>
                                      <a:prstGeom prst="rect">
                                        <a:avLst/>
                                      </a:prstGeom>
                                      <a:ln>
                                        <a:noFill/>
                                      </a:ln>
                                    </wps:spPr>
                                    <wps:txbx>
                                      <w:txbxContent>
                                        <w:p w14:paraId="14148719" w14:textId="77777777" w:rsidR="00B16B39" w:rsidRPr="00B16B39" w:rsidRDefault="00B16B39" w:rsidP="00B16B39">
                                          <w:pPr>
                                            <w:spacing w:after="160" w:line="259" w:lineRule="auto"/>
                                            <w:ind w:firstLine="0"/>
                                            <w:jc w:val="left"/>
                                            <w:rPr>
                                              <w:bCs/>
                                            </w:rPr>
                                          </w:pPr>
                                          <w:r w:rsidRPr="00B16B39">
                                            <w:rPr>
                                              <w:rFonts w:ascii="Arial" w:eastAsia="Arial" w:hAnsi="Arial" w:cs="Arial"/>
                                              <w:bCs/>
                                              <w:sz w:val="20"/>
                                            </w:rPr>
                                            <w:t>L</w:t>
                                          </w:r>
                                        </w:p>
                                      </w:txbxContent>
                                    </wps:txbx>
                                    <wps:bodyPr horzOverflow="overflow" vert="horz" lIns="0" tIns="0" rIns="0" bIns="0" rtlCol="0">
                                      <a:noAutofit/>
                                    </wps:bodyPr>
                                  </wps:wsp>
                                  <wps:wsp>
                                    <wps:cNvPr id="699927033" name="Rectangle 699927033"/>
                                    <wps:cNvSpPr/>
                                    <wps:spPr>
                                      <a:xfrm>
                                        <a:off x="323088" y="315247"/>
                                        <a:ext cx="206760" cy="158130"/>
                                      </a:xfrm>
                                      <a:prstGeom prst="rect">
                                        <a:avLst/>
                                      </a:prstGeom>
                                      <a:ln>
                                        <a:noFill/>
                                      </a:ln>
                                    </wps:spPr>
                                    <wps:txbx>
                                      <w:txbxContent>
                                        <w:p w14:paraId="728F7670" w14:textId="77777777" w:rsidR="00B16B39" w:rsidRDefault="00B16B39" w:rsidP="00B16B39">
                                          <w:pPr>
                                            <w:spacing w:after="160" w:line="259" w:lineRule="auto"/>
                                            <w:ind w:firstLine="0"/>
                                            <w:jc w:val="left"/>
                                          </w:pPr>
                                          <w:r>
                                            <w:rPr>
                                              <w:rFonts w:ascii="Arial" w:eastAsia="Arial" w:hAnsi="Arial" w:cs="Arial"/>
                                              <w:b/>
                                              <w:sz w:val="20"/>
                                            </w:rPr>
                                            <w:t>.</w:t>
                                          </w:r>
                                          <w:r w:rsidRPr="00B16B39">
                                            <w:rPr>
                                              <w:rFonts w:ascii="Arial" w:eastAsia="Arial" w:hAnsi="Arial" w:cs="Arial"/>
                                              <w:bCs/>
                                              <w:sz w:val="20"/>
                                            </w:rPr>
                                            <w:t>Ş</w:t>
                                          </w:r>
                                          <w:r>
                                            <w:rPr>
                                              <w:rFonts w:ascii="Arial" w:eastAsia="Arial" w:hAnsi="Arial" w:cs="Arial"/>
                                              <w:b/>
                                              <w:sz w:val="20"/>
                                            </w:rPr>
                                            <w:t>.</w:t>
                                          </w:r>
                                        </w:p>
                                      </w:txbxContent>
                                    </wps:txbx>
                                    <wps:bodyPr horzOverflow="overflow" vert="horz" lIns="0" tIns="0" rIns="0" bIns="0" rtlCol="0">
                                      <a:noAutofit/>
                                    </wps:bodyPr>
                                  </wps:wsp>
                                  <wps:wsp>
                                    <wps:cNvPr id="1148101971" name="Rectangle 1148101971"/>
                                    <wps:cNvSpPr/>
                                    <wps:spPr>
                                      <a:xfrm>
                                        <a:off x="480060" y="292862"/>
                                        <a:ext cx="46741" cy="187581"/>
                                      </a:xfrm>
                                      <a:prstGeom prst="rect">
                                        <a:avLst/>
                                      </a:prstGeom>
                                      <a:ln>
                                        <a:noFill/>
                                      </a:ln>
                                    </wps:spPr>
                                    <wps:txbx>
                                      <w:txbxContent>
                                        <w:p w14:paraId="04BF94E9"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1120674718" name="Rectangle 1120674718"/>
                                    <wps:cNvSpPr/>
                                    <wps:spPr>
                                      <a:xfrm>
                                        <a:off x="0" y="441056"/>
                                        <a:ext cx="340193" cy="169501"/>
                                      </a:xfrm>
                                      <a:prstGeom prst="rect">
                                        <a:avLst/>
                                      </a:prstGeom>
                                      <a:ln>
                                        <a:noFill/>
                                      </a:ln>
                                    </wps:spPr>
                                    <wps:txbx>
                                      <w:txbxContent>
                                        <w:p w14:paraId="44C0699D" w14:textId="77777777" w:rsidR="00B16B39" w:rsidRDefault="00B16B39" w:rsidP="00B16B39">
                                          <w:pPr>
                                            <w:spacing w:after="160" w:line="259" w:lineRule="auto"/>
                                            <w:ind w:firstLine="0"/>
                                            <w:jc w:val="left"/>
                                          </w:pPr>
                                          <w:r>
                                            <w:rPr>
                                              <w:sz w:val="18"/>
                                            </w:rPr>
                                            <w:t xml:space="preserve">        </w:t>
                                          </w:r>
                                        </w:p>
                                      </w:txbxContent>
                                    </wps:txbx>
                                    <wps:bodyPr horzOverflow="overflow" vert="horz" lIns="0" tIns="0" rIns="0" bIns="0" rtlCol="0">
                                      <a:noAutofit/>
                                    </wps:bodyPr>
                                  </wps:wsp>
                                  <wps:wsp>
                                    <wps:cNvPr id="2081403481" name="Rectangle 2081403481"/>
                                    <wps:cNvSpPr/>
                                    <wps:spPr>
                                      <a:xfrm>
                                        <a:off x="256032" y="461284"/>
                                        <a:ext cx="317720" cy="142889"/>
                                      </a:xfrm>
                                      <a:prstGeom prst="rect">
                                        <a:avLst/>
                                      </a:prstGeom>
                                      <a:ln>
                                        <a:noFill/>
                                      </a:ln>
                                    </wps:spPr>
                                    <wps:txbx>
                                      <w:txbxContent>
                                        <w:p w14:paraId="24A08401" w14:textId="77777777" w:rsidR="00B16B39" w:rsidRDefault="00B16B39" w:rsidP="00B16B39">
                                          <w:pPr>
                                            <w:spacing w:after="160" w:line="259" w:lineRule="auto"/>
                                            <w:ind w:firstLine="0"/>
                                            <w:jc w:val="left"/>
                                          </w:pPr>
                                        </w:p>
                                      </w:txbxContent>
                                    </wps:txbx>
                                    <wps:bodyPr horzOverflow="overflow" vert="horz" lIns="0" tIns="0" rIns="0" bIns="0" rtlCol="0">
                                      <a:noAutofit/>
                                    </wps:bodyPr>
                                  </wps:wsp>
                                  <wps:wsp>
                                    <wps:cNvPr id="1239518502" name="Rectangle 1239518502"/>
                                    <wps:cNvSpPr/>
                                    <wps:spPr>
                                      <a:xfrm>
                                        <a:off x="495300" y="430022"/>
                                        <a:ext cx="46741" cy="187581"/>
                                      </a:xfrm>
                                      <a:prstGeom prst="rect">
                                        <a:avLst/>
                                      </a:prstGeom>
                                      <a:ln>
                                        <a:noFill/>
                                      </a:ln>
                                    </wps:spPr>
                                    <wps:txbx>
                                      <w:txbxContent>
                                        <w:p w14:paraId="3CF4D748" w14:textId="77777777" w:rsidR="00B16B39" w:rsidRDefault="00B16B39" w:rsidP="00B16B39">
                                          <w:pPr>
                                            <w:spacing w:after="160" w:line="259" w:lineRule="auto"/>
                                            <w:ind w:firstLine="0"/>
                                            <w:jc w:val="left"/>
                                          </w:pPr>
                                          <w:r>
                                            <w:rPr>
                                              <w:sz w:val="20"/>
                                            </w:rPr>
                                            <w:t xml:space="preserve"> </w:t>
                                          </w:r>
                                        </w:p>
                                      </w:txbxContent>
                                    </wps:txbx>
                                    <wps:bodyPr horzOverflow="overflow" vert="horz" lIns="0" tIns="0" rIns="0" bIns="0" rtlCol="0">
                                      <a:noAutofit/>
                                    </wps:bodyPr>
                                  </wps:wsp>
                                  <wps:wsp>
                                    <wps:cNvPr id="1001945626" name="Rectangle 1001945626"/>
                                    <wps:cNvSpPr/>
                                    <wps:spPr>
                                      <a:xfrm>
                                        <a:off x="0" y="570230"/>
                                        <a:ext cx="46741" cy="187581"/>
                                      </a:xfrm>
                                      <a:prstGeom prst="rect">
                                        <a:avLst/>
                                      </a:prstGeom>
                                      <a:ln>
                                        <a:noFill/>
                                      </a:ln>
                                    </wps:spPr>
                                    <wps:txbx>
                                      <w:txbxContent>
                                        <w:p w14:paraId="17F3B27C" w14:textId="77777777" w:rsidR="00B16B39" w:rsidRDefault="00B16B39" w:rsidP="00B16B39">
                                          <w:pPr>
                                            <w:spacing w:after="160" w:line="259" w:lineRule="auto"/>
                                            <w:ind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119336897" name="Shape 7501"/>
                                    <wps:cNvSpPr/>
                                    <wps:spPr>
                                      <a:xfrm>
                                        <a:off x="19304" y="47927"/>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89B25A" id="Group 5" o:spid="_x0000_s1026" style="width:1in;height:76.95pt;mso-position-horizontal-relative:char;mso-position-vertical-relative:line" coordsize="7051,7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">
                            <v:rect id="Rectangle 1659814345" o:spid="_x0000_s1027"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" filled="f" stroked="f">
                              <v:textbox inset="0,0,0,0">
                                <w:txbxContent>
                                  <w:p w14:paraId="6FE7EA37"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rect id="Rectangle 952142938" o:spid="_x0000_s1028" style="position:absolute;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" filled="f" stroked="f">
                              <v:textbox inset="0,0,0,0">
                                <w:txbxContent>
                                  <w:p w14:paraId="2F1134B8"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rect id="Rectangle 26624526" o:spid="_x0000_s1029" style="position:absolute;top:2928;width:23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" filled="f" stroked="f">
                              <v:textbox inset="0,0,0,0">
                                <w:txbxContent>
                                  <w:p w14:paraId="422050AF"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rect id="Rectangle 934419166" o:spid="_x0000_s1030" style="position:absolute;left:1752;top:29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" filled="f" stroked="f">
                              <v:textbox inset="0,0,0,0">
                                <w:txbxContent>
                                  <w:p w14:paraId="6CC41B3E"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rect id="Rectangle 92887346" o:spid="_x0000_s1031" style="position:absolute;left:2102;top:2927;width:345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" filled="f" stroked="f">
                              <v:textbox inset="0,0,0,0">
                                <w:txbxContent>
                                  <w:p w14:paraId="3A561947" w14:textId="77777777" w:rsidR="00B16B39" w:rsidRPr="00167456" w:rsidRDefault="00B16B39" w:rsidP="00B16B39">
                                    <w:pPr>
                                      <w:spacing w:after="160" w:line="259" w:lineRule="auto"/>
                                      <w:ind w:firstLine="0"/>
                                      <w:jc w:val="left"/>
                                    </w:pPr>
                                    <w:r w:rsidRPr="00167456">
                                      <w:rPr>
                                        <w:rFonts w:eastAsia="Arial"/>
                                        <w:b/>
                                        <w:sz w:val="20"/>
                                      </w:rPr>
                                      <w:t xml:space="preserve"> </w:t>
                                    </w:r>
                                  </w:p>
                                </w:txbxContent>
                              </v:textbox>
                            </v:rect>
                            <v:rect id="Rectangle 965031159" o:spid="_x0000_s1032" style="position:absolute;left:2612;top:3245;width:92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" filled="f" stroked="f">
                              <v:textbox inset="0,0,0,0">
                                <w:txbxContent>
                                  <w:p w14:paraId="14148719" w14:textId="77777777" w:rsidR="00B16B39" w:rsidRPr="00B16B39" w:rsidRDefault="00B16B39" w:rsidP="00B16B39">
                                    <w:pPr>
                                      <w:spacing w:after="160" w:line="259" w:lineRule="auto"/>
                                      <w:ind w:firstLine="0"/>
                                      <w:jc w:val="left"/>
                                      <w:rPr>
                                        <w:bCs/>
                                      </w:rPr>
                                    </w:pPr>
                                    <w:r w:rsidRPr="00B16B39">
                                      <w:rPr>
                                        <w:rFonts w:ascii="Arial" w:eastAsia="Arial" w:hAnsi="Arial" w:cs="Arial"/>
                                        <w:bCs/>
                                        <w:sz w:val="20"/>
                                      </w:rPr>
                                      <w:t>L</w:t>
                                    </w:r>
                                  </w:p>
                                </w:txbxContent>
                              </v:textbox>
                            </v:rect>
                            <v:rect id="Rectangle 699927033" o:spid="_x0000_s1033" style="position:absolute;left:3230;top:3152;width:20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" filled="f" stroked="f">
                              <v:textbox inset="0,0,0,0">
                                <w:txbxContent>
                                  <w:p w14:paraId="728F7670" w14:textId="77777777" w:rsidR="00B16B39" w:rsidRDefault="00B16B39" w:rsidP="00B16B39">
                                    <w:pPr>
                                      <w:spacing w:after="160" w:line="259" w:lineRule="auto"/>
                                      <w:ind w:firstLine="0"/>
                                      <w:jc w:val="left"/>
                                    </w:pPr>
                                    <w:r>
                                      <w:rPr>
                                        <w:rFonts w:ascii="Arial" w:eastAsia="Arial" w:hAnsi="Arial" w:cs="Arial"/>
                                        <w:b/>
                                        <w:sz w:val="20"/>
                                      </w:rPr>
                                      <w:t>.</w:t>
                                    </w:r>
                                    <w:r w:rsidRPr="00B16B39">
                                      <w:rPr>
                                        <w:rFonts w:ascii="Arial" w:eastAsia="Arial" w:hAnsi="Arial" w:cs="Arial"/>
                                        <w:bCs/>
                                        <w:sz w:val="20"/>
                                      </w:rPr>
                                      <w:t>Ş</w:t>
                                    </w:r>
                                    <w:r>
                                      <w:rPr>
                                        <w:rFonts w:ascii="Arial" w:eastAsia="Arial" w:hAnsi="Arial" w:cs="Arial"/>
                                        <w:b/>
                                        <w:sz w:val="20"/>
                                      </w:rPr>
                                      <w:t>.</w:t>
                                    </w:r>
                                  </w:p>
                                </w:txbxContent>
                              </v:textbox>
                            </v:rect>
                            <v:rect id="Rectangle 1148101971" o:spid="_x0000_s1034" style="position:absolute;left:4800;top:29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" filled="f" stroked="f">
                              <v:textbox inset="0,0,0,0">
                                <w:txbxContent>
                                  <w:p w14:paraId="04BF94E9"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rect id="Rectangle 1120674718" o:spid="_x0000_s1035" style="position:absolute;top:4410;width:34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" filled="f" stroked="f">
                              <v:textbox inset="0,0,0,0">
                                <w:txbxContent>
                                  <w:p w14:paraId="44C0699D" w14:textId="77777777" w:rsidR="00B16B39" w:rsidRDefault="00B16B39" w:rsidP="00B16B39">
                                    <w:pPr>
                                      <w:spacing w:after="160" w:line="259" w:lineRule="auto"/>
                                      <w:ind w:firstLine="0"/>
                                      <w:jc w:val="left"/>
                                    </w:pPr>
                                    <w:r>
                                      <w:rPr>
                                        <w:sz w:val="18"/>
                                      </w:rPr>
                                      <w:t xml:space="preserve">        </w:t>
                                    </w:r>
                                  </w:p>
                                </w:txbxContent>
                              </v:textbox>
                            </v:rect>
                            <v:rect id="Rectangle 2081403481" o:spid="_x0000_s1036" style="position:absolute;left:2560;top:4612;width:317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" filled="f" stroked="f">
                              <v:textbox inset="0,0,0,0">
                                <w:txbxContent>
                                  <w:p w14:paraId="24A08401" w14:textId="77777777" w:rsidR="00B16B39" w:rsidRDefault="00B16B39" w:rsidP="00B16B39">
                                    <w:pPr>
                                      <w:spacing w:after="160" w:line="259" w:lineRule="auto"/>
                                      <w:ind w:firstLine="0"/>
                                      <w:jc w:val="left"/>
                                    </w:pPr>
                                  </w:p>
                                </w:txbxContent>
                              </v:textbox>
                            </v:rect>
                            <v:rect id="Rectangle 1239518502" o:spid="_x0000_s1037" style="position:absolute;left:4953;top:43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" filled="f" stroked="f">
                              <v:textbox inset="0,0,0,0">
                                <w:txbxContent>
                                  <w:p w14:paraId="3CF4D748" w14:textId="77777777" w:rsidR="00B16B39" w:rsidRDefault="00B16B39" w:rsidP="00B16B39">
                                    <w:pPr>
                                      <w:spacing w:after="160" w:line="259" w:lineRule="auto"/>
                                      <w:ind w:firstLine="0"/>
                                      <w:jc w:val="left"/>
                                    </w:pPr>
                                    <w:r>
                                      <w:rPr>
                                        <w:sz w:val="20"/>
                                      </w:rPr>
                                      <w:t xml:space="preserve"> </w:t>
                                    </w:r>
                                  </w:p>
                                </w:txbxContent>
                              </v:textbox>
                            </v:rect>
                            <v:rect id="Rectangle 1001945626" o:spid="_x0000_s1038" style="position:absolute;top:57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" filled="f" stroked="f">
                              <v:textbox inset="0,0,0,0">
                                <w:txbxContent>
                                  <w:p w14:paraId="17F3B27C" w14:textId="77777777" w:rsidR="00B16B39" w:rsidRDefault="00B16B39" w:rsidP="00B16B39">
                                    <w:pPr>
                                      <w:spacing w:after="160" w:line="259" w:lineRule="auto"/>
                                      <w:ind w:firstLine="0"/>
                                      <w:jc w:val="left"/>
                                    </w:pPr>
                                    <w:r>
                                      <w:rPr>
                                        <w:rFonts w:ascii="Arial" w:eastAsia="Arial" w:hAnsi="Arial" w:cs="Arial"/>
                                        <w:b/>
                                        <w:sz w:val="20"/>
                                      </w:rPr>
                                      <w:t xml:space="preserve"> </w:t>
                                    </w:r>
                                  </w:p>
                                </w:txbxContent>
                              </v:textbox>
                            </v:rect>
                            <v:shape id="Shape 7501" o:spid="_x0000_s1039" style="position:absolute;left:193;top:479;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" path="m342900,c153543,,,153543,,342900,,532257,153543,685800,342900,685800v189357,,342900,-153543,342900,-342900c685800,153543,532257,,342900,xe" filled="f" strokeweight="1.5pt">
                              <v:stroke endcap="round"/>
                              <v:path arrowok="t" textboxrect="0,0,685800,685800"/>
                            </v:shape>
                            <w10:anchorlock/>
                          </v:group>
                        </w:pict>
                      </mc:Fallback>
                    </mc:AlternateContent>
                  </w:r>
                </w:p>
              </w:tc>
            </w:tr>
          </w:tbl>
          <w:p w14:paraId="5FBEB6E4" w14:textId="77777777" w:rsidR="001A3FF0" w:rsidRPr="00406709" w:rsidRDefault="001A3FF0" w:rsidP="00A320EC">
            <w:pPr>
              <w:spacing w:after="160" w:line="259" w:lineRule="auto"/>
              <w:ind w:firstLine="0"/>
              <w:jc w:val="left"/>
              <w:rPr>
                <w:lang w:val="ru-RU"/>
              </w:rPr>
            </w:pPr>
          </w:p>
        </w:tc>
      </w:tr>
    </w:tbl>
    <w:p w14:paraId="56898423" w14:textId="77777777" w:rsidR="003E5BE2" w:rsidRDefault="003E5BE2" w:rsidP="00051596">
      <w:pPr>
        <w:spacing w:after="29" w:line="249" w:lineRule="auto"/>
        <w:ind w:right="-32" w:firstLine="0"/>
        <w:jc w:val="center"/>
        <w:rPr>
          <w:rFonts w:eastAsia="Arial"/>
          <w:b/>
          <w:sz w:val="24"/>
          <w:szCs w:val="24"/>
          <w:lang w:val="ro-MD"/>
        </w:rPr>
      </w:pPr>
    </w:p>
    <w:p w14:paraId="176915F7" w14:textId="77777777" w:rsidR="003E5BE2" w:rsidRDefault="003E5BE2">
      <w:pPr>
        <w:spacing w:after="160" w:line="259" w:lineRule="auto"/>
        <w:ind w:firstLine="0"/>
        <w:jc w:val="left"/>
        <w:rPr>
          <w:rFonts w:eastAsia="Arial"/>
          <w:b/>
          <w:sz w:val="24"/>
          <w:szCs w:val="24"/>
          <w:lang w:val="ro-MD"/>
        </w:rPr>
      </w:pPr>
      <w:r>
        <w:rPr>
          <w:rFonts w:eastAsia="Arial"/>
          <w:b/>
          <w:sz w:val="24"/>
          <w:szCs w:val="24"/>
          <w:lang w:val="ro-MD"/>
        </w:rPr>
        <w:br w:type="page"/>
      </w:r>
    </w:p>
    <w:p w14:paraId="63C6473B" w14:textId="749F1EAF" w:rsidR="00FC79C7" w:rsidRDefault="00FC79C7" w:rsidP="00051596">
      <w:pPr>
        <w:spacing w:after="29" w:line="249" w:lineRule="auto"/>
        <w:ind w:right="-32" w:firstLine="0"/>
        <w:jc w:val="center"/>
        <w:rPr>
          <w:rFonts w:eastAsia="Arial"/>
          <w:b/>
          <w:sz w:val="24"/>
          <w:szCs w:val="24"/>
          <w:lang w:val="ro-MD"/>
        </w:rPr>
      </w:pPr>
      <w:r w:rsidRPr="00561570">
        <w:rPr>
          <w:rFonts w:eastAsia="Arial"/>
          <w:b/>
          <w:sz w:val="24"/>
          <w:szCs w:val="24"/>
          <w:lang w:val="ro-MD"/>
        </w:rPr>
        <w:lastRenderedPageBreak/>
        <w:t xml:space="preserve">Reguli de completare a cererii indicate la Anexa nr. </w:t>
      </w:r>
      <w:r>
        <w:rPr>
          <w:rFonts w:eastAsia="Arial"/>
          <w:b/>
          <w:sz w:val="24"/>
          <w:szCs w:val="24"/>
          <w:lang w:val="ro-MD"/>
        </w:rPr>
        <w:t>1</w:t>
      </w:r>
    </w:p>
    <w:p w14:paraId="48A7815E" w14:textId="77777777" w:rsidR="00FC79C7" w:rsidRPr="00561570" w:rsidRDefault="00FC79C7" w:rsidP="00FC79C7">
      <w:pPr>
        <w:spacing w:after="29" w:line="249" w:lineRule="auto"/>
        <w:ind w:left="1418" w:right="1258" w:hanging="106"/>
        <w:rPr>
          <w:sz w:val="24"/>
          <w:szCs w:val="24"/>
          <w:lang w:val="ro-MD"/>
        </w:rPr>
      </w:pPr>
    </w:p>
    <w:p w14:paraId="5D1AD24E" w14:textId="583A2438" w:rsidR="00FC79C7" w:rsidRPr="00877F5F" w:rsidRDefault="00FC79C7" w:rsidP="00FC79C7">
      <w:pPr>
        <w:tabs>
          <w:tab w:val="center" w:pos="4499"/>
        </w:tabs>
        <w:spacing w:after="5" w:line="269" w:lineRule="auto"/>
        <w:ind w:left="-15" w:firstLine="0"/>
        <w:rPr>
          <w:sz w:val="24"/>
          <w:szCs w:val="24"/>
          <w:lang w:val="ro-MD"/>
        </w:rPr>
      </w:pPr>
      <w:r w:rsidRPr="00877F5F">
        <w:rPr>
          <w:sz w:val="24"/>
          <w:szCs w:val="24"/>
          <w:lang w:val="ro-MD"/>
        </w:rPr>
        <w:t>În preambul se indică scopul</w:t>
      </w:r>
      <w:r w:rsidRPr="0079068C">
        <w:rPr>
          <w:sz w:val="24"/>
          <w:szCs w:val="24"/>
          <w:lang w:val="ro-MD"/>
        </w:rPr>
        <w:t>:</w:t>
      </w:r>
      <w:r w:rsidR="0079068C" w:rsidRPr="005F568D">
        <w:rPr>
          <w:rFonts w:eastAsia="Arial"/>
          <w:sz w:val="24"/>
          <w:szCs w:val="24"/>
          <w:lang w:val="ro-MD"/>
        </w:rPr>
        <w:t xml:space="preserve"> </w:t>
      </w:r>
      <w:r w:rsidRPr="0079068C">
        <w:rPr>
          <w:sz w:val="24"/>
          <w:szCs w:val="24"/>
          <w:lang w:val="ro-MD"/>
        </w:rPr>
        <w:t>înmatricularea</w:t>
      </w:r>
      <w:r w:rsidRPr="00877F5F">
        <w:rPr>
          <w:sz w:val="24"/>
          <w:szCs w:val="24"/>
          <w:lang w:val="ro-MD"/>
        </w:rPr>
        <w:t xml:space="preserve"> aeronavei sau modificarea </w:t>
      </w:r>
      <w:r w:rsidR="0079068C">
        <w:rPr>
          <w:sz w:val="24"/>
          <w:szCs w:val="24"/>
          <w:lang w:val="ro-MD"/>
        </w:rPr>
        <w:t xml:space="preserve">înscrisurilor în </w:t>
      </w:r>
      <w:r w:rsidRPr="00877F5F">
        <w:rPr>
          <w:sz w:val="24"/>
          <w:szCs w:val="24"/>
          <w:lang w:val="ro-MD"/>
        </w:rPr>
        <w:t xml:space="preserve">Registrul </w:t>
      </w:r>
      <w:r w:rsidR="0079068C">
        <w:rPr>
          <w:sz w:val="24"/>
          <w:szCs w:val="24"/>
          <w:lang w:val="ro-MD"/>
        </w:rPr>
        <w:t>ae</w:t>
      </w:r>
      <w:r w:rsidRPr="00877F5F">
        <w:rPr>
          <w:sz w:val="24"/>
          <w:szCs w:val="24"/>
          <w:lang w:val="ro-MD"/>
        </w:rPr>
        <w:t>rian</w:t>
      </w:r>
      <w:r w:rsidR="00D94682">
        <w:rPr>
          <w:sz w:val="24"/>
          <w:szCs w:val="24"/>
          <w:lang w:val="ro-MD"/>
        </w:rPr>
        <w:t>;</w:t>
      </w:r>
      <w:r w:rsidRPr="00877F5F">
        <w:rPr>
          <w:sz w:val="24"/>
          <w:szCs w:val="24"/>
          <w:lang w:val="ro-MD"/>
        </w:rPr>
        <w:t xml:space="preserve"> </w:t>
      </w:r>
    </w:p>
    <w:p w14:paraId="6902EE66" w14:textId="77777777" w:rsidR="00FC79C7" w:rsidRPr="00877F5F" w:rsidRDefault="00FC79C7" w:rsidP="00FC79C7">
      <w:pPr>
        <w:tabs>
          <w:tab w:val="center" w:pos="4499"/>
        </w:tabs>
        <w:spacing w:after="5" w:line="269" w:lineRule="auto"/>
        <w:ind w:left="-15" w:firstLine="0"/>
        <w:rPr>
          <w:sz w:val="24"/>
          <w:szCs w:val="24"/>
          <w:lang w:val="ro-MD"/>
        </w:rPr>
      </w:pPr>
    </w:p>
    <w:p w14:paraId="3080A6C2" w14:textId="2FABDE1E" w:rsidR="00FC79C7" w:rsidRPr="00877F5F" w:rsidRDefault="00FC79C7" w:rsidP="00FC79C7">
      <w:pPr>
        <w:spacing w:after="8" w:line="259" w:lineRule="auto"/>
        <w:ind w:firstLine="0"/>
        <w:rPr>
          <w:sz w:val="24"/>
          <w:szCs w:val="24"/>
          <w:lang w:val="ro-MD"/>
        </w:rPr>
      </w:pPr>
      <w:r w:rsidRPr="00877F5F">
        <w:rPr>
          <w:rFonts w:eastAsia="Arial"/>
          <w:b/>
          <w:sz w:val="24"/>
          <w:szCs w:val="24"/>
          <w:lang w:val="ro-MD"/>
        </w:rPr>
        <w:t>În punctul 1:</w:t>
      </w:r>
      <w:r w:rsidRPr="00877F5F">
        <w:rPr>
          <w:sz w:val="24"/>
          <w:szCs w:val="24"/>
          <w:lang w:val="ro-MD"/>
        </w:rPr>
        <w:t xml:space="preserve"> denumirea completă a proprietarului aeronavei, adresa </w:t>
      </w:r>
      <w:r w:rsidR="00147A02">
        <w:rPr>
          <w:sz w:val="24"/>
          <w:szCs w:val="24"/>
          <w:lang w:val="ro-MD"/>
        </w:rPr>
        <w:t>și numărul de telefon</w:t>
      </w:r>
      <w:r w:rsidRPr="00877F5F">
        <w:rPr>
          <w:sz w:val="24"/>
          <w:szCs w:val="24"/>
          <w:lang w:val="ro-MD"/>
        </w:rPr>
        <w:t xml:space="preserve">; </w:t>
      </w:r>
      <w:r w:rsidR="000C3897">
        <w:rPr>
          <w:sz w:val="24"/>
          <w:szCs w:val="24"/>
          <w:lang w:val="ro-MD"/>
        </w:rPr>
        <w:t>în cazul în care Proprietarul aeronavei este Solicitant, se subliniază cuvântul ”Solicitant”</w:t>
      </w:r>
      <w:r w:rsidR="00147A02">
        <w:rPr>
          <w:sz w:val="24"/>
          <w:szCs w:val="24"/>
          <w:lang w:val="ro-MD"/>
        </w:rPr>
        <w:t>;</w:t>
      </w:r>
    </w:p>
    <w:p w14:paraId="528A22F0" w14:textId="77777777" w:rsidR="00FC79C7" w:rsidRPr="00877F5F" w:rsidRDefault="00FC79C7" w:rsidP="00FC79C7">
      <w:pPr>
        <w:spacing w:after="16" w:line="253" w:lineRule="auto"/>
        <w:ind w:firstLine="0"/>
        <w:rPr>
          <w:rFonts w:eastAsia="Arial"/>
          <w:b/>
          <w:sz w:val="24"/>
          <w:szCs w:val="24"/>
          <w:lang w:val="ro-MD"/>
        </w:rPr>
      </w:pPr>
    </w:p>
    <w:p w14:paraId="186B2F73" w14:textId="12A30B8C" w:rsidR="00FC79C7" w:rsidRPr="005F568D" w:rsidRDefault="00FC79C7" w:rsidP="00FC79C7">
      <w:pPr>
        <w:spacing w:after="16" w:line="253" w:lineRule="auto"/>
        <w:ind w:firstLine="0"/>
        <w:rPr>
          <w:sz w:val="24"/>
          <w:szCs w:val="24"/>
          <w:lang w:val="ro-MD"/>
        </w:rPr>
      </w:pPr>
      <w:r w:rsidRPr="005F568D">
        <w:rPr>
          <w:rFonts w:eastAsia="Arial"/>
          <w:b/>
          <w:sz w:val="24"/>
          <w:szCs w:val="24"/>
          <w:lang w:val="ro-MD"/>
        </w:rPr>
        <w:t>În punctul 2:</w:t>
      </w:r>
      <w:r w:rsidRPr="005F568D">
        <w:rPr>
          <w:sz w:val="24"/>
          <w:szCs w:val="24"/>
          <w:lang w:val="ro-MD"/>
        </w:rPr>
        <w:t xml:space="preserve"> denumirea completă a </w:t>
      </w:r>
      <w:r w:rsidR="00697272" w:rsidRPr="005F568D">
        <w:rPr>
          <w:sz w:val="24"/>
          <w:szCs w:val="24"/>
          <w:lang w:val="ro-MD"/>
        </w:rPr>
        <w:t xml:space="preserve">deținătorului </w:t>
      </w:r>
      <w:r w:rsidRPr="005F568D">
        <w:rPr>
          <w:sz w:val="24"/>
          <w:szCs w:val="24"/>
          <w:lang w:val="ro-MD"/>
        </w:rPr>
        <w:t>aer</w:t>
      </w:r>
      <w:r w:rsidR="000C3897" w:rsidRPr="005F568D">
        <w:rPr>
          <w:sz w:val="24"/>
          <w:szCs w:val="24"/>
          <w:lang w:val="ro-MD"/>
        </w:rPr>
        <w:t>onavei</w:t>
      </w:r>
      <w:r w:rsidRPr="005F568D">
        <w:rPr>
          <w:sz w:val="24"/>
          <w:szCs w:val="24"/>
          <w:lang w:val="ro-MD"/>
        </w:rPr>
        <w:t xml:space="preserve"> (</w:t>
      </w:r>
      <w:r w:rsidR="00147A02" w:rsidRPr="005F568D">
        <w:rPr>
          <w:sz w:val="24"/>
          <w:szCs w:val="24"/>
          <w:lang w:val="ro-MD"/>
        </w:rPr>
        <w:t>operatorului aerian</w:t>
      </w:r>
      <w:r w:rsidRPr="005F568D">
        <w:rPr>
          <w:sz w:val="24"/>
          <w:szCs w:val="24"/>
          <w:lang w:val="ro-MD"/>
        </w:rPr>
        <w:t xml:space="preserve">), adresa juridică </w:t>
      </w:r>
      <w:proofErr w:type="spellStart"/>
      <w:r w:rsidRPr="005F568D">
        <w:rPr>
          <w:sz w:val="24"/>
          <w:szCs w:val="24"/>
          <w:lang w:val="ro-MD"/>
        </w:rPr>
        <w:t>şi</w:t>
      </w:r>
      <w:proofErr w:type="spellEnd"/>
      <w:r w:rsidRPr="005F568D">
        <w:rPr>
          <w:sz w:val="24"/>
          <w:szCs w:val="24"/>
          <w:lang w:val="ro-MD"/>
        </w:rPr>
        <w:t xml:space="preserve"> </w:t>
      </w:r>
      <w:r w:rsidR="00697272" w:rsidRPr="005F568D">
        <w:rPr>
          <w:sz w:val="24"/>
          <w:szCs w:val="24"/>
          <w:lang w:val="ro-MD"/>
        </w:rPr>
        <w:t xml:space="preserve">numărul de </w:t>
      </w:r>
      <w:r w:rsidRPr="005F568D">
        <w:rPr>
          <w:sz w:val="24"/>
          <w:szCs w:val="24"/>
          <w:lang w:val="ro-MD"/>
        </w:rPr>
        <w:t xml:space="preserve">telefon; </w:t>
      </w:r>
      <w:r w:rsidRPr="005F568D">
        <w:rPr>
          <w:sz w:val="24"/>
          <w:szCs w:val="24"/>
          <w:lang w:val="ro-MD"/>
        </w:rPr>
        <w:tab/>
      </w:r>
    </w:p>
    <w:p w14:paraId="63081595" w14:textId="3A690279" w:rsidR="00FC79C7" w:rsidRPr="00877F5F" w:rsidRDefault="00FC79C7" w:rsidP="00FC79C7">
      <w:pPr>
        <w:spacing w:after="16" w:line="253" w:lineRule="auto"/>
        <w:ind w:firstLine="0"/>
        <w:rPr>
          <w:sz w:val="24"/>
          <w:szCs w:val="24"/>
          <w:lang w:val="fr-FR"/>
        </w:rPr>
      </w:pPr>
      <w:proofErr w:type="spellStart"/>
      <w:proofErr w:type="gramStart"/>
      <w:r w:rsidRPr="00877F5F">
        <w:rPr>
          <w:sz w:val="24"/>
          <w:szCs w:val="24"/>
          <w:lang w:val="fr-FR"/>
        </w:rPr>
        <w:t>pentru</w:t>
      </w:r>
      <w:proofErr w:type="spellEnd"/>
      <w:proofErr w:type="gramEnd"/>
      <w:r w:rsidRPr="00877F5F">
        <w:rPr>
          <w:sz w:val="24"/>
          <w:szCs w:val="24"/>
          <w:lang w:val="fr-FR"/>
        </w:rPr>
        <w:t xml:space="preserve"> </w:t>
      </w:r>
      <w:proofErr w:type="spellStart"/>
      <w:r w:rsidRPr="00877F5F">
        <w:rPr>
          <w:sz w:val="24"/>
          <w:szCs w:val="24"/>
          <w:lang w:val="fr-FR"/>
        </w:rPr>
        <w:t>întreprinderile</w:t>
      </w:r>
      <w:proofErr w:type="spellEnd"/>
      <w:r w:rsidRPr="00877F5F">
        <w:rPr>
          <w:sz w:val="24"/>
          <w:szCs w:val="24"/>
          <w:lang w:val="fr-FR"/>
        </w:rPr>
        <w:t xml:space="preserve"> de stat se </w:t>
      </w:r>
      <w:proofErr w:type="spellStart"/>
      <w:r w:rsidRPr="00877F5F">
        <w:rPr>
          <w:sz w:val="24"/>
          <w:szCs w:val="24"/>
          <w:lang w:val="fr-FR"/>
        </w:rPr>
        <w:t>indică</w:t>
      </w:r>
      <w:proofErr w:type="spellEnd"/>
      <w:r w:rsidRPr="00877F5F">
        <w:rPr>
          <w:sz w:val="24"/>
          <w:szCs w:val="24"/>
          <w:lang w:val="fr-FR"/>
        </w:rPr>
        <w:t xml:space="preserve"> </w:t>
      </w:r>
      <w:proofErr w:type="spellStart"/>
      <w:r w:rsidR="00147A02">
        <w:rPr>
          <w:sz w:val="24"/>
          <w:szCs w:val="24"/>
          <w:lang w:val="fr-FR"/>
        </w:rPr>
        <w:t>și</w:t>
      </w:r>
      <w:proofErr w:type="spellEnd"/>
      <w:r w:rsidR="00147A02">
        <w:rPr>
          <w:sz w:val="24"/>
          <w:szCs w:val="24"/>
          <w:lang w:val="fr-FR"/>
        </w:rPr>
        <w:t xml:space="preserve"> </w:t>
      </w:r>
      <w:proofErr w:type="spellStart"/>
      <w:r w:rsidRPr="00877F5F">
        <w:rPr>
          <w:sz w:val="24"/>
          <w:szCs w:val="24"/>
          <w:lang w:val="fr-FR"/>
        </w:rPr>
        <w:t>autorit</w:t>
      </w:r>
      <w:r w:rsidR="00697272">
        <w:rPr>
          <w:sz w:val="24"/>
          <w:szCs w:val="24"/>
          <w:lang w:val="fr-FR"/>
        </w:rPr>
        <w:t>atea</w:t>
      </w:r>
      <w:proofErr w:type="spellEnd"/>
      <w:r w:rsidRPr="00877F5F">
        <w:rPr>
          <w:sz w:val="24"/>
          <w:szCs w:val="24"/>
          <w:lang w:val="fr-FR"/>
        </w:rPr>
        <w:t xml:space="preserve"> </w:t>
      </w:r>
      <w:proofErr w:type="spellStart"/>
      <w:r w:rsidRPr="00877F5F">
        <w:rPr>
          <w:sz w:val="24"/>
          <w:szCs w:val="24"/>
          <w:lang w:val="fr-FR"/>
        </w:rPr>
        <w:t>public</w:t>
      </w:r>
      <w:r w:rsidR="00697272">
        <w:rPr>
          <w:sz w:val="24"/>
          <w:szCs w:val="24"/>
          <w:lang w:val="fr-FR"/>
        </w:rPr>
        <w:t>ă</w:t>
      </w:r>
      <w:proofErr w:type="spellEnd"/>
      <w:r w:rsidR="00697272">
        <w:rPr>
          <w:sz w:val="24"/>
          <w:szCs w:val="24"/>
          <w:lang w:val="fr-FR"/>
        </w:rPr>
        <w:t xml:space="preserve"> care </w:t>
      </w:r>
      <w:proofErr w:type="spellStart"/>
      <w:r w:rsidR="00697272">
        <w:rPr>
          <w:sz w:val="24"/>
          <w:szCs w:val="24"/>
          <w:lang w:val="fr-FR"/>
        </w:rPr>
        <w:t>exercită</w:t>
      </w:r>
      <w:proofErr w:type="spellEnd"/>
      <w:r w:rsidR="00697272">
        <w:rPr>
          <w:sz w:val="24"/>
          <w:szCs w:val="24"/>
          <w:lang w:val="fr-FR"/>
        </w:rPr>
        <w:t xml:space="preserve"> </w:t>
      </w:r>
      <w:proofErr w:type="spellStart"/>
      <w:r w:rsidR="00697272">
        <w:rPr>
          <w:sz w:val="24"/>
          <w:szCs w:val="24"/>
          <w:lang w:val="fr-FR"/>
        </w:rPr>
        <w:t>funcțiile</w:t>
      </w:r>
      <w:proofErr w:type="spellEnd"/>
      <w:r w:rsidR="00697272">
        <w:rPr>
          <w:sz w:val="24"/>
          <w:szCs w:val="24"/>
          <w:lang w:val="fr-FR"/>
        </w:rPr>
        <w:t xml:space="preserve"> de </w:t>
      </w:r>
      <w:proofErr w:type="spellStart"/>
      <w:r w:rsidR="00697272">
        <w:rPr>
          <w:sz w:val="24"/>
          <w:szCs w:val="24"/>
          <w:lang w:val="fr-FR"/>
        </w:rPr>
        <w:t>fondator</w:t>
      </w:r>
      <w:proofErr w:type="spellEnd"/>
      <w:r w:rsidRPr="00877F5F">
        <w:rPr>
          <w:sz w:val="24"/>
          <w:szCs w:val="24"/>
          <w:lang w:val="fr-FR"/>
        </w:rPr>
        <w:t xml:space="preserve">; </w:t>
      </w:r>
    </w:p>
    <w:p w14:paraId="4830E7EB" w14:textId="798A6AC9" w:rsidR="00FC79C7" w:rsidRPr="00877F5F" w:rsidRDefault="00147A02" w:rsidP="00FC79C7">
      <w:pPr>
        <w:spacing w:after="8" w:line="259" w:lineRule="auto"/>
        <w:ind w:firstLine="0"/>
        <w:rPr>
          <w:sz w:val="24"/>
          <w:szCs w:val="24"/>
          <w:lang w:val="fr-FR"/>
        </w:rPr>
      </w:pPr>
      <w:r>
        <w:rPr>
          <w:sz w:val="24"/>
          <w:szCs w:val="24"/>
          <w:lang w:val="ro-MD"/>
        </w:rPr>
        <w:t xml:space="preserve">în cazul în care </w:t>
      </w:r>
      <w:r w:rsidR="00B97567">
        <w:rPr>
          <w:sz w:val="24"/>
          <w:szCs w:val="24"/>
          <w:lang w:val="ro-MD"/>
        </w:rPr>
        <w:t>Deținătorul</w:t>
      </w:r>
      <w:r>
        <w:rPr>
          <w:sz w:val="24"/>
          <w:szCs w:val="24"/>
          <w:lang w:val="ro-MD"/>
        </w:rPr>
        <w:t xml:space="preserve"> aeronavei este Solicitant, se subliniază cuvântul ”Solicitant”</w:t>
      </w:r>
      <w:r w:rsidR="00B97567">
        <w:rPr>
          <w:sz w:val="24"/>
          <w:szCs w:val="24"/>
          <w:lang w:val="ro-MD"/>
        </w:rPr>
        <w:t>;</w:t>
      </w:r>
      <w:r w:rsidR="00FC79C7" w:rsidRPr="00877F5F">
        <w:rPr>
          <w:sz w:val="24"/>
          <w:szCs w:val="24"/>
          <w:lang w:val="fr-FR"/>
        </w:rPr>
        <w:t xml:space="preserve"> </w:t>
      </w:r>
    </w:p>
    <w:p w14:paraId="73FEE59E" w14:textId="77777777" w:rsidR="00147A02" w:rsidRDefault="00147A02" w:rsidP="00FC79C7">
      <w:pPr>
        <w:spacing w:after="5" w:line="269" w:lineRule="auto"/>
        <w:ind w:left="-5" w:right="247"/>
        <w:rPr>
          <w:rFonts w:eastAsia="Arial"/>
          <w:b/>
          <w:sz w:val="24"/>
          <w:szCs w:val="24"/>
          <w:lang w:val="fr-FR"/>
        </w:rPr>
      </w:pPr>
    </w:p>
    <w:p w14:paraId="173E06B4" w14:textId="6F74EEED" w:rsidR="00FC79C7" w:rsidRPr="00877F5F" w:rsidRDefault="00FC79C7" w:rsidP="00B64800">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3:</w:t>
      </w:r>
      <w:r w:rsidRPr="00877F5F">
        <w:rPr>
          <w:sz w:val="24"/>
          <w:szCs w:val="24"/>
          <w:lang w:val="fr-FR"/>
        </w:rPr>
        <w:t xml:space="preserve"> </w:t>
      </w:r>
      <w:proofErr w:type="spellStart"/>
      <w:r w:rsidRPr="00877F5F">
        <w:rPr>
          <w:sz w:val="24"/>
          <w:szCs w:val="24"/>
          <w:lang w:val="fr-FR"/>
        </w:rPr>
        <w:t>denumirea</w:t>
      </w:r>
      <w:proofErr w:type="spellEnd"/>
      <w:r w:rsidRPr="00877F5F">
        <w:rPr>
          <w:sz w:val="24"/>
          <w:szCs w:val="24"/>
          <w:lang w:val="fr-FR"/>
        </w:rPr>
        <w:t xml:space="preserve"> </w:t>
      </w:r>
      <w:proofErr w:type="spellStart"/>
      <w:r w:rsidRPr="00877F5F">
        <w:rPr>
          <w:sz w:val="24"/>
          <w:szCs w:val="24"/>
          <w:lang w:val="fr-FR"/>
        </w:rPr>
        <w:t>completă</w:t>
      </w:r>
      <w:proofErr w:type="spellEnd"/>
      <w:r w:rsidRPr="00877F5F">
        <w:rPr>
          <w:sz w:val="24"/>
          <w:szCs w:val="24"/>
          <w:lang w:val="fr-FR"/>
        </w:rPr>
        <w:t xml:space="preserve"> a </w:t>
      </w:r>
      <w:proofErr w:type="spellStart"/>
      <w:r w:rsidRPr="00877F5F">
        <w:rPr>
          <w:sz w:val="24"/>
          <w:szCs w:val="24"/>
          <w:lang w:val="fr-FR"/>
        </w:rPr>
        <w:t>proiectantului</w:t>
      </w:r>
      <w:proofErr w:type="spellEnd"/>
      <w:r w:rsidRPr="00877F5F">
        <w:rPr>
          <w:sz w:val="24"/>
          <w:szCs w:val="24"/>
          <w:lang w:val="fr-FR"/>
        </w:rPr>
        <w:t xml:space="preserve"> (</w:t>
      </w:r>
      <w:proofErr w:type="spellStart"/>
      <w:r w:rsidRPr="00877F5F">
        <w:rPr>
          <w:sz w:val="24"/>
          <w:szCs w:val="24"/>
          <w:lang w:val="fr-FR"/>
        </w:rPr>
        <w:t>statul</w:t>
      </w:r>
      <w:proofErr w:type="spellEnd"/>
      <w:r w:rsidRPr="00877F5F">
        <w:rPr>
          <w:sz w:val="24"/>
          <w:szCs w:val="24"/>
          <w:lang w:val="fr-FR"/>
        </w:rPr>
        <w:t xml:space="preserve"> </w:t>
      </w:r>
      <w:proofErr w:type="spellStart"/>
      <w:r w:rsidRPr="00877F5F">
        <w:rPr>
          <w:sz w:val="24"/>
          <w:szCs w:val="24"/>
          <w:lang w:val="fr-FR"/>
        </w:rPr>
        <w:t>proiectantului</w:t>
      </w:r>
      <w:proofErr w:type="spellEnd"/>
      <w:r w:rsidRPr="00877F5F">
        <w:rPr>
          <w:sz w:val="24"/>
          <w:szCs w:val="24"/>
          <w:lang w:val="fr-FR"/>
        </w:rPr>
        <w:t xml:space="preserve">), </w:t>
      </w:r>
      <w:proofErr w:type="spellStart"/>
      <w:r w:rsidRPr="00877F5F">
        <w:rPr>
          <w:sz w:val="24"/>
          <w:szCs w:val="24"/>
          <w:lang w:val="fr-FR"/>
        </w:rPr>
        <w:t>telefonul</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adresa</w:t>
      </w:r>
      <w:proofErr w:type="spellEnd"/>
      <w:r w:rsidRPr="00877F5F">
        <w:rPr>
          <w:sz w:val="24"/>
          <w:szCs w:val="24"/>
          <w:lang w:val="fr-FR"/>
        </w:rPr>
        <w:t xml:space="preserve"> </w:t>
      </w:r>
      <w:proofErr w:type="spellStart"/>
      <w:r w:rsidRPr="00877F5F">
        <w:rPr>
          <w:sz w:val="24"/>
          <w:szCs w:val="24"/>
          <w:lang w:val="fr-FR"/>
        </w:rPr>
        <w:t>juridică</w:t>
      </w:r>
      <w:proofErr w:type="spellEnd"/>
      <w:r w:rsidRPr="00877F5F">
        <w:rPr>
          <w:sz w:val="24"/>
          <w:szCs w:val="24"/>
          <w:lang w:val="fr-FR"/>
        </w:rPr>
        <w:t xml:space="preserve"> a </w:t>
      </w:r>
      <w:proofErr w:type="spellStart"/>
      <w:r w:rsidRPr="00877F5F">
        <w:rPr>
          <w:sz w:val="24"/>
          <w:szCs w:val="24"/>
          <w:lang w:val="fr-FR"/>
        </w:rPr>
        <w:t>acestuia</w:t>
      </w:r>
      <w:proofErr w:type="spellEnd"/>
      <w:r w:rsidRPr="00877F5F">
        <w:rPr>
          <w:sz w:val="24"/>
          <w:szCs w:val="24"/>
          <w:lang w:val="fr-FR"/>
        </w:rPr>
        <w:t xml:space="preserve">; </w:t>
      </w:r>
    </w:p>
    <w:p w14:paraId="4193E32F" w14:textId="77777777" w:rsidR="00FC79C7" w:rsidRPr="00877F5F" w:rsidRDefault="00FC79C7" w:rsidP="00FC79C7">
      <w:pPr>
        <w:spacing w:after="0" w:line="259" w:lineRule="auto"/>
        <w:ind w:firstLine="0"/>
        <w:rPr>
          <w:sz w:val="24"/>
          <w:szCs w:val="24"/>
          <w:lang w:val="fr-FR"/>
        </w:rPr>
      </w:pPr>
    </w:p>
    <w:p w14:paraId="617F59F7" w14:textId="77777777" w:rsidR="00FC79C7" w:rsidRPr="00877F5F" w:rsidRDefault="00FC79C7" w:rsidP="00FC79C7">
      <w:pPr>
        <w:spacing w:after="0" w:line="259" w:lineRule="auto"/>
        <w:ind w:firstLine="0"/>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4:</w:t>
      </w:r>
      <w:r w:rsidRPr="00877F5F">
        <w:rPr>
          <w:sz w:val="24"/>
          <w:szCs w:val="24"/>
          <w:lang w:val="fr-FR"/>
        </w:rPr>
        <w:t xml:space="preserve"> </w:t>
      </w:r>
      <w:proofErr w:type="spellStart"/>
      <w:r w:rsidRPr="00877F5F">
        <w:rPr>
          <w:sz w:val="24"/>
          <w:szCs w:val="24"/>
          <w:lang w:val="fr-FR"/>
        </w:rPr>
        <w:t>denumirea</w:t>
      </w:r>
      <w:proofErr w:type="spellEnd"/>
      <w:r w:rsidRPr="00877F5F">
        <w:rPr>
          <w:sz w:val="24"/>
          <w:szCs w:val="24"/>
          <w:lang w:val="fr-FR"/>
        </w:rPr>
        <w:t xml:space="preserve"> </w:t>
      </w:r>
      <w:proofErr w:type="spellStart"/>
      <w:r w:rsidRPr="00877F5F">
        <w:rPr>
          <w:sz w:val="24"/>
          <w:szCs w:val="24"/>
          <w:lang w:val="fr-FR"/>
        </w:rPr>
        <w:t>completă</w:t>
      </w:r>
      <w:proofErr w:type="spellEnd"/>
      <w:r w:rsidRPr="00877F5F">
        <w:rPr>
          <w:sz w:val="24"/>
          <w:szCs w:val="24"/>
          <w:lang w:val="fr-FR"/>
        </w:rPr>
        <w:t xml:space="preserve"> a </w:t>
      </w:r>
      <w:proofErr w:type="spellStart"/>
      <w:r w:rsidRPr="00877F5F">
        <w:rPr>
          <w:sz w:val="24"/>
          <w:szCs w:val="24"/>
          <w:lang w:val="fr-FR"/>
        </w:rPr>
        <w:t>uzinei</w:t>
      </w:r>
      <w:proofErr w:type="spellEnd"/>
      <w:r w:rsidRPr="00877F5F">
        <w:rPr>
          <w:sz w:val="24"/>
          <w:szCs w:val="24"/>
          <w:lang w:val="fr-FR"/>
        </w:rPr>
        <w:t xml:space="preserve">, </w:t>
      </w:r>
      <w:proofErr w:type="spellStart"/>
      <w:r w:rsidRPr="00877F5F">
        <w:rPr>
          <w:sz w:val="24"/>
          <w:szCs w:val="24"/>
          <w:lang w:val="fr-FR"/>
        </w:rPr>
        <w:t>companiei</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ţării</w:t>
      </w:r>
      <w:proofErr w:type="spellEnd"/>
      <w:r w:rsidRPr="00877F5F">
        <w:rPr>
          <w:sz w:val="24"/>
          <w:szCs w:val="24"/>
          <w:lang w:val="fr-FR"/>
        </w:rPr>
        <w:t xml:space="preserve"> </w:t>
      </w:r>
      <w:proofErr w:type="spellStart"/>
      <w:r w:rsidRPr="00877F5F">
        <w:rPr>
          <w:sz w:val="24"/>
          <w:szCs w:val="24"/>
          <w:lang w:val="fr-FR"/>
        </w:rPr>
        <w:t>unde</w:t>
      </w:r>
      <w:proofErr w:type="spellEnd"/>
      <w:r w:rsidRPr="00877F5F">
        <w:rPr>
          <w:sz w:val="24"/>
          <w:szCs w:val="24"/>
          <w:lang w:val="fr-FR"/>
        </w:rPr>
        <w:t xml:space="preserve"> este </w:t>
      </w:r>
      <w:proofErr w:type="spellStart"/>
      <w:r w:rsidRPr="00877F5F">
        <w:rPr>
          <w:sz w:val="24"/>
          <w:szCs w:val="24"/>
          <w:lang w:val="fr-FR"/>
        </w:rPr>
        <w:t>situată</w:t>
      </w:r>
      <w:proofErr w:type="spellEnd"/>
      <w:r w:rsidRPr="00877F5F">
        <w:rPr>
          <w:sz w:val="24"/>
          <w:szCs w:val="24"/>
          <w:lang w:val="fr-FR"/>
        </w:rPr>
        <w:t xml:space="preserve"> </w:t>
      </w:r>
      <w:proofErr w:type="spellStart"/>
      <w:r w:rsidRPr="00877F5F">
        <w:rPr>
          <w:sz w:val="24"/>
          <w:szCs w:val="24"/>
          <w:lang w:val="fr-FR"/>
        </w:rPr>
        <w:t>uzina</w:t>
      </w:r>
      <w:proofErr w:type="spellEnd"/>
      <w:r w:rsidRPr="00877F5F">
        <w:rPr>
          <w:sz w:val="24"/>
          <w:szCs w:val="24"/>
          <w:lang w:val="fr-FR"/>
        </w:rPr>
        <w:t xml:space="preserve">, la care a </w:t>
      </w:r>
      <w:proofErr w:type="spellStart"/>
      <w:r w:rsidRPr="00877F5F">
        <w:rPr>
          <w:sz w:val="24"/>
          <w:szCs w:val="24"/>
          <w:lang w:val="fr-FR"/>
        </w:rPr>
        <w:t>fost</w:t>
      </w:r>
      <w:proofErr w:type="spellEnd"/>
      <w:r w:rsidRPr="00877F5F">
        <w:rPr>
          <w:sz w:val="24"/>
          <w:szCs w:val="24"/>
          <w:lang w:val="fr-FR"/>
        </w:rPr>
        <w:t xml:space="preserve"> </w:t>
      </w:r>
      <w:proofErr w:type="spellStart"/>
      <w:r w:rsidRPr="00877F5F">
        <w:rPr>
          <w:sz w:val="24"/>
          <w:szCs w:val="24"/>
          <w:lang w:val="fr-FR"/>
        </w:rPr>
        <w:t>fabricată</w:t>
      </w:r>
      <w:proofErr w:type="spellEnd"/>
      <w:r w:rsidRPr="00877F5F">
        <w:rPr>
          <w:sz w:val="24"/>
          <w:szCs w:val="24"/>
          <w:lang w:val="fr-FR"/>
        </w:rPr>
        <w:t xml:space="preserve"> </w:t>
      </w:r>
      <w:proofErr w:type="spellStart"/>
      <w:r w:rsidRPr="00877F5F">
        <w:rPr>
          <w:sz w:val="24"/>
          <w:szCs w:val="24"/>
          <w:lang w:val="fr-FR"/>
        </w:rPr>
        <w:t>aeronava</w:t>
      </w:r>
      <w:proofErr w:type="spellEnd"/>
      <w:r w:rsidRPr="00877F5F">
        <w:rPr>
          <w:sz w:val="24"/>
          <w:szCs w:val="24"/>
          <w:lang w:val="fr-FR"/>
        </w:rPr>
        <w:t xml:space="preserve">, </w:t>
      </w:r>
      <w:proofErr w:type="spellStart"/>
      <w:r w:rsidRPr="00877F5F">
        <w:rPr>
          <w:sz w:val="24"/>
          <w:szCs w:val="24"/>
          <w:lang w:val="fr-FR"/>
        </w:rPr>
        <w:t>adresa</w:t>
      </w:r>
      <w:proofErr w:type="spellEnd"/>
      <w:r w:rsidRPr="00877F5F">
        <w:rPr>
          <w:sz w:val="24"/>
          <w:szCs w:val="24"/>
          <w:lang w:val="fr-FR"/>
        </w:rPr>
        <w:t xml:space="preserve"> </w:t>
      </w:r>
      <w:proofErr w:type="spellStart"/>
      <w:r w:rsidRPr="00877F5F">
        <w:rPr>
          <w:sz w:val="24"/>
          <w:szCs w:val="24"/>
          <w:lang w:val="fr-FR"/>
        </w:rPr>
        <w:t>juridică</w:t>
      </w:r>
      <w:proofErr w:type="spellEnd"/>
      <w:r w:rsidRPr="00877F5F">
        <w:rPr>
          <w:sz w:val="24"/>
          <w:szCs w:val="24"/>
          <w:lang w:val="fr-FR"/>
        </w:rPr>
        <w:t xml:space="preserve"> </w:t>
      </w:r>
      <w:proofErr w:type="spellStart"/>
      <w:r w:rsidRPr="00877F5F">
        <w:rPr>
          <w:sz w:val="24"/>
          <w:szCs w:val="24"/>
          <w:lang w:val="fr-FR"/>
        </w:rPr>
        <w:t>completă</w:t>
      </w:r>
      <w:proofErr w:type="spellEnd"/>
      <w:r w:rsidRPr="00877F5F">
        <w:rPr>
          <w:sz w:val="24"/>
          <w:szCs w:val="24"/>
          <w:lang w:val="fr-FR"/>
        </w:rPr>
        <w:t xml:space="preserve">; </w:t>
      </w:r>
    </w:p>
    <w:p w14:paraId="6DAB350A" w14:textId="77777777" w:rsidR="00FC79C7" w:rsidRPr="00877F5F" w:rsidRDefault="00FC79C7" w:rsidP="00FC79C7">
      <w:pPr>
        <w:spacing w:after="11" w:line="259" w:lineRule="auto"/>
        <w:ind w:firstLine="0"/>
        <w:rPr>
          <w:sz w:val="24"/>
          <w:szCs w:val="24"/>
          <w:lang w:val="fr-FR"/>
        </w:rPr>
      </w:pPr>
      <w:r w:rsidRPr="00877F5F">
        <w:rPr>
          <w:sz w:val="24"/>
          <w:szCs w:val="24"/>
          <w:lang w:val="fr-FR"/>
        </w:rPr>
        <w:t xml:space="preserve"> </w:t>
      </w:r>
    </w:p>
    <w:p w14:paraId="5C1EB871"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5:</w:t>
      </w:r>
      <w:r w:rsidRPr="00877F5F">
        <w:rPr>
          <w:sz w:val="24"/>
          <w:szCs w:val="24"/>
          <w:lang w:val="fr-FR"/>
        </w:rPr>
        <w:t xml:space="preserve"> </w:t>
      </w:r>
      <w:proofErr w:type="spellStart"/>
      <w:r w:rsidRPr="00877F5F">
        <w:rPr>
          <w:sz w:val="24"/>
          <w:szCs w:val="24"/>
          <w:lang w:val="fr-FR"/>
        </w:rPr>
        <w:t>identificarea</w:t>
      </w:r>
      <w:proofErr w:type="spellEnd"/>
      <w:r w:rsidRPr="00877F5F">
        <w:rPr>
          <w:sz w:val="24"/>
          <w:szCs w:val="24"/>
          <w:lang w:val="fr-FR"/>
        </w:rPr>
        <w:t xml:space="preserve"> </w:t>
      </w:r>
      <w:proofErr w:type="spellStart"/>
      <w:r w:rsidRPr="00877F5F">
        <w:rPr>
          <w:sz w:val="24"/>
          <w:szCs w:val="24"/>
          <w:lang w:val="fr-FR"/>
        </w:rPr>
        <w:t>completă</w:t>
      </w:r>
      <w:proofErr w:type="spellEnd"/>
      <w:r w:rsidRPr="00877F5F">
        <w:rPr>
          <w:sz w:val="24"/>
          <w:szCs w:val="24"/>
          <w:lang w:val="fr-FR"/>
        </w:rPr>
        <w:t xml:space="preserve"> a </w:t>
      </w:r>
      <w:proofErr w:type="spellStart"/>
      <w:r w:rsidRPr="00877F5F">
        <w:rPr>
          <w:sz w:val="24"/>
          <w:szCs w:val="24"/>
          <w:lang w:val="fr-FR"/>
        </w:rPr>
        <w:t>aeronavei</w:t>
      </w:r>
      <w:proofErr w:type="spellEnd"/>
      <w:r w:rsidRPr="00877F5F">
        <w:rPr>
          <w:sz w:val="24"/>
          <w:szCs w:val="24"/>
          <w:lang w:val="fr-FR"/>
        </w:rPr>
        <w:t xml:space="preserve">, </w:t>
      </w:r>
      <w:proofErr w:type="spellStart"/>
      <w:r w:rsidRPr="00877F5F">
        <w:rPr>
          <w:sz w:val="24"/>
          <w:szCs w:val="24"/>
          <w:lang w:val="fr-FR"/>
        </w:rPr>
        <w:t>inclusiv</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modificaţia</w:t>
      </w:r>
      <w:proofErr w:type="spellEnd"/>
      <w:r w:rsidRPr="00877F5F">
        <w:rPr>
          <w:sz w:val="24"/>
          <w:szCs w:val="24"/>
          <w:lang w:val="fr-FR"/>
        </w:rPr>
        <w:t xml:space="preserve"> sa; </w:t>
      </w:r>
    </w:p>
    <w:p w14:paraId="2196B1FA" w14:textId="77777777" w:rsidR="00FC79C7" w:rsidRPr="00877F5F" w:rsidRDefault="00FC79C7" w:rsidP="00FC79C7">
      <w:pPr>
        <w:spacing w:after="11" w:line="259" w:lineRule="auto"/>
        <w:ind w:firstLine="0"/>
        <w:rPr>
          <w:sz w:val="24"/>
          <w:szCs w:val="24"/>
          <w:lang w:val="fr-FR"/>
        </w:rPr>
      </w:pPr>
      <w:r w:rsidRPr="00877F5F">
        <w:rPr>
          <w:sz w:val="24"/>
          <w:szCs w:val="24"/>
          <w:lang w:val="fr-FR"/>
        </w:rPr>
        <w:t xml:space="preserve"> </w:t>
      </w:r>
    </w:p>
    <w:p w14:paraId="2D367F04"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6:</w:t>
      </w:r>
      <w:r w:rsidRPr="00877F5F">
        <w:rPr>
          <w:sz w:val="24"/>
          <w:szCs w:val="24"/>
          <w:lang w:val="fr-FR"/>
        </w:rPr>
        <w:t xml:space="preserve"> </w:t>
      </w:r>
      <w:proofErr w:type="spellStart"/>
      <w:r w:rsidRPr="00877F5F">
        <w:rPr>
          <w:sz w:val="24"/>
          <w:szCs w:val="24"/>
          <w:lang w:val="fr-FR"/>
        </w:rPr>
        <w:t>numărul</w:t>
      </w:r>
      <w:proofErr w:type="spellEnd"/>
      <w:r w:rsidRPr="00877F5F">
        <w:rPr>
          <w:sz w:val="24"/>
          <w:szCs w:val="24"/>
          <w:lang w:val="fr-FR"/>
        </w:rPr>
        <w:t xml:space="preserve"> de </w:t>
      </w:r>
      <w:proofErr w:type="spellStart"/>
      <w:r w:rsidRPr="00877F5F">
        <w:rPr>
          <w:sz w:val="24"/>
          <w:szCs w:val="24"/>
          <w:lang w:val="fr-FR"/>
        </w:rPr>
        <w:t>serie</w:t>
      </w:r>
      <w:proofErr w:type="spellEnd"/>
      <w:r w:rsidRPr="00877F5F">
        <w:rPr>
          <w:sz w:val="24"/>
          <w:szCs w:val="24"/>
          <w:lang w:val="fr-FR"/>
        </w:rPr>
        <w:t>/</w:t>
      </w:r>
      <w:proofErr w:type="spellStart"/>
      <w:r w:rsidRPr="00877F5F">
        <w:rPr>
          <w:sz w:val="24"/>
          <w:szCs w:val="24"/>
          <w:lang w:val="fr-FR"/>
        </w:rPr>
        <w:t>fabricaţie</w:t>
      </w:r>
      <w:proofErr w:type="spellEnd"/>
      <w:r w:rsidRPr="00877F5F">
        <w:rPr>
          <w:sz w:val="24"/>
          <w:szCs w:val="24"/>
          <w:lang w:val="fr-FR"/>
        </w:rPr>
        <w:t xml:space="preserve"> al </w:t>
      </w:r>
      <w:proofErr w:type="spellStart"/>
      <w:r w:rsidRPr="00877F5F">
        <w:rPr>
          <w:sz w:val="24"/>
          <w:szCs w:val="24"/>
          <w:lang w:val="fr-FR"/>
        </w:rPr>
        <w:t>aeronavei</w:t>
      </w:r>
      <w:proofErr w:type="spellEnd"/>
      <w:r w:rsidRPr="00877F5F">
        <w:rPr>
          <w:sz w:val="24"/>
          <w:szCs w:val="24"/>
          <w:lang w:val="fr-FR"/>
        </w:rPr>
        <w:t xml:space="preserve">, </w:t>
      </w:r>
      <w:proofErr w:type="spellStart"/>
      <w:r w:rsidRPr="00877F5F">
        <w:rPr>
          <w:sz w:val="24"/>
          <w:szCs w:val="24"/>
          <w:lang w:val="fr-FR"/>
        </w:rPr>
        <w:t>indicat</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w:t>
      </w:r>
      <w:proofErr w:type="spellStart"/>
      <w:r w:rsidRPr="00877F5F">
        <w:rPr>
          <w:sz w:val="24"/>
          <w:szCs w:val="24"/>
          <w:lang w:val="fr-FR"/>
        </w:rPr>
        <w:t>formularul</w:t>
      </w:r>
      <w:proofErr w:type="spellEnd"/>
      <w:r w:rsidRPr="00877F5F">
        <w:rPr>
          <w:sz w:val="24"/>
          <w:szCs w:val="24"/>
          <w:lang w:val="fr-FR"/>
        </w:rPr>
        <w:t xml:space="preserve"> </w:t>
      </w:r>
      <w:proofErr w:type="spellStart"/>
      <w:r w:rsidRPr="00877F5F">
        <w:rPr>
          <w:sz w:val="24"/>
          <w:szCs w:val="24"/>
          <w:lang w:val="fr-FR"/>
        </w:rPr>
        <w:t>aeronavei</w:t>
      </w:r>
      <w:proofErr w:type="spellEnd"/>
      <w:r w:rsidRPr="00877F5F">
        <w:rPr>
          <w:sz w:val="24"/>
          <w:szCs w:val="24"/>
          <w:lang w:val="fr-FR"/>
        </w:rPr>
        <w:t xml:space="preserve">; </w:t>
      </w:r>
    </w:p>
    <w:p w14:paraId="1EB382F7" w14:textId="77777777" w:rsidR="00FC79C7" w:rsidRPr="00877F5F" w:rsidRDefault="00FC79C7" w:rsidP="00FC79C7">
      <w:pPr>
        <w:spacing w:after="11" w:line="259" w:lineRule="auto"/>
        <w:ind w:firstLine="0"/>
        <w:rPr>
          <w:sz w:val="24"/>
          <w:szCs w:val="24"/>
          <w:lang w:val="fr-FR"/>
        </w:rPr>
      </w:pPr>
      <w:r w:rsidRPr="00877F5F">
        <w:rPr>
          <w:sz w:val="24"/>
          <w:szCs w:val="24"/>
          <w:lang w:val="fr-FR"/>
        </w:rPr>
        <w:t xml:space="preserve"> </w:t>
      </w:r>
    </w:p>
    <w:p w14:paraId="67B3EE48" w14:textId="498C5BC6"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7:</w:t>
      </w:r>
      <w:r w:rsidRPr="00877F5F">
        <w:rPr>
          <w:sz w:val="24"/>
          <w:szCs w:val="24"/>
          <w:lang w:val="fr-FR"/>
        </w:rPr>
        <w:t xml:space="preserve"> </w:t>
      </w:r>
      <w:proofErr w:type="spellStart"/>
      <w:r w:rsidRPr="00877F5F">
        <w:rPr>
          <w:sz w:val="24"/>
          <w:szCs w:val="24"/>
          <w:lang w:val="fr-FR"/>
        </w:rPr>
        <w:t>însemnele</w:t>
      </w:r>
      <w:proofErr w:type="spellEnd"/>
      <w:r w:rsidRPr="00877F5F">
        <w:rPr>
          <w:sz w:val="24"/>
          <w:szCs w:val="24"/>
          <w:lang w:val="fr-FR"/>
        </w:rPr>
        <w:t xml:space="preserve"> de </w:t>
      </w:r>
      <w:proofErr w:type="spellStart"/>
      <w:r w:rsidRPr="00877F5F">
        <w:rPr>
          <w:sz w:val="24"/>
          <w:szCs w:val="24"/>
          <w:lang w:val="fr-FR"/>
        </w:rPr>
        <w:t>naţionalitate</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de </w:t>
      </w:r>
      <w:proofErr w:type="spellStart"/>
      <w:r w:rsidR="00B64800">
        <w:rPr>
          <w:sz w:val="24"/>
          <w:szCs w:val="24"/>
          <w:lang w:val="fr-FR"/>
        </w:rPr>
        <w:t>înmatriculare</w:t>
      </w:r>
      <w:proofErr w:type="spellEnd"/>
      <w:r w:rsidRPr="00877F5F">
        <w:rPr>
          <w:sz w:val="24"/>
          <w:szCs w:val="24"/>
          <w:lang w:val="fr-FR"/>
        </w:rPr>
        <w:t xml:space="preserve"> </w:t>
      </w:r>
      <w:proofErr w:type="spellStart"/>
      <w:r w:rsidRPr="00877F5F">
        <w:rPr>
          <w:sz w:val="24"/>
          <w:szCs w:val="24"/>
          <w:lang w:val="fr-FR"/>
        </w:rPr>
        <w:t>anterior</w:t>
      </w:r>
      <w:r w:rsidR="008605A2">
        <w:rPr>
          <w:sz w:val="24"/>
          <w:szCs w:val="24"/>
          <w:lang w:val="fr-FR"/>
        </w:rPr>
        <w:t>e</w:t>
      </w:r>
      <w:proofErr w:type="spellEnd"/>
      <w:r w:rsidRPr="00877F5F">
        <w:rPr>
          <w:sz w:val="24"/>
          <w:szCs w:val="24"/>
          <w:lang w:val="fr-FR"/>
        </w:rPr>
        <w:t xml:space="preserve"> (</w:t>
      </w:r>
      <w:proofErr w:type="spellStart"/>
      <w:r w:rsidRPr="00877F5F">
        <w:rPr>
          <w:sz w:val="24"/>
          <w:szCs w:val="24"/>
          <w:lang w:val="fr-FR"/>
        </w:rPr>
        <w:t>dacă</w:t>
      </w:r>
      <w:proofErr w:type="spellEnd"/>
      <w:r w:rsidRPr="00877F5F">
        <w:rPr>
          <w:sz w:val="24"/>
          <w:szCs w:val="24"/>
          <w:lang w:val="fr-FR"/>
        </w:rPr>
        <w:t xml:space="preserve"> au </w:t>
      </w:r>
      <w:proofErr w:type="spellStart"/>
      <w:r w:rsidRPr="00877F5F">
        <w:rPr>
          <w:sz w:val="24"/>
          <w:szCs w:val="24"/>
          <w:lang w:val="fr-FR"/>
        </w:rPr>
        <w:t>fost</w:t>
      </w:r>
      <w:proofErr w:type="spellEnd"/>
      <w:r w:rsidRPr="00877F5F">
        <w:rPr>
          <w:sz w:val="24"/>
          <w:szCs w:val="24"/>
          <w:lang w:val="fr-FR"/>
        </w:rPr>
        <w:t xml:space="preserve"> </w:t>
      </w:r>
      <w:proofErr w:type="spellStart"/>
      <w:r w:rsidRPr="00877F5F">
        <w:rPr>
          <w:sz w:val="24"/>
          <w:szCs w:val="24"/>
          <w:lang w:val="fr-FR"/>
        </w:rPr>
        <w:t>atribuite</w:t>
      </w:r>
      <w:proofErr w:type="spellEnd"/>
      <w:r w:rsidRPr="00877F5F">
        <w:rPr>
          <w:sz w:val="24"/>
          <w:szCs w:val="24"/>
          <w:lang w:val="fr-FR"/>
        </w:rPr>
        <w:t xml:space="preserve">); </w:t>
      </w:r>
    </w:p>
    <w:p w14:paraId="7CC934F7" w14:textId="77777777" w:rsidR="00FC79C7" w:rsidRPr="00877F5F" w:rsidRDefault="00FC79C7" w:rsidP="00FC79C7">
      <w:pPr>
        <w:spacing w:after="9" w:line="259" w:lineRule="auto"/>
        <w:ind w:firstLine="0"/>
        <w:rPr>
          <w:sz w:val="24"/>
          <w:szCs w:val="24"/>
          <w:lang w:val="fr-FR"/>
        </w:rPr>
      </w:pPr>
      <w:r w:rsidRPr="00877F5F">
        <w:rPr>
          <w:sz w:val="24"/>
          <w:szCs w:val="24"/>
          <w:lang w:val="fr-FR"/>
        </w:rPr>
        <w:t xml:space="preserve"> </w:t>
      </w:r>
    </w:p>
    <w:p w14:paraId="4E01EEC0"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8:</w:t>
      </w:r>
      <w:r w:rsidRPr="00877F5F">
        <w:rPr>
          <w:sz w:val="24"/>
          <w:szCs w:val="24"/>
          <w:lang w:val="fr-FR"/>
        </w:rPr>
        <w:t xml:space="preserve"> data </w:t>
      </w:r>
      <w:proofErr w:type="spellStart"/>
      <w:r w:rsidRPr="00877F5F">
        <w:rPr>
          <w:sz w:val="24"/>
          <w:szCs w:val="24"/>
          <w:lang w:val="fr-FR"/>
        </w:rPr>
        <w:t>fabricaţiei</w:t>
      </w:r>
      <w:proofErr w:type="spellEnd"/>
      <w:r w:rsidRPr="00877F5F">
        <w:rPr>
          <w:sz w:val="24"/>
          <w:szCs w:val="24"/>
          <w:lang w:val="fr-FR"/>
        </w:rPr>
        <w:t xml:space="preserve"> </w:t>
      </w:r>
      <w:proofErr w:type="spellStart"/>
      <w:r w:rsidRPr="00877F5F">
        <w:rPr>
          <w:sz w:val="24"/>
          <w:szCs w:val="24"/>
          <w:lang w:val="fr-FR"/>
        </w:rPr>
        <w:t>indicată</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w:t>
      </w:r>
      <w:proofErr w:type="spellStart"/>
      <w:r w:rsidRPr="00877F5F">
        <w:rPr>
          <w:sz w:val="24"/>
          <w:szCs w:val="24"/>
          <w:lang w:val="fr-FR"/>
        </w:rPr>
        <w:t>formularul</w:t>
      </w:r>
      <w:proofErr w:type="spellEnd"/>
      <w:r w:rsidRPr="00877F5F">
        <w:rPr>
          <w:sz w:val="24"/>
          <w:szCs w:val="24"/>
          <w:lang w:val="fr-FR"/>
        </w:rPr>
        <w:t xml:space="preserve"> </w:t>
      </w:r>
      <w:proofErr w:type="spellStart"/>
      <w:r w:rsidRPr="00877F5F">
        <w:rPr>
          <w:sz w:val="24"/>
          <w:szCs w:val="24"/>
          <w:lang w:val="fr-FR"/>
        </w:rPr>
        <w:t>aeronavei</w:t>
      </w:r>
      <w:proofErr w:type="spellEnd"/>
      <w:r w:rsidRPr="00877F5F">
        <w:rPr>
          <w:sz w:val="24"/>
          <w:szCs w:val="24"/>
          <w:lang w:val="fr-FR"/>
        </w:rPr>
        <w:t xml:space="preserve">; </w:t>
      </w:r>
    </w:p>
    <w:p w14:paraId="3B3121E1" w14:textId="77777777" w:rsidR="00FC79C7" w:rsidRPr="00877F5F" w:rsidRDefault="00FC79C7" w:rsidP="00FC79C7">
      <w:pPr>
        <w:spacing w:after="6" w:line="259" w:lineRule="auto"/>
        <w:ind w:firstLine="0"/>
        <w:rPr>
          <w:sz w:val="24"/>
          <w:szCs w:val="24"/>
          <w:lang w:val="fr-FR"/>
        </w:rPr>
      </w:pPr>
      <w:r w:rsidRPr="00877F5F">
        <w:rPr>
          <w:sz w:val="24"/>
          <w:szCs w:val="24"/>
          <w:lang w:val="fr-FR"/>
        </w:rPr>
        <w:t xml:space="preserve"> </w:t>
      </w:r>
    </w:p>
    <w:p w14:paraId="66ED7E51" w14:textId="77777777" w:rsidR="00FC79C7" w:rsidRPr="00877F5F" w:rsidRDefault="00FC79C7" w:rsidP="00B64800">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9:</w:t>
      </w:r>
      <w:r w:rsidRPr="00877F5F">
        <w:rPr>
          <w:sz w:val="24"/>
          <w:szCs w:val="24"/>
          <w:lang w:val="fr-FR"/>
        </w:rPr>
        <w:t xml:space="preserve"> de </w:t>
      </w:r>
      <w:proofErr w:type="spellStart"/>
      <w:r w:rsidRPr="00877F5F">
        <w:rPr>
          <w:sz w:val="24"/>
          <w:szCs w:val="24"/>
          <w:lang w:val="fr-FR"/>
        </w:rPr>
        <w:t>pasageri</w:t>
      </w:r>
      <w:proofErr w:type="spellEnd"/>
      <w:r w:rsidRPr="00877F5F">
        <w:rPr>
          <w:sz w:val="24"/>
          <w:szCs w:val="24"/>
          <w:lang w:val="fr-FR"/>
        </w:rPr>
        <w:t xml:space="preserve">, </w:t>
      </w:r>
      <w:proofErr w:type="spellStart"/>
      <w:r w:rsidRPr="00877F5F">
        <w:rPr>
          <w:sz w:val="24"/>
          <w:szCs w:val="24"/>
          <w:lang w:val="fr-FR"/>
        </w:rPr>
        <w:t>cargou</w:t>
      </w:r>
      <w:proofErr w:type="spellEnd"/>
      <w:r w:rsidRPr="00877F5F">
        <w:rPr>
          <w:sz w:val="24"/>
          <w:szCs w:val="24"/>
          <w:lang w:val="fr-FR"/>
        </w:rPr>
        <w:t xml:space="preserve">, de </w:t>
      </w:r>
      <w:proofErr w:type="spellStart"/>
      <w:r w:rsidRPr="00877F5F">
        <w:rPr>
          <w:sz w:val="24"/>
          <w:szCs w:val="24"/>
          <w:lang w:val="fr-FR"/>
        </w:rPr>
        <w:t>cargou</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pasageri</w:t>
      </w:r>
      <w:proofErr w:type="spellEnd"/>
      <w:r w:rsidRPr="00877F5F">
        <w:rPr>
          <w:sz w:val="24"/>
          <w:szCs w:val="24"/>
          <w:lang w:val="fr-FR"/>
        </w:rPr>
        <w:t xml:space="preserve">, de </w:t>
      </w:r>
      <w:proofErr w:type="spellStart"/>
      <w:r w:rsidRPr="00877F5F">
        <w:rPr>
          <w:sz w:val="24"/>
          <w:szCs w:val="24"/>
          <w:lang w:val="fr-FR"/>
        </w:rPr>
        <w:t>lucrări</w:t>
      </w:r>
      <w:proofErr w:type="spellEnd"/>
      <w:r w:rsidRPr="00877F5F">
        <w:rPr>
          <w:sz w:val="24"/>
          <w:szCs w:val="24"/>
          <w:lang w:val="fr-FR"/>
        </w:rPr>
        <w:t xml:space="preserve"> agricole, </w:t>
      </w:r>
      <w:proofErr w:type="spellStart"/>
      <w:r w:rsidRPr="00877F5F">
        <w:rPr>
          <w:sz w:val="24"/>
          <w:szCs w:val="24"/>
          <w:lang w:val="fr-FR"/>
        </w:rPr>
        <w:t>administrativ</w:t>
      </w:r>
      <w:proofErr w:type="spellEnd"/>
      <w:r w:rsidRPr="00877F5F">
        <w:rPr>
          <w:sz w:val="24"/>
          <w:szCs w:val="24"/>
          <w:lang w:val="fr-FR"/>
        </w:rPr>
        <w:t xml:space="preserve">, </w:t>
      </w:r>
      <w:proofErr w:type="spellStart"/>
      <w:r w:rsidRPr="00877F5F">
        <w:rPr>
          <w:sz w:val="24"/>
          <w:szCs w:val="24"/>
          <w:lang w:val="fr-FR"/>
        </w:rPr>
        <w:t>sanitar</w:t>
      </w:r>
      <w:proofErr w:type="spellEnd"/>
      <w:r w:rsidRPr="00877F5F">
        <w:rPr>
          <w:sz w:val="24"/>
          <w:szCs w:val="24"/>
          <w:lang w:val="fr-FR"/>
        </w:rPr>
        <w:t xml:space="preserve">, de </w:t>
      </w:r>
      <w:proofErr w:type="spellStart"/>
      <w:r w:rsidRPr="00877F5F">
        <w:rPr>
          <w:sz w:val="24"/>
          <w:szCs w:val="24"/>
          <w:lang w:val="fr-FR"/>
        </w:rPr>
        <w:t>incendiu</w:t>
      </w:r>
      <w:proofErr w:type="spellEnd"/>
      <w:r w:rsidRPr="00877F5F">
        <w:rPr>
          <w:sz w:val="24"/>
          <w:szCs w:val="24"/>
          <w:lang w:val="fr-FR"/>
        </w:rPr>
        <w:t xml:space="preserve">, etc. </w:t>
      </w:r>
    </w:p>
    <w:p w14:paraId="4013D180" w14:textId="77777777" w:rsidR="00FC79C7" w:rsidRPr="00877F5F" w:rsidRDefault="00FC79C7" w:rsidP="00FC79C7">
      <w:pPr>
        <w:spacing w:after="8" w:line="259" w:lineRule="auto"/>
        <w:ind w:firstLine="0"/>
        <w:rPr>
          <w:sz w:val="24"/>
          <w:szCs w:val="24"/>
          <w:lang w:val="fr-FR"/>
        </w:rPr>
      </w:pPr>
    </w:p>
    <w:p w14:paraId="535900CD" w14:textId="77777777" w:rsidR="00FC79C7" w:rsidRPr="00877F5F" w:rsidRDefault="00FC79C7" w:rsidP="00FC79C7">
      <w:pPr>
        <w:tabs>
          <w:tab w:val="center" w:pos="660"/>
          <w:tab w:val="center" w:pos="1286"/>
          <w:tab w:val="center" w:pos="1696"/>
          <w:tab w:val="center" w:pos="2110"/>
          <w:tab w:val="center" w:pos="2794"/>
          <w:tab w:val="center" w:pos="3684"/>
          <w:tab w:val="center" w:pos="4239"/>
        </w:tabs>
        <w:spacing w:after="21" w:line="259" w:lineRule="auto"/>
        <w:ind w:firstLine="0"/>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r w:rsidRPr="00877F5F">
        <w:rPr>
          <w:rFonts w:eastAsia="Arial"/>
          <w:b/>
          <w:sz w:val="24"/>
          <w:szCs w:val="24"/>
          <w:lang w:val="fr-FR"/>
        </w:rPr>
        <w:tab/>
      </w:r>
      <w:proofErr w:type="spellStart"/>
      <w:r w:rsidRPr="00877F5F">
        <w:rPr>
          <w:rFonts w:eastAsia="Arial"/>
          <w:b/>
          <w:sz w:val="24"/>
          <w:szCs w:val="24"/>
          <w:lang w:val="fr-FR"/>
        </w:rPr>
        <w:t>punctele</w:t>
      </w:r>
      <w:proofErr w:type="spellEnd"/>
      <w:r w:rsidRPr="00877F5F">
        <w:rPr>
          <w:rFonts w:eastAsia="Arial"/>
          <w:b/>
          <w:sz w:val="24"/>
          <w:szCs w:val="24"/>
          <w:lang w:val="fr-FR"/>
        </w:rPr>
        <w:t xml:space="preserve"> </w:t>
      </w:r>
      <w:r w:rsidRPr="00877F5F">
        <w:rPr>
          <w:rFonts w:eastAsia="Arial"/>
          <w:b/>
          <w:sz w:val="24"/>
          <w:szCs w:val="24"/>
          <w:lang w:val="fr-FR"/>
        </w:rPr>
        <w:tab/>
        <w:t xml:space="preserve">10, </w:t>
      </w:r>
      <w:r w:rsidRPr="00877F5F">
        <w:rPr>
          <w:rFonts w:eastAsia="Arial"/>
          <w:b/>
          <w:sz w:val="24"/>
          <w:szCs w:val="24"/>
          <w:lang w:val="fr-FR"/>
        </w:rPr>
        <w:tab/>
        <w:t xml:space="preserve">11, </w:t>
      </w:r>
      <w:r w:rsidRPr="00877F5F">
        <w:rPr>
          <w:rFonts w:eastAsia="Arial"/>
          <w:b/>
          <w:sz w:val="24"/>
          <w:szCs w:val="24"/>
          <w:lang w:val="fr-FR"/>
        </w:rPr>
        <w:tab/>
        <w:t>12:</w:t>
      </w:r>
      <w:r w:rsidRPr="00877F5F">
        <w:rPr>
          <w:sz w:val="24"/>
          <w:szCs w:val="24"/>
          <w:lang w:val="fr-FR"/>
        </w:rPr>
        <w:t xml:space="preserve"> </w:t>
      </w:r>
      <w:r w:rsidRPr="00877F5F">
        <w:rPr>
          <w:sz w:val="24"/>
          <w:szCs w:val="24"/>
          <w:lang w:val="fr-FR"/>
        </w:rPr>
        <w:tab/>
      </w:r>
      <w:proofErr w:type="spellStart"/>
      <w:r w:rsidRPr="00877F5F">
        <w:rPr>
          <w:sz w:val="24"/>
          <w:szCs w:val="24"/>
          <w:lang w:val="fr-FR"/>
        </w:rPr>
        <w:t>denumirea</w:t>
      </w:r>
      <w:proofErr w:type="spellEnd"/>
      <w:r w:rsidRPr="00877F5F">
        <w:rPr>
          <w:sz w:val="24"/>
          <w:szCs w:val="24"/>
          <w:lang w:val="fr-FR"/>
        </w:rPr>
        <w:t xml:space="preserve"> </w:t>
      </w:r>
      <w:r w:rsidRPr="00877F5F">
        <w:rPr>
          <w:sz w:val="24"/>
          <w:szCs w:val="24"/>
          <w:lang w:val="fr-FR"/>
        </w:rPr>
        <w:tab/>
      </w:r>
      <w:proofErr w:type="spellStart"/>
      <w:r w:rsidRPr="00877F5F">
        <w:rPr>
          <w:sz w:val="24"/>
          <w:szCs w:val="24"/>
          <w:lang w:val="fr-FR"/>
        </w:rPr>
        <w:t>completă</w:t>
      </w:r>
      <w:proofErr w:type="spellEnd"/>
      <w:r w:rsidRPr="00877F5F">
        <w:rPr>
          <w:sz w:val="24"/>
          <w:szCs w:val="24"/>
          <w:lang w:val="fr-FR"/>
        </w:rPr>
        <w:t xml:space="preserve"> a </w:t>
      </w:r>
      <w:proofErr w:type="spellStart"/>
      <w:r w:rsidRPr="00877F5F">
        <w:rPr>
          <w:sz w:val="24"/>
          <w:szCs w:val="24"/>
          <w:lang w:val="fr-FR"/>
        </w:rPr>
        <w:t>documentului</w:t>
      </w:r>
      <w:proofErr w:type="spellEnd"/>
      <w:r w:rsidRPr="00877F5F">
        <w:rPr>
          <w:sz w:val="24"/>
          <w:szCs w:val="24"/>
          <w:lang w:val="fr-FR"/>
        </w:rPr>
        <w:t xml:space="preserve">, </w:t>
      </w:r>
      <w:proofErr w:type="spellStart"/>
      <w:r w:rsidRPr="00877F5F">
        <w:rPr>
          <w:sz w:val="24"/>
          <w:szCs w:val="24"/>
          <w:lang w:val="fr-FR"/>
        </w:rPr>
        <w:t>numărul</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data </w:t>
      </w:r>
      <w:proofErr w:type="spellStart"/>
      <w:r w:rsidRPr="00877F5F">
        <w:rPr>
          <w:sz w:val="24"/>
          <w:szCs w:val="24"/>
          <w:lang w:val="fr-FR"/>
        </w:rPr>
        <w:t>aprobării</w:t>
      </w:r>
      <w:proofErr w:type="spellEnd"/>
      <w:r w:rsidRPr="00877F5F">
        <w:rPr>
          <w:sz w:val="24"/>
          <w:szCs w:val="24"/>
          <w:lang w:val="fr-FR"/>
        </w:rPr>
        <w:t xml:space="preserve">; </w:t>
      </w:r>
    </w:p>
    <w:p w14:paraId="1880A87E" w14:textId="77777777" w:rsidR="00FC79C7" w:rsidRPr="00877F5F" w:rsidRDefault="00FC79C7" w:rsidP="00FC79C7">
      <w:pPr>
        <w:spacing w:after="8" w:line="259" w:lineRule="auto"/>
        <w:ind w:firstLine="0"/>
        <w:rPr>
          <w:sz w:val="24"/>
          <w:szCs w:val="24"/>
          <w:lang w:val="fr-FR"/>
        </w:rPr>
      </w:pPr>
      <w:r w:rsidRPr="00877F5F">
        <w:rPr>
          <w:sz w:val="24"/>
          <w:szCs w:val="24"/>
          <w:lang w:val="fr-FR"/>
        </w:rPr>
        <w:t xml:space="preserve"> </w:t>
      </w:r>
    </w:p>
    <w:p w14:paraId="1ACCB275"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13:</w:t>
      </w:r>
      <w:r w:rsidRPr="00877F5F">
        <w:rPr>
          <w:sz w:val="24"/>
          <w:szCs w:val="24"/>
          <w:lang w:val="fr-FR"/>
        </w:rPr>
        <w:t xml:space="preserve"> </w:t>
      </w:r>
      <w:proofErr w:type="spellStart"/>
      <w:r w:rsidRPr="00877F5F">
        <w:rPr>
          <w:sz w:val="24"/>
          <w:szCs w:val="24"/>
          <w:lang w:val="fr-FR"/>
        </w:rPr>
        <w:t>numărul</w:t>
      </w:r>
      <w:proofErr w:type="spellEnd"/>
      <w:r w:rsidRPr="00877F5F">
        <w:rPr>
          <w:sz w:val="24"/>
          <w:szCs w:val="24"/>
          <w:lang w:val="fr-FR"/>
        </w:rPr>
        <w:t xml:space="preserve"> total al </w:t>
      </w:r>
      <w:proofErr w:type="spellStart"/>
      <w:r w:rsidRPr="00877F5F">
        <w:rPr>
          <w:sz w:val="24"/>
          <w:szCs w:val="24"/>
          <w:lang w:val="fr-FR"/>
        </w:rPr>
        <w:t>motoarelor</w:t>
      </w:r>
      <w:proofErr w:type="spellEnd"/>
      <w:r w:rsidRPr="00877F5F">
        <w:rPr>
          <w:sz w:val="24"/>
          <w:szCs w:val="24"/>
          <w:lang w:val="fr-FR"/>
        </w:rPr>
        <w:t xml:space="preserve"> de </w:t>
      </w:r>
      <w:proofErr w:type="spellStart"/>
      <w:r w:rsidRPr="00877F5F">
        <w:rPr>
          <w:sz w:val="24"/>
          <w:szCs w:val="24"/>
          <w:lang w:val="fr-FR"/>
        </w:rPr>
        <w:t>croazieră</w:t>
      </w:r>
      <w:proofErr w:type="spellEnd"/>
      <w:r w:rsidRPr="00877F5F">
        <w:rPr>
          <w:sz w:val="24"/>
          <w:szCs w:val="24"/>
          <w:lang w:val="fr-FR"/>
        </w:rPr>
        <w:t xml:space="preserve">, </w:t>
      </w:r>
      <w:proofErr w:type="spellStart"/>
      <w:r w:rsidRPr="00877F5F">
        <w:rPr>
          <w:sz w:val="24"/>
          <w:szCs w:val="24"/>
          <w:lang w:val="fr-FR"/>
        </w:rPr>
        <w:t>instalate</w:t>
      </w:r>
      <w:proofErr w:type="spellEnd"/>
      <w:r w:rsidRPr="00877F5F">
        <w:rPr>
          <w:sz w:val="24"/>
          <w:szCs w:val="24"/>
          <w:lang w:val="fr-FR"/>
        </w:rPr>
        <w:t xml:space="preserve"> </w:t>
      </w:r>
      <w:proofErr w:type="spellStart"/>
      <w:r w:rsidRPr="00877F5F">
        <w:rPr>
          <w:sz w:val="24"/>
          <w:szCs w:val="24"/>
          <w:lang w:val="fr-FR"/>
        </w:rPr>
        <w:t>pe</w:t>
      </w:r>
      <w:proofErr w:type="spellEnd"/>
      <w:r w:rsidRPr="00877F5F">
        <w:rPr>
          <w:sz w:val="24"/>
          <w:szCs w:val="24"/>
          <w:lang w:val="fr-FR"/>
        </w:rPr>
        <w:t xml:space="preserve"> </w:t>
      </w:r>
      <w:proofErr w:type="spellStart"/>
      <w:r w:rsidRPr="00877F5F">
        <w:rPr>
          <w:sz w:val="24"/>
          <w:szCs w:val="24"/>
          <w:lang w:val="fr-FR"/>
        </w:rPr>
        <w:t>aeronavă</w:t>
      </w:r>
      <w:proofErr w:type="spellEnd"/>
      <w:r w:rsidRPr="00877F5F">
        <w:rPr>
          <w:sz w:val="24"/>
          <w:szCs w:val="24"/>
          <w:lang w:val="fr-FR"/>
        </w:rPr>
        <w:t xml:space="preserve">; </w:t>
      </w:r>
    </w:p>
    <w:p w14:paraId="39E6ED53" w14:textId="77777777" w:rsidR="00FC79C7" w:rsidRPr="00877F5F" w:rsidRDefault="00FC79C7" w:rsidP="00FC79C7">
      <w:pPr>
        <w:spacing w:after="8" w:line="259" w:lineRule="auto"/>
        <w:ind w:firstLine="0"/>
        <w:rPr>
          <w:sz w:val="24"/>
          <w:szCs w:val="24"/>
          <w:lang w:val="fr-FR"/>
        </w:rPr>
      </w:pPr>
      <w:r w:rsidRPr="00877F5F">
        <w:rPr>
          <w:sz w:val="24"/>
          <w:szCs w:val="24"/>
          <w:lang w:val="fr-FR"/>
        </w:rPr>
        <w:t xml:space="preserve"> </w:t>
      </w:r>
    </w:p>
    <w:p w14:paraId="6B2B532E"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14:</w:t>
      </w:r>
      <w:r w:rsidRPr="00877F5F">
        <w:rPr>
          <w:sz w:val="24"/>
          <w:szCs w:val="24"/>
          <w:lang w:val="fr-FR"/>
        </w:rPr>
        <w:t xml:space="preserve"> </w:t>
      </w:r>
      <w:proofErr w:type="spellStart"/>
      <w:r w:rsidRPr="00877F5F">
        <w:rPr>
          <w:sz w:val="24"/>
          <w:szCs w:val="24"/>
          <w:lang w:val="fr-FR"/>
        </w:rPr>
        <w:t>identificarea</w:t>
      </w:r>
      <w:proofErr w:type="spellEnd"/>
      <w:r w:rsidRPr="00877F5F">
        <w:rPr>
          <w:sz w:val="24"/>
          <w:szCs w:val="24"/>
          <w:lang w:val="fr-FR"/>
        </w:rPr>
        <w:t xml:space="preserve"> </w:t>
      </w:r>
      <w:proofErr w:type="spellStart"/>
      <w:r w:rsidRPr="00877F5F">
        <w:rPr>
          <w:sz w:val="24"/>
          <w:szCs w:val="24"/>
          <w:lang w:val="fr-FR"/>
        </w:rPr>
        <w:t>completă</w:t>
      </w:r>
      <w:proofErr w:type="spellEnd"/>
      <w:r w:rsidRPr="00877F5F">
        <w:rPr>
          <w:sz w:val="24"/>
          <w:szCs w:val="24"/>
          <w:lang w:val="fr-FR"/>
        </w:rPr>
        <w:t xml:space="preserve"> a </w:t>
      </w:r>
      <w:proofErr w:type="spellStart"/>
      <w:r w:rsidRPr="00877F5F">
        <w:rPr>
          <w:sz w:val="24"/>
          <w:szCs w:val="24"/>
          <w:lang w:val="fr-FR"/>
        </w:rPr>
        <w:t>motorului</w:t>
      </w:r>
      <w:proofErr w:type="spellEnd"/>
      <w:r w:rsidRPr="00877F5F">
        <w:rPr>
          <w:sz w:val="24"/>
          <w:szCs w:val="24"/>
          <w:lang w:val="fr-FR"/>
        </w:rPr>
        <w:t xml:space="preserve"> de </w:t>
      </w:r>
      <w:proofErr w:type="spellStart"/>
      <w:r w:rsidRPr="00877F5F">
        <w:rPr>
          <w:sz w:val="24"/>
          <w:szCs w:val="24"/>
          <w:lang w:val="fr-FR"/>
        </w:rPr>
        <w:t>croazieră</w:t>
      </w:r>
      <w:proofErr w:type="spellEnd"/>
      <w:r w:rsidRPr="00877F5F">
        <w:rPr>
          <w:sz w:val="24"/>
          <w:szCs w:val="24"/>
          <w:lang w:val="fr-FR"/>
        </w:rPr>
        <w:t xml:space="preserve">, </w:t>
      </w:r>
      <w:proofErr w:type="spellStart"/>
      <w:r w:rsidRPr="00877F5F">
        <w:rPr>
          <w:sz w:val="24"/>
          <w:szCs w:val="24"/>
          <w:lang w:val="fr-FR"/>
        </w:rPr>
        <w:t>inclusiv</w:t>
      </w:r>
      <w:proofErr w:type="spellEnd"/>
      <w:r w:rsidRPr="00877F5F">
        <w:rPr>
          <w:sz w:val="24"/>
          <w:szCs w:val="24"/>
          <w:lang w:val="fr-FR"/>
        </w:rPr>
        <w:t xml:space="preserve"> </w:t>
      </w:r>
      <w:proofErr w:type="spellStart"/>
      <w:r w:rsidRPr="00877F5F">
        <w:rPr>
          <w:sz w:val="24"/>
          <w:szCs w:val="24"/>
          <w:lang w:val="fr-FR"/>
        </w:rPr>
        <w:t>modificaţiile</w:t>
      </w:r>
      <w:proofErr w:type="spellEnd"/>
      <w:r w:rsidRPr="00877F5F">
        <w:rPr>
          <w:sz w:val="24"/>
          <w:szCs w:val="24"/>
          <w:lang w:val="fr-FR"/>
        </w:rPr>
        <w:t xml:space="preserve"> </w:t>
      </w:r>
      <w:proofErr w:type="spellStart"/>
      <w:r w:rsidRPr="00877F5F">
        <w:rPr>
          <w:sz w:val="24"/>
          <w:szCs w:val="24"/>
          <w:lang w:val="fr-FR"/>
        </w:rPr>
        <w:t>acestuia</w:t>
      </w:r>
      <w:proofErr w:type="spellEnd"/>
      <w:r w:rsidRPr="00877F5F">
        <w:rPr>
          <w:sz w:val="24"/>
          <w:szCs w:val="24"/>
          <w:lang w:val="fr-FR"/>
        </w:rPr>
        <w:t xml:space="preserve">; </w:t>
      </w:r>
    </w:p>
    <w:p w14:paraId="7822F73B" w14:textId="77777777" w:rsidR="00FC79C7" w:rsidRPr="00877F5F" w:rsidRDefault="00FC79C7" w:rsidP="00FC79C7">
      <w:pPr>
        <w:spacing w:after="0" w:line="259" w:lineRule="auto"/>
        <w:ind w:firstLine="0"/>
        <w:rPr>
          <w:sz w:val="24"/>
          <w:szCs w:val="24"/>
          <w:lang w:val="fr-FR"/>
        </w:rPr>
      </w:pPr>
      <w:r w:rsidRPr="00877F5F">
        <w:rPr>
          <w:sz w:val="24"/>
          <w:szCs w:val="24"/>
          <w:lang w:val="fr-FR"/>
        </w:rPr>
        <w:t xml:space="preserve"> </w:t>
      </w:r>
    </w:p>
    <w:p w14:paraId="70738572" w14:textId="77777777" w:rsidR="00FC79C7" w:rsidRPr="00877F5F" w:rsidRDefault="00FC79C7" w:rsidP="00FC79C7">
      <w:pPr>
        <w:spacing w:after="5" w:line="269" w:lineRule="auto"/>
        <w:ind w:left="-5" w:right="247"/>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15:</w:t>
      </w:r>
      <w:r w:rsidRPr="00877F5F">
        <w:rPr>
          <w:sz w:val="24"/>
          <w:szCs w:val="24"/>
          <w:lang w:val="fr-FR"/>
        </w:rPr>
        <w:t xml:space="preserve"> </w:t>
      </w:r>
      <w:proofErr w:type="spellStart"/>
      <w:r w:rsidRPr="00877F5F">
        <w:rPr>
          <w:sz w:val="24"/>
          <w:szCs w:val="24"/>
          <w:lang w:val="fr-FR"/>
        </w:rPr>
        <w:t>documentul</w:t>
      </w:r>
      <w:proofErr w:type="spellEnd"/>
      <w:r w:rsidRPr="00877F5F">
        <w:rPr>
          <w:sz w:val="24"/>
          <w:szCs w:val="24"/>
          <w:lang w:val="fr-FR"/>
        </w:rPr>
        <w:t xml:space="preserve"> de </w:t>
      </w:r>
      <w:proofErr w:type="spellStart"/>
      <w:r w:rsidRPr="00877F5F">
        <w:rPr>
          <w:sz w:val="24"/>
          <w:szCs w:val="24"/>
          <w:lang w:val="fr-FR"/>
        </w:rPr>
        <w:t>radiere</w:t>
      </w:r>
      <w:proofErr w:type="spellEnd"/>
      <w:r w:rsidRPr="00877F5F">
        <w:rPr>
          <w:sz w:val="24"/>
          <w:szCs w:val="24"/>
          <w:lang w:val="fr-FR"/>
        </w:rPr>
        <w:t xml:space="preserve"> a </w:t>
      </w:r>
      <w:proofErr w:type="spellStart"/>
      <w:r w:rsidRPr="00877F5F">
        <w:rPr>
          <w:sz w:val="24"/>
          <w:szCs w:val="24"/>
          <w:lang w:val="fr-FR"/>
        </w:rPr>
        <w:t>aeronavei</w:t>
      </w:r>
      <w:proofErr w:type="spellEnd"/>
      <w:r w:rsidRPr="00877F5F">
        <w:rPr>
          <w:sz w:val="24"/>
          <w:szCs w:val="24"/>
          <w:lang w:val="fr-FR"/>
        </w:rPr>
        <w:t xml:space="preserve"> </w:t>
      </w:r>
      <w:proofErr w:type="spellStart"/>
      <w:r w:rsidRPr="00877F5F">
        <w:rPr>
          <w:sz w:val="24"/>
          <w:szCs w:val="24"/>
          <w:lang w:val="fr-FR"/>
        </w:rPr>
        <w:t>din</w:t>
      </w:r>
      <w:proofErr w:type="spellEnd"/>
      <w:r w:rsidRPr="00877F5F">
        <w:rPr>
          <w:sz w:val="24"/>
          <w:szCs w:val="24"/>
          <w:lang w:val="fr-FR"/>
        </w:rPr>
        <w:t xml:space="preserve"> </w:t>
      </w:r>
      <w:proofErr w:type="spellStart"/>
      <w:r w:rsidRPr="00877F5F">
        <w:rPr>
          <w:sz w:val="24"/>
          <w:szCs w:val="24"/>
          <w:lang w:val="fr-FR"/>
        </w:rPr>
        <w:t>registrul</w:t>
      </w:r>
      <w:proofErr w:type="spellEnd"/>
      <w:r w:rsidRPr="00877F5F">
        <w:rPr>
          <w:sz w:val="24"/>
          <w:szCs w:val="24"/>
          <w:lang w:val="fr-FR"/>
        </w:rPr>
        <w:t xml:space="preserve"> </w:t>
      </w:r>
      <w:proofErr w:type="spellStart"/>
      <w:r w:rsidRPr="00877F5F">
        <w:rPr>
          <w:sz w:val="24"/>
          <w:szCs w:val="24"/>
          <w:lang w:val="fr-FR"/>
        </w:rPr>
        <w:t>statului</w:t>
      </w:r>
      <w:proofErr w:type="spellEnd"/>
      <w:r w:rsidRPr="00877F5F">
        <w:rPr>
          <w:sz w:val="24"/>
          <w:szCs w:val="24"/>
          <w:lang w:val="fr-FR"/>
        </w:rPr>
        <w:t xml:space="preserve"> de </w:t>
      </w:r>
      <w:proofErr w:type="spellStart"/>
      <w:r w:rsidRPr="00877F5F">
        <w:rPr>
          <w:sz w:val="24"/>
          <w:szCs w:val="24"/>
          <w:lang w:val="fr-FR"/>
        </w:rPr>
        <w:t>înmatriculare</w:t>
      </w:r>
      <w:proofErr w:type="spellEnd"/>
      <w:r w:rsidRPr="00877F5F">
        <w:rPr>
          <w:sz w:val="24"/>
          <w:szCs w:val="24"/>
          <w:lang w:val="fr-FR"/>
        </w:rPr>
        <w:t xml:space="preserve"> </w:t>
      </w:r>
      <w:proofErr w:type="spellStart"/>
      <w:r w:rsidRPr="00877F5F">
        <w:rPr>
          <w:sz w:val="24"/>
          <w:szCs w:val="24"/>
          <w:lang w:val="fr-FR"/>
        </w:rPr>
        <w:t>anterior</w:t>
      </w:r>
      <w:proofErr w:type="spellEnd"/>
      <w:r w:rsidRPr="00877F5F">
        <w:rPr>
          <w:sz w:val="24"/>
          <w:szCs w:val="24"/>
          <w:lang w:val="fr-FR"/>
        </w:rPr>
        <w:t xml:space="preserve">; </w:t>
      </w:r>
    </w:p>
    <w:p w14:paraId="1AD35FBA" w14:textId="77777777" w:rsidR="00FC79C7" w:rsidRPr="00877F5F" w:rsidRDefault="00FC79C7" w:rsidP="00FC79C7">
      <w:pPr>
        <w:spacing w:after="8" w:line="259" w:lineRule="auto"/>
        <w:ind w:firstLine="0"/>
        <w:rPr>
          <w:sz w:val="24"/>
          <w:szCs w:val="24"/>
          <w:lang w:val="fr-FR"/>
        </w:rPr>
      </w:pPr>
      <w:r w:rsidRPr="00877F5F">
        <w:rPr>
          <w:sz w:val="24"/>
          <w:szCs w:val="24"/>
          <w:lang w:val="fr-FR"/>
        </w:rPr>
        <w:t xml:space="preserve"> </w:t>
      </w:r>
    </w:p>
    <w:p w14:paraId="3A0C190B" w14:textId="77777777" w:rsidR="00FC79C7" w:rsidRPr="00877F5F" w:rsidRDefault="00FC79C7" w:rsidP="00FC79C7">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16:</w:t>
      </w:r>
      <w:r w:rsidRPr="00877F5F">
        <w:rPr>
          <w:sz w:val="24"/>
          <w:szCs w:val="24"/>
          <w:lang w:val="fr-FR"/>
        </w:rPr>
        <w:t xml:space="preserve"> </w:t>
      </w:r>
      <w:proofErr w:type="spellStart"/>
      <w:r w:rsidRPr="00877F5F">
        <w:rPr>
          <w:sz w:val="24"/>
          <w:szCs w:val="24"/>
          <w:lang w:val="fr-FR"/>
        </w:rPr>
        <w:t>greutatea</w:t>
      </w:r>
      <w:proofErr w:type="spellEnd"/>
      <w:r w:rsidRPr="00877F5F">
        <w:rPr>
          <w:sz w:val="24"/>
          <w:szCs w:val="24"/>
          <w:lang w:val="fr-FR"/>
        </w:rPr>
        <w:t xml:space="preserve"> </w:t>
      </w:r>
      <w:proofErr w:type="spellStart"/>
      <w:r w:rsidRPr="00877F5F">
        <w:rPr>
          <w:sz w:val="24"/>
          <w:szCs w:val="24"/>
          <w:lang w:val="fr-FR"/>
        </w:rPr>
        <w:t>maximă</w:t>
      </w:r>
      <w:proofErr w:type="spellEnd"/>
      <w:r w:rsidRPr="00877F5F">
        <w:rPr>
          <w:sz w:val="24"/>
          <w:szCs w:val="24"/>
          <w:lang w:val="fr-FR"/>
        </w:rPr>
        <w:t xml:space="preserve"> la </w:t>
      </w:r>
      <w:proofErr w:type="spellStart"/>
      <w:r w:rsidRPr="00877F5F">
        <w:rPr>
          <w:sz w:val="24"/>
          <w:szCs w:val="24"/>
          <w:lang w:val="fr-FR"/>
        </w:rPr>
        <w:t>decolare</w:t>
      </w:r>
      <w:proofErr w:type="spellEnd"/>
      <w:r w:rsidRPr="00877F5F">
        <w:rPr>
          <w:sz w:val="24"/>
          <w:szCs w:val="24"/>
          <w:lang w:val="fr-FR"/>
        </w:rPr>
        <w:t xml:space="preserve"> </w:t>
      </w:r>
      <w:proofErr w:type="spellStart"/>
      <w:r w:rsidRPr="00877F5F">
        <w:rPr>
          <w:sz w:val="24"/>
          <w:szCs w:val="24"/>
          <w:lang w:val="fr-FR"/>
        </w:rPr>
        <w:t>indicată</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w:t>
      </w:r>
      <w:proofErr w:type="spellStart"/>
      <w:r w:rsidRPr="00877F5F">
        <w:rPr>
          <w:sz w:val="24"/>
          <w:szCs w:val="24"/>
          <w:lang w:val="fr-FR"/>
        </w:rPr>
        <w:t>limitările</w:t>
      </w:r>
      <w:proofErr w:type="spellEnd"/>
      <w:r w:rsidRPr="00877F5F">
        <w:rPr>
          <w:sz w:val="24"/>
          <w:szCs w:val="24"/>
          <w:lang w:val="fr-FR"/>
        </w:rPr>
        <w:t xml:space="preserve"> </w:t>
      </w:r>
      <w:proofErr w:type="spellStart"/>
      <w:r w:rsidRPr="00877F5F">
        <w:rPr>
          <w:sz w:val="24"/>
          <w:szCs w:val="24"/>
          <w:lang w:val="fr-FR"/>
        </w:rPr>
        <w:t>din</w:t>
      </w:r>
      <w:proofErr w:type="spellEnd"/>
      <w:r w:rsidRPr="00877F5F">
        <w:rPr>
          <w:sz w:val="24"/>
          <w:szCs w:val="24"/>
          <w:lang w:val="fr-FR"/>
        </w:rPr>
        <w:t xml:space="preserve"> </w:t>
      </w:r>
      <w:proofErr w:type="spellStart"/>
      <w:r w:rsidRPr="00877F5F">
        <w:rPr>
          <w:sz w:val="24"/>
          <w:szCs w:val="24"/>
          <w:lang w:val="fr-FR"/>
        </w:rPr>
        <w:t>Manualul</w:t>
      </w:r>
      <w:proofErr w:type="spellEnd"/>
      <w:r w:rsidRPr="00877F5F">
        <w:rPr>
          <w:sz w:val="24"/>
          <w:szCs w:val="24"/>
          <w:lang w:val="fr-FR"/>
        </w:rPr>
        <w:t xml:space="preserve"> de </w:t>
      </w:r>
      <w:proofErr w:type="spellStart"/>
      <w:r w:rsidRPr="00877F5F">
        <w:rPr>
          <w:sz w:val="24"/>
          <w:szCs w:val="24"/>
          <w:lang w:val="fr-FR"/>
        </w:rPr>
        <w:t>Zbor</w:t>
      </w:r>
      <w:proofErr w:type="spellEnd"/>
      <w:r w:rsidRPr="00877F5F">
        <w:rPr>
          <w:sz w:val="24"/>
          <w:szCs w:val="24"/>
          <w:lang w:val="fr-FR"/>
        </w:rPr>
        <w:t xml:space="preserve"> al </w:t>
      </w:r>
      <w:proofErr w:type="spellStart"/>
      <w:r w:rsidRPr="00877F5F">
        <w:rPr>
          <w:sz w:val="24"/>
          <w:szCs w:val="24"/>
          <w:lang w:val="fr-FR"/>
        </w:rPr>
        <w:t>aeronavei</w:t>
      </w:r>
      <w:proofErr w:type="spellEnd"/>
      <w:r w:rsidRPr="00877F5F">
        <w:rPr>
          <w:sz w:val="24"/>
          <w:szCs w:val="24"/>
          <w:lang w:val="fr-FR"/>
        </w:rPr>
        <w:t xml:space="preserve">. </w:t>
      </w:r>
      <w:proofErr w:type="spellStart"/>
      <w:r w:rsidRPr="00877F5F">
        <w:rPr>
          <w:sz w:val="24"/>
          <w:szCs w:val="24"/>
          <w:lang w:val="fr-FR"/>
        </w:rPr>
        <w:t>Dacă</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Manual </w:t>
      </w:r>
      <w:proofErr w:type="spellStart"/>
      <w:r w:rsidRPr="00877F5F">
        <w:rPr>
          <w:sz w:val="24"/>
          <w:szCs w:val="24"/>
          <w:lang w:val="fr-FR"/>
        </w:rPr>
        <w:t>sînt</w:t>
      </w:r>
      <w:proofErr w:type="spellEnd"/>
      <w:r w:rsidRPr="00877F5F">
        <w:rPr>
          <w:sz w:val="24"/>
          <w:szCs w:val="24"/>
          <w:lang w:val="fr-FR"/>
        </w:rPr>
        <w:t xml:space="preserve"> </w:t>
      </w:r>
      <w:proofErr w:type="spellStart"/>
      <w:r w:rsidRPr="00877F5F">
        <w:rPr>
          <w:sz w:val="24"/>
          <w:szCs w:val="24"/>
          <w:lang w:val="fr-FR"/>
        </w:rPr>
        <w:t>indicate</w:t>
      </w:r>
      <w:proofErr w:type="spellEnd"/>
      <w:r w:rsidRPr="00877F5F">
        <w:rPr>
          <w:sz w:val="24"/>
          <w:szCs w:val="24"/>
          <w:lang w:val="fr-FR"/>
        </w:rPr>
        <w:t xml:space="preserve"> mai </w:t>
      </w:r>
      <w:proofErr w:type="spellStart"/>
      <w:r w:rsidRPr="00877F5F">
        <w:rPr>
          <w:sz w:val="24"/>
          <w:szCs w:val="24"/>
          <w:lang w:val="fr-FR"/>
        </w:rPr>
        <w:t>multe</w:t>
      </w:r>
      <w:proofErr w:type="spellEnd"/>
      <w:r w:rsidRPr="00877F5F">
        <w:rPr>
          <w:sz w:val="24"/>
          <w:szCs w:val="24"/>
          <w:lang w:val="fr-FR"/>
        </w:rPr>
        <w:t xml:space="preserve"> </w:t>
      </w:r>
      <w:proofErr w:type="spellStart"/>
      <w:r w:rsidRPr="00877F5F">
        <w:rPr>
          <w:sz w:val="24"/>
          <w:szCs w:val="24"/>
          <w:lang w:val="fr-FR"/>
        </w:rPr>
        <w:t>tipuri</w:t>
      </w:r>
      <w:proofErr w:type="spellEnd"/>
      <w:r w:rsidRPr="00877F5F">
        <w:rPr>
          <w:sz w:val="24"/>
          <w:szCs w:val="24"/>
          <w:lang w:val="fr-FR"/>
        </w:rPr>
        <w:t xml:space="preserve"> de </w:t>
      </w:r>
      <w:proofErr w:type="spellStart"/>
      <w:r w:rsidRPr="00877F5F">
        <w:rPr>
          <w:sz w:val="24"/>
          <w:szCs w:val="24"/>
          <w:lang w:val="fr-FR"/>
        </w:rPr>
        <w:t>greutate</w:t>
      </w:r>
      <w:proofErr w:type="spellEnd"/>
      <w:r w:rsidRPr="00877F5F">
        <w:rPr>
          <w:sz w:val="24"/>
          <w:szCs w:val="24"/>
          <w:lang w:val="fr-FR"/>
        </w:rPr>
        <w:t xml:space="preserve"> </w:t>
      </w:r>
      <w:proofErr w:type="spellStart"/>
      <w:r w:rsidRPr="00877F5F">
        <w:rPr>
          <w:sz w:val="24"/>
          <w:szCs w:val="24"/>
          <w:lang w:val="fr-FR"/>
        </w:rPr>
        <w:t>maximă</w:t>
      </w:r>
      <w:proofErr w:type="spellEnd"/>
      <w:r w:rsidRPr="00877F5F">
        <w:rPr>
          <w:sz w:val="24"/>
          <w:szCs w:val="24"/>
          <w:lang w:val="fr-FR"/>
        </w:rPr>
        <w:t xml:space="preserve">, se va </w:t>
      </w:r>
      <w:proofErr w:type="spellStart"/>
      <w:r w:rsidRPr="00877F5F">
        <w:rPr>
          <w:sz w:val="24"/>
          <w:szCs w:val="24"/>
          <w:lang w:val="fr-FR"/>
        </w:rPr>
        <w:t>indica</w:t>
      </w:r>
      <w:proofErr w:type="spellEnd"/>
      <w:r w:rsidRPr="00877F5F">
        <w:rPr>
          <w:sz w:val="24"/>
          <w:szCs w:val="24"/>
          <w:lang w:val="fr-FR"/>
        </w:rPr>
        <w:t xml:space="preserve"> </w:t>
      </w:r>
      <w:r w:rsidRPr="00877F5F">
        <w:rPr>
          <w:sz w:val="24"/>
          <w:szCs w:val="24"/>
          <w:lang w:val="fr-FR"/>
        </w:rPr>
        <w:tab/>
      </w:r>
      <w:proofErr w:type="spellStart"/>
      <w:r w:rsidRPr="00877F5F">
        <w:rPr>
          <w:sz w:val="24"/>
          <w:szCs w:val="24"/>
          <w:lang w:val="fr-FR"/>
        </w:rPr>
        <w:t>acea</w:t>
      </w:r>
      <w:proofErr w:type="spellEnd"/>
      <w:r w:rsidRPr="00877F5F">
        <w:rPr>
          <w:sz w:val="24"/>
          <w:szCs w:val="24"/>
          <w:lang w:val="fr-FR"/>
        </w:rPr>
        <w:t xml:space="preserve"> </w:t>
      </w:r>
      <w:proofErr w:type="spellStart"/>
      <w:r w:rsidRPr="00877F5F">
        <w:rPr>
          <w:sz w:val="24"/>
          <w:szCs w:val="24"/>
          <w:lang w:val="fr-FR"/>
        </w:rPr>
        <w:t>greutate</w:t>
      </w:r>
      <w:proofErr w:type="spellEnd"/>
      <w:r w:rsidRPr="00877F5F">
        <w:rPr>
          <w:sz w:val="24"/>
          <w:szCs w:val="24"/>
          <w:lang w:val="fr-FR"/>
        </w:rPr>
        <w:t xml:space="preserve"> </w:t>
      </w:r>
      <w:proofErr w:type="spellStart"/>
      <w:r w:rsidRPr="00877F5F">
        <w:rPr>
          <w:sz w:val="24"/>
          <w:szCs w:val="24"/>
          <w:lang w:val="fr-FR"/>
        </w:rPr>
        <w:t>pentru</w:t>
      </w:r>
      <w:proofErr w:type="spellEnd"/>
      <w:r w:rsidRPr="00877F5F">
        <w:rPr>
          <w:sz w:val="24"/>
          <w:szCs w:val="24"/>
          <w:lang w:val="fr-FR"/>
        </w:rPr>
        <w:t xml:space="preserve"> care este </w:t>
      </w:r>
      <w:proofErr w:type="spellStart"/>
      <w:r w:rsidRPr="00877F5F">
        <w:rPr>
          <w:sz w:val="24"/>
          <w:szCs w:val="24"/>
          <w:lang w:val="fr-FR"/>
        </w:rPr>
        <w:t>emis</w:t>
      </w:r>
      <w:proofErr w:type="spellEnd"/>
      <w:r w:rsidRPr="00877F5F">
        <w:rPr>
          <w:sz w:val="24"/>
          <w:szCs w:val="24"/>
          <w:lang w:val="fr-FR"/>
        </w:rPr>
        <w:t xml:space="preserve"> </w:t>
      </w:r>
      <w:proofErr w:type="spellStart"/>
      <w:r w:rsidRPr="00877F5F">
        <w:rPr>
          <w:sz w:val="24"/>
          <w:szCs w:val="24"/>
          <w:lang w:val="fr-FR"/>
        </w:rPr>
        <w:t>certificatul</w:t>
      </w:r>
      <w:proofErr w:type="spellEnd"/>
      <w:r w:rsidRPr="00877F5F">
        <w:rPr>
          <w:sz w:val="24"/>
          <w:szCs w:val="24"/>
          <w:lang w:val="fr-FR"/>
        </w:rPr>
        <w:t xml:space="preserve"> </w:t>
      </w:r>
      <w:proofErr w:type="spellStart"/>
      <w:r w:rsidRPr="00877F5F">
        <w:rPr>
          <w:sz w:val="24"/>
          <w:szCs w:val="24"/>
          <w:lang w:val="fr-FR"/>
        </w:rPr>
        <w:t>acustic</w:t>
      </w:r>
      <w:proofErr w:type="spellEnd"/>
      <w:r w:rsidRPr="00877F5F">
        <w:rPr>
          <w:sz w:val="24"/>
          <w:szCs w:val="24"/>
          <w:lang w:val="fr-FR"/>
        </w:rPr>
        <w:t xml:space="preserve"> (de </w:t>
      </w:r>
      <w:proofErr w:type="spellStart"/>
      <w:r w:rsidRPr="00877F5F">
        <w:rPr>
          <w:sz w:val="24"/>
          <w:szCs w:val="24"/>
          <w:lang w:val="fr-FR"/>
        </w:rPr>
        <w:t>zgomot</w:t>
      </w:r>
      <w:proofErr w:type="spellEnd"/>
      <w:r w:rsidRPr="00877F5F">
        <w:rPr>
          <w:sz w:val="24"/>
          <w:szCs w:val="24"/>
          <w:lang w:val="fr-FR"/>
        </w:rPr>
        <w:t xml:space="preserve">); </w:t>
      </w:r>
    </w:p>
    <w:p w14:paraId="7D2996DB" w14:textId="77777777" w:rsidR="00FC79C7" w:rsidRPr="00877F5F" w:rsidRDefault="00FC79C7" w:rsidP="00FC79C7">
      <w:pPr>
        <w:spacing w:after="6" w:line="259" w:lineRule="auto"/>
        <w:ind w:right="-32" w:firstLine="0"/>
        <w:rPr>
          <w:sz w:val="24"/>
          <w:szCs w:val="24"/>
          <w:lang w:val="fr-FR"/>
        </w:rPr>
      </w:pPr>
      <w:r w:rsidRPr="00877F5F">
        <w:rPr>
          <w:sz w:val="24"/>
          <w:szCs w:val="24"/>
          <w:lang w:val="fr-FR"/>
        </w:rPr>
        <w:lastRenderedPageBreak/>
        <w:t xml:space="preserve"> </w:t>
      </w:r>
    </w:p>
    <w:p w14:paraId="3F8D43EC" w14:textId="77777777" w:rsidR="00FC79C7" w:rsidRPr="00877F5F" w:rsidRDefault="00FC79C7" w:rsidP="00FC79C7">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17:</w:t>
      </w:r>
      <w:r w:rsidRPr="00877F5F">
        <w:rPr>
          <w:sz w:val="24"/>
          <w:szCs w:val="24"/>
          <w:lang w:val="fr-FR"/>
        </w:rPr>
        <w:t xml:space="preserve"> </w:t>
      </w:r>
      <w:proofErr w:type="spellStart"/>
      <w:r w:rsidRPr="00877F5F">
        <w:rPr>
          <w:sz w:val="24"/>
          <w:szCs w:val="24"/>
          <w:lang w:val="fr-FR"/>
        </w:rPr>
        <w:t>greutatea</w:t>
      </w:r>
      <w:proofErr w:type="spellEnd"/>
      <w:r w:rsidRPr="00877F5F">
        <w:rPr>
          <w:sz w:val="24"/>
          <w:szCs w:val="24"/>
          <w:lang w:val="fr-FR"/>
        </w:rPr>
        <w:t xml:space="preserve"> </w:t>
      </w:r>
      <w:proofErr w:type="spellStart"/>
      <w:r w:rsidRPr="00877F5F">
        <w:rPr>
          <w:sz w:val="24"/>
          <w:szCs w:val="24"/>
          <w:lang w:val="fr-FR"/>
        </w:rPr>
        <w:t>maximă</w:t>
      </w:r>
      <w:proofErr w:type="spellEnd"/>
      <w:r w:rsidRPr="00877F5F">
        <w:rPr>
          <w:sz w:val="24"/>
          <w:szCs w:val="24"/>
          <w:lang w:val="fr-FR"/>
        </w:rPr>
        <w:t xml:space="preserve"> la </w:t>
      </w:r>
      <w:proofErr w:type="spellStart"/>
      <w:r w:rsidRPr="00877F5F">
        <w:rPr>
          <w:sz w:val="24"/>
          <w:szCs w:val="24"/>
          <w:lang w:val="fr-FR"/>
        </w:rPr>
        <w:t>aterizare</w:t>
      </w:r>
      <w:proofErr w:type="spellEnd"/>
      <w:r w:rsidRPr="00877F5F">
        <w:rPr>
          <w:sz w:val="24"/>
          <w:szCs w:val="24"/>
          <w:lang w:val="fr-FR"/>
        </w:rPr>
        <w:t xml:space="preserve"> </w:t>
      </w:r>
      <w:proofErr w:type="spellStart"/>
      <w:r w:rsidRPr="00877F5F">
        <w:rPr>
          <w:sz w:val="24"/>
          <w:szCs w:val="24"/>
          <w:lang w:val="fr-FR"/>
        </w:rPr>
        <w:t>indicată</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w:t>
      </w:r>
      <w:proofErr w:type="spellStart"/>
      <w:r w:rsidRPr="00877F5F">
        <w:rPr>
          <w:sz w:val="24"/>
          <w:szCs w:val="24"/>
          <w:lang w:val="fr-FR"/>
        </w:rPr>
        <w:t>Manualul</w:t>
      </w:r>
      <w:proofErr w:type="spellEnd"/>
      <w:r w:rsidRPr="00877F5F">
        <w:rPr>
          <w:sz w:val="24"/>
          <w:szCs w:val="24"/>
          <w:lang w:val="fr-FR"/>
        </w:rPr>
        <w:t xml:space="preserve"> de </w:t>
      </w:r>
      <w:proofErr w:type="spellStart"/>
      <w:r w:rsidRPr="00877F5F">
        <w:rPr>
          <w:sz w:val="24"/>
          <w:szCs w:val="24"/>
          <w:lang w:val="fr-FR"/>
        </w:rPr>
        <w:t>Zbor</w:t>
      </w:r>
      <w:proofErr w:type="spellEnd"/>
      <w:r w:rsidRPr="00877F5F">
        <w:rPr>
          <w:sz w:val="24"/>
          <w:szCs w:val="24"/>
          <w:lang w:val="fr-FR"/>
        </w:rPr>
        <w:t xml:space="preserve"> al </w:t>
      </w:r>
      <w:proofErr w:type="spellStart"/>
      <w:r w:rsidRPr="00877F5F">
        <w:rPr>
          <w:sz w:val="24"/>
          <w:szCs w:val="24"/>
          <w:lang w:val="fr-FR"/>
        </w:rPr>
        <w:t>aeronavei</w:t>
      </w:r>
      <w:proofErr w:type="spellEnd"/>
      <w:r w:rsidRPr="00877F5F">
        <w:rPr>
          <w:sz w:val="24"/>
          <w:szCs w:val="24"/>
          <w:lang w:val="fr-FR"/>
        </w:rPr>
        <w:t xml:space="preserve">. </w:t>
      </w:r>
      <w:proofErr w:type="spellStart"/>
      <w:r w:rsidRPr="00877F5F">
        <w:rPr>
          <w:sz w:val="24"/>
          <w:szCs w:val="24"/>
          <w:lang w:val="fr-FR"/>
        </w:rPr>
        <w:t>Dacă</w:t>
      </w:r>
      <w:proofErr w:type="spellEnd"/>
      <w:r w:rsidRPr="00877F5F">
        <w:rPr>
          <w:sz w:val="24"/>
          <w:szCs w:val="24"/>
          <w:lang w:val="fr-FR"/>
        </w:rPr>
        <w:t xml:space="preserve"> </w:t>
      </w:r>
      <w:proofErr w:type="spellStart"/>
      <w:r w:rsidRPr="00877F5F">
        <w:rPr>
          <w:sz w:val="24"/>
          <w:szCs w:val="24"/>
          <w:lang w:val="fr-FR"/>
        </w:rPr>
        <w:t>în</w:t>
      </w:r>
      <w:proofErr w:type="spellEnd"/>
      <w:r w:rsidRPr="00877F5F">
        <w:rPr>
          <w:sz w:val="24"/>
          <w:szCs w:val="24"/>
          <w:lang w:val="fr-FR"/>
        </w:rPr>
        <w:t xml:space="preserve"> Manual </w:t>
      </w:r>
      <w:proofErr w:type="spellStart"/>
      <w:r w:rsidRPr="00877F5F">
        <w:rPr>
          <w:sz w:val="24"/>
          <w:szCs w:val="24"/>
          <w:lang w:val="fr-FR"/>
        </w:rPr>
        <w:t>sînt</w:t>
      </w:r>
      <w:proofErr w:type="spellEnd"/>
      <w:r w:rsidRPr="00877F5F">
        <w:rPr>
          <w:sz w:val="24"/>
          <w:szCs w:val="24"/>
          <w:lang w:val="fr-FR"/>
        </w:rPr>
        <w:t xml:space="preserve"> </w:t>
      </w:r>
      <w:proofErr w:type="spellStart"/>
      <w:r w:rsidRPr="00877F5F">
        <w:rPr>
          <w:sz w:val="24"/>
          <w:szCs w:val="24"/>
          <w:lang w:val="fr-FR"/>
        </w:rPr>
        <w:t>indicate</w:t>
      </w:r>
      <w:proofErr w:type="spellEnd"/>
      <w:r w:rsidRPr="00877F5F">
        <w:rPr>
          <w:sz w:val="24"/>
          <w:szCs w:val="24"/>
          <w:lang w:val="fr-FR"/>
        </w:rPr>
        <w:t xml:space="preserve"> mai </w:t>
      </w:r>
      <w:proofErr w:type="spellStart"/>
      <w:r w:rsidRPr="00877F5F">
        <w:rPr>
          <w:sz w:val="24"/>
          <w:szCs w:val="24"/>
          <w:lang w:val="fr-FR"/>
        </w:rPr>
        <w:t>multe</w:t>
      </w:r>
      <w:proofErr w:type="spellEnd"/>
      <w:r w:rsidRPr="00877F5F">
        <w:rPr>
          <w:sz w:val="24"/>
          <w:szCs w:val="24"/>
          <w:lang w:val="fr-FR"/>
        </w:rPr>
        <w:t xml:space="preserve"> </w:t>
      </w:r>
      <w:proofErr w:type="spellStart"/>
      <w:r w:rsidRPr="00877F5F">
        <w:rPr>
          <w:sz w:val="24"/>
          <w:szCs w:val="24"/>
          <w:lang w:val="fr-FR"/>
        </w:rPr>
        <w:t>tipuri</w:t>
      </w:r>
      <w:proofErr w:type="spellEnd"/>
      <w:r w:rsidRPr="00877F5F">
        <w:rPr>
          <w:sz w:val="24"/>
          <w:szCs w:val="24"/>
          <w:lang w:val="fr-FR"/>
        </w:rPr>
        <w:t xml:space="preserve"> de </w:t>
      </w:r>
      <w:proofErr w:type="spellStart"/>
      <w:r w:rsidRPr="00877F5F">
        <w:rPr>
          <w:sz w:val="24"/>
          <w:szCs w:val="24"/>
          <w:lang w:val="fr-FR"/>
        </w:rPr>
        <w:t>greutăţi</w:t>
      </w:r>
      <w:proofErr w:type="spellEnd"/>
      <w:r w:rsidRPr="00877F5F">
        <w:rPr>
          <w:sz w:val="24"/>
          <w:szCs w:val="24"/>
          <w:lang w:val="fr-FR"/>
        </w:rPr>
        <w:t xml:space="preserve"> </w:t>
      </w:r>
      <w:proofErr w:type="spellStart"/>
      <w:r w:rsidRPr="00877F5F">
        <w:rPr>
          <w:sz w:val="24"/>
          <w:szCs w:val="24"/>
          <w:lang w:val="fr-FR"/>
        </w:rPr>
        <w:t>pentru</w:t>
      </w:r>
      <w:proofErr w:type="spellEnd"/>
      <w:r w:rsidRPr="00877F5F">
        <w:rPr>
          <w:sz w:val="24"/>
          <w:szCs w:val="24"/>
          <w:lang w:val="fr-FR"/>
        </w:rPr>
        <w:t xml:space="preserve"> </w:t>
      </w:r>
      <w:proofErr w:type="spellStart"/>
      <w:r w:rsidRPr="00877F5F">
        <w:rPr>
          <w:sz w:val="24"/>
          <w:szCs w:val="24"/>
          <w:lang w:val="fr-FR"/>
        </w:rPr>
        <w:t>diferite</w:t>
      </w:r>
      <w:proofErr w:type="spellEnd"/>
      <w:r w:rsidRPr="00877F5F">
        <w:rPr>
          <w:sz w:val="24"/>
          <w:szCs w:val="24"/>
          <w:lang w:val="fr-FR"/>
        </w:rPr>
        <w:t xml:space="preserve"> </w:t>
      </w:r>
      <w:proofErr w:type="spellStart"/>
      <w:r w:rsidRPr="00877F5F">
        <w:rPr>
          <w:sz w:val="24"/>
          <w:szCs w:val="24"/>
          <w:lang w:val="fr-FR"/>
        </w:rPr>
        <w:t>situaţii</w:t>
      </w:r>
      <w:proofErr w:type="spellEnd"/>
      <w:r w:rsidRPr="00877F5F">
        <w:rPr>
          <w:sz w:val="24"/>
          <w:szCs w:val="24"/>
          <w:lang w:val="fr-FR"/>
        </w:rPr>
        <w:t xml:space="preserve">, se va </w:t>
      </w:r>
      <w:proofErr w:type="spellStart"/>
      <w:r w:rsidRPr="00877F5F">
        <w:rPr>
          <w:sz w:val="24"/>
          <w:szCs w:val="24"/>
          <w:lang w:val="fr-FR"/>
        </w:rPr>
        <w:t>indica</w:t>
      </w:r>
      <w:proofErr w:type="spellEnd"/>
      <w:r w:rsidRPr="00877F5F">
        <w:rPr>
          <w:sz w:val="24"/>
          <w:szCs w:val="24"/>
          <w:lang w:val="fr-FR"/>
        </w:rPr>
        <w:t xml:space="preserve"> </w:t>
      </w:r>
      <w:proofErr w:type="spellStart"/>
      <w:r w:rsidRPr="00877F5F">
        <w:rPr>
          <w:sz w:val="24"/>
          <w:szCs w:val="24"/>
          <w:lang w:val="fr-FR"/>
        </w:rPr>
        <w:t>greutatea</w:t>
      </w:r>
      <w:proofErr w:type="spellEnd"/>
      <w:r w:rsidRPr="00877F5F">
        <w:rPr>
          <w:sz w:val="24"/>
          <w:szCs w:val="24"/>
          <w:lang w:val="fr-FR"/>
        </w:rPr>
        <w:t xml:space="preserve"> </w:t>
      </w:r>
      <w:proofErr w:type="spellStart"/>
      <w:r w:rsidRPr="00877F5F">
        <w:rPr>
          <w:sz w:val="24"/>
          <w:szCs w:val="24"/>
          <w:lang w:val="fr-FR"/>
        </w:rPr>
        <w:t>pentru</w:t>
      </w:r>
      <w:proofErr w:type="spellEnd"/>
      <w:r w:rsidRPr="00877F5F">
        <w:rPr>
          <w:sz w:val="24"/>
          <w:szCs w:val="24"/>
          <w:lang w:val="fr-FR"/>
        </w:rPr>
        <w:t xml:space="preserve"> care este </w:t>
      </w:r>
      <w:proofErr w:type="spellStart"/>
      <w:r w:rsidRPr="00877F5F">
        <w:rPr>
          <w:sz w:val="24"/>
          <w:szCs w:val="24"/>
          <w:lang w:val="fr-FR"/>
        </w:rPr>
        <w:t>emis</w:t>
      </w:r>
      <w:proofErr w:type="spellEnd"/>
      <w:r w:rsidRPr="00877F5F">
        <w:rPr>
          <w:sz w:val="24"/>
          <w:szCs w:val="24"/>
          <w:lang w:val="fr-FR"/>
        </w:rPr>
        <w:t xml:space="preserve"> </w:t>
      </w:r>
      <w:proofErr w:type="spellStart"/>
      <w:r w:rsidRPr="00877F5F">
        <w:rPr>
          <w:sz w:val="24"/>
          <w:szCs w:val="24"/>
          <w:lang w:val="fr-FR"/>
        </w:rPr>
        <w:t>certificatul</w:t>
      </w:r>
      <w:proofErr w:type="spellEnd"/>
      <w:r w:rsidRPr="00877F5F">
        <w:rPr>
          <w:sz w:val="24"/>
          <w:szCs w:val="24"/>
          <w:lang w:val="fr-FR"/>
        </w:rPr>
        <w:t xml:space="preserve"> </w:t>
      </w:r>
      <w:proofErr w:type="spellStart"/>
      <w:r w:rsidRPr="00877F5F">
        <w:rPr>
          <w:sz w:val="24"/>
          <w:szCs w:val="24"/>
          <w:lang w:val="fr-FR"/>
        </w:rPr>
        <w:t>acustic</w:t>
      </w:r>
      <w:proofErr w:type="spellEnd"/>
      <w:r w:rsidRPr="00877F5F">
        <w:rPr>
          <w:sz w:val="24"/>
          <w:szCs w:val="24"/>
          <w:lang w:val="fr-FR"/>
        </w:rPr>
        <w:t xml:space="preserve"> (de </w:t>
      </w:r>
      <w:proofErr w:type="spellStart"/>
      <w:r w:rsidRPr="00877F5F">
        <w:rPr>
          <w:sz w:val="24"/>
          <w:szCs w:val="24"/>
          <w:lang w:val="fr-FR"/>
        </w:rPr>
        <w:t>zgomot</w:t>
      </w:r>
      <w:proofErr w:type="spellEnd"/>
      <w:r w:rsidRPr="00877F5F">
        <w:rPr>
          <w:sz w:val="24"/>
          <w:szCs w:val="24"/>
          <w:lang w:val="fr-FR"/>
        </w:rPr>
        <w:t xml:space="preserve">); </w:t>
      </w:r>
    </w:p>
    <w:p w14:paraId="29739206" w14:textId="77777777" w:rsidR="00FC79C7" w:rsidRPr="00877F5F" w:rsidRDefault="00FC79C7" w:rsidP="00FC79C7">
      <w:pPr>
        <w:spacing w:after="3" w:line="259" w:lineRule="auto"/>
        <w:ind w:right="-32" w:firstLine="0"/>
        <w:rPr>
          <w:sz w:val="24"/>
          <w:szCs w:val="24"/>
          <w:lang w:val="fr-FR"/>
        </w:rPr>
      </w:pPr>
      <w:r w:rsidRPr="00877F5F">
        <w:rPr>
          <w:sz w:val="24"/>
          <w:szCs w:val="24"/>
          <w:lang w:val="fr-FR"/>
        </w:rPr>
        <w:t xml:space="preserve"> </w:t>
      </w:r>
    </w:p>
    <w:p w14:paraId="51B5A920" w14:textId="77777777" w:rsidR="00FC79C7" w:rsidRPr="00877F5F" w:rsidRDefault="00FC79C7" w:rsidP="00FC79C7">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18:</w:t>
      </w:r>
      <w:r w:rsidRPr="00877F5F">
        <w:rPr>
          <w:sz w:val="24"/>
          <w:szCs w:val="24"/>
          <w:lang w:val="fr-FR"/>
        </w:rPr>
        <w:t xml:space="preserve"> Se va </w:t>
      </w:r>
      <w:proofErr w:type="spellStart"/>
      <w:r w:rsidRPr="00877F5F">
        <w:rPr>
          <w:sz w:val="24"/>
          <w:szCs w:val="24"/>
          <w:lang w:val="fr-FR"/>
        </w:rPr>
        <w:t>indica</w:t>
      </w:r>
      <w:proofErr w:type="spellEnd"/>
      <w:r w:rsidRPr="00877F5F">
        <w:rPr>
          <w:sz w:val="24"/>
          <w:szCs w:val="24"/>
          <w:lang w:val="fr-FR"/>
        </w:rPr>
        <w:t xml:space="preserve"> </w:t>
      </w:r>
      <w:proofErr w:type="spellStart"/>
      <w:r w:rsidRPr="00877F5F">
        <w:rPr>
          <w:sz w:val="24"/>
          <w:szCs w:val="24"/>
          <w:lang w:val="fr-FR"/>
        </w:rPr>
        <w:t>oraşul</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aeroportul</w:t>
      </w:r>
      <w:proofErr w:type="spellEnd"/>
      <w:r w:rsidRPr="00877F5F">
        <w:rPr>
          <w:sz w:val="24"/>
          <w:szCs w:val="24"/>
          <w:lang w:val="fr-FR"/>
        </w:rPr>
        <w:t xml:space="preserve">; </w:t>
      </w:r>
    </w:p>
    <w:p w14:paraId="41260C43" w14:textId="77777777" w:rsidR="00FC79C7" w:rsidRPr="00877F5F" w:rsidRDefault="00FC79C7" w:rsidP="00FC79C7">
      <w:pPr>
        <w:spacing w:after="7" w:line="259" w:lineRule="auto"/>
        <w:ind w:right="-32" w:firstLine="0"/>
        <w:rPr>
          <w:sz w:val="24"/>
          <w:szCs w:val="24"/>
          <w:lang w:val="fr-FR"/>
        </w:rPr>
      </w:pPr>
      <w:r w:rsidRPr="00877F5F">
        <w:rPr>
          <w:sz w:val="24"/>
          <w:szCs w:val="24"/>
          <w:lang w:val="fr-FR"/>
        </w:rPr>
        <w:t xml:space="preserve"> </w:t>
      </w:r>
    </w:p>
    <w:p w14:paraId="6BB145CC" w14:textId="77777777" w:rsidR="00FC79C7" w:rsidRPr="00877F5F" w:rsidRDefault="00FC79C7" w:rsidP="00FC79C7">
      <w:pPr>
        <w:spacing w:after="5" w:line="269" w:lineRule="auto"/>
        <w:ind w:left="-5" w:right="-32"/>
        <w:rPr>
          <w:sz w:val="24"/>
          <w:szCs w:val="24"/>
          <w:lang w:val="fr-FR"/>
        </w:rPr>
      </w:pPr>
      <w:proofErr w:type="spellStart"/>
      <w:r w:rsidRPr="00877F5F">
        <w:rPr>
          <w:rFonts w:eastAsia="Arial"/>
          <w:b/>
          <w:sz w:val="24"/>
          <w:szCs w:val="24"/>
          <w:lang w:val="fr-FR"/>
        </w:rPr>
        <w:t>În</w:t>
      </w:r>
      <w:proofErr w:type="spellEnd"/>
      <w:r w:rsidRPr="00877F5F">
        <w:rPr>
          <w:rFonts w:eastAsia="Arial"/>
          <w:b/>
          <w:sz w:val="24"/>
          <w:szCs w:val="24"/>
          <w:lang w:val="fr-FR"/>
        </w:rPr>
        <w:t xml:space="preserve"> </w:t>
      </w:r>
      <w:proofErr w:type="spellStart"/>
      <w:r w:rsidRPr="00877F5F">
        <w:rPr>
          <w:rFonts w:eastAsia="Arial"/>
          <w:b/>
          <w:sz w:val="24"/>
          <w:szCs w:val="24"/>
          <w:lang w:val="fr-FR"/>
        </w:rPr>
        <w:t>punctul</w:t>
      </w:r>
      <w:proofErr w:type="spellEnd"/>
      <w:r w:rsidRPr="00877F5F">
        <w:rPr>
          <w:rFonts w:eastAsia="Arial"/>
          <w:b/>
          <w:sz w:val="24"/>
          <w:szCs w:val="24"/>
          <w:lang w:val="fr-FR"/>
        </w:rPr>
        <w:t xml:space="preserve"> 19:</w:t>
      </w:r>
      <w:r w:rsidRPr="00877F5F">
        <w:rPr>
          <w:sz w:val="24"/>
          <w:szCs w:val="24"/>
          <w:lang w:val="fr-FR"/>
        </w:rPr>
        <w:t xml:space="preserve"> Se va </w:t>
      </w:r>
      <w:proofErr w:type="spellStart"/>
      <w:r w:rsidRPr="00877F5F">
        <w:rPr>
          <w:sz w:val="24"/>
          <w:szCs w:val="24"/>
          <w:lang w:val="fr-FR"/>
        </w:rPr>
        <w:t>indica</w:t>
      </w:r>
      <w:proofErr w:type="spellEnd"/>
      <w:r w:rsidRPr="00877F5F">
        <w:rPr>
          <w:sz w:val="24"/>
          <w:szCs w:val="24"/>
          <w:lang w:val="fr-FR"/>
        </w:rPr>
        <w:t xml:space="preserve"> </w:t>
      </w:r>
      <w:proofErr w:type="spellStart"/>
      <w:r w:rsidRPr="00877F5F">
        <w:rPr>
          <w:sz w:val="24"/>
          <w:szCs w:val="24"/>
          <w:lang w:val="fr-FR"/>
        </w:rPr>
        <w:t>oraşul</w:t>
      </w:r>
      <w:proofErr w:type="spellEnd"/>
      <w:r w:rsidRPr="00877F5F">
        <w:rPr>
          <w:sz w:val="24"/>
          <w:szCs w:val="24"/>
          <w:lang w:val="fr-FR"/>
        </w:rPr>
        <w:t xml:space="preserve"> </w:t>
      </w:r>
      <w:proofErr w:type="spellStart"/>
      <w:r w:rsidRPr="00877F5F">
        <w:rPr>
          <w:sz w:val="24"/>
          <w:szCs w:val="24"/>
          <w:lang w:val="fr-FR"/>
        </w:rPr>
        <w:t>şi</w:t>
      </w:r>
      <w:proofErr w:type="spellEnd"/>
      <w:r w:rsidRPr="00877F5F">
        <w:rPr>
          <w:sz w:val="24"/>
          <w:szCs w:val="24"/>
          <w:lang w:val="fr-FR"/>
        </w:rPr>
        <w:t xml:space="preserve"> </w:t>
      </w:r>
      <w:proofErr w:type="spellStart"/>
      <w:r w:rsidRPr="00877F5F">
        <w:rPr>
          <w:sz w:val="24"/>
          <w:szCs w:val="24"/>
          <w:lang w:val="fr-FR"/>
        </w:rPr>
        <w:t>aeroportul</w:t>
      </w:r>
      <w:proofErr w:type="spellEnd"/>
      <w:r w:rsidRPr="00877F5F">
        <w:rPr>
          <w:sz w:val="24"/>
          <w:szCs w:val="24"/>
          <w:lang w:val="fr-FR"/>
        </w:rPr>
        <w:t xml:space="preserve">. </w:t>
      </w:r>
      <w:proofErr w:type="spellStart"/>
      <w:r w:rsidRPr="00877F5F">
        <w:rPr>
          <w:sz w:val="24"/>
          <w:szCs w:val="24"/>
          <w:lang w:val="fr-FR"/>
        </w:rPr>
        <w:t>Cererea</w:t>
      </w:r>
      <w:proofErr w:type="spellEnd"/>
      <w:r w:rsidRPr="00877F5F">
        <w:rPr>
          <w:sz w:val="24"/>
          <w:szCs w:val="24"/>
          <w:lang w:val="fr-FR"/>
        </w:rPr>
        <w:t xml:space="preserve"> se </w:t>
      </w:r>
      <w:proofErr w:type="spellStart"/>
      <w:r w:rsidRPr="00877F5F">
        <w:rPr>
          <w:sz w:val="24"/>
          <w:szCs w:val="24"/>
          <w:lang w:val="fr-FR"/>
        </w:rPr>
        <w:t>semnează</w:t>
      </w:r>
      <w:proofErr w:type="spellEnd"/>
      <w:r w:rsidRPr="00877F5F">
        <w:rPr>
          <w:sz w:val="24"/>
          <w:szCs w:val="24"/>
          <w:lang w:val="fr-FR"/>
        </w:rPr>
        <w:t xml:space="preserve"> de </w:t>
      </w:r>
      <w:proofErr w:type="spellStart"/>
      <w:r w:rsidRPr="00877F5F">
        <w:rPr>
          <w:sz w:val="24"/>
          <w:szCs w:val="24"/>
          <w:lang w:val="fr-FR"/>
        </w:rPr>
        <w:t>către</w:t>
      </w:r>
      <w:proofErr w:type="spellEnd"/>
      <w:r w:rsidRPr="00877F5F">
        <w:rPr>
          <w:sz w:val="24"/>
          <w:szCs w:val="24"/>
          <w:lang w:val="fr-FR"/>
        </w:rPr>
        <w:t xml:space="preserve"> </w:t>
      </w:r>
      <w:proofErr w:type="spellStart"/>
      <w:r w:rsidRPr="00877F5F">
        <w:rPr>
          <w:sz w:val="24"/>
          <w:szCs w:val="24"/>
          <w:lang w:val="fr-FR"/>
        </w:rPr>
        <w:t>conducătorul</w:t>
      </w:r>
      <w:proofErr w:type="spellEnd"/>
      <w:r w:rsidRPr="00877F5F">
        <w:rPr>
          <w:sz w:val="24"/>
          <w:szCs w:val="24"/>
          <w:lang w:val="fr-FR"/>
        </w:rPr>
        <w:t xml:space="preserve"> </w:t>
      </w:r>
      <w:proofErr w:type="spellStart"/>
      <w:r w:rsidRPr="00877F5F">
        <w:rPr>
          <w:sz w:val="24"/>
          <w:szCs w:val="24"/>
          <w:lang w:val="fr-FR"/>
        </w:rPr>
        <w:t>operatorului</w:t>
      </w:r>
      <w:proofErr w:type="spellEnd"/>
      <w:r w:rsidRPr="00877F5F">
        <w:rPr>
          <w:sz w:val="24"/>
          <w:szCs w:val="24"/>
          <w:lang w:val="fr-FR"/>
        </w:rPr>
        <w:t xml:space="preserve"> </w:t>
      </w:r>
      <w:proofErr w:type="spellStart"/>
      <w:r w:rsidRPr="00877F5F">
        <w:rPr>
          <w:sz w:val="24"/>
          <w:szCs w:val="24"/>
          <w:lang w:val="fr-FR"/>
        </w:rPr>
        <w:t>aerian</w:t>
      </w:r>
      <w:proofErr w:type="spellEnd"/>
      <w:r w:rsidRPr="00877F5F">
        <w:rPr>
          <w:sz w:val="24"/>
          <w:szCs w:val="24"/>
          <w:lang w:val="fr-FR"/>
        </w:rPr>
        <w:t xml:space="preserve"> (</w:t>
      </w:r>
      <w:proofErr w:type="spellStart"/>
      <w:r w:rsidRPr="00877F5F">
        <w:rPr>
          <w:sz w:val="24"/>
          <w:szCs w:val="24"/>
          <w:lang w:val="fr-FR"/>
        </w:rPr>
        <w:t>solicitantului</w:t>
      </w:r>
      <w:proofErr w:type="spellEnd"/>
      <w:r w:rsidRPr="00877F5F">
        <w:rPr>
          <w:sz w:val="24"/>
          <w:szCs w:val="24"/>
          <w:lang w:val="fr-FR"/>
        </w:rPr>
        <w:t>).</w:t>
      </w:r>
      <w:r w:rsidRPr="00877F5F">
        <w:rPr>
          <w:rFonts w:eastAsia="Arial"/>
          <w:b/>
          <w:sz w:val="24"/>
          <w:szCs w:val="24"/>
          <w:lang w:val="fr-FR"/>
        </w:rPr>
        <w:t xml:space="preserve">  </w:t>
      </w:r>
    </w:p>
    <w:p w14:paraId="0ACF8CB0" w14:textId="77777777" w:rsidR="00FC79C7" w:rsidRPr="00877F5F" w:rsidRDefault="00FC79C7" w:rsidP="00FC79C7">
      <w:pPr>
        <w:spacing w:after="0" w:line="259" w:lineRule="auto"/>
        <w:ind w:right="-32" w:firstLine="0"/>
        <w:rPr>
          <w:sz w:val="24"/>
          <w:szCs w:val="24"/>
          <w:lang w:val="fr-FR"/>
        </w:rPr>
      </w:pPr>
      <w:r w:rsidRPr="00877F5F">
        <w:rPr>
          <w:sz w:val="24"/>
          <w:szCs w:val="24"/>
          <w:lang w:val="fr-FR"/>
        </w:rPr>
        <w:t xml:space="preserve"> </w:t>
      </w:r>
    </w:p>
    <w:p w14:paraId="5754ECDD" w14:textId="62F5398F" w:rsidR="00FC79C7" w:rsidRPr="00877F5F" w:rsidRDefault="00FC79C7" w:rsidP="00FC79C7">
      <w:pPr>
        <w:spacing w:after="45" w:line="259" w:lineRule="auto"/>
        <w:ind w:right="-32"/>
        <w:rPr>
          <w:sz w:val="24"/>
          <w:szCs w:val="24"/>
          <w:lang w:val="fr-FR"/>
        </w:rPr>
      </w:pPr>
      <w:proofErr w:type="spellStart"/>
      <w:r w:rsidRPr="00877F5F">
        <w:rPr>
          <w:rFonts w:eastAsia="Arial"/>
          <w:b/>
          <w:sz w:val="24"/>
          <w:szCs w:val="24"/>
          <w:lang w:val="fr-FR"/>
        </w:rPr>
        <w:t>Notă</w:t>
      </w:r>
      <w:proofErr w:type="spellEnd"/>
      <w:r w:rsidRPr="00877F5F">
        <w:rPr>
          <w:rFonts w:eastAsia="Arial"/>
          <w:b/>
          <w:sz w:val="24"/>
          <w:szCs w:val="24"/>
          <w:lang w:val="fr-FR"/>
        </w:rPr>
        <w:t xml:space="preserve">: </w:t>
      </w:r>
      <w:r w:rsidRPr="00877F5F">
        <w:rPr>
          <w:sz w:val="24"/>
          <w:szCs w:val="24"/>
          <w:lang w:val="fr-FR"/>
        </w:rPr>
        <w:t xml:space="preserve">Se </w:t>
      </w:r>
      <w:proofErr w:type="spellStart"/>
      <w:r w:rsidRPr="00877F5F">
        <w:rPr>
          <w:sz w:val="24"/>
          <w:szCs w:val="24"/>
          <w:lang w:val="fr-FR"/>
        </w:rPr>
        <w:t>recomandă</w:t>
      </w:r>
      <w:proofErr w:type="spellEnd"/>
      <w:r w:rsidRPr="00877F5F">
        <w:rPr>
          <w:sz w:val="24"/>
          <w:szCs w:val="24"/>
          <w:lang w:val="fr-FR"/>
        </w:rPr>
        <w:t xml:space="preserve"> </w:t>
      </w:r>
      <w:proofErr w:type="spellStart"/>
      <w:r w:rsidR="00570BE6">
        <w:rPr>
          <w:sz w:val="24"/>
          <w:szCs w:val="24"/>
          <w:lang w:val="fr-FR"/>
        </w:rPr>
        <w:t>imprimarea</w:t>
      </w:r>
      <w:proofErr w:type="spellEnd"/>
      <w:r w:rsidRPr="00877F5F">
        <w:rPr>
          <w:sz w:val="24"/>
          <w:szCs w:val="24"/>
          <w:lang w:val="fr-FR"/>
        </w:rPr>
        <w:t xml:space="preserve"> </w:t>
      </w:r>
      <w:proofErr w:type="spellStart"/>
      <w:r w:rsidRPr="00877F5F">
        <w:rPr>
          <w:sz w:val="24"/>
          <w:szCs w:val="24"/>
          <w:lang w:val="fr-FR"/>
        </w:rPr>
        <w:t>cererii</w:t>
      </w:r>
      <w:proofErr w:type="spellEnd"/>
      <w:r w:rsidRPr="00877F5F">
        <w:rPr>
          <w:sz w:val="24"/>
          <w:szCs w:val="24"/>
          <w:lang w:val="fr-FR"/>
        </w:rPr>
        <w:t xml:space="preserve"> </w:t>
      </w:r>
      <w:proofErr w:type="spellStart"/>
      <w:r w:rsidR="00570BE6">
        <w:rPr>
          <w:sz w:val="24"/>
          <w:szCs w:val="24"/>
          <w:lang w:val="fr-FR"/>
        </w:rPr>
        <w:t>completate</w:t>
      </w:r>
      <w:proofErr w:type="spellEnd"/>
      <w:r w:rsidRPr="00877F5F">
        <w:rPr>
          <w:sz w:val="24"/>
          <w:szCs w:val="24"/>
          <w:lang w:val="fr-FR"/>
        </w:rPr>
        <w:t>.</w:t>
      </w:r>
      <w:r w:rsidRPr="00877F5F">
        <w:rPr>
          <w:rFonts w:eastAsia="Arial"/>
          <w:b/>
          <w:sz w:val="24"/>
          <w:szCs w:val="24"/>
          <w:lang w:val="fr-FR"/>
        </w:rPr>
        <w:t xml:space="preserve">  </w:t>
      </w:r>
    </w:p>
    <w:p w14:paraId="7E425CAD" w14:textId="77777777" w:rsidR="00FC79C7" w:rsidRPr="00FC79C7" w:rsidRDefault="00FC79C7" w:rsidP="00D452F7">
      <w:pPr>
        <w:jc w:val="right"/>
        <w:rPr>
          <w:b/>
          <w:bCs/>
          <w:sz w:val="24"/>
          <w:szCs w:val="24"/>
          <w:lang w:val="fr-FR"/>
        </w:rPr>
      </w:pPr>
    </w:p>
    <w:p w14:paraId="0524A581" w14:textId="74AE0720" w:rsidR="00570BE6" w:rsidRDefault="00570BE6">
      <w:pPr>
        <w:spacing w:after="160" w:line="259" w:lineRule="auto"/>
        <w:ind w:firstLine="0"/>
        <w:jc w:val="left"/>
        <w:rPr>
          <w:b/>
          <w:bCs/>
          <w:sz w:val="24"/>
          <w:szCs w:val="24"/>
          <w:lang w:val="fr-FR"/>
        </w:rPr>
      </w:pPr>
      <w:r>
        <w:rPr>
          <w:b/>
          <w:bCs/>
          <w:sz w:val="24"/>
          <w:szCs w:val="24"/>
          <w:lang w:val="fr-FR"/>
        </w:rPr>
        <w:br w:type="page"/>
      </w:r>
    </w:p>
    <w:p w14:paraId="7B407A86" w14:textId="60DEDD30" w:rsidR="00496C8F" w:rsidRPr="006A66F0" w:rsidRDefault="00D452F7" w:rsidP="007C5B98">
      <w:pPr>
        <w:pStyle w:val="Heading1"/>
        <w:ind w:left="0" w:firstLine="0"/>
        <w:rPr>
          <w:rFonts w:ascii="Times New Roman" w:hAnsi="Times New Roman"/>
          <w:sz w:val="24"/>
          <w:szCs w:val="24"/>
          <w:lang w:val="fr-FR"/>
        </w:rPr>
      </w:pPr>
      <w:bookmarkStart w:id="61" w:name="_Toc230678639"/>
      <w:proofErr w:type="spellStart"/>
      <w:r w:rsidRPr="006A66F0">
        <w:rPr>
          <w:rFonts w:ascii="Times New Roman" w:hAnsi="Times New Roman"/>
          <w:sz w:val="24"/>
          <w:szCs w:val="24"/>
          <w:lang w:val="fr-FR"/>
        </w:rPr>
        <w:lastRenderedPageBreak/>
        <w:t>Anexa</w:t>
      </w:r>
      <w:proofErr w:type="spellEnd"/>
      <w:r w:rsidRPr="006A66F0">
        <w:rPr>
          <w:rFonts w:ascii="Times New Roman" w:hAnsi="Times New Roman"/>
          <w:sz w:val="24"/>
          <w:szCs w:val="24"/>
          <w:lang w:val="fr-FR"/>
        </w:rPr>
        <w:t xml:space="preserve"> nr. 2</w:t>
      </w:r>
      <w:r w:rsidR="006A66F0">
        <w:rPr>
          <w:rFonts w:ascii="Times New Roman" w:hAnsi="Times New Roman"/>
          <w:sz w:val="24"/>
          <w:szCs w:val="24"/>
          <w:lang w:val="fr-FR"/>
        </w:rPr>
        <w:t xml:space="preserve"> </w:t>
      </w:r>
      <w:proofErr w:type="spellStart"/>
      <w:r w:rsidR="00C84D36" w:rsidRPr="006A66F0">
        <w:rPr>
          <w:rFonts w:ascii="Times New Roman" w:hAnsi="Times New Roman"/>
          <w:sz w:val="24"/>
          <w:szCs w:val="24"/>
          <w:lang w:val="fr-FR"/>
        </w:rPr>
        <w:t>Modelul</w:t>
      </w:r>
      <w:proofErr w:type="spellEnd"/>
      <w:r w:rsidR="00C84D36" w:rsidRPr="006A66F0">
        <w:rPr>
          <w:rFonts w:ascii="Times New Roman" w:hAnsi="Times New Roman"/>
          <w:sz w:val="24"/>
          <w:szCs w:val="24"/>
          <w:lang w:val="fr-FR"/>
        </w:rPr>
        <w:t xml:space="preserve"> </w:t>
      </w:r>
      <w:proofErr w:type="spellStart"/>
      <w:r w:rsidR="00C84D36" w:rsidRPr="006A66F0">
        <w:rPr>
          <w:rFonts w:ascii="Times New Roman" w:hAnsi="Times New Roman"/>
          <w:sz w:val="24"/>
          <w:szCs w:val="24"/>
          <w:lang w:val="fr-FR"/>
        </w:rPr>
        <w:t>Actului</w:t>
      </w:r>
      <w:proofErr w:type="spellEnd"/>
      <w:r w:rsidR="00C84D36" w:rsidRPr="006A66F0">
        <w:rPr>
          <w:rFonts w:ascii="Times New Roman" w:hAnsi="Times New Roman"/>
          <w:sz w:val="24"/>
          <w:szCs w:val="24"/>
          <w:lang w:val="fr-FR"/>
        </w:rPr>
        <w:t xml:space="preserve"> de </w:t>
      </w:r>
      <w:proofErr w:type="spellStart"/>
      <w:r w:rsidR="00C84D36" w:rsidRPr="006A66F0">
        <w:rPr>
          <w:rFonts w:ascii="Times New Roman" w:hAnsi="Times New Roman"/>
          <w:sz w:val="24"/>
          <w:szCs w:val="24"/>
          <w:lang w:val="fr-FR"/>
        </w:rPr>
        <w:t>predare-primire</w:t>
      </w:r>
      <w:bookmarkEnd w:id="61"/>
      <w:proofErr w:type="spellEnd"/>
    </w:p>
    <w:p w14:paraId="6494767F" w14:textId="1F7BF64C" w:rsidR="00DF5299" w:rsidRPr="009154E7" w:rsidRDefault="00DA0401" w:rsidP="00DF5299">
      <w:pPr>
        <w:rPr>
          <w:lang w:val="fr-FR"/>
        </w:rPr>
      </w:pPr>
      <w:r>
        <w:rPr>
          <w:noProof/>
          <w:lang w:val="fr-FR"/>
        </w:rPr>
        <mc:AlternateContent>
          <mc:Choice Requires="wps">
            <w:drawing>
              <wp:anchor distT="0" distB="0" distL="114300" distR="114300" simplePos="0" relativeHeight="251667456" behindDoc="0" locked="0" layoutInCell="1" allowOverlap="1" wp14:anchorId="4CA204C4" wp14:editId="6A836A34">
                <wp:simplePos x="0" y="0"/>
                <wp:positionH relativeFrom="margin">
                  <wp:align>left</wp:align>
                </wp:positionH>
                <wp:positionV relativeFrom="paragraph">
                  <wp:posOffset>122217</wp:posOffset>
                </wp:positionV>
                <wp:extent cx="6057900" cy="7554036"/>
                <wp:effectExtent l="0" t="0" r="19050" b="27940"/>
                <wp:wrapNone/>
                <wp:docPr id="10585406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554036"/>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548BC" id="Rectangle 1" o:spid="_x0000_s1026" style="position:absolute;margin-left:0;margin-top:9.6pt;width:477pt;height:594.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" filled="f" strokeweight="1.5pt">
                <w10:wrap anchorx="margin"/>
              </v:rect>
            </w:pict>
          </mc:Fallback>
        </mc:AlternateContent>
      </w:r>
    </w:p>
    <w:p w14:paraId="7BB88B81" w14:textId="77777777" w:rsidR="00DA0401" w:rsidRPr="00DA0401" w:rsidRDefault="00DA0401" w:rsidP="00716894">
      <w:pPr>
        <w:pStyle w:val="BodyText"/>
        <w:spacing w:after="0" w:line="240" w:lineRule="auto"/>
        <w:ind w:left="142"/>
        <w:jc w:val="center"/>
        <w:rPr>
          <w:rFonts w:ascii="Arial" w:hAnsi="Arial" w:cs="Arial"/>
          <w:b/>
          <w:sz w:val="22"/>
          <w:lang w:val="ro-MD"/>
        </w:rPr>
      </w:pPr>
      <w:r w:rsidRPr="00DA0401">
        <w:rPr>
          <w:rFonts w:ascii="Arial" w:hAnsi="Arial" w:cs="Arial"/>
          <w:b/>
          <w:sz w:val="22"/>
          <w:lang w:val="ro-MD"/>
        </w:rPr>
        <w:t>Act  de  predare-primire</w:t>
      </w:r>
    </w:p>
    <w:p w14:paraId="71CCDA48" w14:textId="77777777" w:rsidR="00DA0401" w:rsidRPr="00DA0401" w:rsidRDefault="00DA0401" w:rsidP="00716894">
      <w:pPr>
        <w:pStyle w:val="BodyText"/>
        <w:spacing w:after="0" w:line="240" w:lineRule="auto"/>
        <w:ind w:left="142"/>
        <w:jc w:val="center"/>
        <w:rPr>
          <w:rFonts w:ascii="Arial" w:hAnsi="Arial" w:cs="Arial"/>
          <w:i/>
          <w:iCs/>
          <w:sz w:val="22"/>
          <w:lang w:val="ro-MD"/>
        </w:rPr>
      </w:pPr>
      <w:proofErr w:type="spellStart"/>
      <w:r w:rsidRPr="00DA0401">
        <w:rPr>
          <w:rFonts w:ascii="Arial" w:hAnsi="Arial" w:cs="Arial"/>
          <w:i/>
          <w:iCs/>
          <w:sz w:val="22"/>
          <w:lang w:val="ro-MD"/>
        </w:rPr>
        <w:t>Acceptance</w:t>
      </w:r>
      <w:proofErr w:type="spellEnd"/>
      <w:r w:rsidRPr="00DA0401">
        <w:rPr>
          <w:rFonts w:ascii="Arial" w:hAnsi="Arial" w:cs="Arial"/>
          <w:i/>
          <w:iCs/>
          <w:sz w:val="22"/>
          <w:lang w:val="ro-MD"/>
        </w:rPr>
        <w:t xml:space="preserve"> </w:t>
      </w:r>
      <w:proofErr w:type="spellStart"/>
      <w:r w:rsidRPr="00DA0401">
        <w:rPr>
          <w:rFonts w:ascii="Arial" w:hAnsi="Arial" w:cs="Arial"/>
          <w:i/>
          <w:iCs/>
          <w:sz w:val="22"/>
          <w:lang w:val="ro-MD"/>
        </w:rPr>
        <w:t>Statement</w:t>
      </w:r>
      <w:proofErr w:type="spellEnd"/>
    </w:p>
    <w:p w14:paraId="5ADEF743" w14:textId="77777777" w:rsidR="00DA0401" w:rsidRPr="00DA0401" w:rsidRDefault="00DA0401" w:rsidP="00716894">
      <w:pPr>
        <w:pStyle w:val="BodyText"/>
        <w:spacing w:line="240" w:lineRule="auto"/>
        <w:ind w:left="142"/>
        <w:rPr>
          <w:rFonts w:ascii="Arial" w:hAnsi="Arial" w:cs="Arial"/>
          <w:sz w:val="22"/>
          <w:lang w:val="ro-MD"/>
        </w:rPr>
      </w:pPr>
    </w:p>
    <w:p w14:paraId="192B5C6B" w14:textId="4C2A7578" w:rsidR="00DA0401" w:rsidRPr="00DA0401" w:rsidRDefault="00DA0401" w:rsidP="00716894">
      <w:pPr>
        <w:pStyle w:val="BodyText"/>
        <w:spacing w:line="240" w:lineRule="auto"/>
        <w:ind w:left="142"/>
        <w:rPr>
          <w:rFonts w:ascii="Arial" w:hAnsi="Arial" w:cs="Arial"/>
          <w:sz w:val="22"/>
          <w:lang w:val="ro-MD"/>
        </w:rPr>
      </w:pPr>
      <w:r w:rsidRPr="00DA0401">
        <w:rPr>
          <w:rFonts w:ascii="Arial" w:hAnsi="Arial" w:cs="Arial"/>
          <w:sz w:val="22"/>
          <w:lang w:val="ro-MD"/>
        </w:rPr>
        <w:t>„___” _________ 20__</w:t>
      </w:r>
      <w:r w:rsidRPr="00DA0401">
        <w:rPr>
          <w:rFonts w:ascii="Arial" w:hAnsi="Arial" w:cs="Arial"/>
          <w:sz w:val="22"/>
          <w:lang w:val="ro-MD"/>
        </w:rPr>
        <w:tab/>
      </w:r>
      <w:r w:rsidRPr="00DA0401">
        <w:rPr>
          <w:rFonts w:ascii="Arial" w:hAnsi="Arial" w:cs="Arial"/>
          <w:sz w:val="22"/>
          <w:lang w:val="ro-MD"/>
        </w:rPr>
        <w:tab/>
      </w:r>
      <w:proofErr w:type="spellStart"/>
      <w:r>
        <w:rPr>
          <w:rFonts w:ascii="Arial" w:hAnsi="Arial" w:cs="Arial"/>
          <w:sz w:val="22"/>
          <w:lang w:val="ro-MD"/>
        </w:rPr>
        <w:t>o</w:t>
      </w:r>
      <w:r w:rsidRPr="00DA0401">
        <w:rPr>
          <w:rFonts w:ascii="Arial" w:hAnsi="Arial" w:cs="Arial"/>
          <w:sz w:val="22"/>
          <w:lang w:val="ro-MD"/>
        </w:rPr>
        <w:t>raşul</w:t>
      </w:r>
      <w:proofErr w:type="spellEnd"/>
      <w:r w:rsidRPr="00DA0401">
        <w:rPr>
          <w:rFonts w:ascii="Arial" w:hAnsi="Arial" w:cs="Arial"/>
          <w:sz w:val="22"/>
          <w:lang w:val="ro-MD"/>
        </w:rPr>
        <w:t xml:space="preserve"> (aeroportul) _____________________</w:t>
      </w:r>
      <w:r>
        <w:rPr>
          <w:rFonts w:ascii="Arial" w:hAnsi="Arial" w:cs="Arial"/>
          <w:sz w:val="22"/>
          <w:lang w:val="ro-MD"/>
        </w:rPr>
        <w:t>_______</w:t>
      </w:r>
      <w:r w:rsidRPr="00DA0401">
        <w:rPr>
          <w:rFonts w:ascii="Arial" w:hAnsi="Arial" w:cs="Arial"/>
          <w:sz w:val="22"/>
          <w:lang w:val="ro-MD"/>
        </w:rPr>
        <w:tab/>
      </w:r>
      <w:r w:rsidRPr="00DA0401">
        <w:rPr>
          <w:rFonts w:ascii="Arial" w:hAnsi="Arial" w:cs="Arial"/>
          <w:sz w:val="22"/>
          <w:lang w:val="ro-MD"/>
        </w:rPr>
        <w:tab/>
      </w:r>
      <w:r w:rsidRPr="00DA0401">
        <w:rPr>
          <w:rFonts w:ascii="Arial" w:hAnsi="Arial" w:cs="Arial"/>
          <w:sz w:val="22"/>
          <w:lang w:val="ro-MD"/>
        </w:rPr>
        <w:tab/>
      </w:r>
      <w:r w:rsidRPr="00DA0401">
        <w:rPr>
          <w:rFonts w:ascii="Arial" w:hAnsi="Arial" w:cs="Arial"/>
          <w:sz w:val="22"/>
          <w:lang w:val="ro-MD"/>
        </w:rPr>
        <w:tab/>
      </w:r>
      <w:r w:rsidRPr="00DA0401">
        <w:rPr>
          <w:rFonts w:ascii="Arial" w:hAnsi="Arial" w:cs="Arial"/>
          <w:sz w:val="22"/>
          <w:lang w:val="ro-MD"/>
        </w:rPr>
        <w:tab/>
      </w:r>
      <w:r w:rsidR="002F61E1">
        <w:rPr>
          <w:rFonts w:ascii="Arial" w:hAnsi="Arial" w:cs="Arial"/>
          <w:sz w:val="22"/>
          <w:lang w:val="ro-MD"/>
        </w:rPr>
        <w:tab/>
      </w:r>
      <w:proofErr w:type="spellStart"/>
      <w:r w:rsidRPr="00DA0401">
        <w:rPr>
          <w:rFonts w:ascii="Arial" w:hAnsi="Arial" w:cs="Arial"/>
          <w:i/>
          <w:iCs/>
          <w:sz w:val="22"/>
          <w:lang w:val="ro-MD"/>
        </w:rPr>
        <w:t>city</w:t>
      </w:r>
      <w:proofErr w:type="spellEnd"/>
      <w:r w:rsidRPr="00DA0401">
        <w:rPr>
          <w:rFonts w:ascii="Arial" w:hAnsi="Arial" w:cs="Arial"/>
          <w:i/>
          <w:iCs/>
          <w:sz w:val="22"/>
          <w:lang w:val="ro-MD"/>
        </w:rPr>
        <w:t xml:space="preserve"> (</w:t>
      </w:r>
      <w:proofErr w:type="spellStart"/>
      <w:r w:rsidRPr="00DA0401">
        <w:rPr>
          <w:rFonts w:ascii="Arial" w:hAnsi="Arial" w:cs="Arial"/>
          <w:i/>
          <w:iCs/>
          <w:sz w:val="22"/>
          <w:lang w:val="ro-MD"/>
        </w:rPr>
        <w:t>airport</w:t>
      </w:r>
      <w:proofErr w:type="spellEnd"/>
      <w:r w:rsidRPr="00DA0401">
        <w:rPr>
          <w:rFonts w:ascii="Arial" w:hAnsi="Arial" w:cs="Arial"/>
          <w:sz w:val="22"/>
          <w:lang w:val="ro-MD"/>
        </w:rPr>
        <w:t>)</w:t>
      </w:r>
    </w:p>
    <w:p w14:paraId="79449440" w14:textId="77777777" w:rsidR="007C6839" w:rsidRDefault="007C6839" w:rsidP="00716894">
      <w:pPr>
        <w:pStyle w:val="BodyText"/>
        <w:spacing w:after="0" w:line="240" w:lineRule="auto"/>
        <w:ind w:left="142"/>
        <w:rPr>
          <w:rFonts w:ascii="Arial" w:hAnsi="Arial" w:cs="Arial"/>
          <w:b/>
          <w:bCs/>
          <w:sz w:val="20"/>
          <w:szCs w:val="20"/>
          <w:lang w:val="ro-MD"/>
        </w:rPr>
      </w:pPr>
    </w:p>
    <w:p w14:paraId="21FC74EC" w14:textId="219897A5" w:rsidR="00DA0401" w:rsidRPr="007C6839" w:rsidRDefault="00DA0401" w:rsidP="00716894">
      <w:pPr>
        <w:pStyle w:val="BodyText"/>
        <w:spacing w:after="0" w:line="240" w:lineRule="auto"/>
        <w:ind w:left="142"/>
        <w:rPr>
          <w:rFonts w:ascii="Arial" w:hAnsi="Arial" w:cs="Arial"/>
          <w:sz w:val="20"/>
          <w:szCs w:val="20"/>
          <w:lang w:val="ro-MD"/>
        </w:rPr>
      </w:pPr>
      <w:r w:rsidRPr="007C6839">
        <w:rPr>
          <w:rFonts w:ascii="Arial" w:hAnsi="Arial" w:cs="Arial"/>
          <w:b/>
          <w:bCs/>
          <w:sz w:val="20"/>
          <w:szCs w:val="20"/>
          <w:lang w:val="ro-MD"/>
        </w:rPr>
        <w:t xml:space="preserve">Partea care transmite </w:t>
      </w:r>
      <w:r w:rsidRPr="007C6839">
        <w:rPr>
          <w:rFonts w:ascii="Arial" w:hAnsi="Arial" w:cs="Arial"/>
          <w:sz w:val="20"/>
          <w:szCs w:val="20"/>
          <w:lang w:val="ro-MD"/>
        </w:rPr>
        <w:t>____________________________________________________</w:t>
      </w:r>
      <w:r w:rsidR="006637DE" w:rsidRPr="007C6839">
        <w:rPr>
          <w:rFonts w:ascii="Arial" w:hAnsi="Arial" w:cs="Arial"/>
          <w:sz w:val="20"/>
          <w:szCs w:val="20"/>
          <w:lang w:val="ro-MD"/>
        </w:rPr>
        <w:t>__</w:t>
      </w:r>
      <w:r w:rsidR="007C6839">
        <w:rPr>
          <w:rFonts w:ascii="Arial" w:hAnsi="Arial" w:cs="Arial"/>
          <w:sz w:val="20"/>
          <w:szCs w:val="20"/>
          <w:lang w:val="ro-MD"/>
        </w:rPr>
        <w:t>______</w:t>
      </w:r>
      <w:r w:rsidR="00716894">
        <w:rPr>
          <w:rFonts w:ascii="Arial" w:hAnsi="Arial" w:cs="Arial"/>
          <w:sz w:val="20"/>
          <w:szCs w:val="20"/>
          <w:lang w:val="ro-MD"/>
        </w:rPr>
        <w:t>____</w:t>
      </w:r>
    </w:p>
    <w:p w14:paraId="6D1E37E8" w14:textId="0A54DF21" w:rsidR="00DA0401" w:rsidRPr="00DA0401" w:rsidRDefault="00DA0401" w:rsidP="00716894">
      <w:pPr>
        <w:pStyle w:val="BodyText"/>
        <w:spacing w:after="0" w:line="240" w:lineRule="auto"/>
        <w:ind w:left="142"/>
        <w:rPr>
          <w:rFonts w:ascii="Arial" w:hAnsi="Arial" w:cs="Arial"/>
          <w:i/>
          <w:iCs/>
          <w:sz w:val="22"/>
          <w:lang w:val="ro-MD"/>
        </w:rPr>
      </w:pPr>
      <w:proofErr w:type="spellStart"/>
      <w:r w:rsidRPr="007C6839">
        <w:rPr>
          <w:rFonts w:ascii="Arial" w:hAnsi="Arial" w:cs="Arial"/>
          <w:i/>
          <w:iCs/>
          <w:sz w:val="20"/>
          <w:szCs w:val="20"/>
          <w:lang w:val="ro-MD"/>
        </w:rPr>
        <w:t>Delivering</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organization</w:t>
      </w:r>
      <w:proofErr w:type="spellEnd"/>
      <w:r w:rsidRPr="00DA0401">
        <w:rPr>
          <w:rFonts w:ascii="Arial" w:hAnsi="Arial" w:cs="Arial"/>
          <w:i/>
          <w:iCs/>
          <w:sz w:val="22"/>
          <w:lang w:val="ro-MD"/>
        </w:rPr>
        <w:tab/>
      </w:r>
      <w:r w:rsidR="007C6839">
        <w:rPr>
          <w:rFonts w:ascii="Arial" w:hAnsi="Arial" w:cs="Arial"/>
          <w:i/>
          <w:iCs/>
          <w:sz w:val="22"/>
          <w:lang w:val="ro-MD"/>
        </w:rPr>
        <w:tab/>
      </w:r>
      <w:r w:rsidRPr="007C6839">
        <w:rPr>
          <w:rFonts w:ascii="Arial" w:hAnsi="Arial" w:cs="Arial"/>
          <w:i/>
          <w:iCs/>
          <w:sz w:val="16"/>
          <w:szCs w:val="16"/>
          <w:lang w:val="ro-MD"/>
        </w:rPr>
        <w:t>(</w:t>
      </w:r>
      <w:proofErr w:type="spellStart"/>
      <w:r w:rsidRPr="007C6839">
        <w:rPr>
          <w:rFonts w:ascii="Arial" w:hAnsi="Arial" w:cs="Arial"/>
          <w:b/>
          <w:bCs/>
          <w:i/>
          <w:iCs/>
          <w:sz w:val="16"/>
          <w:szCs w:val="16"/>
          <w:lang w:val="ro-MD"/>
        </w:rPr>
        <w:t>funcţia</w:t>
      </w:r>
      <w:proofErr w:type="spellEnd"/>
      <w:r w:rsidRPr="007C6839">
        <w:rPr>
          <w:rFonts w:ascii="Arial" w:hAnsi="Arial" w:cs="Arial"/>
          <w:b/>
          <w:bCs/>
          <w:i/>
          <w:iCs/>
          <w:sz w:val="16"/>
          <w:szCs w:val="16"/>
          <w:lang w:val="ro-MD"/>
        </w:rPr>
        <w:t xml:space="preserve">, numele </w:t>
      </w:r>
      <w:proofErr w:type="spellStart"/>
      <w:r w:rsidRPr="007C6839">
        <w:rPr>
          <w:rFonts w:ascii="Arial" w:hAnsi="Arial" w:cs="Arial"/>
          <w:b/>
          <w:bCs/>
          <w:i/>
          <w:iCs/>
          <w:sz w:val="16"/>
          <w:szCs w:val="16"/>
          <w:lang w:val="ro-MD"/>
        </w:rPr>
        <w:t>şi</w:t>
      </w:r>
      <w:proofErr w:type="spellEnd"/>
      <w:r w:rsidRPr="007C6839">
        <w:rPr>
          <w:rFonts w:ascii="Arial" w:hAnsi="Arial" w:cs="Arial"/>
          <w:b/>
          <w:bCs/>
          <w:i/>
          <w:iCs/>
          <w:sz w:val="16"/>
          <w:szCs w:val="16"/>
          <w:lang w:val="ro-MD"/>
        </w:rPr>
        <w:t xml:space="preserve"> prenumele </w:t>
      </w:r>
      <w:r w:rsidRPr="007C6839">
        <w:rPr>
          <w:rFonts w:ascii="Arial" w:hAnsi="Arial" w:cs="Arial"/>
          <w:i/>
          <w:iCs/>
          <w:sz w:val="16"/>
          <w:szCs w:val="16"/>
          <w:lang w:val="ro-MD"/>
        </w:rPr>
        <w:t>/</w:t>
      </w:r>
      <w:proofErr w:type="spellStart"/>
      <w:r w:rsidRPr="007C6839">
        <w:rPr>
          <w:rFonts w:ascii="Arial" w:hAnsi="Arial" w:cs="Arial"/>
          <w:i/>
          <w:iCs/>
          <w:sz w:val="16"/>
          <w:szCs w:val="16"/>
          <w:lang w:val="ro-MD"/>
        </w:rPr>
        <w:t>function</w:t>
      </w:r>
      <w:proofErr w:type="spellEnd"/>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Name</w:t>
      </w:r>
      <w:proofErr w:type="spellEnd"/>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Surname</w:t>
      </w:r>
      <w:proofErr w:type="spellEnd"/>
      <w:r w:rsidRPr="007C6839">
        <w:rPr>
          <w:rFonts w:ascii="Arial" w:hAnsi="Arial" w:cs="Arial"/>
          <w:i/>
          <w:iCs/>
          <w:sz w:val="16"/>
          <w:szCs w:val="16"/>
          <w:lang w:val="ro-MD"/>
        </w:rPr>
        <w:t>)</w:t>
      </w:r>
    </w:p>
    <w:p w14:paraId="1306167D" w14:textId="3CAF067C" w:rsidR="00DA0401" w:rsidRPr="00DA0401" w:rsidRDefault="00DA0401" w:rsidP="00716894">
      <w:pPr>
        <w:pStyle w:val="BodyText"/>
        <w:spacing w:line="240" w:lineRule="auto"/>
        <w:ind w:left="142"/>
        <w:rPr>
          <w:rFonts w:ascii="Arial" w:hAnsi="Arial" w:cs="Arial"/>
          <w:sz w:val="22"/>
          <w:lang w:val="ro-MD"/>
        </w:rPr>
      </w:pPr>
      <w:r w:rsidRPr="00DA0401">
        <w:rPr>
          <w:rFonts w:ascii="Arial" w:hAnsi="Arial" w:cs="Arial"/>
          <w:sz w:val="22"/>
          <w:lang w:val="ro-MD"/>
        </w:rPr>
        <w:t>_______________________________________________________________________</w:t>
      </w:r>
      <w:r w:rsidR="00716894">
        <w:rPr>
          <w:rFonts w:ascii="Arial" w:hAnsi="Arial" w:cs="Arial"/>
          <w:sz w:val="22"/>
          <w:lang w:val="ro-MD"/>
        </w:rPr>
        <w:t>____</w:t>
      </w:r>
    </w:p>
    <w:p w14:paraId="6B997CB2" w14:textId="77777777" w:rsidR="00DA0401" w:rsidRPr="00DA0401" w:rsidRDefault="00DA0401" w:rsidP="00716894">
      <w:pPr>
        <w:pStyle w:val="BodyText"/>
        <w:spacing w:line="240" w:lineRule="auto"/>
        <w:ind w:left="142"/>
        <w:rPr>
          <w:rFonts w:ascii="Arial" w:hAnsi="Arial" w:cs="Arial"/>
          <w:sz w:val="22"/>
          <w:lang w:val="ro-MD"/>
        </w:rPr>
      </w:pPr>
    </w:p>
    <w:p w14:paraId="7A5196D8" w14:textId="34C18FE1" w:rsidR="00DA0401" w:rsidRPr="007C6839" w:rsidRDefault="00DA0401" w:rsidP="00716894">
      <w:pPr>
        <w:pStyle w:val="BodyText"/>
        <w:spacing w:after="0" w:line="240" w:lineRule="auto"/>
        <w:ind w:left="142"/>
        <w:rPr>
          <w:rFonts w:ascii="Arial" w:hAnsi="Arial" w:cs="Arial"/>
          <w:sz w:val="20"/>
          <w:szCs w:val="20"/>
          <w:lang w:val="ro-MD"/>
        </w:rPr>
      </w:pPr>
      <w:r w:rsidRPr="007C6839">
        <w:rPr>
          <w:rFonts w:ascii="Arial" w:hAnsi="Arial" w:cs="Arial"/>
          <w:b/>
          <w:bCs/>
          <w:sz w:val="20"/>
          <w:szCs w:val="20"/>
          <w:lang w:val="ro-MD"/>
        </w:rPr>
        <w:t xml:space="preserve">Partea care </w:t>
      </w:r>
      <w:proofErr w:type="spellStart"/>
      <w:r w:rsidRPr="007C6839">
        <w:rPr>
          <w:rFonts w:ascii="Arial" w:hAnsi="Arial" w:cs="Arial"/>
          <w:b/>
          <w:bCs/>
          <w:sz w:val="20"/>
          <w:szCs w:val="20"/>
          <w:lang w:val="ro-MD"/>
        </w:rPr>
        <w:t>primeşte</w:t>
      </w:r>
      <w:proofErr w:type="spellEnd"/>
      <w:r w:rsidRPr="007C6839">
        <w:rPr>
          <w:rFonts w:ascii="Arial" w:hAnsi="Arial" w:cs="Arial"/>
          <w:sz w:val="20"/>
          <w:szCs w:val="20"/>
          <w:lang w:val="ro-MD"/>
        </w:rPr>
        <w:t xml:space="preserve"> ____________________________________________________</w:t>
      </w:r>
      <w:r w:rsidR="007C6839" w:rsidRPr="007C6839">
        <w:rPr>
          <w:rFonts w:ascii="Arial" w:hAnsi="Arial" w:cs="Arial"/>
          <w:sz w:val="20"/>
          <w:szCs w:val="20"/>
          <w:lang w:val="ro-MD"/>
        </w:rPr>
        <w:t>_</w:t>
      </w:r>
      <w:r w:rsidR="007C6839">
        <w:rPr>
          <w:rFonts w:ascii="Arial" w:hAnsi="Arial" w:cs="Arial"/>
          <w:sz w:val="20"/>
          <w:szCs w:val="20"/>
          <w:lang w:val="ro-MD"/>
        </w:rPr>
        <w:t>_______</w:t>
      </w:r>
      <w:r w:rsidR="00716894">
        <w:rPr>
          <w:rFonts w:ascii="Arial" w:hAnsi="Arial" w:cs="Arial"/>
          <w:sz w:val="20"/>
          <w:szCs w:val="20"/>
          <w:lang w:val="ro-MD"/>
        </w:rPr>
        <w:t>____</w:t>
      </w:r>
    </w:p>
    <w:p w14:paraId="2714E91C" w14:textId="5D825014" w:rsidR="00DA0401" w:rsidRPr="00DA0401" w:rsidRDefault="00DA0401" w:rsidP="00716894">
      <w:pPr>
        <w:pStyle w:val="BodyText"/>
        <w:spacing w:after="0" w:line="240" w:lineRule="auto"/>
        <w:ind w:left="142"/>
        <w:rPr>
          <w:rFonts w:ascii="Arial" w:hAnsi="Arial" w:cs="Arial"/>
          <w:i/>
          <w:iCs/>
          <w:sz w:val="22"/>
          <w:lang w:val="ro-MD"/>
        </w:rPr>
      </w:pPr>
      <w:proofErr w:type="spellStart"/>
      <w:r w:rsidRPr="007C6839">
        <w:rPr>
          <w:rFonts w:ascii="Arial" w:hAnsi="Arial" w:cs="Arial"/>
          <w:i/>
          <w:iCs/>
          <w:sz w:val="20"/>
          <w:szCs w:val="20"/>
          <w:lang w:val="ro-MD"/>
        </w:rPr>
        <w:t>Accepting</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organization</w:t>
      </w:r>
      <w:proofErr w:type="spellEnd"/>
      <w:r w:rsidRPr="00DA0401">
        <w:rPr>
          <w:rFonts w:ascii="Arial" w:hAnsi="Arial" w:cs="Arial"/>
          <w:i/>
          <w:iCs/>
          <w:sz w:val="22"/>
          <w:lang w:val="ro-MD"/>
        </w:rPr>
        <w:tab/>
      </w:r>
      <w:r w:rsidRPr="00DA0401">
        <w:rPr>
          <w:rFonts w:ascii="Arial" w:hAnsi="Arial" w:cs="Arial"/>
          <w:i/>
          <w:iCs/>
          <w:sz w:val="22"/>
          <w:lang w:val="ro-MD"/>
        </w:rPr>
        <w:tab/>
      </w:r>
      <w:r w:rsidRPr="007C6839">
        <w:rPr>
          <w:rFonts w:ascii="Arial" w:hAnsi="Arial" w:cs="Arial"/>
          <w:i/>
          <w:iCs/>
          <w:sz w:val="16"/>
          <w:szCs w:val="16"/>
          <w:lang w:val="ro-MD"/>
        </w:rPr>
        <w:t>(</w:t>
      </w:r>
      <w:proofErr w:type="spellStart"/>
      <w:r w:rsidRPr="007C6839">
        <w:rPr>
          <w:rFonts w:ascii="Arial" w:hAnsi="Arial" w:cs="Arial"/>
          <w:b/>
          <w:bCs/>
          <w:i/>
          <w:iCs/>
          <w:sz w:val="16"/>
          <w:szCs w:val="16"/>
          <w:lang w:val="ro-MD"/>
        </w:rPr>
        <w:t>funcţia</w:t>
      </w:r>
      <w:proofErr w:type="spellEnd"/>
      <w:r w:rsidRPr="007C6839">
        <w:rPr>
          <w:rFonts w:ascii="Arial" w:hAnsi="Arial" w:cs="Arial"/>
          <w:b/>
          <w:bCs/>
          <w:i/>
          <w:iCs/>
          <w:sz w:val="16"/>
          <w:szCs w:val="16"/>
          <w:lang w:val="ro-MD"/>
        </w:rPr>
        <w:t xml:space="preserve">, numele </w:t>
      </w:r>
      <w:proofErr w:type="spellStart"/>
      <w:r w:rsidRPr="007C6839">
        <w:rPr>
          <w:rFonts w:ascii="Arial" w:hAnsi="Arial" w:cs="Arial"/>
          <w:b/>
          <w:bCs/>
          <w:i/>
          <w:iCs/>
          <w:sz w:val="16"/>
          <w:szCs w:val="16"/>
          <w:lang w:val="ro-MD"/>
        </w:rPr>
        <w:t>şi</w:t>
      </w:r>
      <w:proofErr w:type="spellEnd"/>
      <w:r w:rsidRPr="007C6839">
        <w:rPr>
          <w:rFonts w:ascii="Arial" w:hAnsi="Arial" w:cs="Arial"/>
          <w:b/>
          <w:bCs/>
          <w:i/>
          <w:iCs/>
          <w:sz w:val="16"/>
          <w:szCs w:val="16"/>
          <w:lang w:val="ro-MD"/>
        </w:rPr>
        <w:t xml:space="preserve"> prenumele </w:t>
      </w:r>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function</w:t>
      </w:r>
      <w:proofErr w:type="spellEnd"/>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Name</w:t>
      </w:r>
      <w:proofErr w:type="spellEnd"/>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Surname</w:t>
      </w:r>
      <w:proofErr w:type="spellEnd"/>
      <w:r w:rsidRPr="007C6839">
        <w:rPr>
          <w:rFonts w:ascii="Arial" w:hAnsi="Arial" w:cs="Arial"/>
          <w:i/>
          <w:iCs/>
          <w:sz w:val="16"/>
          <w:szCs w:val="16"/>
          <w:lang w:val="ro-MD"/>
        </w:rPr>
        <w:t>)</w:t>
      </w:r>
    </w:p>
    <w:p w14:paraId="6E2055A4" w14:textId="09E1A679" w:rsidR="00DA0401" w:rsidRPr="00DA0401" w:rsidRDefault="00DA0401" w:rsidP="00716894">
      <w:pPr>
        <w:pStyle w:val="BodyText"/>
        <w:spacing w:line="240" w:lineRule="auto"/>
        <w:ind w:left="142"/>
        <w:rPr>
          <w:rFonts w:ascii="Arial" w:hAnsi="Arial" w:cs="Arial"/>
          <w:sz w:val="22"/>
          <w:lang w:val="ro-MD"/>
        </w:rPr>
      </w:pPr>
      <w:r w:rsidRPr="00DA0401">
        <w:rPr>
          <w:rFonts w:ascii="Arial" w:hAnsi="Arial" w:cs="Arial"/>
          <w:sz w:val="22"/>
          <w:lang w:val="ro-MD"/>
        </w:rPr>
        <w:t>______________________________________________________________________</w:t>
      </w:r>
      <w:r w:rsidR="007C6839">
        <w:rPr>
          <w:rFonts w:ascii="Arial" w:hAnsi="Arial" w:cs="Arial"/>
          <w:sz w:val="22"/>
          <w:lang w:val="ro-MD"/>
        </w:rPr>
        <w:t>_</w:t>
      </w:r>
      <w:r w:rsidR="00716894">
        <w:rPr>
          <w:rFonts w:ascii="Arial" w:hAnsi="Arial" w:cs="Arial"/>
          <w:sz w:val="22"/>
          <w:lang w:val="ro-MD"/>
        </w:rPr>
        <w:t>____</w:t>
      </w:r>
    </w:p>
    <w:p w14:paraId="69825682" w14:textId="77777777" w:rsidR="00DA0401" w:rsidRPr="00DA0401" w:rsidRDefault="00DA0401" w:rsidP="00716894">
      <w:pPr>
        <w:pStyle w:val="BodyText"/>
        <w:spacing w:line="240" w:lineRule="auto"/>
        <w:ind w:left="142"/>
        <w:rPr>
          <w:rFonts w:ascii="Arial" w:hAnsi="Arial" w:cs="Arial"/>
          <w:sz w:val="22"/>
          <w:lang w:val="ro-MD"/>
        </w:rPr>
      </w:pPr>
    </w:p>
    <w:p w14:paraId="483DA2A7" w14:textId="77777777" w:rsidR="00DA0401" w:rsidRPr="007C6839" w:rsidRDefault="00DA0401" w:rsidP="00716894">
      <w:pPr>
        <w:pStyle w:val="BodyText"/>
        <w:spacing w:after="0" w:line="240" w:lineRule="auto"/>
        <w:ind w:left="142"/>
        <w:rPr>
          <w:rFonts w:ascii="Arial" w:hAnsi="Arial" w:cs="Arial"/>
          <w:sz w:val="20"/>
          <w:szCs w:val="20"/>
          <w:lang w:val="ro-MD"/>
        </w:rPr>
      </w:pPr>
      <w:r w:rsidRPr="007C6839">
        <w:rPr>
          <w:rFonts w:ascii="Arial" w:hAnsi="Arial" w:cs="Arial"/>
          <w:b/>
          <w:bCs/>
          <w:sz w:val="20"/>
          <w:szCs w:val="20"/>
          <w:lang w:val="ro-MD"/>
        </w:rPr>
        <w:t>au întocmit prezentul Act prin care se confirmă că în baza</w:t>
      </w:r>
      <w:r w:rsidRPr="007C6839">
        <w:rPr>
          <w:rFonts w:ascii="Arial" w:hAnsi="Arial" w:cs="Arial"/>
          <w:sz w:val="20"/>
          <w:szCs w:val="20"/>
          <w:lang w:val="ro-MD"/>
        </w:rPr>
        <w:t>:</w:t>
      </w:r>
    </w:p>
    <w:p w14:paraId="7F95A9F2" w14:textId="77777777" w:rsidR="00DA0401" w:rsidRPr="00DA0401" w:rsidRDefault="00DA0401" w:rsidP="00716894">
      <w:pPr>
        <w:pStyle w:val="BodyText"/>
        <w:spacing w:after="0" w:line="240" w:lineRule="auto"/>
        <w:ind w:left="142"/>
        <w:rPr>
          <w:rFonts w:ascii="Arial" w:hAnsi="Arial" w:cs="Arial"/>
          <w:i/>
          <w:iCs/>
          <w:sz w:val="22"/>
          <w:lang w:val="ro-MD"/>
        </w:rPr>
      </w:pPr>
      <w:proofErr w:type="spellStart"/>
      <w:r w:rsidRPr="007C6839">
        <w:rPr>
          <w:rFonts w:ascii="Arial" w:hAnsi="Arial" w:cs="Arial"/>
          <w:i/>
          <w:iCs/>
          <w:sz w:val="20"/>
          <w:szCs w:val="20"/>
          <w:lang w:val="ro-MD"/>
        </w:rPr>
        <w:t>has</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completed</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the</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present</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Statement</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by</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the</w:t>
      </w:r>
      <w:proofErr w:type="spellEnd"/>
      <w:r w:rsidRPr="007C6839">
        <w:rPr>
          <w:rFonts w:ascii="Arial" w:hAnsi="Arial" w:cs="Arial"/>
          <w:i/>
          <w:iCs/>
          <w:sz w:val="20"/>
          <w:szCs w:val="20"/>
          <w:lang w:val="ro-MD"/>
        </w:rPr>
        <w:t xml:space="preserve"> </w:t>
      </w:r>
      <w:proofErr w:type="spellStart"/>
      <w:r w:rsidRPr="007C6839">
        <w:rPr>
          <w:rFonts w:ascii="Arial" w:hAnsi="Arial" w:cs="Arial"/>
          <w:i/>
          <w:iCs/>
          <w:sz w:val="20"/>
          <w:szCs w:val="20"/>
          <w:lang w:val="ro-MD"/>
        </w:rPr>
        <w:t>means</w:t>
      </w:r>
      <w:proofErr w:type="spellEnd"/>
      <w:r w:rsidRPr="007C6839">
        <w:rPr>
          <w:rFonts w:ascii="Arial" w:hAnsi="Arial" w:cs="Arial"/>
          <w:i/>
          <w:iCs/>
          <w:sz w:val="20"/>
          <w:szCs w:val="20"/>
          <w:lang w:val="ro-MD"/>
        </w:rPr>
        <w:t xml:space="preserve"> of </w:t>
      </w:r>
      <w:proofErr w:type="spellStart"/>
      <w:r w:rsidRPr="007C6839">
        <w:rPr>
          <w:rFonts w:ascii="Arial" w:hAnsi="Arial" w:cs="Arial"/>
          <w:i/>
          <w:iCs/>
          <w:sz w:val="20"/>
          <w:szCs w:val="20"/>
          <w:lang w:val="ro-MD"/>
        </w:rPr>
        <w:t>which</w:t>
      </w:r>
      <w:proofErr w:type="spellEnd"/>
      <w:r w:rsidRPr="007C6839">
        <w:rPr>
          <w:rFonts w:ascii="Arial" w:hAnsi="Arial" w:cs="Arial"/>
          <w:i/>
          <w:iCs/>
          <w:sz w:val="20"/>
          <w:szCs w:val="20"/>
          <w:lang w:val="ro-MD"/>
        </w:rPr>
        <w:t xml:space="preserve"> are </w:t>
      </w:r>
      <w:proofErr w:type="spellStart"/>
      <w:r w:rsidRPr="007C6839">
        <w:rPr>
          <w:rFonts w:ascii="Arial" w:hAnsi="Arial" w:cs="Arial"/>
          <w:i/>
          <w:iCs/>
          <w:sz w:val="20"/>
          <w:szCs w:val="20"/>
          <w:lang w:val="ro-MD"/>
        </w:rPr>
        <w:t>confirmed</w:t>
      </w:r>
      <w:proofErr w:type="spellEnd"/>
      <w:r w:rsidRPr="007C6839">
        <w:rPr>
          <w:rFonts w:ascii="Arial" w:hAnsi="Arial" w:cs="Arial"/>
          <w:i/>
          <w:iCs/>
          <w:sz w:val="20"/>
          <w:szCs w:val="20"/>
          <w:lang w:val="ro-MD"/>
        </w:rPr>
        <w:t xml:space="preserve"> in:</w:t>
      </w:r>
    </w:p>
    <w:p w14:paraId="3FECA55D" w14:textId="77777777" w:rsidR="00716894" w:rsidRDefault="00716894" w:rsidP="00716894">
      <w:pPr>
        <w:pStyle w:val="BodyText"/>
        <w:spacing w:after="0" w:line="240" w:lineRule="auto"/>
        <w:ind w:left="142"/>
        <w:rPr>
          <w:rFonts w:ascii="Arial" w:hAnsi="Arial" w:cs="Arial"/>
          <w:b/>
          <w:sz w:val="22"/>
          <w:u w:val="single"/>
          <w:lang w:val="ro-MD"/>
        </w:rPr>
      </w:pPr>
    </w:p>
    <w:p w14:paraId="0B4A8D30" w14:textId="7E8764CA" w:rsidR="00DA0401" w:rsidRPr="00DA0401" w:rsidRDefault="00DA0401" w:rsidP="00716894">
      <w:pPr>
        <w:pStyle w:val="BodyText"/>
        <w:spacing w:after="0" w:line="240" w:lineRule="auto"/>
        <w:ind w:left="142"/>
        <w:rPr>
          <w:rFonts w:ascii="Arial" w:hAnsi="Arial" w:cs="Arial"/>
          <w:b/>
          <w:sz w:val="22"/>
          <w:lang w:val="ro-MD"/>
        </w:rPr>
      </w:pPr>
      <w:r w:rsidRPr="00DA0401">
        <w:rPr>
          <w:rFonts w:ascii="Arial" w:hAnsi="Arial" w:cs="Arial"/>
          <w:b/>
          <w:sz w:val="22"/>
          <w:u w:val="single"/>
          <w:lang w:val="ro-MD"/>
        </w:rPr>
        <w:t>__________________________________________________</w:t>
      </w:r>
      <w:r w:rsidRPr="00DA0401">
        <w:rPr>
          <w:rFonts w:ascii="Arial" w:hAnsi="Arial" w:cs="Arial"/>
          <w:b/>
          <w:sz w:val="22"/>
          <w:u w:val="single"/>
          <w:lang w:val="ro-MD"/>
        </w:rPr>
        <w:tab/>
      </w:r>
      <w:r w:rsidRPr="00DA0401">
        <w:rPr>
          <w:rFonts w:ascii="Arial" w:hAnsi="Arial" w:cs="Arial"/>
          <w:b/>
          <w:sz w:val="22"/>
          <w:u w:val="single"/>
          <w:lang w:val="ro-MD"/>
        </w:rPr>
        <w:tab/>
      </w:r>
      <w:r w:rsidRPr="00DA0401">
        <w:rPr>
          <w:rFonts w:ascii="Arial" w:hAnsi="Arial" w:cs="Arial"/>
          <w:b/>
          <w:sz w:val="22"/>
          <w:u w:val="single"/>
          <w:lang w:val="ro-MD"/>
        </w:rPr>
        <w:tab/>
      </w:r>
      <w:r w:rsidRPr="00DA0401">
        <w:rPr>
          <w:rFonts w:ascii="Arial" w:hAnsi="Arial" w:cs="Arial"/>
          <w:b/>
          <w:sz w:val="22"/>
          <w:u w:val="single"/>
          <w:lang w:val="ro-MD"/>
        </w:rPr>
        <w:tab/>
      </w:r>
      <w:r w:rsidR="007C6839">
        <w:rPr>
          <w:rFonts w:ascii="Arial" w:hAnsi="Arial" w:cs="Arial"/>
          <w:b/>
          <w:sz w:val="22"/>
          <w:u w:val="single"/>
          <w:lang w:val="ro-MD"/>
        </w:rPr>
        <w:t>__</w:t>
      </w:r>
      <w:r w:rsidR="00716894">
        <w:rPr>
          <w:rFonts w:ascii="Arial" w:hAnsi="Arial" w:cs="Arial"/>
          <w:b/>
          <w:sz w:val="22"/>
          <w:u w:val="single"/>
          <w:lang w:val="ro-MD"/>
        </w:rPr>
        <w:t>___</w:t>
      </w:r>
    </w:p>
    <w:p w14:paraId="46171333" w14:textId="77777777" w:rsidR="00DA0401" w:rsidRPr="007C6839" w:rsidRDefault="00DA0401" w:rsidP="00716894">
      <w:pPr>
        <w:pStyle w:val="BodyText"/>
        <w:spacing w:after="0" w:line="240" w:lineRule="auto"/>
        <w:ind w:left="142"/>
        <w:jc w:val="center"/>
        <w:rPr>
          <w:rFonts w:ascii="Arial" w:hAnsi="Arial" w:cs="Arial"/>
          <w:i/>
          <w:iCs/>
          <w:sz w:val="16"/>
          <w:szCs w:val="16"/>
          <w:lang w:val="ro-MD"/>
        </w:rPr>
      </w:pPr>
      <w:r w:rsidRPr="007C6839">
        <w:rPr>
          <w:rFonts w:ascii="Arial" w:hAnsi="Arial" w:cs="Arial"/>
          <w:b/>
          <w:bCs/>
          <w:i/>
          <w:iCs/>
          <w:sz w:val="16"/>
          <w:szCs w:val="16"/>
          <w:lang w:val="ro-MD"/>
        </w:rPr>
        <w:t xml:space="preserve">ordinului, </w:t>
      </w:r>
      <w:proofErr w:type="spellStart"/>
      <w:r w:rsidRPr="007C6839">
        <w:rPr>
          <w:rFonts w:ascii="Arial" w:hAnsi="Arial" w:cs="Arial"/>
          <w:b/>
          <w:bCs/>
          <w:i/>
          <w:iCs/>
          <w:sz w:val="16"/>
          <w:szCs w:val="16"/>
          <w:lang w:val="ro-MD"/>
        </w:rPr>
        <w:t>dispoziţiei</w:t>
      </w:r>
      <w:proofErr w:type="spellEnd"/>
      <w:r w:rsidRPr="007C6839">
        <w:rPr>
          <w:rFonts w:ascii="Arial" w:hAnsi="Arial" w:cs="Arial"/>
          <w:b/>
          <w:bCs/>
          <w:i/>
          <w:iCs/>
          <w:sz w:val="16"/>
          <w:szCs w:val="16"/>
          <w:lang w:val="ro-MD"/>
        </w:rPr>
        <w:t xml:space="preserve">, contractului de transmitere sau </w:t>
      </w:r>
      <w:proofErr w:type="spellStart"/>
      <w:r w:rsidRPr="007C6839">
        <w:rPr>
          <w:rFonts w:ascii="Arial" w:hAnsi="Arial" w:cs="Arial"/>
          <w:b/>
          <w:bCs/>
          <w:i/>
          <w:iCs/>
          <w:sz w:val="16"/>
          <w:szCs w:val="16"/>
          <w:lang w:val="ro-MD"/>
        </w:rPr>
        <w:t>vînzare</w:t>
      </w:r>
      <w:proofErr w:type="spellEnd"/>
      <w:r w:rsidRPr="007C6839">
        <w:rPr>
          <w:rFonts w:ascii="Arial" w:hAnsi="Arial" w:cs="Arial"/>
          <w:b/>
          <w:bCs/>
          <w:i/>
          <w:iCs/>
          <w:sz w:val="16"/>
          <w:szCs w:val="16"/>
          <w:lang w:val="ro-MD"/>
        </w:rPr>
        <w:t xml:space="preserve"> sau altui document</w:t>
      </w:r>
    </w:p>
    <w:p w14:paraId="7E485E2B" w14:textId="77777777" w:rsidR="00DA0401" w:rsidRPr="00DA0401" w:rsidRDefault="00DA0401" w:rsidP="00716894">
      <w:pPr>
        <w:pStyle w:val="BodyText"/>
        <w:spacing w:after="0" w:line="240" w:lineRule="auto"/>
        <w:ind w:left="142"/>
        <w:jc w:val="center"/>
        <w:rPr>
          <w:rFonts w:ascii="Arial" w:hAnsi="Arial" w:cs="Arial"/>
          <w:i/>
          <w:iCs/>
          <w:sz w:val="22"/>
          <w:lang w:val="ro-MD"/>
        </w:rPr>
      </w:pPr>
      <w:proofErr w:type="spellStart"/>
      <w:r w:rsidRPr="007C6839">
        <w:rPr>
          <w:rFonts w:ascii="Arial" w:hAnsi="Arial" w:cs="Arial"/>
          <w:i/>
          <w:iCs/>
          <w:sz w:val="16"/>
          <w:szCs w:val="16"/>
          <w:lang w:val="ro-MD"/>
        </w:rPr>
        <w:t>delivery</w:t>
      </w:r>
      <w:proofErr w:type="spellEnd"/>
      <w:r w:rsidRPr="007C6839">
        <w:rPr>
          <w:rFonts w:ascii="Arial" w:hAnsi="Arial" w:cs="Arial"/>
          <w:i/>
          <w:iCs/>
          <w:sz w:val="16"/>
          <w:szCs w:val="16"/>
          <w:lang w:val="ro-MD"/>
        </w:rPr>
        <w:t xml:space="preserve"> </w:t>
      </w:r>
      <w:proofErr w:type="spellStart"/>
      <w:r w:rsidRPr="007C6839">
        <w:rPr>
          <w:rFonts w:ascii="Arial" w:hAnsi="Arial" w:cs="Arial"/>
          <w:i/>
          <w:iCs/>
          <w:sz w:val="16"/>
          <w:szCs w:val="16"/>
          <w:lang w:val="ro-MD"/>
        </w:rPr>
        <w:t>order</w:t>
      </w:r>
      <w:proofErr w:type="spellEnd"/>
      <w:r w:rsidRPr="007C6839">
        <w:rPr>
          <w:rFonts w:ascii="Arial" w:hAnsi="Arial" w:cs="Arial"/>
          <w:i/>
          <w:iCs/>
          <w:sz w:val="16"/>
          <w:szCs w:val="16"/>
          <w:lang w:val="ro-MD"/>
        </w:rPr>
        <w:t xml:space="preserve">, contract, </w:t>
      </w:r>
      <w:proofErr w:type="spellStart"/>
      <w:r w:rsidRPr="007C6839">
        <w:rPr>
          <w:rFonts w:ascii="Arial" w:hAnsi="Arial" w:cs="Arial"/>
          <w:i/>
          <w:iCs/>
          <w:sz w:val="16"/>
          <w:szCs w:val="16"/>
          <w:lang w:val="ro-MD"/>
        </w:rPr>
        <w:t>bill</w:t>
      </w:r>
      <w:proofErr w:type="spellEnd"/>
      <w:r w:rsidRPr="007C6839">
        <w:rPr>
          <w:rFonts w:ascii="Arial" w:hAnsi="Arial" w:cs="Arial"/>
          <w:i/>
          <w:iCs/>
          <w:sz w:val="16"/>
          <w:szCs w:val="16"/>
          <w:lang w:val="ro-MD"/>
        </w:rPr>
        <w:t xml:space="preserve"> of sale, or </w:t>
      </w:r>
      <w:proofErr w:type="spellStart"/>
      <w:r w:rsidRPr="007C6839">
        <w:rPr>
          <w:rFonts w:ascii="Arial" w:hAnsi="Arial" w:cs="Arial"/>
          <w:i/>
          <w:iCs/>
          <w:sz w:val="16"/>
          <w:szCs w:val="16"/>
          <w:lang w:val="ro-MD"/>
        </w:rPr>
        <w:t>other</w:t>
      </w:r>
      <w:proofErr w:type="spellEnd"/>
      <w:r w:rsidRPr="007C6839">
        <w:rPr>
          <w:rFonts w:ascii="Arial" w:hAnsi="Arial" w:cs="Arial"/>
          <w:i/>
          <w:iCs/>
          <w:sz w:val="16"/>
          <w:szCs w:val="16"/>
          <w:lang w:val="ro-MD"/>
        </w:rPr>
        <w:t xml:space="preserve"> document</w:t>
      </w:r>
    </w:p>
    <w:p w14:paraId="0C3CD454" w14:textId="77777777" w:rsidR="00DA0401" w:rsidRPr="00DA0401" w:rsidRDefault="00DA0401" w:rsidP="00716894">
      <w:pPr>
        <w:pStyle w:val="BodyText"/>
        <w:spacing w:line="240" w:lineRule="auto"/>
        <w:ind w:left="142"/>
        <w:rPr>
          <w:rFonts w:ascii="Arial" w:hAnsi="Arial" w:cs="Arial"/>
          <w:sz w:val="22"/>
          <w:lang w:val="ro-MD"/>
        </w:rPr>
      </w:pPr>
    </w:p>
    <w:p w14:paraId="14AA52B7" w14:textId="5060140C" w:rsidR="00DA0401" w:rsidRPr="00056A79" w:rsidRDefault="00DA0401" w:rsidP="00716894">
      <w:pPr>
        <w:pStyle w:val="BodyText"/>
        <w:spacing w:after="0" w:line="240" w:lineRule="auto"/>
        <w:ind w:left="142"/>
        <w:rPr>
          <w:rFonts w:ascii="Arial" w:hAnsi="Arial" w:cs="Arial"/>
          <w:sz w:val="20"/>
          <w:szCs w:val="20"/>
          <w:lang w:val="ro-MD"/>
        </w:rPr>
      </w:pPr>
      <w:r w:rsidRPr="00056A79">
        <w:rPr>
          <w:rFonts w:ascii="Arial" w:hAnsi="Arial" w:cs="Arial"/>
          <w:b/>
          <w:bCs/>
          <w:sz w:val="20"/>
          <w:szCs w:val="20"/>
          <w:lang w:val="ro-MD"/>
        </w:rPr>
        <w:t xml:space="preserve">din „___” _____________ 20__  </w:t>
      </w:r>
      <w:r w:rsidRPr="00056A79">
        <w:rPr>
          <w:rFonts w:ascii="Arial" w:hAnsi="Arial" w:cs="Arial"/>
          <w:b/>
          <w:bCs/>
          <w:sz w:val="20"/>
          <w:szCs w:val="20"/>
          <w:u w:val="single"/>
          <w:lang w:val="ro-MD"/>
        </w:rPr>
        <w:t xml:space="preserve"> </w:t>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2F61E1">
        <w:rPr>
          <w:rFonts w:ascii="Arial" w:hAnsi="Arial" w:cs="Arial"/>
          <w:sz w:val="20"/>
          <w:szCs w:val="20"/>
          <w:u w:val="single"/>
          <w:lang w:val="ro-MD"/>
        </w:rPr>
        <w:t>_______________</w:t>
      </w:r>
      <w:r w:rsidRPr="002F61E1">
        <w:rPr>
          <w:rFonts w:ascii="Arial" w:hAnsi="Arial" w:cs="Arial"/>
          <w:sz w:val="20"/>
          <w:szCs w:val="20"/>
          <w:u w:val="single"/>
          <w:lang w:val="ro-MD"/>
        </w:rPr>
        <w:tab/>
      </w:r>
      <w:r w:rsidRPr="002F61E1">
        <w:rPr>
          <w:rFonts w:ascii="Arial" w:hAnsi="Arial" w:cs="Arial"/>
          <w:sz w:val="20"/>
          <w:szCs w:val="20"/>
          <w:u w:val="single"/>
          <w:lang w:val="ro-MD"/>
        </w:rPr>
        <w:tab/>
      </w:r>
      <w:r w:rsidR="00056A79" w:rsidRPr="002F61E1">
        <w:rPr>
          <w:rFonts w:ascii="Arial" w:hAnsi="Arial" w:cs="Arial"/>
          <w:sz w:val="20"/>
          <w:szCs w:val="20"/>
          <w:u w:val="single"/>
          <w:lang w:val="ro-MD"/>
        </w:rPr>
        <w:t>_</w:t>
      </w:r>
      <w:r w:rsidR="00716894" w:rsidRPr="002F61E1">
        <w:rPr>
          <w:rFonts w:ascii="Arial" w:hAnsi="Arial" w:cs="Arial"/>
          <w:sz w:val="20"/>
          <w:szCs w:val="20"/>
          <w:u w:val="single"/>
          <w:lang w:val="ro-MD"/>
        </w:rPr>
        <w:t>__</w:t>
      </w:r>
      <w:r w:rsidRPr="00056A79">
        <w:rPr>
          <w:rFonts w:ascii="Arial" w:hAnsi="Arial" w:cs="Arial"/>
          <w:sz w:val="20"/>
          <w:szCs w:val="20"/>
          <w:lang w:val="ro-MD"/>
        </w:rPr>
        <w:t xml:space="preserve"> </w:t>
      </w:r>
      <w:r w:rsidRPr="00056A79">
        <w:rPr>
          <w:rFonts w:ascii="Arial" w:hAnsi="Arial" w:cs="Arial"/>
          <w:b/>
          <w:bCs/>
          <w:sz w:val="20"/>
          <w:szCs w:val="20"/>
          <w:lang w:val="ro-MD"/>
        </w:rPr>
        <w:t>a primit,</w:t>
      </w:r>
    </w:p>
    <w:p w14:paraId="6533F2CC" w14:textId="5D51CCB2" w:rsidR="00DA0401" w:rsidRPr="00056A79" w:rsidRDefault="00DA0401" w:rsidP="00716894">
      <w:pPr>
        <w:pStyle w:val="BodyText"/>
        <w:spacing w:after="0" w:line="240" w:lineRule="auto"/>
        <w:ind w:left="142"/>
        <w:rPr>
          <w:rFonts w:ascii="Arial" w:hAnsi="Arial" w:cs="Arial"/>
          <w:sz w:val="20"/>
          <w:szCs w:val="20"/>
          <w:lang w:val="ro-MD"/>
        </w:rPr>
      </w:pPr>
      <w:r w:rsidRPr="00056A79">
        <w:rPr>
          <w:rFonts w:ascii="Arial" w:hAnsi="Arial" w:cs="Arial"/>
          <w:i/>
          <w:iCs/>
          <w:sz w:val="20"/>
          <w:szCs w:val="20"/>
          <w:lang w:val="ro-MD"/>
        </w:rPr>
        <w:t xml:space="preserve">of </w:t>
      </w:r>
      <w:r w:rsidRPr="00056A79">
        <w:rPr>
          <w:rFonts w:ascii="Arial" w:hAnsi="Arial" w:cs="Arial"/>
          <w:i/>
          <w:iCs/>
          <w:sz w:val="20"/>
          <w:szCs w:val="20"/>
          <w:lang w:val="ro-MD"/>
        </w:rPr>
        <w:tab/>
      </w:r>
      <w:r w:rsidRPr="00056A79">
        <w:rPr>
          <w:rFonts w:ascii="Arial" w:hAnsi="Arial" w:cs="Arial"/>
          <w:i/>
          <w:iCs/>
          <w:sz w:val="20"/>
          <w:szCs w:val="20"/>
          <w:lang w:val="ro-MD"/>
        </w:rPr>
        <w:tab/>
      </w:r>
      <w:r w:rsidR="00056A79">
        <w:rPr>
          <w:rFonts w:ascii="Arial" w:hAnsi="Arial" w:cs="Arial"/>
          <w:i/>
          <w:iCs/>
          <w:sz w:val="20"/>
          <w:szCs w:val="20"/>
          <w:lang w:val="ro-MD"/>
        </w:rPr>
        <w:tab/>
      </w:r>
      <w:r w:rsidR="00056A79">
        <w:rPr>
          <w:rFonts w:ascii="Arial" w:hAnsi="Arial" w:cs="Arial"/>
          <w:i/>
          <w:iCs/>
          <w:sz w:val="20"/>
          <w:szCs w:val="20"/>
          <w:lang w:val="ro-MD"/>
        </w:rPr>
        <w:tab/>
      </w:r>
      <w:r w:rsidR="00056A79">
        <w:rPr>
          <w:rFonts w:ascii="Arial" w:hAnsi="Arial" w:cs="Arial"/>
          <w:i/>
          <w:iCs/>
          <w:sz w:val="20"/>
          <w:szCs w:val="20"/>
          <w:lang w:val="ro-MD"/>
        </w:rPr>
        <w:tab/>
      </w:r>
      <w:r w:rsidRPr="00056A79">
        <w:rPr>
          <w:rFonts w:ascii="Arial" w:hAnsi="Arial" w:cs="Arial"/>
          <w:i/>
          <w:iCs/>
          <w:sz w:val="16"/>
          <w:szCs w:val="16"/>
          <w:lang w:val="ro-MD"/>
        </w:rPr>
        <w:t>(</w:t>
      </w:r>
      <w:r w:rsidRPr="00056A79">
        <w:rPr>
          <w:rFonts w:ascii="Arial" w:hAnsi="Arial" w:cs="Arial"/>
          <w:b/>
          <w:bCs/>
          <w:i/>
          <w:iCs/>
          <w:sz w:val="16"/>
          <w:szCs w:val="16"/>
          <w:lang w:val="ro-MD"/>
        </w:rPr>
        <w:t xml:space="preserve">partea care </w:t>
      </w:r>
      <w:proofErr w:type="spellStart"/>
      <w:r w:rsidRPr="00056A79">
        <w:rPr>
          <w:rFonts w:ascii="Arial" w:hAnsi="Arial" w:cs="Arial"/>
          <w:b/>
          <w:bCs/>
          <w:i/>
          <w:iCs/>
          <w:sz w:val="16"/>
          <w:szCs w:val="16"/>
          <w:lang w:val="ro-MD"/>
        </w:rPr>
        <w:t>primeşte</w:t>
      </w:r>
      <w:proofErr w:type="spellEnd"/>
      <w:r w:rsidRPr="00056A79">
        <w:rPr>
          <w:rFonts w:ascii="Arial" w:hAnsi="Arial" w:cs="Arial"/>
          <w:b/>
          <w:bCs/>
          <w:i/>
          <w:iCs/>
          <w:sz w:val="16"/>
          <w:szCs w:val="16"/>
          <w:lang w:val="ro-MD"/>
        </w:rPr>
        <w:t xml:space="preserve"> </w:t>
      </w:r>
      <w:r w:rsidRPr="00056A79">
        <w:rPr>
          <w:rFonts w:ascii="Arial" w:hAnsi="Arial" w:cs="Arial"/>
          <w:i/>
          <w:iCs/>
          <w:sz w:val="16"/>
          <w:szCs w:val="16"/>
          <w:lang w:val="ro-MD"/>
        </w:rPr>
        <w:t xml:space="preserve">/ </w:t>
      </w:r>
      <w:proofErr w:type="spellStart"/>
      <w:r w:rsidRPr="00056A79">
        <w:rPr>
          <w:rFonts w:ascii="Arial" w:hAnsi="Arial" w:cs="Arial"/>
          <w:i/>
          <w:iCs/>
          <w:sz w:val="16"/>
          <w:szCs w:val="16"/>
          <w:lang w:val="ro-MD"/>
        </w:rPr>
        <w:t>accepting</w:t>
      </w:r>
      <w:proofErr w:type="spellEnd"/>
      <w:r w:rsidRPr="00056A79">
        <w:rPr>
          <w:rFonts w:ascii="Arial" w:hAnsi="Arial" w:cs="Arial"/>
          <w:i/>
          <w:iCs/>
          <w:sz w:val="16"/>
          <w:szCs w:val="16"/>
          <w:lang w:val="ro-MD"/>
        </w:rPr>
        <w:t xml:space="preserve"> </w:t>
      </w:r>
      <w:proofErr w:type="spellStart"/>
      <w:r w:rsidRPr="00056A79">
        <w:rPr>
          <w:rFonts w:ascii="Arial" w:hAnsi="Arial" w:cs="Arial"/>
          <w:i/>
          <w:iCs/>
          <w:sz w:val="16"/>
          <w:szCs w:val="16"/>
          <w:lang w:val="ro-MD"/>
        </w:rPr>
        <w:t>organization</w:t>
      </w:r>
      <w:proofErr w:type="spellEnd"/>
      <w:r w:rsidRPr="00056A79">
        <w:rPr>
          <w:rFonts w:ascii="Arial" w:hAnsi="Arial" w:cs="Arial"/>
          <w:i/>
          <w:iCs/>
          <w:sz w:val="16"/>
          <w:szCs w:val="16"/>
          <w:lang w:val="ro-MD"/>
        </w:rPr>
        <w:t>)</w:t>
      </w:r>
      <w:r w:rsidR="00056A79">
        <w:rPr>
          <w:rFonts w:ascii="Arial" w:hAnsi="Arial" w:cs="Arial"/>
          <w:sz w:val="20"/>
          <w:szCs w:val="20"/>
          <w:lang w:val="ro-MD"/>
        </w:rPr>
        <w:tab/>
      </w:r>
      <w:r w:rsidR="00056A79">
        <w:rPr>
          <w:rFonts w:ascii="Arial" w:hAnsi="Arial" w:cs="Arial"/>
          <w:sz w:val="20"/>
          <w:szCs w:val="20"/>
          <w:lang w:val="ro-MD"/>
        </w:rPr>
        <w:tab/>
        <w:t xml:space="preserve"> </w:t>
      </w:r>
      <w:r w:rsidR="00716894">
        <w:rPr>
          <w:rFonts w:ascii="Arial" w:hAnsi="Arial" w:cs="Arial"/>
          <w:sz w:val="20"/>
          <w:szCs w:val="20"/>
          <w:lang w:val="ro-MD"/>
        </w:rPr>
        <w:t xml:space="preserve">    </w:t>
      </w:r>
      <w:r w:rsidR="00056A79">
        <w:rPr>
          <w:rFonts w:ascii="Arial" w:hAnsi="Arial" w:cs="Arial"/>
          <w:sz w:val="20"/>
          <w:szCs w:val="20"/>
          <w:lang w:val="ro-MD"/>
        </w:rPr>
        <w:t xml:space="preserve"> </w:t>
      </w:r>
      <w:proofErr w:type="spellStart"/>
      <w:r w:rsidRPr="00056A79">
        <w:rPr>
          <w:rFonts w:ascii="Arial" w:hAnsi="Arial" w:cs="Arial"/>
          <w:i/>
          <w:iCs/>
          <w:sz w:val="20"/>
          <w:szCs w:val="20"/>
          <w:lang w:val="ro-MD"/>
        </w:rPr>
        <w:t>accepted</w:t>
      </w:r>
      <w:proofErr w:type="spellEnd"/>
      <w:r w:rsidRPr="00056A79">
        <w:rPr>
          <w:rFonts w:ascii="Arial" w:hAnsi="Arial" w:cs="Arial"/>
          <w:i/>
          <w:iCs/>
          <w:sz w:val="20"/>
          <w:szCs w:val="20"/>
          <w:lang w:val="ro-MD"/>
        </w:rPr>
        <w:t>,</w:t>
      </w:r>
    </w:p>
    <w:p w14:paraId="14F65E6B" w14:textId="77777777" w:rsidR="00DA0401" w:rsidRPr="00056A79" w:rsidRDefault="00DA0401" w:rsidP="00716894">
      <w:pPr>
        <w:pStyle w:val="BodyText"/>
        <w:spacing w:after="0" w:line="240" w:lineRule="auto"/>
        <w:ind w:left="142"/>
        <w:rPr>
          <w:rFonts w:ascii="Arial" w:hAnsi="Arial" w:cs="Arial"/>
          <w:sz w:val="20"/>
          <w:szCs w:val="20"/>
          <w:lang w:val="ro-MD"/>
        </w:rPr>
      </w:pPr>
    </w:p>
    <w:p w14:paraId="4A90EE56" w14:textId="36D296E5" w:rsidR="00DA0401" w:rsidRPr="00056A79" w:rsidRDefault="00DA0401" w:rsidP="00716894">
      <w:pPr>
        <w:pStyle w:val="BodyText"/>
        <w:spacing w:after="0" w:line="240" w:lineRule="auto"/>
        <w:ind w:left="142"/>
        <w:rPr>
          <w:rFonts w:ascii="Arial" w:hAnsi="Arial" w:cs="Arial"/>
          <w:sz w:val="20"/>
          <w:szCs w:val="20"/>
          <w:lang w:val="ro-MD"/>
        </w:rPr>
      </w:pPr>
      <w:r w:rsidRPr="00056A79">
        <w:rPr>
          <w:rFonts w:ascii="Arial" w:hAnsi="Arial" w:cs="Arial"/>
          <w:b/>
          <w:bCs/>
          <w:sz w:val="20"/>
          <w:szCs w:val="20"/>
          <w:lang w:val="ro-MD"/>
        </w:rPr>
        <w:t>iar</w:t>
      </w:r>
      <w:r w:rsidRPr="00056A79">
        <w:rPr>
          <w:rFonts w:ascii="Arial" w:hAnsi="Arial" w:cs="Arial"/>
          <w:sz w:val="20"/>
          <w:szCs w:val="20"/>
          <w:lang w:val="ro-MD"/>
        </w:rPr>
        <w:t xml:space="preserve"> </w:t>
      </w:r>
      <w:r w:rsidRPr="00056A79">
        <w:rPr>
          <w:rFonts w:ascii="Arial" w:hAnsi="Arial" w:cs="Arial"/>
          <w:sz w:val="20"/>
          <w:szCs w:val="20"/>
          <w:lang w:val="ro-MD"/>
        </w:rPr>
        <w:tab/>
      </w:r>
      <w:r w:rsidRPr="00056A79">
        <w:rPr>
          <w:rFonts w:ascii="Arial" w:hAnsi="Arial" w:cs="Arial"/>
          <w:b/>
          <w:sz w:val="20"/>
          <w:szCs w:val="20"/>
          <w:u w:val="single"/>
          <w:lang w:val="ro-MD"/>
        </w:rPr>
        <w:t xml:space="preserve">            _______________________________________</w:t>
      </w:r>
      <w:r w:rsidRPr="00056A79">
        <w:rPr>
          <w:rFonts w:ascii="Arial" w:hAnsi="Arial" w:cs="Arial"/>
          <w:b/>
          <w:sz w:val="20"/>
          <w:szCs w:val="20"/>
          <w:u w:val="single"/>
          <w:lang w:val="ro-MD"/>
        </w:rPr>
        <w:tab/>
      </w:r>
      <w:r w:rsidRPr="00056A79">
        <w:rPr>
          <w:rFonts w:ascii="Arial" w:hAnsi="Arial" w:cs="Arial"/>
          <w:b/>
          <w:sz w:val="20"/>
          <w:szCs w:val="20"/>
          <w:u w:val="single"/>
          <w:lang w:val="ro-MD"/>
        </w:rPr>
        <w:tab/>
      </w:r>
      <w:r w:rsidRPr="00056A79">
        <w:rPr>
          <w:rFonts w:ascii="Arial" w:hAnsi="Arial" w:cs="Arial"/>
          <w:b/>
          <w:sz w:val="20"/>
          <w:szCs w:val="20"/>
          <w:u w:val="single"/>
          <w:lang w:val="ro-MD"/>
        </w:rPr>
        <w:tab/>
      </w:r>
      <w:r w:rsidRPr="00056A79">
        <w:rPr>
          <w:rFonts w:ascii="Arial" w:hAnsi="Arial" w:cs="Arial"/>
          <w:b/>
          <w:sz w:val="20"/>
          <w:szCs w:val="20"/>
          <w:u w:val="single"/>
          <w:lang w:val="ro-MD"/>
        </w:rPr>
        <w:tab/>
      </w:r>
      <w:r w:rsidR="00E009C3" w:rsidRPr="002F61E1">
        <w:rPr>
          <w:rFonts w:ascii="Arial" w:hAnsi="Arial" w:cs="Arial"/>
          <w:bCs/>
          <w:sz w:val="20"/>
          <w:szCs w:val="20"/>
          <w:u w:val="single"/>
          <w:lang w:val="ro-MD"/>
        </w:rPr>
        <w:t>_</w:t>
      </w:r>
      <w:r w:rsidR="00716894" w:rsidRPr="002F61E1">
        <w:rPr>
          <w:rFonts w:ascii="Arial" w:hAnsi="Arial" w:cs="Arial"/>
          <w:bCs/>
          <w:sz w:val="20"/>
          <w:szCs w:val="20"/>
          <w:u w:val="single"/>
          <w:lang w:val="ro-MD"/>
        </w:rPr>
        <w:t>__</w:t>
      </w:r>
      <w:r w:rsidRPr="00056A79">
        <w:rPr>
          <w:rFonts w:ascii="Arial" w:hAnsi="Arial" w:cs="Arial"/>
          <w:sz w:val="20"/>
          <w:szCs w:val="20"/>
          <w:lang w:val="ro-MD"/>
        </w:rPr>
        <w:t xml:space="preserve"> </w:t>
      </w:r>
      <w:r w:rsidRPr="00056A79">
        <w:rPr>
          <w:rFonts w:ascii="Arial" w:hAnsi="Arial" w:cs="Arial"/>
          <w:b/>
          <w:bCs/>
          <w:sz w:val="20"/>
          <w:szCs w:val="20"/>
          <w:lang w:val="ro-MD"/>
        </w:rPr>
        <w:t>a predat</w:t>
      </w:r>
    </w:p>
    <w:p w14:paraId="35142D50" w14:textId="52C06894" w:rsidR="00DA0401" w:rsidRPr="00056A79" w:rsidRDefault="00DA0401" w:rsidP="00716894">
      <w:pPr>
        <w:pStyle w:val="BodyText"/>
        <w:spacing w:after="0" w:line="240" w:lineRule="auto"/>
        <w:ind w:left="142"/>
        <w:rPr>
          <w:rFonts w:ascii="Arial" w:hAnsi="Arial" w:cs="Arial"/>
          <w:i/>
          <w:iCs/>
          <w:sz w:val="20"/>
          <w:szCs w:val="20"/>
          <w:lang w:val="ro-MD"/>
        </w:rPr>
      </w:pPr>
      <w:proofErr w:type="spellStart"/>
      <w:r w:rsidRPr="00056A79">
        <w:rPr>
          <w:rFonts w:ascii="Arial" w:hAnsi="Arial" w:cs="Arial"/>
          <w:i/>
          <w:iCs/>
          <w:sz w:val="20"/>
          <w:szCs w:val="20"/>
          <w:lang w:val="ro-MD"/>
        </w:rPr>
        <w:t>and</w:t>
      </w:r>
      <w:proofErr w:type="spellEnd"/>
      <w:r w:rsidRPr="00056A79">
        <w:rPr>
          <w:rFonts w:ascii="Arial" w:hAnsi="Arial" w:cs="Arial"/>
          <w:i/>
          <w:iCs/>
          <w:sz w:val="20"/>
          <w:szCs w:val="20"/>
          <w:lang w:val="ro-MD"/>
        </w:rPr>
        <w:tab/>
        <w:t xml:space="preserve">            </w:t>
      </w:r>
      <w:r w:rsidRPr="00056A79">
        <w:rPr>
          <w:rFonts w:ascii="Arial" w:hAnsi="Arial" w:cs="Arial"/>
          <w:i/>
          <w:iCs/>
          <w:sz w:val="20"/>
          <w:szCs w:val="20"/>
          <w:lang w:val="ro-MD"/>
        </w:rPr>
        <w:tab/>
      </w:r>
      <w:r w:rsidRPr="00056A79">
        <w:rPr>
          <w:rFonts w:ascii="Arial" w:hAnsi="Arial" w:cs="Arial"/>
          <w:i/>
          <w:iCs/>
          <w:sz w:val="20"/>
          <w:szCs w:val="20"/>
          <w:lang w:val="ro-MD"/>
        </w:rPr>
        <w:tab/>
      </w:r>
      <w:r w:rsidR="00E047BE">
        <w:rPr>
          <w:rFonts w:ascii="Arial" w:hAnsi="Arial" w:cs="Arial"/>
          <w:i/>
          <w:iCs/>
          <w:sz w:val="20"/>
          <w:szCs w:val="20"/>
          <w:lang w:val="ro-MD"/>
        </w:rPr>
        <w:tab/>
      </w:r>
      <w:r w:rsidRPr="00E009C3">
        <w:rPr>
          <w:rFonts w:ascii="Arial" w:hAnsi="Arial" w:cs="Arial"/>
          <w:i/>
          <w:iCs/>
          <w:sz w:val="16"/>
          <w:szCs w:val="16"/>
          <w:lang w:val="ro-MD"/>
        </w:rPr>
        <w:t>(</w:t>
      </w:r>
      <w:r w:rsidRPr="00E009C3">
        <w:rPr>
          <w:rFonts w:ascii="Arial" w:hAnsi="Arial" w:cs="Arial"/>
          <w:b/>
          <w:bCs/>
          <w:i/>
          <w:iCs/>
          <w:sz w:val="16"/>
          <w:szCs w:val="16"/>
          <w:lang w:val="ro-MD"/>
        </w:rPr>
        <w:t xml:space="preserve">partea care transmite </w:t>
      </w:r>
      <w:r w:rsidRPr="00E009C3">
        <w:rPr>
          <w:rFonts w:ascii="Arial" w:hAnsi="Arial" w:cs="Arial"/>
          <w:i/>
          <w:iCs/>
          <w:sz w:val="16"/>
          <w:szCs w:val="16"/>
          <w:lang w:val="ro-MD"/>
        </w:rPr>
        <w:t>/</w:t>
      </w:r>
      <w:proofErr w:type="spellStart"/>
      <w:r w:rsidRPr="00E009C3">
        <w:rPr>
          <w:rFonts w:ascii="Arial" w:hAnsi="Arial" w:cs="Arial"/>
          <w:i/>
          <w:iCs/>
          <w:sz w:val="16"/>
          <w:szCs w:val="16"/>
          <w:lang w:val="ro-MD"/>
        </w:rPr>
        <w:t>delivering</w:t>
      </w:r>
      <w:proofErr w:type="spellEnd"/>
      <w:r w:rsidRPr="00E009C3">
        <w:rPr>
          <w:rFonts w:ascii="Arial" w:hAnsi="Arial" w:cs="Arial"/>
          <w:i/>
          <w:iCs/>
          <w:sz w:val="16"/>
          <w:szCs w:val="16"/>
          <w:lang w:val="ro-MD"/>
        </w:rPr>
        <w:t xml:space="preserve"> </w:t>
      </w:r>
      <w:proofErr w:type="spellStart"/>
      <w:r w:rsidRPr="00E009C3">
        <w:rPr>
          <w:rFonts w:ascii="Arial" w:hAnsi="Arial" w:cs="Arial"/>
          <w:i/>
          <w:iCs/>
          <w:sz w:val="16"/>
          <w:szCs w:val="16"/>
          <w:lang w:val="ro-MD"/>
        </w:rPr>
        <w:t>organization</w:t>
      </w:r>
      <w:proofErr w:type="spellEnd"/>
      <w:r w:rsidRPr="00E009C3">
        <w:rPr>
          <w:rFonts w:ascii="Arial" w:hAnsi="Arial" w:cs="Arial"/>
          <w:i/>
          <w:iCs/>
          <w:sz w:val="16"/>
          <w:szCs w:val="16"/>
          <w:lang w:val="ro-MD"/>
        </w:rPr>
        <w:t>)</w:t>
      </w:r>
      <w:r w:rsidRPr="00056A79">
        <w:rPr>
          <w:rFonts w:ascii="Arial" w:hAnsi="Arial" w:cs="Arial"/>
          <w:sz w:val="20"/>
          <w:szCs w:val="20"/>
          <w:lang w:val="ro-MD"/>
        </w:rPr>
        <w:tab/>
        <w:t xml:space="preserve"> </w:t>
      </w:r>
      <w:r w:rsidRPr="00056A79">
        <w:rPr>
          <w:rFonts w:ascii="Arial" w:hAnsi="Arial" w:cs="Arial"/>
          <w:sz w:val="20"/>
          <w:szCs w:val="20"/>
          <w:lang w:val="ro-MD"/>
        </w:rPr>
        <w:tab/>
      </w:r>
      <w:r w:rsidR="00E047BE">
        <w:rPr>
          <w:rFonts w:ascii="Arial" w:hAnsi="Arial" w:cs="Arial"/>
          <w:sz w:val="20"/>
          <w:szCs w:val="20"/>
          <w:lang w:val="ro-MD"/>
        </w:rPr>
        <w:tab/>
        <w:t xml:space="preserve"> </w:t>
      </w:r>
      <w:r w:rsidR="00716894">
        <w:rPr>
          <w:rFonts w:ascii="Arial" w:hAnsi="Arial" w:cs="Arial"/>
          <w:sz w:val="20"/>
          <w:szCs w:val="20"/>
          <w:lang w:val="ro-MD"/>
        </w:rPr>
        <w:t xml:space="preserve">     </w:t>
      </w:r>
      <w:r w:rsidR="00E047BE">
        <w:rPr>
          <w:rFonts w:ascii="Arial" w:hAnsi="Arial" w:cs="Arial"/>
          <w:sz w:val="20"/>
          <w:szCs w:val="20"/>
          <w:lang w:val="ro-MD"/>
        </w:rPr>
        <w:t xml:space="preserve"> </w:t>
      </w:r>
      <w:proofErr w:type="spellStart"/>
      <w:r w:rsidRPr="00056A79">
        <w:rPr>
          <w:rFonts w:ascii="Arial" w:hAnsi="Arial" w:cs="Arial"/>
          <w:i/>
          <w:iCs/>
          <w:sz w:val="20"/>
          <w:szCs w:val="20"/>
          <w:lang w:val="ro-MD"/>
        </w:rPr>
        <w:t>delivered</w:t>
      </w:r>
      <w:proofErr w:type="spellEnd"/>
      <w:r w:rsidRPr="00056A79">
        <w:rPr>
          <w:rFonts w:ascii="Arial" w:hAnsi="Arial" w:cs="Arial"/>
          <w:i/>
          <w:iCs/>
          <w:sz w:val="20"/>
          <w:szCs w:val="20"/>
          <w:lang w:val="ro-MD"/>
        </w:rPr>
        <w:t xml:space="preserve"> </w:t>
      </w:r>
    </w:p>
    <w:p w14:paraId="621B2842" w14:textId="77777777" w:rsidR="00DA0401" w:rsidRPr="00056A79" w:rsidRDefault="00DA0401" w:rsidP="00716894">
      <w:pPr>
        <w:pStyle w:val="BodyText"/>
        <w:spacing w:line="240" w:lineRule="auto"/>
        <w:ind w:left="142"/>
        <w:rPr>
          <w:rFonts w:ascii="Arial" w:hAnsi="Arial" w:cs="Arial"/>
          <w:sz w:val="20"/>
          <w:szCs w:val="20"/>
          <w:lang w:val="ro-MD"/>
        </w:rPr>
      </w:pPr>
    </w:p>
    <w:p w14:paraId="46E44FC8" w14:textId="6F3A76BE" w:rsidR="00DA0401" w:rsidRPr="00056A79" w:rsidRDefault="00DA0401" w:rsidP="00716894">
      <w:pPr>
        <w:pStyle w:val="BodyText"/>
        <w:spacing w:after="0" w:line="240" w:lineRule="auto"/>
        <w:ind w:left="142"/>
        <w:rPr>
          <w:rFonts w:ascii="Arial" w:hAnsi="Arial" w:cs="Arial"/>
          <w:sz w:val="20"/>
          <w:szCs w:val="20"/>
          <w:lang w:val="ro-MD"/>
        </w:rPr>
      </w:pPr>
      <w:r w:rsidRPr="00056A79">
        <w:rPr>
          <w:rFonts w:ascii="Arial" w:hAnsi="Arial" w:cs="Arial"/>
          <w:b/>
          <w:bCs/>
          <w:sz w:val="20"/>
          <w:szCs w:val="20"/>
          <w:lang w:val="ro-MD"/>
        </w:rPr>
        <w:t xml:space="preserve">aeronava  </w:t>
      </w:r>
      <w:r w:rsidRPr="00056A79">
        <w:rPr>
          <w:rFonts w:ascii="Arial" w:hAnsi="Arial" w:cs="Arial"/>
          <w:bCs/>
          <w:sz w:val="20"/>
          <w:szCs w:val="20"/>
          <w:u w:val="single"/>
          <w:lang w:val="ro-MD"/>
        </w:rPr>
        <w:tab/>
      </w:r>
      <w:r w:rsidRPr="00056A79">
        <w:rPr>
          <w:rFonts w:ascii="Arial" w:hAnsi="Arial" w:cs="Arial"/>
          <w:b/>
          <w:bCs/>
          <w:sz w:val="20"/>
          <w:szCs w:val="20"/>
          <w:u w:val="single"/>
          <w:lang w:val="ro-MD"/>
        </w:rPr>
        <w:t>_______________________</w:t>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
          <w:bCs/>
          <w:sz w:val="20"/>
          <w:szCs w:val="20"/>
          <w:u w:val="single"/>
          <w:lang w:val="ro-MD"/>
        </w:rPr>
        <w:tab/>
      </w:r>
      <w:r w:rsidRPr="00056A79">
        <w:rPr>
          <w:rFonts w:ascii="Arial" w:hAnsi="Arial" w:cs="Arial"/>
          <w:bCs/>
          <w:sz w:val="20"/>
          <w:szCs w:val="20"/>
          <w:u w:val="single"/>
          <w:lang w:val="ro-MD"/>
        </w:rPr>
        <w:tab/>
      </w:r>
      <w:r w:rsidR="00E047BE">
        <w:rPr>
          <w:rFonts w:ascii="Arial" w:hAnsi="Arial" w:cs="Arial"/>
          <w:bCs/>
          <w:sz w:val="20"/>
          <w:szCs w:val="20"/>
          <w:u w:val="single"/>
          <w:lang w:val="ro-MD"/>
        </w:rPr>
        <w:t>__</w:t>
      </w:r>
      <w:r w:rsidR="00716894">
        <w:rPr>
          <w:rFonts w:ascii="Arial" w:hAnsi="Arial" w:cs="Arial"/>
          <w:bCs/>
          <w:sz w:val="20"/>
          <w:szCs w:val="20"/>
          <w:u w:val="single"/>
          <w:lang w:val="ro-MD"/>
        </w:rPr>
        <w:t>___</w:t>
      </w:r>
    </w:p>
    <w:p w14:paraId="3FD58366" w14:textId="77777777" w:rsidR="00DA0401" w:rsidRPr="00056A79" w:rsidRDefault="00DA0401" w:rsidP="00716894">
      <w:pPr>
        <w:pStyle w:val="BodyText"/>
        <w:spacing w:after="0" w:line="240" w:lineRule="auto"/>
        <w:ind w:left="142"/>
        <w:rPr>
          <w:rFonts w:ascii="Arial" w:hAnsi="Arial" w:cs="Arial"/>
          <w:i/>
          <w:iCs/>
          <w:sz w:val="20"/>
          <w:szCs w:val="20"/>
          <w:lang w:val="ro-MD"/>
        </w:rPr>
      </w:pPr>
      <w:proofErr w:type="spellStart"/>
      <w:r w:rsidRPr="00056A79">
        <w:rPr>
          <w:rFonts w:ascii="Arial" w:hAnsi="Arial" w:cs="Arial"/>
          <w:i/>
          <w:iCs/>
          <w:sz w:val="20"/>
          <w:szCs w:val="20"/>
          <w:lang w:val="ro-MD"/>
        </w:rPr>
        <w:t>aircraft</w:t>
      </w:r>
      <w:proofErr w:type="spellEnd"/>
    </w:p>
    <w:p w14:paraId="7D1EAE6D" w14:textId="77777777" w:rsidR="00DA0401" w:rsidRPr="00DA0401" w:rsidRDefault="00DA0401" w:rsidP="00716894">
      <w:pPr>
        <w:pStyle w:val="BodyText"/>
        <w:spacing w:line="240" w:lineRule="auto"/>
        <w:ind w:left="142"/>
        <w:rPr>
          <w:rFonts w:ascii="Arial" w:hAnsi="Arial" w:cs="Arial"/>
          <w:b/>
          <w:bCs/>
          <w:sz w:val="22"/>
          <w:lang w:val="ro-MD"/>
        </w:rPr>
      </w:pPr>
    </w:p>
    <w:p w14:paraId="1D168BA7" w14:textId="1402011A" w:rsidR="00DA0401" w:rsidRPr="00E047BE" w:rsidRDefault="00DA0401" w:rsidP="00716894">
      <w:pPr>
        <w:pStyle w:val="BodyText"/>
        <w:spacing w:after="0" w:line="240" w:lineRule="auto"/>
        <w:ind w:left="142"/>
        <w:rPr>
          <w:rFonts w:ascii="Arial" w:hAnsi="Arial" w:cs="Arial"/>
          <w:sz w:val="20"/>
          <w:szCs w:val="20"/>
          <w:lang w:val="ro-MD"/>
        </w:rPr>
      </w:pPr>
      <w:r w:rsidRPr="00E047BE">
        <w:rPr>
          <w:rFonts w:ascii="Arial" w:hAnsi="Arial" w:cs="Arial"/>
          <w:b/>
          <w:bCs/>
          <w:sz w:val="20"/>
          <w:szCs w:val="20"/>
          <w:lang w:val="ro-MD"/>
        </w:rPr>
        <w:t>nr. de serie</w:t>
      </w:r>
      <w:r w:rsidRPr="00E047BE">
        <w:rPr>
          <w:rFonts w:ascii="Arial" w:hAnsi="Arial" w:cs="Arial"/>
          <w:sz w:val="20"/>
          <w:szCs w:val="20"/>
          <w:lang w:val="ro-MD"/>
        </w:rPr>
        <w:t xml:space="preserve"> </w:t>
      </w:r>
      <w:r w:rsidRPr="00E047BE">
        <w:rPr>
          <w:rFonts w:ascii="Arial" w:hAnsi="Arial" w:cs="Arial"/>
          <w:sz w:val="20"/>
          <w:szCs w:val="20"/>
          <w:u w:val="single"/>
          <w:lang w:val="ro-MD"/>
        </w:rPr>
        <w:tab/>
      </w:r>
      <w:r w:rsidRPr="00E047BE">
        <w:rPr>
          <w:rFonts w:ascii="Arial" w:hAnsi="Arial" w:cs="Arial"/>
          <w:sz w:val="20"/>
          <w:szCs w:val="20"/>
          <w:u w:val="single"/>
          <w:lang w:val="ro-MD"/>
        </w:rPr>
        <w:tab/>
      </w:r>
      <w:r w:rsidRPr="00E047BE">
        <w:rPr>
          <w:rFonts w:ascii="Arial" w:hAnsi="Arial" w:cs="Arial"/>
          <w:sz w:val="20"/>
          <w:szCs w:val="20"/>
          <w:u w:val="single"/>
          <w:lang w:val="ro-MD"/>
        </w:rPr>
        <w:tab/>
      </w:r>
      <w:r w:rsidRPr="00E047BE">
        <w:rPr>
          <w:rFonts w:ascii="Arial" w:hAnsi="Arial" w:cs="Arial"/>
          <w:sz w:val="20"/>
          <w:szCs w:val="20"/>
          <w:u w:val="single"/>
          <w:lang w:val="ro-MD"/>
        </w:rPr>
        <w:tab/>
      </w:r>
      <w:r w:rsidRPr="00E047BE">
        <w:rPr>
          <w:rFonts w:ascii="Arial" w:hAnsi="Arial" w:cs="Arial"/>
          <w:sz w:val="20"/>
          <w:szCs w:val="20"/>
          <w:u w:val="single"/>
          <w:lang w:val="ro-MD"/>
        </w:rPr>
        <w:tab/>
      </w:r>
      <w:r w:rsidRPr="00E047BE">
        <w:rPr>
          <w:rFonts w:ascii="Arial" w:hAnsi="Arial" w:cs="Arial"/>
          <w:b/>
          <w:bCs/>
          <w:sz w:val="20"/>
          <w:szCs w:val="20"/>
          <w:u w:val="single"/>
          <w:lang w:val="ro-MD"/>
        </w:rPr>
        <w:t xml:space="preserve">                </w:t>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00E047BE" w:rsidRPr="00E047BE">
        <w:rPr>
          <w:rFonts w:ascii="Arial" w:hAnsi="Arial" w:cs="Arial"/>
          <w:b/>
          <w:bCs/>
          <w:sz w:val="20"/>
          <w:szCs w:val="20"/>
          <w:u w:val="single"/>
          <w:lang w:val="ro-MD"/>
        </w:rPr>
        <w:tab/>
      </w:r>
      <w:r w:rsidR="00E047BE">
        <w:rPr>
          <w:rFonts w:ascii="Arial" w:hAnsi="Arial" w:cs="Arial"/>
          <w:b/>
          <w:bCs/>
          <w:sz w:val="20"/>
          <w:szCs w:val="20"/>
          <w:u w:val="single"/>
          <w:lang w:val="ro-MD"/>
        </w:rPr>
        <w:t>__</w:t>
      </w:r>
      <w:r w:rsidR="00716894">
        <w:rPr>
          <w:rFonts w:ascii="Arial" w:hAnsi="Arial" w:cs="Arial"/>
          <w:b/>
          <w:bCs/>
          <w:sz w:val="20"/>
          <w:szCs w:val="20"/>
          <w:u w:val="single"/>
          <w:lang w:val="ro-MD"/>
        </w:rPr>
        <w:t>___</w:t>
      </w:r>
    </w:p>
    <w:p w14:paraId="04F8497B" w14:textId="77777777" w:rsidR="00DA0401" w:rsidRPr="00E047BE" w:rsidRDefault="00DA0401" w:rsidP="00716894">
      <w:pPr>
        <w:pStyle w:val="BodyText"/>
        <w:spacing w:after="0" w:line="240" w:lineRule="auto"/>
        <w:ind w:left="142"/>
        <w:rPr>
          <w:rFonts w:ascii="Arial" w:hAnsi="Arial" w:cs="Arial"/>
          <w:i/>
          <w:iCs/>
          <w:sz w:val="20"/>
          <w:szCs w:val="20"/>
          <w:lang w:val="ro-MD"/>
        </w:rPr>
      </w:pPr>
      <w:r w:rsidRPr="00E047BE">
        <w:rPr>
          <w:rFonts w:ascii="Arial" w:hAnsi="Arial" w:cs="Arial"/>
          <w:i/>
          <w:iCs/>
          <w:sz w:val="20"/>
          <w:szCs w:val="20"/>
          <w:lang w:val="ro-MD"/>
        </w:rPr>
        <w:t xml:space="preserve">serial </w:t>
      </w:r>
      <w:proofErr w:type="spellStart"/>
      <w:r w:rsidRPr="00E047BE">
        <w:rPr>
          <w:rFonts w:ascii="Arial" w:hAnsi="Arial" w:cs="Arial"/>
          <w:i/>
          <w:iCs/>
          <w:sz w:val="20"/>
          <w:szCs w:val="20"/>
          <w:lang w:val="ro-MD"/>
        </w:rPr>
        <w:t>number</w:t>
      </w:r>
      <w:proofErr w:type="spellEnd"/>
    </w:p>
    <w:p w14:paraId="4427B5EC" w14:textId="77777777" w:rsidR="00DA0401" w:rsidRPr="00DA0401" w:rsidRDefault="00DA0401" w:rsidP="00716894">
      <w:pPr>
        <w:pStyle w:val="BodyText"/>
        <w:spacing w:line="240" w:lineRule="auto"/>
        <w:ind w:left="142"/>
        <w:rPr>
          <w:rFonts w:ascii="Arial" w:hAnsi="Arial" w:cs="Arial"/>
          <w:sz w:val="22"/>
          <w:lang w:val="ro-MD"/>
        </w:rPr>
      </w:pPr>
    </w:p>
    <w:p w14:paraId="427AE817" w14:textId="07934CCE" w:rsidR="00DA0401" w:rsidRPr="00E047BE" w:rsidRDefault="00DA0401" w:rsidP="00716894">
      <w:pPr>
        <w:pStyle w:val="BodyText"/>
        <w:spacing w:after="0" w:line="240" w:lineRule="auto"/>
        <w:ind w:left="142"/>
        <w:rPr>
          <w:rFonts w:ascii="Arial" w:hAnsi="Arial" w:cs="Arial"/>
          <w:sz w:val="20"/>
          <w:szCs w:val="20"/>
          <w:lang w:val="ro-MD"/>
        </w:rPr>
      </w:pPr>
      <w:r w:rsidRPr="00E047BE">
        <w:rPr>
          <w:rFonts w:ascii="Arial" w:hAnsi="Arial" w:cs="Arial"/>
          <w:b/>
          <w:bCs/>
          <w:sz w:val="20"/>
          <w:szCs w:val="20"/>
          <w:lang w:val="ro-MD"/>
        </w:rPr>
        <w:t xml:space="preserve">însemnele de </w:t>
      </w:r>
      <w:proofErr w:type="spellStart"/>
      <w:r w:rsidRPr="00E047BE">
        <w:rPr>
          <w:rFonts w:ascii="Arial" w:hAnsi="Arial" w:cs="Arial"/>
          <w:b/>
          <w:bCs/>
          <w:sz w:val="20"/>
          <w:szCs w:val="20"/>
          <w:lang w:val="ro-MD"/>
        </w:rPr>
        <w:t>naţionalitate</w:t>
      </w:r>
      <w:proofErr w:type="spellEnd"/>
      <w:r w:rsidRPr="00E047BE">
        <w:rPr>
          <w:rFonts w:ascii="Arial" w:hAnsi="Arial" w:cs="Arial"/>
          <w:b/>
          <w:bCs/>
          <w:sz w:val="20"/>
          <w:szCs w:val="20"/>
          <w:lang w:val="ro-MD"/>
        </w:rPr>
        <w:t xml:space="preserve"> </w:t>
      </w:r>
      <w:proofErr w:type="spellStart"/>
      <w:r w:rsidRPr="00E047BE">
        <w:rPr>
          <w:rFonts w:ascii="Arial" w:hAnsi="Arial" w:cs="Arial"/>
          <w:b/>
          <w:bCs/>
          <w:sz w:val="20"/>
          <w:szCs w:val="20"/>
          <w:lang w:val="ro-MD"/>
        </w:rPr>
        <w:t>şi</w:t>
      </w:r>
      <w:proofErr w:type="spellEnd"/>
      <w:r w:rsidRPr="00E047BE">
        <w:rPr>
          <w:rFonts w:ascii="Arial" w:hAnsi="Arial" w:cs="Arial"/>
          <w:b/>
          <w:bCs/>
          <w:sz w:val="20"/>
          <w:szCs w:val="20"/>
          <w:lang w:val="ro-MD"/>
        </w:rPr>
        <w:t xml:space="preserve"> de înmatriculare </w:t>
      </w:r>
      <w:r w:rsidRPr="00E047BE">
        <w:rPr>
          <w:rFonts w:ascii="Arial" w:hAnsi="Arial" w:cs="Arial"/>
          <w:b/>
          <w:bCs/>
          <w:sz w:val="20"/>
          <w:szCs w:val="20"/>
          <w:u w:val="single"/>
          <w:lang w:val="ro-MD"/>
        </w:rPr>
        <w:tab/>
        <w:t xml:space="preserve">           </w:t>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Pr="00E047BE">
        <w:rPr>
          <w:rFonts w:ascii="Arial" w:hAnsi="Arial" w:cs="Arial"/>
          <w:b/>
          <w:bCs/>
          <w:sz w:val="20"/>
          <w:szCs w:val="20"/>
          <w:u w:val="single"/>
          <w:lang w:val="ro-MD"/>
        </w:rPr>
        <w:tab/>
      </w:r>
      <w:r w:rsidR="00E047BE">
        <w:rPr>
          <w:rFonts w:ascii="Arial" w:hAnsi="Arial" w:cs="Arial"/>
          <w:b/>
          <w:bCs/>
          <w:sz w:val="20"/>
          <w:szCs w:val="20"/>
          <w:u w:val="single"/>
          <w:lang w:val="ro-MD"/>
        </w:rPr>
        <w:t>__</w:t>
      </w:r>
      <w:r w:rsidR="005B20AE">
        <w:rPr>
          <w:rFonts w:ascii="Arial" w:hAnsi="Arial" w:cs="Arial"/>
          <w:b/>
          <w:bCs/>
          <w:sz w:val="20"/>
          <w:szCs w:val="20"/>
          <w:u w:val="single"/>
          <w:lang w:val="ro-MD"/>
        </w:rPr>
        <w:t>___</w:t>
      </w:r>
    </w:p>
    <w:p w14:paraId="00268D88" w14:textId="77777777" w:rsidR="00DA0401" w:rsidRPr="00E047BE" w:rsidRDefault="00DA0401" w:rsidP="00716894">
      <w:pPr>
        <w:pStyle w:val="BodyText"/>
        <w:spacing w:after="0" w:line="240" w:lineRule="auto"/>
        <w:ind w:left="142"/>
        <w:rPr>
          <w:rFonts w:ascii="Arial" w:hAnsi="Arial" w:cs="Arial"/>
          <w:i/>
          <w:iCs/>
          <w:sz w:val="20"/>
          <w:szCs w:val="20"/>
          <w:lang w:val="ro-MD"/>
        </w:rPr>
      </w:pPr>
      <w:proofErr w:type="spellStart"/>
      <w:r w:rsidRPr="00E047BE">
        <w:rPr>
          <w:rFonts w:ascii="Arial" w:hAnsi="Arial" w:cs="Arial"/>
          <w:i/>
          <w:iCs/>
          <w:sz w:val="20"/>
          <w:szCs w:val="20"/>
          <w:lang w:val="ro-MD"/>
        </w:rPr>
        <w:t>nationality</w:t>
      </w:r>
      <w:proofErr w:type="spellEnd"/>
      <w:r w:rsidRPr="00E047BE">
        <w:rPr>
          <w:rFonts w:ascii="Arial" w:hAnsi="Arial" w:cs="Arial"/>
          <w:i/>
          <w:iCs/>
          <w:sz w:val="20"/>
          <w:szCs w:val="20"/>
          <w:lang w:val="ro-MD"/>
        </w:rPr>
        <w:t xml:space="preserve"> </w:t>
      </w:r>
      <w:proofErr w:type="spellStart"/>
      <w:r w:rsidRPr="00E047BE">
        <w:rPr>
          <w:rFonts w:ascii="Arial" w:hAnsi="Arial" w:cs="Arial"/>
          <w:i/>
          <w:iCs/>
          <w:sz w:val="20"/>
          <w:szCs w:val="20"/>
          <w:lang w:val="ro-MD"/>
        </w:rPr>
        <w:t>and</w:t>
      </w:r>
      <w:proofErr w:type="spellEnd"/>
      <w:r w:rsidRPr="00E047BE">
        <w:rPr>
          <w:rFonts w:ascii="Arial" w:hAnsi="Arial" w:cs="Arial"/>
          <w:i/>
          <w:iCs/>
          <w:sz w:val="20"/>
          <w:szCs w:val="20"/>
          <w:lang w:val="ro-MD"/>
        </w:rPr>
        <w:t xml:space="preserve"> </w:t>
      </w:r>
      <w:proofErr w:type="spellStart"/>
      <w:r w:rsidRPr="00E047BE">
        <w:rPr>
          <w:rFonts w:ascii="Arial" w:hAnsi="Arial" w:cs="Arial"/>
          <w:i/>
          <w:iCs/>
          <w:sz w:val="20"/>
          <w:szCs w:val="20"/>
          <w:lang w:val="ro-MD"/>
        </w:rPr>
        <w:t>registration</w:t>
      </w:r>
      <w:proofErr w:type="spellEnd"/>
      <w:r w:rsidRPr="00E047BE">
        <w:rPr>
          <w:rFonts w:ascii="Arial" w:hAnsi="Arial" w:cs="Arial"/>
          <w:i/>
          <w:iCs/>
          <w:sz w:val="20"/>
          <w:szCs w:val="20"/>
          <w:lang w:val="ro-MD"/>
        </w:rPr>
        <w:t xml:space="preserve"> </w:t>
      </w:r>
      <w:proofErr w:type="spellStart"/>
      <w:r w:rsidRPr="00E047BE">
        <w:rPr>
          <w:rFonts w:ascii="Arial" w:hAnsi="Arial" w:cs="Arial"/>
          <w:i/>
          <w:iCs/>
          <w:sz w:val="20"/>
          <w:szCs w:val="20"/>
          <w:lang w:val="ro-MD"/>
        </w:rPr>
        <w:t>marks</w:t>
      </w:r>
      <w:proofErr w:type="spellEnd"/>
    </w:p>
    <w:p w14:paraId="62103F58" w14:textId="77777777" w:rsidR="00DA0401" w:rsidRPr="00DA0401" w:rsidRDefault="00DA0401" w:rsidP="00716894">
      <w:pPr>
        <w:pStyle w:val="BodyText"/>
        <w:spacing w:line="240" w:lineRule="auto"/>
        <w:ind w:left="142"/>
        <w:rPr>
          <w:rFonts w:ascii="Arial" w:hAnsi="Arial" w:cs="Arial"/>
          <w:sz w:val="22"/>
          <w:lang w:val="ro-MD"/>
        </w:rPr>
      </w:pPr>
    </w:p>
    <w:p w14:paraId="245B01DE" w14:textId="51477AD4" w:rsidR="00DA0401" w:rsidRPr="00C80173" w:rsidRDefault="00DA0401" w:rsidP="00716894">
      <w:pPr>
        <w:pStyle w:val="BodyText"/>
        <w:spacing w:after="0" w:line="240" w:lineRule="auto"/>
        <w:ind w:left="142"/>
        <w:rPr>
          <w:rFonts w:ascii="Arial" w:hAnsi="Arial" w:cs="Arial"/>
          <w:b/>
          <w:bCs/>
          <w:sz w:val="20"/>
          <w:szCs w:val="20"/>
          <w:lang w:val="ro-MD"/>
        </w:rPr>
      </w:pPr>
      <w:r w:rsidRPr="00C80173">
        <w:rPr>
          <w:rFonts w:ascii="Arial" w:hAnsi="Arial" w:cs="Arial"/>
          <w:b/>
          <w:bCs/>
          <w:sz w:val="20"/>
          <w:szCs w:val="20"/>
          <w:lang w:val="ro-MD"/>
        </w:rPr>
        <w:t>fabricată de</w:t>
      </w:r>
      <w:r w:rsidRPr="00C80173">
        <w:rPr>
          <w:rFonts w:ascii="Arial" w:hAnsi="Arial" w:cs="Arial"/>
          <w:sz w:val="20"/>
          <w:szCs w:val="20"/>
          <w:lang w:val="ro-MD"/>
        </w:rPr>
        <w:t xml:space="preserve"> </w:t>
      </w:r>
      <w:r w:rsidR="00C80173" w:rsidRPr="00C80173">
        <w:rPr>
          <w:rFonts w:ascii="Arial" w:hAnsi="Arial" w:cs="Arial"/>
          <w:b/>
          <w:bCs/>
          <w:sz w:val="20"/>
          <w:szCs w:val="20"/>
          <w:lang w:val="ro-MD"/>
        </w:rPr>
        <w:t>____________________________________________________________________</w:t>
      </w:r>
      <w:r w:rsidR="005B20AE">
        <w:rPr>
          <w:rFonts w:ascii="Arial" w:hAnsi="Arial" w:cs="Arial"/>
          <w:b/>
          <w:bCs/>
          <w:sz w:val="20"/>
          <w:szCs w:val="20"/>
          <w:lang w:val="ro-MD"/>
        </w:rPr>
        <w:t>___</w:t>
      </w:r>
    </w:p>
    <w:p w14:paraId="52635CEA" w14:textId="77777777" w:rsidR="00DA0401" w:rsidRPr="00C80173" w:rsidRDefault="00DA0401" w:rsidP="00716894">
      <w:pPr>
        <w:pStyle w:val="BodyText"/>
        <w:spacing w:after="0" w:line="240" w:lineRule="auto"/>
        <w:ind w:left="142"/>
        <w:rPr>
          <w:rFonts w:ascii="Arial" w:hAnsi="Arial" w:cs="Arial"/>
          <w:i/>
          <w:iCs/>
          <w:sz w:val="20"/>
          <w:szCs w:val="20"/>
          <w:lang w:val="ro-MD"/>
        </w:rPr>
      </w:pPr>
      <w:proofErr w:type="spellStart"/>
      <w:r w:rsidRPr="00C80173">
        <w:rPr>
          <w:rFonts w:ascii="Arial" w:hAnsi="Arial" w:cs="Arial"/>
          <w:i/>
          <w:iCs/>
          <w:sz w:val="20"/>
          <w:szCs w:val="20"/>
          <w:lang w:val="ro-MD"/>
        </w:rPr>
        <w:t>manufactured</w:t>
      </w:r>
      <w:proofErr w:type="spellEnd"/>
      <w:r w:rsidRPr="00C80173">
        <w:rPr>
          <w:rFonts w:ascii="Arial" w:hAnsi="Arial" w:cs="Arial"/>
          <w:i/>
          <w:iCs/>
          <w:sz w:val="20"/>
          <w:szCs w:val="20"/>
          <w:lang w:val="ro-MD"/>
        </w:rPr>
        <w:t xml:space="preserve"> by </w:t>
      </w:r>
    </w:p>
    <w:p w14:paraId="48F070D9" w14:textId="77777777" w:rsidR="00DA0401" w:rsidRPr="00DA0401" w:rsidRDefault="00DA0401" w:rsidP="00716894">
      <w:pPr>
        <w:pStyle w:val="BodyText"/>
        <w:spacing w:line="240" w:lineRule="auto"/>
        <w:ind w:left="142"/>
        <w:rPr>
          <w:rFonts w:ascii="Arial" w:hAnsi="Arial" w:cs="Arial"/>
          <w:sz w:val="22"/>
          <w:lang w:val="ro-MD"/>
        </w:rPr>
      </w:pPr>
    </w:p>
    <w:p w14:paraId="4B2607A1" w14:textId="530B85FF" w:rsidR="00DA0401" w:rsidRPr="00CA5D06" w:rsidRDefault="00DA0401" w:rsidP="00CA5D06">
      <w:pPr>
        <w:pStyle w:val="BodyText"/>
        <w:spacing w:after="0" w:line="240" w:lineRule="auto"/>
        <w:ind w:left="142"/>
        <w:rPr>
          <w:rFonts w:ascii="Arial" w:hAnsi="Arial" w:cs="Arial"/>
          <w:sz w:val="20"/>
          <w:szCs w:val="20"/>
          <w:lang w:val="ro-MD"/>
        </w:rPr>
      </w:pPr>
      <w:r w:rsidRPr="00CA5D06">
        <w:rPr>
          <w:rFonts w:ascii="Arial" w:hAnsi="Arial" w:cs="Arial"/>
          <w:b/>
          <w:bCs/>
          <w:sz w:val="20"/>
          <w:szCs w:val="20"/>
          <w:lang w:val="ro-MD"/>
        </w:rPr>
        <w:t>Ore de zbor:</w:t>
      </w:r>
      <w:r w:rsidRPr="00CA5D06">
        <w:rPr>
          <w:rFonts w:ascii="Arial" w:hAnsi="Arial" w:cs="Arial"/>
          <w:b/>
          <w:bCs/>
          <w:sz w:val="20"/>
          <w:szCs w:val="20"/>
          <w:lang w:val="ro-MD"/>
        </w:rPr>
        <w:tab/>
      </w:r>
      <w:r w:rsidRPr="00CA5D06">
        <w:rPr>
          <w:rFonts w:ascii="Arial" w:hAnsi="Arial" w:cs="Arial"/>
          <w:b/>
          <w:bCs/>
          <w:sz w:val="20"/>
          <w:szCs w:val="20"/>
          <w:lang w:val="ro-MD"/>
        </w:rPr>
        <w:tab/>
        <w:t xml:space="preserve">din momentul punerii în </w:t>
      </w:r>
      <w:proofErr w:type="spellStart"/>
      <w:r w:rsidRPr="00CA5D06">
        <w:rPr>
          <w:rFonts w:ascii="Arial" w:hAnsi="Arial" w:cs="Arial"/>
          <w:b/>
          <w:bCs/>
          <w:sz w:val="20"/>
          <w:szCs w:val="20"/>
          <w:lang w:val="ro-MD"/>
        </w:rPr>
        <w:t>funcţie</w:t>
      </w:r>
      <w:proofErr w:type="spellEnd"/>
      <w:r w:rsidRPr="00CA5D06">
        <w:rPr>
          <w:rFonts w:ascii="Arial" w:hAnsi="Arial" w:cs="Arial"/>
          <w:b/>
          <w:bCs/>
          <w:sz w:val="20"/>
          <w:szCs w:val="20"/>
          <w:lang w:val="ro-MD"/>
        </w:rPr>
        <w:t xml:space="preserve">:  </w:t>
      </w:r>
      <w:r w:rsidRPr="00CA5D06">
        <w:rPr>
          <w:rFonts w:ascii="Arial" w:hAnsi="Arial" w:cs="Arial"/>
          <w:b/>
          <w:i/>
          <w:sz w:val="20"/>
          <w:szCs w:val="20"/>
          <w:u w:val="single"/>
          <w:lang w:val="ro-MD"/>
        </w:rPr>
        <w:tab/>
      </w:r>
      <w:r w:rsidRPr="00CA5D06">
        <w:rPr>
          <w:rFonts w:ascii="Arial" w:hAnsi="Arial" w:cs="Arial"/>
          <w:b/>
          <w:i/>
          <w:sz w:val="20"/>
          <w:szCs w:val="20"/>
          <w:u w:val="single"/>
          <w:lang w:val="ro-MD"/>
        </w:rPr>
        <w:tab/>
      </w:r>
      <w:r w:rsidR="00CA5D06">
        <w:rPr>
          <w:rFonts w:ascii="Arial" w:hAnsi="Arial" w:cs="Arial"/>
          <w:b/>
          <w:i/>
          <w:sz w:val="20"/>
          <w:szCs w:val="20"/>
          <w:u w:val="single"/>
          <w:lang w:val="ro-MD"/>
        </w:rPr>
        <w:t>__</w:t>
      </w:r>
      <w:r w:rsidRPr="00CA5D06">
        <w:rPr>
          <w:rFonts w:ascii="Arial" w:hAnsi="Arial" w:cs="Arial"/>
          <w:sz w:val="20"/>
          <w:szCs w:val="20"/>
          <w:lang w:val="ro-MD"/>
        </w:rPr>
        <w:t xml:space="preserve"> </w:t>
      </w:r>
      <w:r w:rsidRPr="00CA5D06">
        <w:rPr>
          <w:rFonts w:ascii="Arial" w:hAnsi="Arial" w:cs="Arial"/>
          <w:b/>
          <w:bCs/>
          <w:sz w:val="20"/>
          <w:szCs w:val="20"/>
          <w:lang w:val="ro-MD"/>
        </w:rPr>
        <w:t>ore</w:t>
      </w:r>
      <w:r w:rsidRPr="00CA5D06">
        <w:rPr>
          <w:rFonts w:ascii="Arial" w:hAnsi="Arial" w:cs="Arial"/>
          <w:sz w:val="20"/>
          <w:szCs w:val="20"/>
          <w:lang w:val="ro-MD"/>
        </w:rPr>
        <w:t xml:space="preserve">   </w:t>
      </w:r>
      <w:r w:rsidRPr="00CA5D06">
        <w:rPr>
          <w:rFonts w:ascii="Arial" w:hAnsi="Arial" w:cs="Arial"/>
          <w:b/>
          <w:sz w:val="20"/>
          <w:szCs w:val="20"/>
          <w:u w:val="single"/>
          <w:lang w:val="ro-MD"/>
        </w:rPr>
        <w:tab/>
      </w:r>
      <w:r w:rsidRPr="00CA5D06">
        <w:rPr>
          <w:rFonts w:ascii="Arial" w:hAnsi="Arial" w:cs="Arial"/>
          <w:b/>
          <w:sz w:val="20"/>
          <w:szCs w:val="20"/>
          <w:u w:val="single"/>
          <w:lang w:val="ro-MD"/>
        </w:rPr>
        <w:tab/>
      </w:r>
      <w:r w:rsidRPr="00CA5D06">
        <w:rPr>
          <w:rFonts w:ascii="Arial" w:hAnsi="Arial" w:cs="Arial"/>
          <w:sz w:val="20"/>
          <w:szCs w:val="20"/>
          <w:lang w:val="ro-MD"/>
        </w:rPr>
        <w:t xml:space="preserve"> </w:t>
      </w:r>
      <w:r w:rsidRPr="00CA5D06">
        <w:rPr>
          <w:rFonts w:ascii="Arial" w:hAnsi="Arial" w:cs="Arial"/>
          <w:b/>
          <w:bCs/>
          <w:sz w:val="20"/>
          <w:szCs w:val="20"/>
          <w:lang w:val="ro-MD"/>
        </w:rPr>
        <w:t>min</w:t>
      </w:r>
    </w:p>
    <w:p w14:paraId="61E23707" w14:textId="305735BD" w:rsidR="00CA5D06" w:rsidRPr="00CA5D06" w:rsidRDefault="00CA5D06" w:rsidP="00CA5D06">
      <w:pPr>
        <w:pStyle w:val="BodyText"/>
        <w:spacing w:after="0" w:line="240" w:lineRule="auto"/>
        <w:ind w:left="142" w:right="98"/>
        <w:rPr>
          <w:rFonts w:ascii="Arial" w:hAnsi="Arial" w:cs="Arial"/>
          <w:i/>
          <w:iCs/>
          <w:sz w:val="20"/>
          <w:szCs w:val="20"/>
          <w:lang w:val="ro-MD"/>
        </w:rPr>
      </w:pPr>
      <w:proofErr w:type="spellStart"/>
      <w:r w:rsidRPr="00CA5D06">
        <w:rPr>
          <w:rFonts w:ascii="Arial" w:hAnsi="Arial" w:cs="Arial"/>
          <w:i/>
          <w:iCs/>
          <w:sz w:val="20"/>
          <w:szCs w:val="20"/>
          <w:lang w:val="ro-MD"/>
        </w:rPr>
        <w:t>Flight</w:t>
      </w:r>
      <w:proofErr w:type="spellEnd"/>
      <w:r w:rsidRPr="00CA5D06">
        <w:rPr>
          <w:rFonts w:ascii="Arial" w:hAnsi="Arial" w:cs="Arial"/>
          <w:i/>
          <w:iCs/>
          <w:sz w:val="20"/>
          <w:szCs w:val="20"/>
          <w:lang w:val="ro-MD"/>
        </w:rPr>
        <w:t xml:space="preserve"> </w:t>
      </w:r>
      <w:proofErr w:type="spellStart"/>
      <w:r w:rsidRPr="00CA5D06">
        <w:rPr>
          <w:rFonts w:ascii="Arial" w:hAnsi="Arial" w:cs="Arial"/>
          <w:i/>
          <w:iCs/>
          <w:sz w:val="20"/>
          <w:szCs w:val="20"/>
          <w:lang w:val="ro-MD"/>
        </w:rPr>
        <w:t>hours</w:t>
      </w:r>
      <w:proofErr w:type="spellEnd"/>
      <w:r w:rsidRPr="00CA5D06">
        <w:rPr>
          <w:rFonts w:ascii="Arial" w:hAnsi="Arial" w:cs="Arial"/>
          <w:i/>
          <w:iCs/>
          <w:sz w:val="20"/>
          <w:szCs w:val="20"/>
          <w:lang w:val="ro-MD"/>
        </w:rPr>
        <w:tab/>
      </w:r>
      <w:r w:rsidRPr="00CA5D06">
        <w:rPr>
          <w:rFonts w:ascii="Arial" w:hAnsi="Arial" w:cs="Arial"/>
          <w:i/>
          <w:iCs/>
          <w:sz w:val="20"/>
          <w:szCs w:val="20"/>
          <w:lang w:val="ro-MD"/>
        </w:rPr>
        <w:tab/>
      </w:r>
      <w:proofErr w:type="spellStart"/>
      <w:r w:rsidRPr="00CA5D06">
        <w:rPr>
          <w:rFonts w:ascii="Arial" w:hAnsi="Arial" w:cs="Arial"/>
          <w:i/>
          <w:iCs/>
          <w:sz w:val="20"/>
          <w:szCs w:val="20"/>
          <w:lang w:val="ro-MD"/>
        </w:rPr>
        <w:t>since</w:t>
      </w:r>
      <w:proofErr w:type="spellEnd"/>
      <w:r w:rsidRPr="00CA5D06">
        <w:rPr>
          <w:rFonts w:ascii="Arial" w:hAnsi="Arial" w:cs="Arial"/>
          <w:i/>
          <w:iCs/>
          <w:sz w:val="20"/>
          <w:szCs w:val="20"/>
          <w:lang w:val="ro-MD"/>
        </w:rPr>
        <w:t xml:space="preserve"> start of </w:t>
      </w:r>
      <w:proofErr w:type="spellStart"/>
      <w:r w:rsidRPr="00CA5D06">
        <w:rPr>
          <w:rFonts w:ascii="Arial" w:hAnsi="Arial" w:cs="Arial"/>
          <w:i/>
          <w:iCs/>
          <w:sz w:val="20"/>
          <w:szCs w:val="20"/>
          <w:lang w:val="ro-MD"/>
        </w:rPr>
        <w:t>operations</w:t>
      </w:r>
      <w:proofErr w:type="spellEnd"/>
      <w:r w:rsidRPr="00CA5D06">
        <w:rPr>
          <w:rFonts w:ascii="Arial" w:hAnsi="Arial" w:cs="Arial"/>
          <w:i/>
          <w:iCs/>
          <w:sz w:val="20"/>
          <w:szCs w:val="20"/>
          <w:lang w:val="ro-MD"/>
        </w:rPr>
        <w:tab/>
      </w:r>
      <w:r w:rsidRPr="00CA5D06">
        <w:rPr>
          <w:rFonts w:ascii="Arial" w:hAnsi="Arial" w:cs="Arial"/>
          <w:i/>
          <w:iCs/>
          <w:sz w:val="20"/>
          <w:szCs w:val="20"/>
          <w:lang w:val="ro-MD"/>
        </w:rPr>
        <w:tab/>
      </w:r>
      <w:r w:rsidRPr="00CA5D06">
        <w:rPr>
          <w:rFonts w:ascii="Arial" w:hAnsi="Arial" w:cs="Arial"/>
          <w:i/>
          <w:iCs/>
          <w:sz w:val="20"/>
          <w:szCs w:val="20"/>
          <w:lang w:val="ro-MD"/>
        </w:rPr>
        <w:tab/>
      </w:r>
      <w:r w:rsidRPr="00CA5D06">
        <w:rPr>
          <w:rFonts w:ascii="Arial" w:hAnsi="Arial" w:cs="Arial"/>
          <w:i/>
          <w:iCs/>
          <w:sz w:val="20"/>
          <w:szCs w:val="20"/>
          <w:lang w:val="ro-MD"/>
        </w:rPr>
        <w:tab/>
      </w:r>
      <w:r w:rsidR="00CC6ECC">
        <w:rPr>
          <w:rFonts w:ascii="Arial" w:hAnsi="Arial" w:cs="Arial"/>
          <w:i/>
          <w:iCs/>
          <w:sz w:val="20"/>
          <w:szCs w:val="20"/>
          <w:lang w:val="ro-MD"/>
        </w:rPr>
        <w:t xml:space="preserve">   </w:t>
      </w:r>
      <w:proofErr w:type="spellStart"/>
      <w:r w:rsidRPr="00CA5D06">
        <w:rPr>
          <w:rFonts w:ascii="Arial" w:hAnsi="Arial" w:cs="Arial"/>
          <w:i/>
          <w:iCs/>
          <w:sz w:val="20"/>
          <w:szCs w:val="20"/>
          <w:lang w:val="ro-MD"/>
        </w:rPr>
        <w:t>hours</w:t>
      </w:r>
      <w:proofErr w:type="spellEnd"/>
      <w:r w:rsidRPr="00CA5D06">
        <w:rPr>
          <w:rFonts w:ascii="Arial" w:hAnsi="Arial" w:cs="Arial"/>
          <w:i/>
          <w:iCs/>
          <w:sz w:val="20"/>
          <w:szCs w:val="20"/>
          <w:lang w:val="ro-MD"/>
        </w:rPr>
        <w:tab/>
      </w:r>
      <w:r>
        <w:rPr>
          <w:rFonts w:ascii="Arial" w:hAnsi="Arial" w:cs="Arial"/>
          <w:i/>
          <w:iCs/>
          <w:sz w:val="20"/>
          <w:szCs w:val="20"/>
          <w:lang w:val="ro-MD"/>
        </w:rPr>
        <w:t xml:space="preserve">      </w:t>
      </w:r>
      <w:r w:rsidR="00CC6ECC">
        <w:rPr>
          <w:rFonts w:ascii="Arial" w:hAnsi="Arial" w:cs="Arial"/>
          <w:i/>
          <w:iCs/>
          <w:sz w:val="20"/>
          <w:szCs w:val="20"/>
          <w:lang w:val="ro-MD"/>
        </w:rPr>
        <w:t xml:space="preserve">            </w:t>
      </w:r>
      <w:r>
        <w:rPr>
          <w:rFonts w:ascii="Arial" w:hAnsi="Arial" w:cs="Arial"/>
          <w:i/>
          <w:iCs/>
          <w:sz w:val="20"/>
          <w:szCs w:val="20"/>
          <w:lang w:val="ro-MD"/>
        </w:rPr>
        <w:t xml:space="preserve">     </w:t>
      </w:r>
      <w:proofErr w:type="spellStart"/>
      <w:r>
        <w:rPr>
          <w:rFonts w:ascii="Arial" w:hAnsi="Arial" w:cs="Arial"/>
          <w:i/>
          <w:iCs/>
          <w:sz w:val="20"/>
          <w:szCs w:val="20"/>
          <w:lang w:val="ro-MD"/>
        </w:rPr>
        <w:t>m</w:t>
      </w:r>
      <w:r w:rsidRPr="00CA5D06">
        <w:rPr>
          <w:rFonts w:ascii="Arial" w:hAnsi="Arial" w:cs="Arial"/>
          <w:i/>
          <w:iCs/>
          <w:sz w:val="20"/>
          <w:szCs w:val="20"/>
          <w:lang w:val="ro-MD"/>
        </w:rPr>
        <w:t>inutes</w:t>
      </w:r>
      <w:proofErr w:type="spellEnd"/>
    </w:p>
    <w:p w14:paraId="3DEBC2F7" w14:textId="77777777" w:rsidR="00A37064" w:rsidRDefault="00A37064" w:rsidP="00716894">
      <w:pPr>
        <w:pStyle w:val="BodyText"/>
        <w:spacing w:line="240" w:lineRule="auto"/>
        <w:ind w:left="142"/>
        <w:rPr>
          <w:rFonts w:ascii="Arial" w:hAnsi="Arial" w:cs="Arial"/>
          <w:i/>
          <w:iCs/>
          <w:sz w:val="22"/>
          <w:lang w:val="ro-MD"/>
        </w:rPr>
      </w:pPr>
    </w:p>
    <w:p w14:paraId="4DEA7319" w14:textId="6C55C2B4" w:rsidR="00A37064" w:rsidRDefault="00A37064" w:rsidP="00716894">
      <w:pPr>
        <w:pStyle w:val="BodyText"/>
        <w:spacing w:line="240" w:lineRule="auto"/>
        <w:ind w:left="142"/>
        <w:rPr>
          <w:rFonts w:ascii="Arial" w:hAnsi="Arial" w:cs="Arial"/>
          <w:i/>
          <w:iCs/>
          <w:sz w:val="22"/>
          <w:lang w:val="ro-MD"/>
        </w:rPr>
      </w:pPr>
    </w:p>
    <w:p w14:paraId="76360440" w14:textId="40FA02D1" w:rsidR="00A37064" w:rsidRDefault="00A43CD6" w:rsidP="006637DE">
      <w:pPr>
        <w:pStyle w:val="BodyText"/>
        <w:spacing w:line="240" w:lineRule="auto"/>
        <w:ind w:left="180" w:right="98"/>
        <w:rPr>
          <w:rFonts w:ascii="Arial" w:hAnsi="Arial" w:cs="Arial"/>
          <w:i/>
          <w:iCs/>
          <w:sz w:val="22"/>
          <w:lang w:val="ro-MD"/>
        </w:rPr>
      </w:pPr>
      <w:r>
        <w:rPr>
          <w:noProof/>
          <w:lang w:val="fr-FR"/>
        </w:rPr>
        <w:lastRenderedPageBreak/>
        <mc:AlternateContent>
          <mc:Choice Requires="wps">
            <w:drawing>
              <wp:anchor distT="0" distB="0" distL="114300" distR="114300" simplePos="0" relativeHeight="251669504" behindDoc="0" locked="0" layoutInCell="1" allowOverlap="1" wp14:anchorId="524AE47D" wp14:editId="234897F5">
                <wp:simplePos x="0" y="0"/>
                <wp:positionH relativeFrom="margin">
                  <wp:align>left</wp:align>
                </wp:positionH>
                <wp:positionV relativeFrom="paragraph">
                  <wp:posOffset>2567</wp:posOffset>
                </wp:positionV>
                <wp:extent cx="6122504" cy="8094427"/>
                <wp:effectExtent l="0" t="0" r="12065" b="20955"/>
                <wp:wrapNone/>
                <wp:docPr id="7265447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504" cy="8094427"/>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9254" id="Rectangle 1" o:spid="_x0000_s1026" style="position:absolute;margin-left:0;margin-top:.2pt;width:482.1pt;height:637.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" filled="f" strokeweight="1.5pt">
                <w10:wrap anchorx="margin"/>
              </v:rect>
            </w:pict>
          </mc:Fallback>
        </mc:AlternateContent>
      </w:r>
    </w:p>
    <w:p w14:paraId="40042C33" w14:textId="1026EE24" w:rsidR="00DA0401" w:rsidRPr="00CC6ECC" w:rsidRDefault="00DA0401" w:rsidP="00CC6ECC">
      <w:pPr>
        <w:pStyle w:val="BodyText"/>
        <w:spacing w:before="120" w:after="0" w:line="240" w:lineRule="auto"/>
        <w:ind w:left="2160" w:right="98" w:firstLine="0"/>
        <w:rPr>
          <w:rFonts w:ascii="Arial" w:hAnsi="Arial" w:cs="Arial"/>
          <w:b/>
          <w:bCs/>
          <w:sz w:val="20"/>
          <w:szCs w:val="20"/>
          <w:lang w:val="ro-MD"/>
        </w:rPr>
      </w:pPr>
      <w:r w:rsidRPr="00CC6ECC">
        <w:rPr>
          <w:rFonts w:ascii="Arial" w:hAnsi="Arial" w:cs="Arial"/>
          <w:b/>
          <w:bCs/>
          <w:sz w:val="20"/>
          <w:szCs w:val="20"/>
          <w:lang w:val="ro-MD"/>
        </w:rPr>
        <w:t xml:space="preserve">după ultima </w:t>
      </w:r>
      <w:proofErr w:type="spellStart"/>
      <w:r w:rsidRPr="00CC6ECC">
        <w:rPr>
          <w:rFonts w:ascii="Arial" w:hAnsi="Arial" w:cs="Arial"/>
          <w:b/>
          <w:bCs/>
          <w:sz w:val="20"/>
          <w:szCs w:val="20"/>
          <w:lang w:val="ro-MD"/>
        </w:rPr>
        <w:t>reparaţie</w:t>
      </w:r>
      <w:proofErr w:type="spellEnd"/>
      <w:r w:rsidRPr="00CC6ECC">
        <w:rPr>
          <w:rFonts w:ascii="Arial" w:hAnsi="Arial" w:cs="Arial"/>
          <w:b/>
          <w:bCs/>
          <w:sz w:val="20"/>
          <w:szCs w:val="20"/>
          <w:lang w:val="ro-MD"/>
        </w:rPr>
        <w:t xml:space="preserve">: </w:t>
      </w:r>
      <w:r w:rsidRPr="00CC6ECC">
        <w:rPr>
          <w:rFonts w:ascii="Arial" w:hAnsi="Arial" w:cs="Arial"/>
          <w:b/>
          <w:bCs/>
          <w:sz w:val="20"/>
          <w:szCs w:val="20"/>
          <w:lang w:val="ro-MD"/>
        </w:rPr>
        <w:tab/>
      </w:r>
      <w:r w:rsidR="00CC6ECC">
        <w:rPr>
          <w:rFonts w:ascii="Arial" w:hAnsi="Arial" w:cs="Arial"/>
          <w:b/>
          <w:bCs/>
          <w:sz w:val="20"/>
          <w:szCs w:val="20"/>
          <w:lang w:val="ro-MD"/>
        </w:rPr>
        <w:tab/>
      </w:r>
      <w:r w:rsidRPr="00CC6ECC">
        <w:rPr>
          <w:rFonts w:ascii="Arial" w:hAnsi="Arial" w:cs="Arial"/>
          <w:sz w:val="20"/>
          <w:szCs w:val="20"/>
          <w:lang w:val="ro-MD"/>
        </w:rPr>
        <w:t xml:space="preserve">_______________ </w:t>
      </w:r>
      <w:r w:rsidRPr="00CC6ECC">
        <w:rPr>
          <w:rFonts w:ascii="Arial" w:hAnsi="Arial" w:cs="Arial"/>
          <w:b/>
          <w:bCs/>
          <w:sz w:val="20"/>
          <w:szCs w:val="20"/>
          <w:lang w:val="ro-MD"/>
        </w:rPr>
        <w:t>ore</w:t>
      </w:r>
      <w:r w:rsidRPr="00CC6ECC">
        <w:rPr>
          <w:rFonts w:ascii="Arial" w:hAnsi="Arial" w:cs="Arial"/>
          <w:sz w:val="20"/>
          <w:szCs w:val="20"/>
          <w:lang w:val="ro-MD"/>
        </w:rPr>
        <w:t xml:space="preserve"> </w:t>
      </w:r>
      <w:r w:rsidRPr="00CC6ECC">
        <w:rPr>
          <w:rFonts w:ascii="Arial" w:hAnsi="Arial" w:cs="Arial"/>
          <w:sz w:val="20"/>
          <w:szCs w:val="20"/>
          <w:lang w:val="ro-MD"/>
        </w:rPr>
        <w:tab/>
        <w:t>________</w:t>
      </w:r>
      <w:r w:rsidR="00AD31F7">
        <w:rPr>
          <w:rFonts w:ascii="Arial" w:hAnsi="Arial" w:cs="Arial"/>
          <w:sz w:val="20"/>
          <w:szCs w:val="20"/>
          <w:lang w:val="ro-MD"/>
        </w:rPr>
        <w:t>____</w:t>
      </w:r>
      <w:r w:rsidRPr="00CC6ECC">
        <w:rPr>
          <w:rFonts w:ascii="Arial" w:hAnsi="Arial" w:cs="Arial"/>
          <w:sz w:val="20"/>
          <w:szCs w:val="20"/>
          <w:lang w:val="ro-MD"/>
        </w:rPr>
        <w:t xml:space="preserve"> </w:t>
      </w:r>
      <w:r w:rsidRPr="00CC6ECC">
        <w:rPr>
          <w:rFonts w:ascii="Arial" w:hAnsi="Arial" w:cs="Arial"/>
          <w:b/>
          <w:bCs/>
          <w:sz w:val="20"/>
          <w:szCs w:val="20"/>
          <w:lang w:val="ro-MD"/>
        </w:rPr>
        <w:t>min</w:t>
      </w:r>
    </w:p>
    <w:p w14:paraId="7B2071E5" w14:textId="73C22CF3" w:rsidR="00DA0401" w:rsidRPr="00CC6ECC" w:rsidRDefault="00DA0401" w:rsidP="00CC6ECC">
      <w:pPr>
        <w:pStyle w:val="BodyText"/>
        <w:spacing w:after="0" w:line="240" w:lineRule="auto"/>
        <w:ind w:left="1440" w:right="98" w:firstLine="720"/>
        <w:rPr>
          <w:rFonts w:ascii="Arial" w:hAnsi="Arial" w:cs="Arial"/>
          <w:i/>
          <w:iCs/>
          <w:sz w:val="20"/>
          <w:szCs w:val="20"/>
          <w:lang w:val="ro-MD"/>
        </w:rPr>
      </w:pPr>
      <w:proofErr w:type="spellStart"/>
      <w:r w:rsidRPr="00CC6ECC">
        <w:rPr>
          <w:rFonts w:ascii="Arial" w:hAnsi="Arial" w:cs="Arial"/>
          <w:i/>
          <w:iCs/>
          <w:sz w:val="20"/>
          <w:szCs w:val="20"/>
          <w:lang w:val="ro-MD"/>
        </w:rPr>
        <w:t>since</w:t>
      </w:r>
      <w:proofErr w:type="spellEnd"/>
      <w:r w:rsidRPr="00CC6ECC">
        <w:rPr>
          <w:rFonts w:ascii="Arial" w:hAnsi="Arial" w:cs="Arial"/>
          <w:i/>
          <w:iCs/>
          <w:sz w:val="20"/>
          <w:szCs w:val="20"/>
          <w:lang w:val="ro-MD"/>
        </w:rPr>
        <w:t xml:space="preserve"> </w:t>
      </w:r>
      <w:proofErr w:type="spellStart"/>
      <w:r w:rsidRPr="00CC6ECC">
        <w:rPr>
          <w:rFonts w:ascii="Arial" w:hAnsi="Arial" w:cs="Arial"/>
          <w:i/>
          <w:iCs/>
          <w:sz w:val="20"/>
          <w:szCs w:val="20"/>
          <w:lang w:val="ro-MD"/>
        </w:rPr>
        <w:t>last</w:t>
      </w:r>
      <w:proofErr w:type="spellEnd"/>
      <w:r w:rsidRPr="00CC6ECC">
        <w:rPr>
          <w:rFonts w:ascii="Arial" w:hAnsi="Arial" w:cs="Arial"/>
          <w:i/>
          <w:iCs/>
          <w:sz w:val="20"/>
          <w:szCs w:val="20"/>
          <w:lang w:val="ro-MD"/>
        </w:rPr>
        <w:t xml:space="preserve"> </w:t>
      </w:r>
      <w:proofErr w:type="spellStart"/>
      <w:r w:rsidRPr="00CC6ECC">
        <w:rPr>
          <w:rFonts w:ascii="Arial" w:hAnsi="Arial" w:cs="Arial"/>
          <w:i/>
          <w:iCs/>
          <w:sz w:val="20"/>
          <w:szCs w:val="20"/>
          <w:lang w:val="ro-MD"/>
        </w:rPr>
        <w:t>overhaul</w:t>
      </w:r>
      <w:proofErr w:type="spellEnd"/>
      <w:r w:rsidRPr="00CC6ECC">
        <w:rPr>
          <w:rFonts w:ascii="Arial" w:hAnsi="Arial" w:cs="Arial"/>
          <w:i/>
          <w:iCs/>
          <w:sz w:val="20"/>
          <w:szCs w:val="20"/>
          <w:lang w:val="ro-MD"/>
        </w:rPr>
        <w:tab/>
      </w:r>
      <w:r w:rsidRPr="00CC6ECC">
        <w:rPr>
          <w:rFonts w:ascii="Arial" w:hAnsi="Arial" w:cs="Arial"/>
          <w:i/>
          <w:iCs/>
          <w:sz w:val="20"/>
          <w:szCs w:val="20"/>
          <w:lang w:val="ro-MD"/>
        </w:rPr>
        <w:tab/>
      </w:r>
      <w:r w:rsidRPr="00CC6ECC">
        <w:rPr>
          <w:rFonts w:ascii="Arial" w:hAnsi="Arial" w:cs="Arial"/>
          <w:i/>
          <w:iCs/>
          <w:sz w:val="20"/>
          <w:szCs w:val="20"/>
          <w:lang w:val="ro-MD"/>
        </w:rPr>
        <w:tab/>
      </w:r>
      <w:r w:rsidRPr="00CC6ECC">
        <w:rPr>
          <w:rFonts w:ascii="Arial" w:hAnsi="Arial" w:cs="Arial"/>
          <w:i/>
          <w:iCs/>
          <w:sz w:val="20"/>
          <w:szCs w:val="20"/>
          <w:lang w:val="ro-MD"/>
        </w:rPr>
        <w:tab/>
      </w:r>
      <w:r w:rsidR="00AD31F7">
        <w:rPr>
          <w:rFonts w:ascii="Arial" w:hAnsi="Arial" w:cs="Arial"/>
          <w:i/>
          <w:iCs/>
          <w:sz w:val="20"/>
          <w:szCs w:val="20"/>
          <w:lang w:val="ro-MD"/>
        </w:rPr>
        <w:t xml:space="preserve">   </w:t>
      </w:r>
      <w:proofErr w:type="spellStart"/>
      <w:r w:rsidRPr="00CC6ECC">
        <w:rPr>
          <w:rFonts w:ascii="Arial" w:hAnsi="Arial" w:cs="Arial"/>
          <w:i/>
          <w:iCs/>
          <w:sz w:val="20"/>
          <w:szCs w:val="20"/>
          <w:lang w:val="ro-MD"/>
        </w:rPr>
        <w:t>hours</w:t>
      </w:r>
      <w:proofErr w:type="spellEnd"/>
      <w:r w:rsidRPr="00CC6ECC">
        <w:rPr>
          <w:rFonts w:ascii="Arial" w:hAnsi="Arial" w:cs="Arial"/>
          <w:i/>
          <w:iCs/>
          <w:sz w:val="20"/>
          <w:szCs w:val="20"/>
          <w:lang w:val="ro-MD"/>
        </w:rPr>
        <w:tab/>
      </w:r>
      <w:r w:rsidR="00CC6ECC">
        <w:rPr>
          <w:rFonts w:ascii="Arial" w:hAnsi="Arial" w:cs="Arial"/>
          <w:i/>
          <w:iCs/>
          <w:sz w:val="20"/>
          <w:szCs w:val="20"/>
          <w:lang w:val="ro-MD"/>
        </w:rPr>
        <w:t xml:space="preserve">      </w:t>
      </w:r>
      <w:r w:rsidR="00AD31F7">
        <w:rPr>
          <w:rFonts w:ascii="Arial" w:hAnsi="Arial" w:cs="Arial"/>
          <w:i/>
          <w:iCs/>
          <w:sz w:val="20"/>
          <w:szCs w:val="20"/>
          <w:lang w:val="ro-MD"/>
        </w:rPr>
        <w:t xml:space="preserve">         </w:t>
      </w:r>
      <w:r w:rsidR="00CC6ECC">
        <w:rPr>
          <w:rFonts w:ascii="Arial" w:hAnsi="Arial" w:cs="Arial"/>
          <w:i/>
          <w:iCs/>
          <w:sz w:val="20"/>
          <w:szCs w:val="20"/>
          <w:lang w:val="ro-MD"/>
        </w:rPr>
        <w:t xml:space="preserve">      </w:t>
      </w:r>
      <w:r w:rsidRPr="00CC6ECC">
        <w:rPr>
          <w:rFonts w:ascii="Arial" w:hAnsi="Arial" w:cs="Arial"/>
          <w:i/>
          <w:iCs/>
          <w:sz w:val="20"/>
          <w:szCs w:val="20"/>
          <w:lang w:val="ro-MD"/>
        </w:rPr>
        <w:t xml:space="preserve"> </w:t>
      </w:r>
      <w:proofErr w:type="spellStart"/>
      <w:r w:rsidRPr="00CC6ECC">
        <w:rPr>
          <w:rFonts w:ascii="Arial" w:hAnsi="Arial" w:cs="Arial"/>
          <w:i/>
          <w:iCs/>
          <w:sz w:val="20"/>
          <w:szCs w:val="20"/>
          <w:lang w:val="ro-MD"/>
        </w:rPr>
        <w:t>minutes</w:t>
      </w:r>
      <w:proofErr w:type="spellEnd"/>
    </w:p>
    <w:p w14:paraId="4CAF50A8" w14:textId="77777777" w:rsidR="008B1DF8" w:rsidRDefault="008B1DF8" w:rsidP="003037BD">
      <w:pPr>
        <w:pStyle w:val="BodyText"/>
        <w:spacing w:after="0" w:line="240" w:lineRule="auto"/>
        <w:ind w:left="284" w:right="98" w:firstLine="0"/>
        <w:rPr>
          <w:rFonts w:ascii="Arial" w:hAnsi="Arial" w:cs="Arial"/>
          <w:b/>
          <w:bCs/>
          <w:sz w:val="20"/>
          <w:szCs w:val="20"/>
          <w:lang w:val="ro-MD"/>
        </w:rPr>
      </w:pPr>
    </w:p>
    <w:p w14:paraId="26BE6870" w14:textId="02B9062E" w:rsidR="00DA0401" w:rsidRPr="003037BD" w:rsidRDefault="00DA0401" w:rsidP="003037BD">
      <w:pPr>
        <w:pStyle w:val="BodyText"/>
        <w:spacing w:after="0" w:line="240" w:lineRule="auto"/>
        <w:ind w:left="284" w:right="98" w:firstLine="0"/>
        <w:rPr>
          <w:rFonts w:ascii="Arial" w:hAnsi="Arial" w:cs="Arial"/>
          <w:sz w:val="20"/>
          <w:szCs w:val="20"/>
          <w:lang w:val="ro-MD"/>
        </w:rPr>
      </w:pPr>
      <w:proofErr w:type="spellStart"/>
      <w:r w:rsidRPr="003037BD">
        <w:rPr>
          <w:rFonts w:ascii="Arial" w:hAnsi="Arial" w:cs="Arial"/>
          <w:b/>
          <w:bCs/>
          <w:sz w:val="20"/>
          <w:szCs w:val="20"/>
          <w:lang w:val="ro-MD"/>
        </w:rPr>
        <w:t>Cicli</w:t>
      </w:r>
      <w:proofErr w:type="spellEnd"/>
      <w:r w:rsidRPr="003037BD">
        <w:rPr>
          <w:rFonts w:ascii="Arial" w:hAnsi="Arial" w:cs="Arial"/>
          <w:b/>
          <w:bCs/>
          <w:sz w:val="20"/>
          <w:szCs w:val="20"/>
          <w:lang w:val="ro-MD"/>
        </w:rPr>
        <w:t>:</w:t>
      </w:r>
      <w:r w:rsidRPr="003037BD">
        <w:rPr>
          <w:rFonts w:ascii="Arial" w:hAnsi="Arial" w:cs="Arial"/>
          <w:b/>
          <w:bCs/>
          <w:sz w:val="20"/>
          <w:szCs w:val="20"/>
          <w:lang w:val="ro-MD"/>
        </w:rPr>
        <w:tab/>
      </w:r>
      <w:r w:rsidRPr="003037BD">
        <w:rPr>
          <w:rFonts w:ascii="Arial" w:hAnsi="Arial" w:cs="Arial"/>
          <w:b/>
          <w:bCs/>
          <w:sz w:val="20"/>
          <w:szCs w:val="20"/>
          <w:lang w:val="ro-MD"/>
        </w:rPr>
        <w:tab/>
        <w:t xml:space="preserve">din momentul punerii în </w:t>
      </w:r>
      <w:proofErr w:type="spellStart"/>
      <w:r w:rsidRPr="003037BD">
        <w:rPr>
          <w:rFonts w:ascii="Arial" w:hAnsi="Arial" w:cs="Arial"/>
          <w:b/>
          <w:bCs/>
          <w:sz w:val="20"/>
          <w:szCs w:val="20"/>
          <w:lang w:val="ro-MD"/>
        </w:rPr>
        <w:t>funcţie</w:t>
      </w:r>
      <w:proofErr w:type="spellEnd"/>
      <w:r w:rsidRPr="003037BD">
        <w:rPr>
          <w:rFonts w:ascii="Arial" w:hAnsi="Arial" w:cs="Arial"/>
          <w:b/>
          <w:bCs/>
          <w:sz w:val="20"/>
          <w:szCs w:val="20"/>
          <w:lang w:val="ro-MD"/>
        </w:rPr>
        <w:t xml:space="preserve">:  </w:t>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p>
    <w:p w14:paraId="71B9491B" w14:textId="4F47436C" w:rsidR="00DA0401" w:rsidRPr="003037BD" w:rsidRDefault="00DA0401" w:rsidP="003037BD">
      <w:pPr>
        <w:pStyle w:val="BodyText"/>
        <w:spacing w:after="0" w:line="240" w:lineRule="auto"/>
        <w:ind w:left="284" w:right="98" w:firstLine="0"/>
        <w:rPr>
          <w:rFonts w:ascii="Arial" w:hAnsi="Arial" w:cs="Arial"/>
          <w:i/>
          <w:iCs/>
          <w:sz w:val="20"/>
          <w:szCs w:val="20"/>
          <w:lang w:val="ro-MD"/>
        </w:rPr>
      </w:pPr>
      <w:proofErr w:type="spellStart"/>
      <w:r w:rsidRPr="003037BD">
        <w:rPr>
          <w:rFonts w:ascii="Arial" w:hAnsi="Arial" w:cs="Arial"/>
          <w:i/>
          <w:iCs/>
          <w:sz w:val="20"/>
          <w:szCs w:val="20"/>
          <w:lang w:val="ro-MD"/>
        </w:rPr>
        <w:t>Cycles</w:t>
      </w:r>
      <w:proofErr w:type="spellEnd"/>
      <w:r w:rsidRPr="003037BD">
        <w:rPr>
          <w:rFonts w:ascii="Arial" w:hAnsi="Arial" w:cs="Arial"/>
          <w:i/>
          <w:iCs/>
          <w:sz w:val="20"/>
          <w:szCs w:val="20"/>
          <w:lang w:val="ro-MD"/>
        </w:rPr>
        <w:tab/>
      </w:r>
      <w:r w:rsidRPr="003037BD">
        <w:rPr>
          <w:rFonts w:ascii="Arial" w:hAnsi="Arial" w:cs="Arial"/>
          <w:i/>
          <w:iCs/>
          <w:sz w:val="20"/>
          <w:szCs w:val="20"/>
          <w:lang w:val="ro-MD"/>
        </w:rPr>
        <w:tab/>
      </w:r>
      <w:proofErr w:type="spellStart"/>
      <w:r w:rsidRPr="003037BD">
        <w:rPr>
          <w:rFonts w:ascii="Arial" w:hAnsi="Arial" w:cs="Arial"/>
          <w:i/>
          <w:iCs/>
          <w:sz w:val="20"/>
          <w:szCs w:val="20"/>
          <w:lang w:val="ro-MD"/>
        </w:rPr>
        <w:t>since</w:t>
      </w:r>
      <w:proofErr w:type="spellEnd"/>
      <w:r w:rsidRPr="003037BD">
        <w:rPr>
          <w:rFonts w:ascii="Arial" w:hAnsi="Arial" w:cs="Arial"/>
          <w:i/>
          <w:iCs/>
          <w:sz w:val="20"/>
          <w:szCs w:val="20"/>
          <w:lang w:val="ro-MD"/>
        </w:rPr>
        <w:t xml:space="preserve"> start of </w:t>
      </w:r>
      <w:proofErr w:type="spellStart"/>
      <w:r w:rsidRPr="003037BD">
        <w:rPr>
          <w:rFonts w:ascii="Arial" w:hAnsi="Arial" w:cs="Arial"/>
          <w:i/>
          <w:iCs/>
          <w:sz w:val="20"/>
          <w:szCs w:val="20"/>
          <w:lang w:val="ro-MD"/>
        </w:rPr>
        <w:t>operations</w:t>
      </w:r>
      <w:proofErr w:type="spellEnd"/>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p>
    <w:p w14:paraId="6C368864" w14:textId="622B1CC6" w:rsidR="00DA0401" w:rsidRPr="003037BD" w:rsidRDefault="00DA0401" w:rsidP="008B1DF8">
      <w:pPr>
        <w:pStyle w:val="BodyText"/>
        <w:spacing w:after="0" w:line="240" w:lineRule="auto"/>
        <w:ind w:left="1440" w:right="98" w:firstLine="720"/>
        <w:rPr>
          <w:rFonts w:ascii="Arial" w:hAnsi="Arial" w:cs="Arial"/>
          <w:b/>
          <w:bCs/>
          <w:sz w:val="20"/>
          <w:szCs w:val="20"/>
          <w:lang w:val="ro-MD"/>
        </w:rPr>
      </w:pPr>
      <w:r w:rsidRPr="003037BD">
        <w:rPr>
          <w:rFonts w:ascii="Arial" w:hAnsi="Arial" w:cs="Arial"/>
          <w:b/>
          <w:bCs/>
          <w:sz w:val="20"/>
          <w:szCs w:val="20"/>
          <w:lang w:val="ro-MD"/>
        </w:rPr>
        <w:t xml:space="preserve">după ultima </w:t>
      </w:r>
      <w:proofErr w:type="spellStart"/>
      <w:r w:rsidRPr="003037BD">
        <w:rPr>
          <w:rFonts w:ascii="Arial" w:hAnsi="Arial" w:cs="Arial"/>
          <w:b/>
          <w:bCs/>
          <w:sz w:val="20"/>
          <w:szCs w:val="20"/>
          <w:lang w:val="ro-MD"/>
        </w:rPr>
        <w:t>reparaţie</w:t>
      </w:r>
      <w:proofErr w:type="spellEnd"/>
      <w:r w:rsidRPr="003037BD">
        <w:rPr>
          <w:rFonts w:ascii="Arial" w:hAnsi="Arial" w:cs="Arial"/>
          <w:b/>
          <w:bCs/>
          <w:sz w:val="20"/>
          <w:szCs w:val="20"/>
          <w:lang w:val="ro-MD"/>
        </w:rPr>
        <w:t xml:space="preserve">: </w:t>
      </w:r>
      <w:r w:rsidRPr="003037BD">
        <w:rPr>
          <w:rFonts w:ascii="Arial" w:hAnsi="Arial" w:cs="Arial"/>
          <w:b/>
          <w:bCs/>
          <w:sz w:val="20"/>
          <w:szCs w:val="20"/>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r w:rsidRPr="003037BD">
        <w:rPr>
          <w:rFonts w:ascii="Arial" w:hAnsi="Arial" w:cs="Arial"/>
          <w:b/>
          <w:bCs/>
          <w:sz w:val="20"/>
          <w:szCs w:val="20"/>
          <w:u w:val="single"/>
          <w:lang w:val="ro-MD"/>
        </w:rPr>
        <w:tab/>
      </w:r>
    </w:p>
    <w:p w14:paraId="031B60A3" w14:textId="77777777" w:rsidR="00DA0401" w:rsidRPr="003037BD" w:rsidRDefault="00DA0401" w:rsidP="008B1DF8">
      <w:pPr>
        <w:pStyle w:val="BodyText"/>
        <w:spacing w:after="0" w:line="240" w:lineRule="auto"/>
        <w:ind w:left="1440" w:right="98" w:firstLine="720"/>
        <w:rPr>
          <w:rFonts w:ascii="Arial" w:hAnsi="Arial" w:cs="Arial"/>
          <w:i/>
          <w:iCs/>
          <w:sz w:val="20"/>
          <w:szCs w:val="20"/>
          <w:lang w:val="ro-MD"/>
        </w:rPr>
      </w:pPr>
      <w:proofErr w:type="spellStart"/>
      <w:r w:rsidRPr="003037BD">
        <w:rPr>
          <w:rFonts w:ascii="Arial" w:hAnsi="Arial" w:cs="Arial"/>
          <w:i/>
          <w:iCs/>
          <w:sz w:val="20"/>
          <w:szCs w:val="20"/>
          <w:lang w:val="ro-MD"/>
        </w:rPr>
        <w:t>since</w:t>
      </w:r>
      <w:proofErr w:type="spellEnd"/>
      <w:r w:rsidRPr="003037BD">
        <w:rPr>
          <w:rFonts w:ascii="Arial" w:hAnsi="Arial" w:cs="Arial"/>
          <w:i/>
          <w:iCs/>
          <w:sz w:val="20"/>
          <w:szCs w:val="20"/>
          <w:lang w:val="ro-MD"/>
        </w:rPr>
        <w:t xml:space="preserve"> </w:t>
      </w:r>
      <w:proofErr w:type="spellStart"/>
      <w:r w:rsidRPr="003037BD">
        <w:rPr>
          <w:rFonts w:ascii="Arial" w:hAnsi="Arial" w:cs="Arial"/>
          <w:i/>
          <w:iCs/>
          <w:sz w:val="20"/>
          <w:szCs w:val="20"/>
          <w:lang w:val="ro-MD"/>
        </w:rPr>
        <w:t>last</w:t>
      </w:r>
      <w:proofErr w:type="spellEnd"/>
      <w:r w:rsidRPr="003037BD">
        <w:rPr>
          <w:rFonts w:ascii="Arial" w:hAnsi="Arial" w:cs="Arial"/>
          <w:i/>
          <w:iCs/>
          <w:sz w:val="20"/>
          <w:szCs w:val="20"/>
          <w:lang w:val="ro-MD"/>
        </w:rPr>
        <w:t xml:space="preserve"> </w:t>
      </w:r>
      <w:proofErr w:type="spellStart"/>
      <w:r w:rsidRPr="003037BD">
        <w:rPr>
          <w:rFonts w:ascii="Arial" w:hAnsi="Arial" w:cs="Arial"/>
          <w:i/>
          <w:iCs/>
          <w:sz w:val="20"/>
          <w:szCs w:val="20"/>
          <w:lang w:val="ro-MD"/>
        </w:rPr>
        <w:t>overhaul</w:t>
      </w:r>
      <w:proofErr w:type="spellEnd"/>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r>
    </w:p>
    <w:p w14:paraId="4C570DE1" w14:textId="000F9ADE" w:rsidR="00DA0401" w:rsidRPr="003037BD" w:rsidRDefault="00DA0401" w:rsidP="003037BD">
      <w:pPr>
        <w:pStyle w:val="BodyText"/>
        <w:spacing w:after="0" w:line="240" w:lineRule="auto"/>
        <w:ind w:left="284" w:right="98" w:firstLine="0"/>
        <w:rPr>
          <w:rFonts w:ascii="Arial" w:hAnsi="Arial" w:cs="Arial"/>
          <w:b/>
          <w:bCs/>
          <w:sz w:val="20"/>
          <w:szCs w:val="20"/>
          <w:lang w:val="ro-MD"/>
        </w:rPr>
      </w:pPr>
      <w:proofErr w:type="spellStart"/>
      <w:r w:rsidRPr="003037BD">
        <w:rPr>
          <w:rFonts w:ascii="Arial" w:hAnsi="Arial" w:cs="Arial"/>
          <w:b/>
          <w:bCs/>
          <w:sz w:val="20"/>
          <w:szCs w:val="20"/>
          <w:lang w:val="ro-MD"/>
        </w:rPr>
        <w:t>Reparaţia</w:t>
      </w:r>
      <w:proofErr w:type="spellEnd"/>
      <w:r w:rsidRPr="003037BD">
        <w:rPr>
          <w:rFonts w:ascii="Arial" w:hAnsi="Arial" w:cs="Arial"/>
          <w:b/>
          <w:bCs/>
          <w:sz w:val="20"/>
          <w:szCs w:val="20"/>
          <w:lang w:val="ro-MD"/>
        </w:rPr>
        <w:t>:</w:t>
      </w:r>
      <w:r w:rsidRPr="003037BD">
        <w:rPr>
          <w:rFonts w:ascii="Arial" w:hAnsi="Arial" w:cs="Arial"/>
          <w:b/>
          <w:bCs/>
          <w:sz w:val="20"/>
          <w:szCs w:val="20"/>
          <w:lang w:val="ro-MD"/>
        </w:rPr>
        <w:tab/>
      </w:r>
      <w:r w:rsidRPr="003037BD">
        <w:rPr>
          <w:rFonts w:ascii="Arial" w:hAnsi="Arial" w:cs="Arial"/>
          <w:b/>
          <w:bCs/>
          <w:sz w:val="20"/>
          <w:szCs w:val="20"/>
          <w:lang w:val="ro-MD"/>
        </w:rPr>
        <w:tab/>
        <w:t xml:space="preserve">numărul </w:t>
      </w:r>
      <w:proofErr w:type="spellStart"/>
      <w:r w:rsidRPr="003037BD">
        <w:rPr>
          <w:rFonts w:ascii="Arial" w:hAnsi="Arial" w:cs="Arial"/>
          <w:b/>
          <w:bCs/>
          <w:sz w:val="20"/>
          <w:szCs w:val="20"/>
          <w:lang w:val="ro-MD"/>
        </w:rPr>
        <w:t>reparaţiilor</w:t>
      </w:r>
      <w:proofErr w:type="spellEnd"/>
      <w:r w:rsidRPr="003037BD">
        <w:rPr>
          <w:rFonts w:ascii="Arial" w:hAnsi="Arial" w:cs="Arial"/>
          <w:b/>
          <w:bCs/>
          <w:sz w:val="20"/>
          <w:szCs w:val="20"/>
          <w:lang w:val="ro-MD"/>
        </w:rPr>
        <w:t xml:space="preserve">: </w:t>
      </w:r>
      <w:r w:rsidRPr="003037BD">
        <w:rPr>
          <w:rFonts w:ascii="Arial" w:hAnsi="Arial" w:cs="Arial"/>
          <w:b/>
          <w:bCs/>
          <w:sz w:val="20"/>
          <w:szCs w:val="20"/>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p>
    <w:p w14:paraId="42BC4137" w14:textId="30E5ED39" w:rsidR="00DA0401" w:rsidRPr="003037BD" w:rsidRDefault="00DA0401" w:rsidP="003037BD">
      <w:pPr>
        <w:pStyle w:val="BodyText"/>
        <w:spacing w:after="0" w:line="240" w:lineRule="auto"/>
        <w:ind w:left="284" w:right="98" w:firstLine="0"/>
        <w:rPr>
          <w:rFonts w:ascii="Arial" w:hAnsi="Arial" w:cs="Arial"/>
          <w:i/>
          <w:iCs/>
          <w:sz w:val="20"/>
          <w:szCs w:val="20"/>
          <w:lang w:val="ro-MD"/>
        </w:rPr>
      </w:pPr>
      <w:proofErr w:type="spellStart"/>
      <w:r w:rsidRPr="003037BD">
        <w:rPr>
          <w:rFonts w:ascii="Arial" w:hAnsi="Arial" w:cs="Arial"/>
          <w:i/>
          <w:iCs/>
          <w:sz w:val="20"/>
          <w:szCs w:val="20"/>
          <w:lang w:val="ro-MD"/>
        </w:rPr>
        <w:t>Overhaul</w:t>
      </w:r>
      <w:proofErr w:type="spellEnd"/>
      <w:r w:rsidRPr="003037BD">
        <w:rPr>
          <w:rFonts w:ascii="Arial" w:hAnsi="Arial" w:cs="Arial"/>
          <w:i/>
          <w:iCs/>
          <w:sz w:val="20"/>
          <w:szCs w:val="20"/>
          <w:lang w:val="ro-MD"/>
        </w:rPr>
        <w:tab/>
      </w:r>
      <w:r w:rsidRPr="003037BD">
        <w:rPr>
          <w:rFonts w:ascii="Arial" w:hAnsi="Arial" w:cs="Arial"/>
          <w:i/>
          <w:iCs/>
          <w:sz w:val="20"/>
          <w:szCs w:val="20"/>
          <w:lang w:val="ro-MD"/>
        </w:rPr>
        <w:tab/>
      </w:r>
      <w:proofErr w:type="spellStart"/>
      <w:r w:rsidRPr="003037BD">
        <w:rPr>
          <w:rFonts w:ascii="Arial" w:hAnsi="Arial" w:cs="Arial"/>
          <w:i/>
          <w:iCs/>
          <w:sz w:val="20"/>
          <w:szCs w:val="20"/>
          <w:lang w:val="ro-MD"/>
        </w:rPr>
        <w:t>number</w:t>
      </w:r>
      <w:proofErr w:type="spellEnd"/>
      <w:r w:rsidRPr="003037BD">
        <w:rPr>
          <w:rFonts w:ascii="Arial" w:hAnsi="Arial" w:cs="Arial"/>
          <w:i/>
          <w:iCs/>
          <w:sz w:val="20"/>
          <w:szCs w:val="20"/>
          <w:lang w:val="ro-MD"/>
        </w:rPr>
        <w:t xml:space="preserve"> of </w:t>
      </w:r>
      <w:proofErr w:type="spellStart"/>
      <w:r w:rsidRPr="003037BD">
        <w:rPr>
          <w:rFonts w:ascii="Arial" w:hAnsi="Arial" w:cs="Arial"/>
          <w:i/>
          <w:iCs/>
          <w:sz w:val="20"/>
          <w:szCs w:val="20"/>
          <w:lang w:val="ro-MD"/>
        </w:rPr>
        <w:t>overhauls</w:t>
      </w:r>
      <w:proofErr w:type="spellEnd"/>
    </w:p>
    <w:p w14:paraId="7789806F" w14:textId="77777777" w:rsidR="00DF4D68" w:rsidRDefault="00DA0401" w:rsidP="003037BD">
      <w:pPr>
        <w:pStyle w:val="BodyText"/>
        <w:spacing w:after="0" w:line="240" w:lineRule="auto"/>
        <w:ind w:left="284" w:right="98" w:firstLine="0"/>
        <w:rPr>
          <w:rFonts w:ascii="Arial" w:hAnsi="Arial" w:cs="Arial"/>
          <w:sz w:val="20"/>
          <w:szCs w:val="20"/>
          <w:lang w:val="ro-MD"/>
        </w:rPr>
      </w:pPr>
      <w:r w:rsidRPr="003037BD">
        <w:rPr>
          <w:rFonts w:ascii="Arial" w:hAnsi="Arial" w:cs="Arial"/>
          <w:sz w:val="20"/>
          <w:szCs w:val="20"/>
          <w:lang w:val="ro-MD"/>
        </w:rPr>
        <w:tab/>
      </w:r>
      <w:r w:rsidRPr="003037BD">
        <w:rPr>
          <w:rFonts w:ascii="Arial" w:hAnsi="Arial" w:cs="Arial"/>
          <w:sz w:val="20"/>
          <w:szCs w:val="20"/>
          <w:lang w:val="ro-MD"/>
        </w:rPr>
        <w:tab/>
      </w:r>
      <w:r w:rsidRPr="003037BD">
        <w:rPr>
          <w:rFonts w:ascii="Arial" w:hAnsi="Arial" w:cs="Arial"/>
          <w:sz w:val="20"/>
          <w:szCs w:val="20"/>
          <w:lang w:val="ro-MD"/>
        </w:rPr>
        <w:tab/>
      </w:r>
    </w:p>
    <w:p w14:paraId="4B1EA89B" w14:textId="4425C1D2" w:rsidR="00DA0401" w:rsidRPr="003037BD" w:rsidRDefault="00DA0401" w:rsidP="00DF4D68">
      <w:pPr>
        <w:pStyle w:val="BodyText"/>
        <w:spacing w:after="0" w:line="240" w:lineRule="auto"/>
        <w:ind w:left="1724" w:right="98" w:firstLine="436"/>
        <w:rPr>
          <w:rFonts w:ascii="Arial" w:hAnsi="Arial" w:cs="Arial"/>
          <w:sz w:val="20"/>
          <w:szCs w:val="20"/>
          <w:lang w:val="ro-MD"/>
        </w:rPr>
      </w:pPr>
      <w:r w:rsidRPr="003037BD">
        <w:rPr>
          <w:rFonts w:ascii="Arial" w:hAnsi="Arial" w:cs="Arial"/>
          <w:b/>
          <w:bCs/>
          <w:sz w:val="20"/>
          <w:szCs w:val="20"/>
          <w:lang w:val="ro-MD"/>
        </w:rPr>
        <w:t xml:space="preserve">data ultimei </w:t>
      </w:r>
      <w:proofErr w:type="spellStart"/>
      <w:r w:rsidRPr="003037BD">
        <w:rPr>
          <w:rFonts w:ascii="Arial" w:hAnsi="Arial" w:cs="Arial"/>
          <w:b/>
          <w:bCs/>
          <w:sz w:val="20"/>
          <w:szCs w:val="20"/>
          <w:lang w:val="ro-MD"/>
        </w:rPr>
        <w:t>reparaţii</w:t>
      </w:r>
      <w:proofErr w:type="spellEnd"/>
      <w:r w:rsidRPr="003037BD">
        <w:rPr>
          <w:rFonts w:ascii="Arial" w:hAnsi="Arial" w:cs="Arial"/>
          <w:b/>
          <w:bCs/>
          <w:sz w:val="20"/>
          <w:szCs w:val="20"/>
          <w:lang w:val="ro-MD"/>
        </w:rPr>
        <w:t>:</w:t>
      </w:r>
      <w:r w:rsidRPr="003037BD">
        <w:rPr>
          <w:rFonts w:ascii="Arial" w:hAnsi="Arial" w:cs="Arial"/>
          <w:sz w:val="20"/>
          <w:szCs w:val="20"/>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r w:rsidRPr="003037BD">
        <w:rPr>
          <w:rFonts w:ascii="Arial" w:hAnsi="Arial" w:cs="Arial"/>
          <w:b/>
          <w:i/>
          <w:sz w:val="20"/>
          <w:szCs w:val="20"/>
          <w:u w:val="single"/>
          <w:lang w:val="ro-MD"/>
        </w:rPr>
        <w:tab/>
      </w:r>
    </w:p>
    <w:p w14:paraId="7237230A" w14:textId="30939D7B" w:rsidR="00DA0401" w:rsidRPr="003037BD" w:rsidRDefault="00DA0401" w:rsidP="003037BD">
      <w:pPr>
        <w:pStyle w:val="BodyText"/>
        <w:spacing w:after="0" w:line="240" w:lineRule="auto"/>
        <w:ind w:left="284" w:right="98" w:firstLine="0"/>
        <w:rPr>
          <w:rFonts w:ascii="Arial" w:hAnsi="Arial" w:cs="Arial"/>
          <w:sz w:val="20"/>
          <w:szCs w:val="20"/>
          <w:lang w:val="ro-MD"/>
        </w:rPr>
      </w:pPr>
      <w:r w:rsidRPr="003037BD">
        <w:rPr>
          <w:rFonts w:ascii="Arial" w:hAnsi="Arial" w:cs="Arial"/>
          <w:i/>
          <w:iCs/>
          <w:sz w:val="20"/>
          <w:szCs w:val="20"/>
          <w:lang w:val="ro-MD"/>
        </w:rPr>
        <w:tab/>
      </w:r>
      <w:r w:rsidRPr="003037BD">
        <w:rPr>
          <w:rFonts w:ascii="Arial" w:hAnsi="Arial" w:cs="Arial"/>
          <w:i/>
          <w:iCs/>
          <w:sz w:val="20"/>
          <w:szCs w:val="20"/>
          <w:lang w:val="ro-MD"/>
        </w:rPr>
        <w:tab/>
      </w:r>
      <w:r w:rsidRPr="003037BD">
        <w:rPr>
          <w:rFonts w:ascii="Arial" w:hAnsi="Arial" w:cs="Arial"/>
          <w:i/>
          <w:iCs/>
          <w:sz w:val="20"/>
          <w:szCs w:val="20"/>
          <w:lang w:val="ro-MD"/>
        </w:rPr>
        <w:tab/>
        <w:t xml:space="preserve">date of </w:t>
      </w:r>
      <w:proofErr w:type="spellStart"/>
      <w:r w:rsidRPr="003037BD">
        <w:rPr>
          <w:rFonts w:ascii="Arial" w:hAnsi="Arial" w:cs="Arial"/>
          <w:i/>
          <w:iCs/>
          <w:sz w:val="20"/>
          <w:szCs w:val="20"/>
          <w:lang w:val="ro-MD"/>
        </w:rPr>
        <w:t>the</w:t>
      </w:r>
      <w:proofErr w:type="spellEnd"/>
      <w:r w:rsidRPr="003037BD">
        <w:rPr>
          <w:rFonts w:ascii="Arial" w:hAnsi="Arial" w:cs="Arial"/>
          <w:i/>
          <w:iCs/>
          <w:sz w:val="20"/>
          <w:szCs w:val="20"/>
          <w:lang w:val="ro-MD"/>
        </w:rPr>
        <w:t xml:space="preserve"> </w:t>
      </w:r>
      <w:proofErr w:type="spellStart"/>
      <w:r w:rsidRPr="003037BD">
        <w:rPr>
          <w:rFonts w:ascii="Arial" w:hAnsi="Arial" w:cs="Arial"/>
          <w:i/>
          <w:iCs/>
          <w:sz w:val="20"/>
          <w:szCs w:val="20"/>
          <w:lang w:val="ro-MD"/>
        </w:rPr>
        <w:t>last</w:t>
      </w:r>
      <w:proofErr w:type="spellEnd"/>
      <w:r w:rsidRPr="003037BD">
        <w:rPr>
          <w:rFonts w:ascii="Arial" w:hAnsi="Arial" w:cs="Arial"/>
          <w:i/>
          <w:iCs/>
          <w:sz w:val="20"/>
          <w:szCs w:val="20"/>
          <w:lang w:val="ro-MD"/>
        </w:rPr>
        <w:t xml:space="preserve"> </w:t>
      </w:r>
      <w:proofErr w:type="spellStart"/>
      <w:r w:rsidRPr="003037BD">
        <w:rPr>
          <w:rFonts w:ascii="Arial" w:hAnsi="Arial" w:cs="Arial"/>
          <w:i/>
          <w:iCs/>
          <w:sz w:val="20"/>
          <w:szCs w:val="20"/>
          <w:lang w:val="ro-MD"/>
        </w:rPr>
        <w:t>overhaul</w:t>
      </w:r>
      <w:proofErr w:type="spellEnd"/>
    </w:p>
    <w:p w14:paraId="53D7F212" w14:textId="3DB9E466" w:rsidR="00DF5299" w:rsidRPr="003037BD" w:rsidRDefault="00DF5299" w:rsidP="003037BD">
      <w:pPr>
        <w:spacing w:after="0"/>
        <w:ind w:left="284" w:firstLine="0"/>
        <w:rPr>
          <w:sz w:val="20"/>
          <w:szCs w:val="20"/>
          <w:lang w:val="ro-MD"/>
        </w:rPr>
      </w:pPr>
    </w:p>
    <w:p w14:paraId="5094D971" w14:textId="77777777" w:rsidR="00040AED" w:rsidRPr="00040AED" w:rsidRDefault="00040AED" w:rsidP="00040AED">
      <w:pPr>
        <w:pStyle w:val="BodyText"/>
        <w:spacing w:after="0"/>
        <w:ind w:left="180" w:right="98"/>
        <w:rPr>
          <w:rFonts w:ascii="Arial" w:hAnsi="Arial" w:cs="Arial"/>
          <w:b/>
          <w:bCs/>
          <w:sz w:val="20"/>
          <w:szCs w:val="20"/>
          <w:lang w:val="ro-MD"/>
        </w:rPr>
      </w:pPr>
      <w:r w:rsidRPr="00040AED">
        <w:rPr>
          <w:rFonts w:ascii="Arial" w:hAnsi="Arial" w:cs="Arial"/>
          <w:b/>
          <w:bCs/>
          <w:sz w:val="20"/>
          <w:szCs w:val="20"/>
          <w:lang w:val="ro-MD"/>
        </w:rPr>
        <w:t xml:space="preserve">Pe aeronavă </w:t>
      </w:r>
      <w:proofErr w:type="spellStart"/>
      <w:r w:rsidRPr="00040AED">
        <w:rPr>
          <w:rFonts w:ascii="Arial" w:hAnsi="Arial" w:cs="Arial"/>
          <w:b/>
          <w:bCs/>
          <w:sz w:val="20"/>
          <w:szCs w:val="20"/>
          <w:lang w:val="ro-MD"/>
        </w:rPr>
        <w:t>sînt</w:t>
      </w:r>
      <w:proofErr w:type="spellEnd"/>
      <w:r w:rsidRPr="00040AED">
        <w:rPr>
          <w:rFonts w:ascii="Arial" w:hAnsi="Arial" w:cs="Arial"/>
          <w:b/>
          <w:bCs/>
          <w:sz w:val="20"/>
          <w:szCs w:val="20"/>
          <w:lang w:val="ro-MD"/>
        </w:rPr>
        <w:t xml:space="preserve"> instalate motoarele/ elicele:</w:t>
      </w:r>
    </w:p>
    <w:p w14:paraId="7966B3EA" w14:textId="77777777" w:rsidR="00040AED" w:rsidRPr="00040AED" w:rsidRDefault="00040AED" w:rsidP="00040AED">
      <w:pPr>
        <w:pStyle w:val="BodyText"/>
        <w:spacing w:after="0"/>
        <w:ind w:left="180" w:right="98"/>
        <w:rPr>
          <w:rFonts w:ascii="Arial" w:hAnsi="Arial" w:cs="Arial"/>
          <w:sz w:val="20"/>
          <w:szCs w:val="20"/>
          <w:lang w:val="ro-MD"/>
        </w:rPr>
      </w:pPr>
      <w:r w:rsidRPr="00040AED">
        <w:rPr>
          <w:rFonts w:ascii="Arial" w:hAnsi="Arial" w:cs="Arial"/>
          <w:i/>
          <w:iCs/>
          <w:sz w:val="20"/>
          <w:szCs w:val="20"/>
          <w:lang w:val="ro-MD"/>
        </w:rPr>
        <w:t xml:space="preserve">On </w:t>
      </w:r>
      <w:proofErr w:type="spellStart"/>
      <w:r w:rsidRPr="00040AED">
        <w:rPr>
          <w:rFonts w:ascii="Arial" w:hAnsi="Arial" w:cs="Arial"/>
          <w:i/>
          <w:iCs/>
          <w:sz w:val="20"/>
          <w:szCs w:val="20"/>
          <w:lang w:val="ro-MD"/>
        </w:rPr>
        <w:t>aircraft</w:t>
      </w:r>
      <w:proofErr w:type="spellEnd"/>
      <w:r w:rsidRPr="00040AED">
        <w:rPr>
          <w:rFonts w:ascii="Arial" w:hAnsi="Arial" w:cs="Arial"/>
          <w:i/>
          <w:iCs/>
          <w:sz w:val="20"/>
          <w:szCs w:val="20"/>
          <w:lang w:val="ro-MD"/>
        </w:rPr>
        <w:t xml:space="preserve"> are </w:t>
      </w:r>
      <w:proofErr w:type="spellStart"/>
      <w:r w:rsidRPr="00040AED">
        <w:rPr>
          <w:rFonts w:ascii="Arial" w:hAnsi="Arial" w:cs="Arial"/>
          <w:i/>
          <w:iCs/>
          <w:sz w:val="20"/>
          <w:szCs w:val="20"/>
          <w:lang w:val="ro-MD"/>
        </w:rPr>
        <w:t>installed</w:t>
      </w:r>
      <w:proofErr w:type="spellEnd"/>
      <w:r w:rsidRPr="00040AED">
        <w:rPr>
          <w:rFonts w:ascii="Arial" w:hAnsi="Arial" w:cs="Arial"/>
          <w:i/>
          <w:iCs/>
          <w:sz w:val="20"/>
          <w:szCs w:val="20"/>
          <w:lang w:val="ro-MD"/>
        </w:rPr>
        <w:t xml:space="preserve"> </w:t>
      </w:r>
      <w:proofErr w:type="spellStart"/>
      <w:r w:rsidRPr="00040AED">
        <w:rPr>
          <w:rFonts w:ascii="Arial" w:hAnsi="Arial" w:cs="Arial"/>
          <w:i/>
          <w:iCs/>
          <w:sz w:val="20"/>
          <w:szCs w:val="20"/>
          <w:lang w:val="ro-MD"/>
        </w:rPr>
        <w:t>engines</w:t>
      </w:r>
      <w:proofErr w:type="spellEnd"/>
      <w:r w:rsidRPr="00040AED">
        <w:rPr>
          <w:rFonts w:ascii="Arial" w:hAnsi="Arial" w:cs="Arial"/>
          <w:i/>
          <w:iCs/>
          <w:sz w:val="20"/>
          <w:szCs w:val="20"/>
          <w:lang w:val="ro-MD"/>
        </w:rPr>
        <w:t xml:space="preserve">/ </w:t>
      </w:r>
      <w:proofErr w:type="spellStart"/>
      <w:r w:rsidRPr="00040AED">
        <w:rPr>
          <w:rFonts w:ascii="Arial" w:hAnsi="Arial" w:cs="Arial"/>
          <w:i/>
          <w:iCs/>
          <w:sz w:val="20"/>
          <w:szCs w:val="20"/>
          <w:lang w:val="ro-MD"/>
        </w:rPr>
        <w:t>propellers</w:t>
      </w:r>
      <w:proofErr w:type="spellEnd"/>
      <w:r w:rsidRPr="00040AED">
        <w:rPr>
          <w:rFonts w:ascii="Arial" w:hAnsi="Arial" w:cs="Arial"/>
          <w:i/>
          <w:iCs/>
          <w:sz w:val="20"/>
          <w:szCs w:val="20"/>
          <w:lang w:val="ro-MD"/>
        </w:rPr>
        <w:t>:</w:t>
      </w:r>
    </w:p>
    <w:p w14:paraId="106F6584" w14:textId="672B6D7B" w:rsidR="00DF5299" w:rsidRPr="00040AED" w:rsidRDefault="00DF5299" w:rsidP="00164B00">
      <w:pPr>
        <w:ind w:left="284" w:firstLine="0"/>
        <w:rPr>
          <w:lang w:val="ro-MD"/>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4"/>
        <w:gridCol w:w="1332"/>
        <w:gridCol w:w="1332"/>
        <w:gridCol w:w="1333"/>
        <w:gridCol w:w="1332"/>
        <w:gridCol w:w="1333"/>
      </w:tblGrid>
      <w:tr w:rsidR="00040AED" w:rsidRPr="00040AED" w14:paraId="7AEDEE8A" w14:textId="77777777" w:rsidTr="0013312D">
        <w:trPr>
          <w:trHeight w:val="850"/>
        </w:trPr>
        <w:tc>
          <w:tcPr>
            <w:tcW w:w="2514" w:type="dxa"/>
            <w:vAlign w:val="center"/>
          </w:tcPr>
          <w:p w14:paraId="14CC00EA" w14:textId="77777777" w:rsidR="00040AED" w:rsidRPr="00040AED" w:rsidRDefault="00040AED" w:rsidP="00040AED">
            <w:pPr>
              <w:pStyle w:val="BodyText"/>
              <w:spacing w:after="0"/>
              <w:ind w:left="-1" w:right="-129"/>
              <w:jc w:val="center"/>
              <w:rPr>
                <w:rFonts w:ascii="Arial" w:hAnsi="Arial" w:cs="Arial"/>
                <w:b/>
                <w:bCs/>
                <w:sz w:val="18"/>
                <w:szCs w:val="18"/>
                <w:lang w:val="ro-MD"/>
              </w:rPr>
            </w:pPr>
            <w:r w:rsidRPr="00040AED">
              <w:rPr>
                <w:rFonts w:ascii="Arial" w:hAnsi="Arial" w:cs="Arial"/>
                <w:b/>
                <w:bCs/>
                <w:sz w:val="18"/>
                <w:szCs w:val="18"/>
                <w:lang w:val="ro-MD"/>
              </w:rPr>
              <w:t>Motor/ elice</w:t>
            </w:r>
          </w:p>
          <w:p w14:paraId="714BDE42" w14:textId="77777777" w:rsidR="00040AED" w:rsidRPr="00040AED" w:rsidRDefault="00040AED" w:rsidP="00040AED">
            <w:pPr>
              <w:pStyle w:val="BodyText"/>
              <w:spacing w:after="0"/>
              <w:ind w:left="-1" w:right="-129"/>
              <w:jc w:val="center"/>
              <w:rPr>
                <w:rFonts w:ascii="Arial" w:hAnsi="Arial" w:cs="Arial"/>
                <w:i/>
                <w:iCs/>
                <w:sz w:val="18"/>
                <w:szCs w:val="18"/>
                <w:lang w:val="ro-MD"/>
              </w:rPr>
            </w:pPr>
            <w:proofErr w:type="spellStart"/>
            <w:r w:rsidRPr="00040AED">
              <w:rPr>
                <w:rFonts w:ascii="Arial" w:hAnsi="Arial" w:cs="Arial"/>
                <w:i/>
                <w:iCs/>
                <w:sz w:val="18"/>
                <w:szCs w:val="18"/>
                <w:lang w:val="ro-MD"/>
              </w:rPr>
              <w:t>Engine</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propeller</w:t>
            </w:r>
            <w:proofErr w:type="spellEnd"/>
          </w:p>
        </w:tc>
        <w:tc>
          <w:tcPr>
            <w:tcW w:w="1332" w:type="dxa"/>
            <w:vAlign w:val="center"/>
          </w:tcPr>
          <w:p w14:paraId="069A6E3C" w14:textId="77777777" w:rsidR="00040AED" w:rsidRPr="00040AED" w:rsidRDefault="00040AED" w:rsidP="00040AED">
            <w:pPr>
              <w:pStyle w:val="BodyText"/>
              <w:tabs>
                <w:tab w:val="left" w:pos="1103"/>
              </w:tabs>
              <w:spacing w:after="0"/>
              <w:ind w:left="-83" w:right="-75"/>
              <w:jc w:val="center"/>
              <w:rPr>
                <w:rFonts w:ascii="Arial" w:hAnsi="Arial" w:cs="Arial"/>
                <w:b/>
                <w:bCs/>
                <w:sz w:val="18"/>
                <w:szCs w:val="18"/>
                <w:lang w:val="ro-MD"/>
              </w:rPr>
            </w:pPr>
            <w:r w:rsidRPr="00040AED">
              <w:rPr>
                <w:rFonts w:ascii="Arial" w:hAnsi="Arial" w:cs="Arial"/>
                <w:b/>
                <w:bCs/>
                <w:sz w:val="18"/>
                <w:szCs w:val="18"/>
                <w:lang w:val="ro-MD"/>
              </w:rPr>
              <w:t>1</w:t>
            </w:r>
          </w:p>
          <w:p w14:paraId="6D83A8C5" w14:textId="77777777" w:rsidR="00040AED" w:rsidRPr="00040AED" w:rsidRDefault="00040AED" w:rsidP="00040AED">
            <w:pPr>
              <w:pStyle w:val="BodyText"/>
              <w:tabs>
                <w:tab w:val="left" w:pos="-83"/>
                <w:tab w:val="left" w:pos="1103"/>
              </w:tabs>
              <w:spacing w:after="0"/>
              <w:ind w:left="-83" w:right="-75"/>
              <w:jc w:val="center"/>
              <w:rPr>
                <w:rFonts w:ascii="Arial" w:hAnsi="Arial" w:cs="Arial"/>
                <w:b/>
                <w:bCs/>
                <w:sz w:val="18"/>
                <w:szCs w:val="18"/>
                <w:lang w:val="ro-MD"/>
              </w:rPr>
            </w:pPr>
          </w:p>
        </w:tc>
        <w:tc>
          <w:tcPr>
            <w:tcW w:w="1332" w:type="dxa"/>
            <w:vAlign w:val="center"/>
          </w:tcPr>
          <w:p w14:paraId="6EEE7783" w14:textId="77777777" w:rsidR="00040AED" w:rsidRPr="00040AED" w:rsidRDefault="00040AED" w:rsidP="00040AED">
            <w:pPr>
              <w:pStyle w:val="BodyText"/>
              <w:tabs>
                <w:tab w:val="left" w:pos="1082"/>
              </w:tabs>
              <w:spacing w:after="0"/>
              <w:ind w:left="-83" w:right="-69"/>
              <w:jc w:val="center"/>
              <w:rPr>
                <w:rFonts w:ascii="Arial" w:hAnsi="Arial" w:cs="Arial"/>
                <w:b/>
                <w:bCs/>
                <w:sz w:val="18"/>
                <w:szCs w:val="18"/>
                <w:lang w:val="ro-MD"/>
              </w:rPr>
            </w:pPr>
            <w:r w:rsidRPr="00040AED">
              <w:rPr>
                <w:rFonts w:ascii="Arial" w:hAnsi="Arial" w:cs="Arial"/>
                <w:b/>
                <w:bCs/>
                <w:sz w:val="18"/>
                <w:szCs w:val="18"/>
                <w:lang w:val="ro-MD"/>
              </w:rPr>
              <w:t>2</w:t>
            </w:r>
          </w:p>
          <w:p w14:paraId="4D6BD6CC" w14:textId="77777777" w:rsidR="00040AED" w:rsidRPr="00040AED" w:rsidRDefault="00040AED" w:rsidP="00040AED">
            <w:pPr>
              <w:pStyle w:val="BodyText"/>
              <w:tabs>
                <w:tab w:val="left" w:pos="1082"/>
              </w:tabs>
              <w:spacing w:after="0"/>
              <w:ind w:left="-83" w:right="-69"/>
              <w:jc w:val="center"/>
              <w:rPr>
                <w:rFonts w:ascii="Arial" w:hAnsi="Arial" w:cs="Arial"/>
                <w:i/>
                <w:iCs/>
                <w:sz w:val="18"/>
                <w:szCs w:val="18"/>
                <w:lang w:val="ro-MD"/>
              </w:rPr>
            </w:pPr>
          </w:p>
        </w:tc>
        <w:tc>
          <w:tcPr>
            <w:tcW w:w="1333" w:type="dxa"/>
            <w:vAlign w:val="center"/>
          </w:tcPr>
          <w:p w14:paraId="3D1C33D7" w14:textId="77777777" w:rsidR="00040AED" w:rsidRPr="00040AED" w:rsidRDefault="00040AED" w:rsidP="00040AED">
            <w:pPr>
              <w:pStyle w:val="BodyText"/>
              <w:tabs>
                <w:tab w:val="left" w:pos="1099"/>
              </w:tabs>
              <w:spacing w:after="0"/>
              <w:ind w:left="-83" w:right="-75"/>
              <w:jc w:val="center"/>
              <w:rPr>
                <w:rFonts w:ascii="Arial" w:hAnsi="Arial" w:cs="Arial"/>
                <w:b/>
                <w:bCs/>
                <w:sz w:val="18"/>
                <w:szCs w:val="18"/>
                <w:lang w:val="ro-MD"/>
              </w:rPr>
            </w:pPr>
            <w:r w:rsidRPr="00040AED">
              <w:rPr>
                <w:rFonts w:ascii="Arial" w:hAnsi="Arial" w:cs="Arial"/>
                <w:b/>
                <w:bCs/>
                <w:sz w:val="18"/>
                <w:szCs w:val="18"/>
                <w:lang w:val="ro-MD"/>
              </w:rPr>
              <w:t>3</w:t>
            </w:r>
          </w:p>
          <w:p w14:paraId="7DFD8FE0" w14:textId="77777777" w:rsidR="00040AED" w:rsidRPr="00040AED" w:rsidRDefault="00040AED" w:rsidP="00040AED">
            <w:pPr>
              <w:pStyle w:val="BodyText"/>
              <w:tabs>
                <w:tab w:val="left" w:pos="1099"/>
              </w:tabs>
              <w:spacing w:after="0"/>
              <w:ind w:left="-29" w:right="-75"/>
              <w:jc w:val="center"/>
              <w:rPr>
                <w:rFonts w:ascii="Arial" w:hAnsi="Arial" w:cs="Arial"/>
                <w:i/>
                <w:iCs/>
                <w:sz w:val="18"/>
                <w:szCs w:val="18"/>
                <w:lang w:val="ro-MD"/>
              </w:rPr>
            </w:pPr>
          </w:p>
        </w:tc>
        <w:tc>
          <w:tcPr>
            <w:tcW w:w="1332" w:type="dxa"/>
            <w:vAlign w:val="center"/>
          </w:tcPr>
          <w:p w14:paraId="03857D3D" w14:textId="77777777" w:rsidR="00040AED" w:rsidRPr="00040AED" w:rsidRDefault="00040AED" w:rsidP="00040AED">
            <w:pPr>
              <w:pStyle w:val="BodyText"/>
              <w:tabs>
                <w:tab w:val="left" w:pos="767"/>
              </w:tabs>
              <w:spacing w:after="0"/>
              <w:ind w:left="-83" w:right="-80"/>
              <w:jc w:val="center"/>
              <w:rPr>
                <w:rFonts w:ascii="Arial" w:hAnsi="Arial" w:cs="Arial"/>
                <w:b/>
                <w:bCs/>
                <w:sz w:val="18"/>
                <w:szCs w:val="18"/>
                <w:lang w:val="ro-MD"/>
              </w:rPr>
            </w:pPr>
            <w:r w:rsidRPr="00040AED">
              <w:rPr>
                <w:rFonts w:ascii="Arial" w:hAnsi="Arial" w:cs="Arial"/>
                <w:b/>
                <w:bCs/>
                <w:sz w:val="18"/>
                <w:szCs w:val="18"/>
                <w:lang w:val="ro-MD"/>
              </w:rPr>
              <w:t>4</w:t>
            </w:r>
          </w:p>
          <w:p w14:paraId="33224030" w14:textId="77777777" w:rsidR="00040AED" w:rsidRPr="00040AED" w:rsidRDefault="00040AED" w:rsidP="00040AED">
            <w:pPr>
              <w:pStyle w:val="BodyText"/>
              <w:spacing w:after="0"/>
              <w:ind w:left="-29" w:right="-80"/>
              <w:jc w:val="center"/>
              <w:rPr>
                <w:rFonts w:ascii="Arial" w:hAnsi="Arial" w:cs="Arial"/>
                <w:i/>
                <w:iCs/>
                <w:sz w:val="18"/>
                <w:szCs w:val="18"/>
                <w:lang w:val="ro-MD"/>
              </w:rPr>
            </w:pPr>
          </w:p>
        </w:tc>
        <w:tc>
          <w:tcPr>
            <w:tcW w:w="1333" w:type="dxa"/>
            <w:vAlign w:val="center"/>
          </w:tcPr>
          <w:p w14:paraId="44053FAA" w14:textId="77777777" w:rsidR="00040AED" w:rsidRPr="00040AED" w:rsidRDefault="00040AED" w:rsidP="00040AED">
            <w:pPr>
              <w:pStyle w:val="BodyText"/>
              <w:spacing w:after="0"/>
              <w:ind w:left="-118" w:right="-143"/>
              <w:jc w:val="center"/>
              <w:rPr>
                <w:rFonts w:ascii="Arial" w:hAnsi="Arial" w:cs="Arial"/>
                <w:b/>
                <w:bCs/>
                <w:sz w:val="18"/>
                <w:szCs w:val="18"/>
                <w:lang w:val="ro-MD"/>
              </w:rPr>
            </w:pPr>
            <w:proofErr w:type="spellStart"/>
            <w:r w:rsidRPr="00040AED">
              <w:rPr>
                <w:rFonts w:ascii="Arial" w:hAnsi="Arial" w:cs="Arial"/>
                <w:b/>
                <w:bCs/>
                <w:sz w:val="18"/>
                <w:szCs w:val="18"/>
                <w:lang w:val="ro-MD"/>
              </w:rPr>
              <w:t>Instalaţia</w:t>
            </w:r>
            <w:proofErr w:type="spellEnd"/>
            <w:r w:rsidRPr="00040AED">
              <w:rPr>
                <w:rFonts w:ascii="Arial" w:hAnsi="Arial" w:cs="Arial"/>
                <w:b/>
                <w:bCs/>
                <w:sz w:val="18"/>
                <w:szCs w:val="18"/>
                <w:lang w:val="ro-MD"/>
              </w:rPr>
              <w:t xml:space="preserve"> </w:t>
            </w:r>
          </w:p>
          <w:p w14:paraId="18682883" w14:textId="77777777" w:rsidR="00040AED" w:rsidRPr="00040AED" w:rsidRDefault="00040AED" w:rsidP="00040AED">
            <w:pPr>
              <w:pStyle w:val="BodyText"/>
              <w:spacing w:after="0"/>
              <w:ind w:left="-118" w:right="-143"/>
              <w:jc w:val="center"/>
              <w:rPr>
                <w:rFonts w:ascii="Arial" w:hAnsi="Arial" w:cs="Arial"/>
                <w:b/>
                <w:bCs/>
                <w:sz w:val="18"/>
                <w:szCs w:val="18"/>
                <w:lang w:val="ro-MD"/>
              </w:rPr>
            </w:pPr>
            <w:r w:rsidRPr="00040AED">
              <w:rPr>
                <w:rFonts w:ascii="Arial" w:hAnsi="Arial" w:cs="Arial"/>
                <w:b/>
                <w:bCs/>
                <w:sz w:val="18"/>
                <w:szCs w:val="18"/>
                <w:lang w:val="ro-MD"/>
              </w:rPr>
              <w:t>auxiliară</w:t>
            </w:r>
          </w:p>
          <w:p w14:paraId="6EE6F591" w14:textId="77777777" w:rsidR="00040AED" w:rsidRPr="00040AED" w:rsidRDefault="00040AED" w:rsidP="00040AED">
            <w:pPr>
              <w:pStyle w:val="BodyText"/>
              <w:spacing w:after="0"/>
              <w:ind w:left="-118" w:right="-143"/>
              <w:jc w:val="center"/>
              <w:rPr>
                <w:rFonts w:ascii="Arial" w:hAnsi="Arial" w:cs="Arial"/>
                <w:b/>
                <w:bCs/>
                <w:sz w:val="18"/>
                <w:szCs w:val="18"/>
                <w:lang w:val="ro-MD"/>
              </w:rPr>
            </w:pPr>
            <w:r w:rsidRPr="00040AED">
              <w:rPr>
                <w:rFonts w:ascii="Arial" w:hAnsi="Arial" w:cs="Arial"/>
                <w:b/>
                <w:bCs/>
                <w:sz w:val="18"/>
                <w:szCs w:val="18"/>
                <w:lang w:val="ro-MD"/>
              </w:rPr>
              <w:t>de putere</w:t>
            </w:r>
          </w:p>
          <w:p w14:paraId="2D679C8F" w14:textId="77777777" w:rsidR="00040AED" w:rsidRPr="00040AED" w:rsidRDefault="00040AED" w:rsidP="00040AED">
            <w:pPr>
              <w:pStyle w:val="BodyText"/>
              <w:spacing w:after="0"/>
              <w:ind w:left="-132" w:right="-143"/>
              <w:jc w:val="center"/>
              <w:rPr>
                <w:rFonts w:ascii="Arial" w:hAnsi="Arial" w:cs="Arial"/>
                <w:i/>
                <w:iCs/>
                <w:sz w:val="18"/>
                <w:szCs w:val="18"/>
                <w:lang w:val="ro-MD"/>
              </w:rPr>
            </w:pPr>
            <w:r w:rsidRPr="00040AED">
              <w:rPr>
                <w:rFonts w:ascii="Arial" w:hAnsi="Arial" w:cs="Arial"/>
                <w:i/>
                <w:iCs/>
                <w:sz w:val="18"/>
                <w:szCs w:val="18"/>
                <w:lang w:val="ro-MD"/>
              </w:rPr>
              <w:t>APU</w:t>
            </w:r>
          </w:p>
        </w:tc>
      </w:tr>
      <w:tr w:rsidR="00040AED" w:rsidRPr="00040AED" w14:paraId="1136B0C5" w14:textId="77777777" w:rsidTr="0013312D">
        <w:trPr>
          <w:trHeight w:val="850"/>
        </w:trPr>
        <w:tc>
          <w:tcPr>
            <w:tcW w:w="2514" w:type="dxa"/>
            <w:vAlign w:val="center"/>
          </w:tcPr>
          <w:p w14:paraId="14E5271C"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Tipul </w:t>
            </w:r>
          </w:p>
          <w:p w14:paraId="361A2421" w14:textId="0BDD634F" w:rsidR="00040AED" w:rsidRPr="00040AED" w:rsidRDefault="00040AED" w:rsidP="00040AED">
            <w:pPr>
              <w:pStyle w:val="BodyText"/>
              <w:spacing w:after="0"/>
              <w:ind w:left="-1" w:right="-51"/>
              <w:jc w:val="left"/>
              <w:rPr>
                <w:rFonts w:ascii="Arial" w:hAnsi="Arial" w:cs="Arial"/>
                <w:i/>
                <w:iCs/>
                <w:sz w:val="18"/>
                <w:szCs w:val="18"/>
                <w:lang w:val="ro-MD"/>
              </w:rPr>
            </w:pPr>
            <w:proofErr w:type="spellStart"/>
            <w:r w:rsidRPr="00040AED">
              <w:rPr>
                <w:rFonts w:ascii="Arial" w:hAnsi="Arial" w:cs="Arial"/>
                <w:i/>
                <w:iCs/>
                <w:sz w:val="18"/>
                <w:szCs w:val="18"/>
                <w:lang w:val="ro-MD"/>
              </w:rPr>
              <w:t>Type</w:t>
            </w:r>
            <w:proofErr w:type="spellEnd"/>
          </w:p>
        </w:tc>
        <w:tc>
          <w:tcPr>
            <w:tcW w:w="1332" w:type="dxa"/>
            <w:vAlign w:val="center"/>
          </w:tcPr>
          <w:p w14:paraId="23E8E05B"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37F3B8C8"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1C04B390"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7B696C28"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16673A5D"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24EF8A1E" w14:textId="77777777" w:rsidTr="0013312D">
        <w:trPr>
          <w:trHeight w:val="850"/>
        </w:trPr>
        <w:tc>
          <w:tcPr>
            <w:tcW w:w="2514" w:type="dxa"/>
            <w:vAlign w:val="center"/>
          </w:tcPr>
          <w:p w14:paraId="7A2824C5"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Nr. de </w:t>
            </w:r>
            <w:proofErr w:type="spellStart"/>
            <w:r w:rsidRPr="00040AED">
              <w:rPr>
                <w:rFonts w:ascii="Arial" w:hAnsi="Arial" w:cs="Arial"/>
                <w:b/>
                <w:bCs/>
                <w:sz w:val="18"/>
                <w:szCs w:val="18"/>
                <w:lang w:val="ro-MD"/>
              </w:rPr>
              <w:t>fabricaţie</w:t>
            </w:r>
            <w:proofErr w:type="spellEnd"/>
          </w:p>
          <w:p w14:paraId="71178409" w14:textId="77777777" w:rsidR="00040AED" w:rsidRPr="00040AED" w:rsidRDefault="00040AED" w:rsidP="00040AED">
            <w:pPr>
              <w:pStyle w:val="BodyText"/>
              <w:spacing w:after="0"/>
              <w:ind w:left="-1" w:right="-51"/>
              <w:jc w:val="left"/>
              <w:rPr>
                <w:rFonts w:ascii="Arial" w:hAnsi="Arial" w:cs="Arial"/>
                <w:i/>
                <w:iCs/>
                <w:sz w:val="18"/>
                <w:szCs w:val="18"/>
                <w:lang w:val="ro-MD"/>
              </w:rPr>
            </w:pPr>
            <w:r w:rsidRPr="00040AED">
              <w:rPr>
                <w:rFonts w:ascii="Arial" w:hAnsi="Arial" w:cs="Arial"/>
                <w:i/>
                <w:iCs/>
                <w:sz w:val="18"/>
                <w:szCs w:val="18"/>
                <w:lang w:val="ro-MD"/>
              </w:rPr>
              <w:t>MSN</w:t>
            </w:r>
          </w:p>
        </w:tc>
        <w:tc>
          <w:tcPr>
            <w:tcW w:w="1332" w:type="dxa"/>
            <w:vAlign w:val="center"/>
          </w:tcPr>
          <w:p w14:paraId="2E3151D2"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351CA534"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26FA9369"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75F5DC9D" w14:textId="77777777" w:rsidR="00040AED" w:rsidRPr="00040AED" w:rsidRDefault="00040AED" w:rsidP="00040AED">
            <w:pPr>
              <w:pStyle w:val="BodyText"/>
              <w:tabs>
                <w:tab w:val="left" w:pos="767"/>
              </w:tabs>
              <w:spacing w:after="0"/>
              <w:ind w:left="-83"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741D5916"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6C6E880F" w14:textId="77777777" w:rsidTr="0013312D">
        <w:trPr>
          <w:trHeight w:val="850"/>
        </w:trPr>
        <w:tc>
          <w:tcPr>
            <w:tcW w:w="2514" w:type="dxa"/>
            <w:vAlign w:val="center"/>
          </w:tcPr>
          <w:p w14:paraId="149274BF"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A </w:t>
            </w:r>
            <w:proofErr w:type="spellStart"/>
            <w:r w:rsidRPr="00040AED">
              <w:rPr>
                <w:rFonts w:ascii="Arial" w:hAnsi="Arial" w:cs="Arial"/>
                <w:b/>
                <w:bCs/>
                <w:sz w:val="18"/>
                <w:szCs w:val="18"/>
                <w:lang w:val="ro-MD"/>
              </w:rPr>
              <w:t>funcţionat</w:t>
            </w:r>
            <w:proofErr w:type="spellEnd"/>
            <w:r w:rsidRPr="00040AED">
              <w:rPr>
                <w:rFonts w:ascii="Arial" w:hAnsi="Arial" w:cs="Arial"/>
                <w:b/>
                <w:bCs/>
                <w:sz w:val="18"/>
                <w:szCs w:val="18"/>
                <w:lang w:val="ro-MD"/>
              </w:rPr>
              <w:t xml:space="preserve"> de la punerea în </w:t>
            </w:r>
            <w:proofErr w:type="spellStart"/>
            <w:r w:rsidRPr="00040AED">
              <w:rPr>
                <w:rFonts w:ascii="Arial" w:hAnsi="Arial" w:cs="Arial"/>
                <w:b/>
                <w:bCs/>
                <w:sz w:val="18"/>
                <w:szCs w:val="18"/>
                <w:lang w:val="ro-MD"/>
              </w:rPr>
              <w:t>funcţiune</w:t>
            </w:r>
            <w:proofErr w:type="spellEnd"/>
            <w:r w:rsidRPr="00040AED">
              <w:rPr>
                <w:rFonts w:ascii="Arial" w:hAnsi="Arial" w:cs="Arial"/>
                <w:b/>
                <w:bCs/>
                <w:sz w:val="18"/>
                <w:szCs w:val="18"/>
                <w:lang w:val="ro-MD"/>
              </w:rPr>
              <w:t xml:space="preserve">, </w:t>
            </w:r>
            <w:r w:rsidRPr="00040AED">
              <w:rPr>
                <w:rFonts w:ascii="Arial" w:hAnsi="Arial" w:cs="Arial"/>
                <w:b/>
                <w:bCs/>
                <w:i/>
                <w:iCs/>
                <w:sz w:val="18"/>
                <w:szCs w:val="18"/>
                <w:u w:val="single"/>
                <w:lang w:val="ro-MD"/>
              </w:rPr>
              <w:t>ore</w:t>
            </w:r>
          </w:p>
          <w:p w14:paraId="519580AD" w14:textId="77777777" w:rsidR="00040AED" w:rsidRPr="00040AED" w:rsidRDefault="00040AED" w:rsidP="00040AED">
            <w:pPr>
              <w:pStyle w:val="BodyText"/>
              <w:spacing w:after="0"/>
              <w:ind w:left="-1" w:right="-51"/>
              <w:jc w:val="left"/>
              <w:rPr>
                <w:rFonts w:ascii="Arial" w:hAnsi="Arial" w:cs="Arial"/>
                <w:i/>
                <w:iCs/>
                <w:sz w:val="18"/>
                <w:szCs w:val="18"/>
                <w:lang w:val="ro-MD"/>
              </w:rPr>
            </w:pPr>
            <w:proofErr w:type="spellStart"/>
            <w:r w:rsidRPr="00040AED">
              <w:rPr>
                <w:rFonts w:ascii="Arial" w:hAnsi="Arial" w:cs="Arial"/>
                <w:b/>
                <w:bCs/>
                <w:i/>
                <w:iCs/>
                <w:sz w:val="18"/>
                <w:szCs w:val="18"/>
                <w:u w:val="single"/>
                <w:lang w:val="ro-MD"/>
              </w:rPr>
              <w:t>Hours</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since</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new</w:t>
            </w:r>
            <w:proofErr w:type="spellEnd"/>
          </w:p>
        </w:tc>
        <w:tc>
          <w:tcPr>
            <w:tcW w:w="1332" w:type="dxa"/>
            <w:vAlign w:val="center"/>
          </w:tcPr>
          <w:p w14:paraId="6F765D03"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2ADB3912"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3729407B"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449B7976"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1B8F8859"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305959B8" w14:textId="77777777" w:rsidTr="0013312D">
        <w:trPr>
          <w:trHeight w:val="850"/>
        </w:trPr>
        <w:tc>
          <w:tcPr>
            <w:tcW w:w="2514" w:type="dxa"/>
            <w:vAlign w:val="center"/>
          </w:tcPr>
          <w:p w14:paraId="67669D76"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A </w:t>
            </w:r>
            <w:proofErr w:type="spellStart"/>
            <w:r w:rsidRPr="00040AED">
              <w:rPr>
                <w:rFonts w:ascii="Arial" w:hAnsi="Arial" w:cs="Arial"/>
                <w:b/>
                <w:bCs/>
                <w:sz w:val="18"/>
                <w:szCs w:val="18"/>
                <w:lang w:val="ro-MD"/>
              </w:rPr>
              <w:t>funcţionat</w:t>
            </w:r>
            <w:proofErr w:type="spellEnd"/>
            <w:r w:rsidRPr="00040AED">
              <w:rPr>
                <w:rFonts w:ascii="Arial" w:hAnsi="Arial" w:cs="Arial"/>
                <w:b/>
                <w:bCs/>
                <w:sz w:val="18"/>
                <w:szCs w:val="18"/>
                <w:lang w:val="ro-MD"/>
              </w:rPr>
              <w:t xml:space="preserve"> de la punerea în </w:t>
            </w:r>
            <w:proofErr w:type="spellStart"/>
            <w:r w:rsidRPr="00040AED">
              <w:rPr>
                <w:rFonts w:ascii="Arial" w:hAnsi="Arial" w:cs="Arial"/>
                <w:b/>
                <w:bCs/>
                <w:sz w:val="18"/>
                <w:szCs w:val="18"/>
                <w:lang w:val="ro-MD"/>
              </w:rPr>
              <w:t>funcţiune</w:t>
            </w:r>
            <w:proofErr w:type="spellEnd"/>
            <w:r w:rsidRPr="00040AED">
              <w:rPr>
                <w:rFonts w:ascii="Arial" w:hAnsi="Arial" w:cs="Arial"/>
                <w:b/>
                <w:bCs/>
                <w:sz w:val="18"/>
                <w:szCs w:val="18"/>
                <w:lang w:val="ro-MD"/>
              </w:rPr>
              <w:t xml:space="preserve">, </w:t>
            </w:r>
            <w:proofErr w:type="spellStart"/>
            <w:r w:rsidRPr="00040AED">
              <w:rPr>
                <w:rFonts w:ascii="Arial" w:hAnsi="Arial" w:cs="Arial"/>
                <w:b/>
                <w:bCs/>
                <w:i/>
                <w:iCs/>
                <w:sz w:val="18"/>
                <w:szCs w:val="18"/>
                <w:u w:val="single"/>
                <w:lang w:val="ro-MD"/>
              </w:rPr>
              <w:t>cicli</w:t>
            </w:r>
            <w:proofErr w:type="spellEnd"/>
          </w:p>
          <w:p w14:paraId="66B39500" w14:textId="77777777" w:rsidR="00040AED" w:rsidRPr="00040AED" w:rsidRDefault="00040AED" w:rsidP="00040AED">
            <w:pPr>
              <w:pStyle w:val="BodyText"/>
              <w:spacing w:after="0"/>
              <w:ind w:left="-1" w:right="-51"/>
              <w:jc w:val="left"/>
              <w:rPr>
                <w:rFonts w:ascii="Arial" w:hAnsi="Arial" w:cs="Arial"/>
                <w:b/>
                <w:bCs/>
                <w:sz w:val="18"/>
                <w:szCs w:val="18"/>
                <w:lang w:val="ro-MD"/>
              </w:rPr>
            </w:pPr>
            <w:proofErr w:type="spellStart"/>
            <w:r w:rsidRPr="00040AED">
              <w:rPr>
                <w:rFonts w:ascii="Arial" w:hAnsi="Arial" w:cs="Arial"/>
                <w:b/>
                <w:bCs/>
                <w:i/>
                <w:iCs/>
                <w:sz w:val="18"/>
                <w:szCs w:val="18"/>
                <w:u w:val="single"/>
                <w:lang w:val="ro-MD"/>
              </w:rPr>
              <w:t>Cycles</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since</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new</w:t>
            </w:r>
            <w:proofErr w:type="spellEnd"/>
          </w:p>
        </w:tc>
        <w:tc>
          <w:tcPr>
            <w:tcW w:w="1332" w:type="dxa"/>
            <w:vAlign w:val="center"/>
          </w:tcPr>
          <w:p w14:paraId="126818BD"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3E89C82D"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46D1450F"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65531AB4"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40344574"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541A7339" w14:textId="77777777" w:rsidTr="0013312D">
        <w:trPr>
          <w:trHeight w:val="850"/>
        </w:trPr>
        <w:tc>
          <w:tcPr>
            <w:tcW w:w="2514" w:type="dxa"/>
            <w:vAlign w:val="center"/>
          </w:tcPr>
          <w:p w14:paraId="6ED3B4DE"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Numărul de </w:t>
            </w:r>
            <w:proofErr w:type="spellStart"/>
            <w:r w:rsidRPr="00040AED">
              <w:rPr>
                <w:rFonts w:ascii="Arial" w:hAnsi="Arial" w:cs="Arial"/>
                <w:b/>
                <w:bCs/>
                <w:sz w:val="18"/>
                <w:szCs w:val="18"/>
                <w:lang w:val="ro-MD"/>
              </w:rPr>
              <w:t>reparaţii</w:t>
            </w:r>
            <w:proofErr w:type="spellEnd"/>
          </w:p>
          <w:p w14:paraId="4ACE9E5C" w14:textId="77777777" w:rsidR="00040AED" w:rsidRPr="00040AED" w:rsidRDefault="00040AED" w:rsidP="00040AED">
            <w:pPr>
              <w:pStyle w:val="BodyText"/>
              <w:spacing w:after="0"/>
              <w:ind w:left="-1" w:right="-51"/>
              <w:jc w:val="left"/>
              <w:rPr>
                <w:rFonts w:ascii="Arial" w:hAnsi="Arial" w:cs="Arial"/>
                <w:i/>
                <w:iCs/>
                <w:sz w:val="18"/>
                <w:szCs w:val="18"/>
                <w:lang w:val="ro-MD"/>
              </w:rPr>
            </w:pPr>
            <w:proofErr w:type="spellStart"/>
            <w:r w:rsidRPr="00040AED">
              <w:rPr>
                <w:rFonts w:ascii="Arial" w:hAnsi="Arial" w:cs="Arial"/>
                <w:i/>
                <w:iCs/>
                <w:sz w:val="18"/>
                <w:szCs w:val="18"/>
                <w:lang w:val="ro-MD"/>
              </w:rPr>
              <w:t>Number</w:t>
            </w:r>
            <w:proofErr w:type="spellEnd"/>
            <w:r w:rsidRPr="00040AED">
              <w:rPr>
                <w:rFonts w:ascii="Arial" w:hAnsi="Arial" w:cs="Arial"/>
                <w:i/>
                <w:iCs/>
                <w:sz w:val="18"/>
                <w:szCs w:val="18"/>
                <w:lang w:val="ro-MD"/>
              </w:rPr>
              <w:t xml:space="preserve"> of </w:t>
            </w:r>
            <w:proofErr w:type="spellStart"/>
            <w:r w:rsidRPr="00040AED">
              <w:rPr>
                <w:rFonts w:ascii="Arial" w:hAnsi="Arial" w:cs="Arial"/>
                <w:i/>
                <w:iCs/>
                <w:sz w:val="18"/>
                <w:szCs w:val="18"/>
                <w:lang w:val="ro-MD"/>
              </w:rPr>
              <w:t>overhauls</w:t>
            </w:r>
            <w:proofErr w:type="spellEnd"/>
          </w:p>
        </w:tc>
        <w:tc>
          <w:tcPr>
            <w:tcW w:w="1332" w:type="dxa"/>
            <w:vAlign w:val="center"/>
          </w:tcPr>
          <w:p w14:paraId="739E170B"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12E70938"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44596583"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349826F6"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4C1B7313"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3D8663E0" w14:textId="77777777" w:rsidTr="0013312D">
        <w:trPr>
          <w:trHeight w:val="850"/>
        </w:trPr>
        <w:tc>
          <w:tcPr>
            <w:tcW w:w="2514" w:type="dxa"/>
            <w:vAlign w:val="center"/>
          </w:tcPr>
          <w:p w14:paraId="15C32AF3"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Data ultimei </w:t>
            </w:r>
            <w:proofErr w:type="spellStart"/>
            <w:r w:rsidRPr="00040AED">
              <w:rPr>
                <w:rFonts w:ascii="Arial" w:hAnsi="Arial" w:cs="Arial"/>
                <w:b/>
                <w:bCs/>
                <w:sz w:val="18"/>
                <w:szCs w:val="18"/>
                <w:lang w:val="ro-MD"/>
              </w:rPr>
              <w:t>reparaţii</w:t>
            </w:r>
            <w:proofErr w:type="spellEnd"/>
          </w:p>
          <w:p w14:paraId="7B536C90" w14:textId="77777777" w:rsidR="00040AED" w:rsidRPr="00040AED" w:rsidRDefault="00040AED" w:rsidP="00040AED">
            <w:pPr>
              <w:pStyle w:val="BodyText"/>
              <w:spacing w:after="0"/>
              <w:ind w:left="-1" w:right="-51"/>
              <w:jc w:val="left"/>
              <w:rPr>
                <w:rFonts w:ascii="Arial" w:hAnsi="Arial" w:cs="Arial"/>
                <w:i/>
                <w:iCs/>
                <w:sz w:val="18"/>
                <w:szCs w:val="18"/>
                <w:lang w:val="ro-MD"/>
              </w:rPr>
            </w:pPr>
            <w:r w:rsidRPr="00040AED">
              <w:rPr>
                <w:rFonts w:ascii="Arial" w:hAnsi="Arial" w:cs="Arial"/>
                <w:i/>
                <w:iCs/>
                <w:sz w:val="18"/>
                <w:szCs w:val="18"/>
                <w:lang w:val="ro-MD"/>
              </w:rPr>
              <w:t xml:space="preserve">Date of </w:t>
            </w:r>
            <w:proofErr w:type="spellStart"/>
            <w:r w:rsidRPr="00040AED">
              <w:rPr>
                <w:rFonts w:ascii="Arial" w:hAnsi="Arial" w:cs="Arial"/>
                <w:i/>
                <w:iCs/>
                <w:sz w:val="18"/>
                <w:szCs w:val="18"/>
                <w:lang w:val="ro-MD"/>
              </w:rPr>
              <w:t>the</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last</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overhaul</w:t>
            </w:r>
            <w:proofErr w:type="spellEnd"/>
          </w:p>
        </w:tc>
        <w:tc>
          <w:tcPr>
            <w:tcW w:w="1332" w:type="dxa"/>
            <w:vAlign w:val="center"/>
          </w:tcPr>
          <w:p w14:paraId="4A78CAAC"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1703F3CA"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0DAC54EB"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27426841"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39A657E3"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r w:rsidR="00040AED" w:rsidRPr="00040AED" w14:paraId="7C4F042B" w14:textId="77777777" w:rsidTr="0013312D">
        <w:trPr>
          <w:trHeight w:val="850"/>
        </w:trPr>
        <w:tc>
          <w:tcPr>
            <w:tcW w:w="2514" w:type="dxa"/>
            <w:vAlign w:val="center"/>
          </w:tcPr>
          <w:p w14:paraId="67B25BFE" w14:textId="77777777" w:rsidR="00040AED" w:rsidRPr="00040AED" w:rsidRDefault="00040AED" w:rsidP="00040AED">
            <w:pPr>
              <w:pStyle w:val="BodyText"/>
              <w:spacing w:after="0"/>
              <w:ind w:left="-1" w:right="-51"/>
              <w:jc w:val="left"/>
              <w:rPr>
                <w:rFonts w:ascii="Arial" w:hAnsi="Arial" w:cs="Arial"/>
                <w:b/>
                <w:bCs/>
                <w:sz w:val="18"/>
                <w:szCs w:val="18"/>
                <w:lang w:val="ro-MD"/>
              </w:rPr>
            </w:pPr>
            <w:r w:rsidRPr="00040AED">
              <w:rPr>
                <w:rFonts w:ascii="Arial" w:hAnsi="Arial" w:cs="Arial"/>
                <w:b/>
                <w:bCs/>
                <w:sz w:val="18"/>
                <w:szCs w:val="18"/>
                <w:lang w:val="ro-MD"/>
              </w:rPr>
              <w:t xml:space="preserve">A </w:t>
            </w:r>
            <w:proofErr w:type="spellStart"/>
            <w:r w:rsidRPr="00040AED">
              <w:rPr>
                <w:rFonts w:ascii="Arial" w:hAnsi="Arial" w:cs="Arial"/>
                <w:b/>
                <w:bCs/>
                <w:sz w:val="18"/>
                <w:szCs w:val="18"/>
                <w:lang w:val="ro-MD"/>
              </w:rPr>
              <w:t>funcţionat</w:t>
            </w:r>
            <w:proofErr w:type="spellEnd"/>
            <w:r w:rsidRPr="00040AED">
              <w:rPr>
                <w:rFonts w:ascii="Arial" w:hAnsi="Arial" w:cs="Arial"/>
                <w:b/>
                <w:bCs/>
                <w:sz w:val="18"/>
                <w:szCs w:val="18"/>
                <w:lang w:val="ro-MD"/>
              </w:rPr>
              <w:t xml:space="preserve"> după ultima </w:t>
            </w:r>
            <w:proofErr w:type="spellStart"/>
            <w:r w:rsidRPr="00040AED">
              <w:rPr>
                <w:rFonts w:ascii="Arial" w:hAnsi="Arial" w:cs="Arial"/>
                <w:b/>
                <w:bCs/>
                <w:sz w:val="18"/>
                <w:szCs w:val="18"/>
                <w:lang w:val="ro-MD"/>
              </w:rPr>
              <w:t>reparaţie</w:t>
            </w:r>
            <w:proofErr w:type="spellEnd"/>
          </w:p>
          <w:p w14:paraId="40801463" w14:textId="77777777" w:rsidR="00040AED" w:rsidRPr="00040AED" w:rsidRDefault="00040AED" w:rsidP="00040AED">
            <w:pPr>
              <w:pStyle w:val="BodyText"/>
              <w:spacing w:after="0"/>
              <w:ind w:left="-1" w:right="-51"/>
              <w:jc w:val="left"/>
              <w:rPr>
                <w:rFonts w:ascii="Arial" w:hAnsi="Arial" w:cs="Arial"/>
                <w:i/>
                <w:iCs/>
                <w:sz w:val="18"/>
                <w:szCs w:val="18"/>
                <w:lang w:val="ro-MD"/>
              </w:rPr>
            </w:pPr>
            <w:proofErr w:type="spellStart"/>
            <w:r w:rsidRPr="00040AED">
              <w:rPr>
                <w:rFonts w:ascii="Arial" w:hAnsi="Arial" w:cs="Arial"/>
                <w:i/>
                <w:iCs/>
                <w:sz w:val="18"/>
                <w:szCs w:val="18"/>
                <w:lang w:val="ro-MD"/>
              </w:rPr>
              <w:t>Hours</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since</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last</w:t>
            </w:r>
            <w:proofErr w:type="spellEnd"/>
            <w:r w:rsidRPr="00040AED">
              <w:rPr>
                <w:rFonts w:ascii="Arial" w:hAnsi="Arial" w:cs="Arial"/>
                <w:i/>
                <w:iCs/>
                <w:sz w:val="18"/>
                <w:szCs w:val="18"/>
                <w:lang w:val="ro-MD"/>
              </w:rPr>
              <w:t xml:space="preserve"> </w:t>
            </w:r>
            <w:proofErr w:type="spellStart"/>
            <w:r w:rsidRPr="00040AED">
              <w:rPr>
                <w:rFonts w:ascii="Arial" w:hAnsi="Arial" w:cs="Arial"/>
                <w:i/>
                <w:iCs/>
                <w:sz w:val="18"/>
                <w:szCs w:val="18"/>
                <w:lang w:val="ro-MD"/>
              </w:rPr>
              <w:t>overhaul</w:t>
            </w:r>
            <w:proofErr w:type="spellEnd"/>
          </w:p>
        </w:tc>
        <w:tc>
          <w:tcPr>
            <w:tcW w:w="1332" w:type="dxa"/>
            <w:vAlign w:val="center"/>
          </w:tcPr>
          <w:p w14:paraId="0C9AF023"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2EFB1DD9"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72B4CAF9"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2" w:type="dxa"/>
            <w:vAlign w:val="center"/>
          </w:tcPr>
          <w:p w14:paraId="1CDB94B1" w14:textId="77777777" w:rsidR="00040AED" w:rsidRPr="00040AED" w:rsidRDefault="00040AED" w:rsidP="00040AED">
            <w:pPr>
              <w:pStyle w:val="BodyText"/>
              <w:spacing w:after="0"/>
              <w:ind w:right="98"/>
              <w:jc w:val="center"/>
              <w:rPr>
                <w:rFonts w:ascii="Arial" w:hAnsi="Arial" w:cs="Arial"/>
                <w:bCs/>
                <w:sz w:val="18"/>
                <w:szCs w:val="18"/>
                <w:lang w:val="ro-MD"/>
              </w:rPr>
            </w:pPr>
            <w:r w:rsidRPr="00040AED">
              <w:rPr>
                <w:rFonts w:ascii="Arial" w:hAnsi="Arial" w:cs="Arial"/>
                <w:bCs/>
                <w:sz w:val="18"/>
                <w:szCs w:val="18"/>
                <w:lang w:val="ro-MD"/>
              </w:rPr>
              <w:t>/</w:t>
            </w:r>
          </w:p>
        </w:tc>
        <w:tc>
          <w:tcPr>
            <w:tcW w:w="1333" w:type="dxa"/>
            <w:vAlign w:val="center"/>
          </w:tcPr>
          <w:p w14:paraId="2EE402DF" w14:textId="77777777" w:rsidR="00040AED" w:rsidRPr="00040AED" w:rsidRDefault="00040AED" w:rsidP="00040AED">
            <w:pPr>
              <w:pStyle w:val="BodyText"/>
              <w:spacing w:after="0"/>
              <w:ind w:left="-69" w:right="-143"/>
              <w:jc w:val="left"/>
              <w:rPr>
                <w:rFonts w:ascii="Arial" w:hAnsi="Arial" w:cs="Arial"/>
                <w:bCs/>
                <w:sz w:val="18"/>
                <w:szCs w:val="18"/>
                <w:lang w:val="ro-MD"/>
              </w:rPr>
            </w:pPr>
          </w:p>
        </w:tc>
      </w:tr>
    </w:tbl>
    <w:p w14:paraId="1E3C5348" w14:textId="77777777" w:rsidR="00462AFE" w:rsidRDefault="00462AFE" w:rsidP="00462AFE">
      <w:pPr>
        <w:pStyle w:val="BodyText"/>
        <w:spacing w:after="0"/>
        <w:ind w:left="180" w:right="98"/>
        <w:rPr>
          <w:rFonts w:ascii="Arial" w:hAnsi="Arial" w:cs="Arial"/>
          <w:b/>
          <w:bCs/>
          <w:sz w:val="20"/>
          <w:lang w:val="ro-MD"/>
        </w:rPr>
      </w:pPr>
    </w:p>
    <w:p w14:paraId="3B9BDAF9" w14:textId="24103E8C" w:rsidR="00462AFE" w:rsidRPr="00CA2315" w:rsidRDefault="00462AFE" w:rsidP="00462AFE">
      <w:pPr>
        <w:pStyle w:val="BodyText"/>
        <w:spacing w:after="0"/>
        <w:ind w:left="180" w:right="98"/>
        <w:rPr>
          <w:rFonts w:ascii="Arial" w:hAnsi="Arial" w:cs="Arial"/>
          <w:sz w:val="20"/>
          <w:lang w:val="ro-MD"/>
        </w:rPr>
      </w:pPr>
      <w:r w:rsidRPr="00CA2315">
        <w:rPr>
          <w:rFonts w:ascii="Arial" w:hAnsi="Arial" w:cs="Arial"/>
          <w:b/>
          <w:bCs/>
          <w:sz w:val="20"/>
          <w:lang w:val="ro-MD"/>
        </w:rPr>
        <w:t xml:space="preserve">Ultima </w:t>
      </w:r>
      <w:proofErr w:type="spellStart"/>
      <w:r w:rsidRPr="00CA2315">
        <w:rPr>
          <w:rFonts w:ascii="Arial" w:hAnsi="Arial" w:cs="Arial"/>
          <w:b/>
          <w:bCs/>
          <w:sz w:val="20"/>
          <w:lang w:val="ro-MD"/>
        </w:rPr>
        <w:t>întreţinere</w:t>
      </w:r>
      <w:proofErr w:type="spellEnd"/>
      <w:r w:rsidRPr="00CA2315">
        <w:rPr>
          <w:rFonts w:ascii="Arial" w:hAnsi="Arial" w:cs="Arial"/>
          <w:b/>
          <w:bCs/>
          <w:sz w:val="20"/>
          <w:lang w:val="ro-MD"/>
        </w:rPr>
        <w:t xml:space="preserve"> tehnică regulamentară a aeronavei a fost efectuată la</w:t>
      </w:r>
      <w:r w:rsidRPr="00CA2315">
        <w:rPr>
          <w:rFonts w:ascii="Arial" w:hAnsi="Arial" w:cs="Arial"/>
          <w:sz w:val="20"/>
          <w:lang w:val="ro-MD"/>
        </w:rPr>
        <w:t xml:space="preserve"> „____” ____________ </w:t>
      </w:r>
      <w:r w:rsidRPr="00CA2315">
        <w:rPr>
          <w:rFonts w:ascii="Arial" w:hAnsi="Arial" w:cs="Arial"/>
          <w:b/>
          <w:sz w:val="20"/>
          <w:lang w:val="ro-MD"/>
        </w:rPr>
        <w:t>20__</w:t>
      </w:r>
    </w:p>
    <w:p w14:paraId="652C5DB8" w14:textId="77777777" w:rsidR="00462AFE" w:rsidRPr="00CA2315" w:rsidRDefault="00462AFE" w:rsidP="00462AFE">
      <w:pPr>
        <w:pStyle w:val="BodyText"/>
        <w:spacing w:after="0"/>
        <w:ind w:left="180" w:right="98"/>
        <w:rPr>
          <w:rFonts w:ascii="Arial" w:hAnsi="Arial" w:cs="Arial"/>
          <w:i/>
          <w:iCs/>
          <w:sz w:val="20"/>
          <w:lang w:val="ro-MD"/>
        </w:rPr>
      </w:pPr>
      <w:r w:rsidRPr="00CA2315">
        <w:rPr>
          <w:rFonts w:ascii="Arial" w:hAnsi="Arial" w:cs="Arial"/>
          <w:i/>
          <w:iCs/>
          <w:sz w:val="20"/>
          <w:lang w:val="ro-MD"/>
        </w:rPr>
        <w:t xml:space="preserve">Date of </w:t>
      </w:r>
      <w:proofErr w:type="spellStart"/>
      <w:r w:rsidRPr="00CA2315">
        <w:rPr>
          <w:rFonts w:ascii="Arial" w:hAnsi="Arial" w:cs="Arial"/>
          <w:i/>
          <w:iCs/>
          <w:sz w:val="20"/>
          <w:lang w:val="ro-MD"/>
        </w:rPr>
        <w:t>the</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last</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scheduled</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maintenance</w:t>
      </w:r>
      <w:proofErr w:type="spellEnd"/>
    </w:p>
    <w:p w14:paraId="72143ED2" w14:textId="77777777" w:rsidR="00462AFE" w:rsidRPr="00CA2315" w:rsidRDefault="00462AFE" w:rsidP="00462AFE">
      <w:pPr>
        <w:pStyle w:val="BodyText"/>
        <w:spacing w:after="0"/>
        <w:ind w:left="180" w:right="98"/>
        <w:rPr>
          <w:rFonts w:ascii="Arial" w:hAnsi="Arial" w:cs="Arial"/>
          <w:sz w:val="8"/>
          <w:lang w:val="ro-MD"/>
        </w:rPr>
      </w:pPr>
    </w:p>
    <w:p w14:paraId="0DBAFC79" w14:textId="77777777" w:rsidR="00462AFE" w:rsidRPr="00CA2315" w:rsidRDefault="00462AFE" w:rsidP="00462AFE">
      <w:pPr>
        <w:pStyle w:val="BodyText"/>
        <w:spacing w:after="0"/>
        <w:ind w:left="180" w:right="98"/>
        <w:rPr>
          <w:rFonts w:ascii="Arial" w:hAnsi="Arial" w:cs="Arial"/>
          <w:b/>
          <w:bCs/>
          <w:sz w:val="20"/>
          <w:lang w:val="ro-MD"/>
        </w:rPr>
      </w:pPr>
      <w:r w:rsidRPr="00CA2315">
        <w:rPr>
          <w:rFonts w:ascii="Arial" w:hAnsi="Arial" w:cs="Arial"/>
          <w:b/>
          <w:bCs/>
          <w:sz w:val="20"/>
          <w:lang w:val="ro-MD"/>
        </w:rPr>
        <w:t>conform __________________ ore regulamentare.</w:t>
      </w:r>
    </w:p>
    <w:p w14:paraId="59745CF0" w14:textId="77777777" w:rsidR="00462AFE" w:rsidRPr="00CA2315" w:rsidRDefault="00462AFE" w:rsidP="00462AFE">
      <w:pPr>
        <w:pStyle w:val="BodyText"/>
        <w:spacing w:after="0"/>
        <w:ind w:left="180" w:right="98"/>
        <w:rPr>
          <w:rFonts w:ascii="Arial" w:hAnsi="Arial" w:cs="Arial"/>
          <w:i/>
          <w:iCs/>
          <w:sz w:val="20"/>
          <w:lang w:val="ro-MD"/>
        </w:rPr>
      </w:pPr>
      <w:r w:rsidRPr="00CA2315">
        <w:rPr>
          <w:rFonts w:ascii="Arial" w:hAnsi="Arial" w:cs="Arial"/>
          <w:i/>
          <w:iCs/>
          <w:sz w:val="20"/>
          <w:lang w:val="ro-MD"/>
        </w:rPr>
        <w:t>at</w:t>
      </w:r>
      <w:r w:rsidRPr="00CA2315">
        <w:rPr>
          <w:rFonts w:ascii="Arial" w:hAnsi="Arial" w:cs="Arial"/>
          <w:i/>
          <w:iCs/>
          <w:sz w:val="20"/>
          <w:lang w:val="ro-MD"/>
        </w:rPr>
        <w:tab/>
      </w:r>
      <w:r w:rsidRPr="00CA2315">
        <w:rPr>
          <w:rFonts w:ascii="Arial" w:hAnsi="Arial" w:cs="Arial"/>
          <w:i/>
          <w:iCs/>
          <w:sz w:val="20"/>
          <w:lang w:val="ro-MD"/>
        </w:rPr>
        <w:tab/>
      </w:r>
      <w:r w:rsidRPr="00CA2315">
        <w:rPr>
          <w:rFonts w:ascii="Arial" w:hAnsi="Arial" w:cs="Arial"/>
          <w:i/>
          <w:iCs/>
          <w:sz w:val="20"/>
          <w:lang w:val="ro-MD"/>
        </w:rPr>
        <w:tab/>
      </w:r>
      <w:r w:rsidRPr="00CA2315">
        <w:rPr>
          <w:rFonts w:ascii="Arial" w:hAnsi="Arial" w:cs="Arial"/>
          <w:i/>
          <w:iCs/>
          <w:sz w:val="20"/>
          <w:lang w:val="ro-MD"/>
        </w:rPr>
        <w:tab/>
      </w:r>
      <w:r>
        <w:rPr>
          <w:rFonts w:ascii="Arial" w:hAnsi="Arial" w:cs="Arial"/>
          <w:i/>
          <w:iCs/>
          <w:sz w:val="20"/>
          <w:lang w:val="ro-MD"/>
        </w:rPr>
        <w:t xml:space="preserve">   </w:t>
      </w:r>
      <w:proofErr w:type="spellStart"/>
      <w:r w:rsidRPr="00CA2315">
        <w:rPr>
          <w:rFonts w:ascii="Arial" w:hAnsi="Arial" w:cs="Arial"/>
          <w:i/>
          <w:iCs/>
          <w:sz w:val="20"/>
          <w:lang w:val="ro-MD"/>
        </w:rPr>
        <w:t>flight</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hours</w:t>
      </w:r>
      <w:proofErr w:type="spellEnd"/>
    </w:p>
    <w:p w14:paraId="6FA70DEA" w14:textId="53620482" w:rsidR="00B36DE5" w:rsidRPr="00CA2315" w:rsidRDefault="00462AFE" w:rsidP="00462AFE">
      <w:pPr>
        <w:rPr>
          <w:rFonts w:ascii="Arial" w:hAnsi="Arial" w:cs="Arial"/>
          <w:sz w:val="20"/>
          <w:lang w:val="ro-MD"/>
        </w:rPr>
      </w:pPr>
      <w:r w:rsidRPr="00CA2315">
        <w:rPr>
          <w:rFonts w:ascii="Arial" w:hAnsi="Arial" w:cs="Arial"/>
          <w:noProof/>
          <w:lang w:val="fr-FR"/>
        </w:rPr>
        <w:lastRenderedPageBreak/>
        <mc:AlternateContent>
          <mc:Choice Requires="wps">
            <w:drawing>
              <wp:anchor distT="0" distB="0" distL="114300" distR="114300" simplePos="0" relativeHeight="251671552" behindDoc="0" locked="0" layoutInCell="1" allowOverlap="1" wp14:anchorId="22C0EA7E" wp14:editId="1F7DEADC">
                <wp:simplePos x="0" y="0"/>
                <wp:positionH relativeFrom="margin">
                  <wp:posOffset>-118718</wp:posOffset>
                </wp:positionH>
                <wp:positionV relativeFrom="paragraph">
                  <wp:posOffset>-232659</wp:posOffset>
                </wp:positionV>
                <wp:extent cx="6272392" cy="8285259"/>
                <wp:effectExtent l="0" t="0" r="14605" b="20955"/>
                <wp:wrapNone/>
                <wp:docPr id="2168413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392" cy="8285259"/>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E36AF" id="Rectangle 1" o:spid="_x0000_s1026" style="position:absolute;margin-left:-9.35pt;margin-top:-18.3pt;width:493.9pt;height:65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" filled="f" strokeweight="1.5pt">
                <w10:wrap anchorx="margin"/>
              </v:rect>
            </w:pict>
          </mc:Fallback>
        </mc:AlternateContent>
      </w:r>
      <w:r w:rsidR="00B36DE5" w:rsidRPr="00CA2315">
        <w:rPr>
          <w:rFonts w:ascii="Arial" w:hAnsi="Arial" w:cs="Arial"/>
          <w:b/>
          <w:bCs/>
          <w:sz w:val="20"/>
          <w:lang w:val="ro-MD"/>
        </w:rPr>
        <w:t xml:space="preserve">Aeronava este completată conform listei de primire-predare cu </w:t>
      </w:r>
      <w:proofErr w:type="spellStart"/>
      <w:r w:rsidR="00B36DE5" w:rsidRPr="00CA2315">
        <w:rPr>
          <w:rFonts w:ascii="Arial" w:hAnsi="Arial" w:cs="Arial"/>
          <w:b/>
          <w:bCs/>
          <w:sz w:val="20"/>
          <w:lang w:val="ro-MD"/>
        </w:rPr>
        <w:t>excepţia</w:t>
      </w:r>
      <w:proofErr w:type="spellEnd"/>
      <w:r w:rsidR="00B36DE5" w:rsidRPr="00CA2315">
        <w:rPr>
          <w:rFonts w:ascii="Arial" w:hAnsi="Arial" w:cs="Arial"/>
          <w:sz w:val="20"/>
          <w:lang w:val="ro-MD"/>
        </w:rPr>
        <w:t xml:space="preserve"> ____________________</w:t>
      </w:r>
      <w:r>
        <w:rPr>
          <w:rFonts w:ascii="Arial" w:hAnsi="Arial" w:cs="Arial"/>
          <w:sz w:val="20"/>
          <w:lang w:val="ro-MD"/>
        </w:rPr>
        <w:t>__</w:t>
      </w:r>
    </w:p>
    <w:p w14:paraId="76CDB813" w14:textId="77777777" w:rsidR="00B36DE5" w:rsidRPr="00CA2315" w:rsidRDefault="00B36DE5" w:rsidP="00462AFE">
      <w:pPr>
        <w:pStyle w:val="BodyText"/>
        <w:spacing w:after="0"/>
        <w:ind w:right="98"/>
        <w:rPr>
          <w:rFonts w:ascii="Arial" w:hAnsi="Arial" w:cs="Arial"/>
          <w:i/>
          <w:iCs/>
          <w:sz w:val="20"/>
          <w:lang w:val="ro-MD"/>
        </w:rPr>
      </w:pPr>
      <w:proofErr w:type="spellStart"/>
      <w:r w:rsidRPr="00CA2315">
        <w:rPr>
          <w:rFonts w:ascii="Arial" w:hAnsi="Arial" w:cs="Arial"/>
          <w:i/>
          <w:iCs/>
          <w:sz w:val="20"/>
          <w:lang w:val="ro-MD"/>
        </w:rPr>
        <w:t>Aircraft</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is</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delivered</w:t>
      </w:r>
      <w:proofErr w:type="spellEnd"/>
      <w:r w:rsidRPr="00CA2315">
        <w:rPr>
          <w:rFonts w:ascii="Arial" w:hAnsi="Arial" w:cs="Arial"/>
          <w:i/>
          <w:iCs/>
          <w:sz w:val="20"/>
          <w:lang w:val="ro-MD"/>
        </w:rPr>
        <w:t xml:space="preserve"> in </w:t>
      </w:r>
      <w:proofErr w:type="spellStart"/>
      <w:r w:rsidRPr="00CA2315">
        <w:rPr>
          <w:rFonts w:ascii="Arial" w:hAnsi="Arial" w:cs="Arial"/>
          <w:i/>
          <w:iCs/>
          <w:sz w:val="20"/>
          <w:lang w:val="ro-MD"/>
        </w:rPr>
        <w:t>accordance</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with</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the</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delivery-</w:t>
      </w:r>
      <w:r w:rsidRPr="00EB19DE">
        <w:rPr>
          <w:rFonts w:ascii="Arial" w:hAnsi="Arial" w:cs="Arial"/>
          <w:i/>
          <w:iCs/>
          <w:sz w:val="20"/>
          <w:lang w:val="ro-MD"/>
        </w:rPr>
        <w:t>acceptance</w:t>
      </w:r>
      <w:proofErr w:type="spellEnd"/>
      <w:r w:rsidRPr="00EB19DE">
        <w:rPr>
          <w:rFonts w:ascii="Arial" w:hAnsi="Arial" w:cs="Arial"/>
          <w:i/>
          <w:iCs/>
          <w:sz w:val="20"/>
          <w:lang w:val="ro-MD"/>
        </w:rPr>
        <w:t xml:space="preserve"> </w:t>
      </w:r>
      <w:proofErr w:type="spellStart"/>
      <w:r w:rsidRPr="00EB19DE">
        <w:rPr>
          <w:rFonts w:ascii="Arial" w:hAnsi="Arial" w:cs="Arial"/>
          <w:i/>
          <w:iCs/>
          <w:sz w:val="20"/>
          <w:lang w:val="ro-MD"/>
        </w:rPr>
        <w:t>list</w:t>
      </w:r>
      <w:proofErr w:type="spellEnd"/>
      <w:r w:rsidRPr="00EB19DE">
        <w:rPr>
          <w:rFonts w:ascii="Arial" w:hAnsi="Arial" w:cs="Arial"/>
          <w:i/>
          <w:iCs/>
          <w:sz w:val="20"/>
          <w:lang w:val="ro-MD"/>
        </w:rPr>
        <w:t xml:space="preserve">, </w:t>
      </w:r>
      <w:proofErr w:type="spellStart"/>
      <w:r w:rsidRPr="00EB19DE">
        <w:rPr>
          <w:rFonts w:ascii="Arial" w:hAnsi="Arial" w:cs="Arial"/>
          <w:i/>
          <w:iCs/>
          <w:sz w:val="20"/>
          <w:lang w:val="ro-MD"/>
        </w:rPr>
        <w:t>except</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the</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following</w:t>
      </w:r>
      <w:proofErr w:type="spellEnd"/>
    </w:p>
    <w:p w14:paraId="4D1BAAA9" w14:textId="38C6453D" w:rsidR="00B36DE5" w:rsidRPr="00CA2315" w:rsidRDefault="00B36DE5" w:rsidP="00CA2315">
      <w:pPr>
        <w:pStyle w:val="BodyText"/>
        <w:spacing w:after="0" w:line="360" w:lineRule="auto"/>
        <w:ind w:left="180" w:right="98"/>
        <w:rPr>
          <w:rFonts w:ascii="Arial" w:hAnsi="Arial" w:cs="Arial"/>
          <w:sz w:val="6"/>
          <w:lang w:val="ro-MD"/>
        </w:rPr>
      </w:pPr>
    </w:p>
    <w:p w14:paraId="396EF5AE" w14:textId="3CF3B69A" w:rsidR="00B36DE5" w:rsidRPr="00CA2315" w:rsidRDefault="00B36DE5" w:rsidP="00462AFE">
      <w:pPr>
        <w:pStyle w:val="BodyText"/>
        <w:spacing w:after="0" w:line="360" w:lineRule="auto"/>
        <w:ind w:right="98"/>
        <w:rPr>
          <w:rFonts w:ascii="Arial" w:hAnsi="Arial" w:cs="Arial"/>
          <w:sz w:val="20"/>
          <w:lang w:val="ro-MD"/>
        </w:rPr>
      </w:pPr>
      <w:r w:rsidRPr="00CA2315">
        <w:rPr>
          <w:rFonts w:ascii="Arial" w:hAnsi="Arial" w:cs="Arial"/>
          <w:sz w:val="20"/>
          <w:lang w:val="ro-MD"/>
        </w:rPr>
        <w:t>__________________________________________________________________________________</w:t>
      </w:r>
      <w:r w:rsidR="00462AFE">
        <w:rPr>
          <w:rFonts w:ascii="Arial" w:hAnsi="Arial" w:cs="Arial"/>
          <w:sz w:val="20"/>
          <w:lang w:val="ro-MD"/>
        </w:rPr>
        <w:t>__</w:t>
      </w:r>
    </w:p>
    <w:p w14:paraId="70D3D758" w14:textId="5DB3BFFC" w:rsidR="00B36DE5" w:rsidRPr="00CA2315" w:rsidRDefault="00B36DE5" w:rsidP="00462AFE">
      <w:pPr>
        <w:pStyle w:val="BodyText"/>
        <w:spacing w:after="0"/>
        <w:ind w:right="98"/>
        <w:rPr>
          <w:rFonts w:ascii="Arial" w:hAnsi="Arial" w:cs="Arial"/>
          <w:sz w:val="20"/>
          <w:lang w:val="ro-MD"/>
        </w:rPr>
      </w:pPr>
      <w:r w:rsidRPr="00CA2315">
        <w:rPr>
          <w:rFonts w:ascii="Arial" w:hAnsi="Arial" w:cs="Arial"/>
          <w:sz w:val="20"/>
          <w:lang w:val="ro-MD"/>
        </w:rPr>
        <w:t>__________________________________________________________________________________</w:t>
      </w:r>
      <w:r w:rsidR="00462AFE">
        <w:rPr>
          <w:rFonts w:ascii="Arial" w:hAnsi="Arial" w:cs="Arial"/>
          <w:sz w:val="20"/>
          <w:lang w:val="ro-MD"/>
        </w:rPr>
        <w:t>__</w:t>
      </w:r>
    </w:p>
    <w:p w14:paraId="09F94195" w14:textId="49F304FA" w:rsidR="00B36DE5" w:rsidRPr="00CA2315" w:rsidRDefault="00B36DE5" w:rsidP="00462AFE">
      <w:pPr>
        <w:pStyle w:val="BodyText"/>
        <w:spacing w:before="120" w:after="0"/>
        <w:ind w:right="98"/>
        <w:rPr>
          <w:rFonts w:ascii="Arial" w:hAnsi="Arial" w:cs="Arial"/>
          <w:sz w:val="20"/>
          <w:lang w:val="ro-MD"/>
        </w:rPr>
      </w:pPr>
      <w:r w:rsidRPr="00CA2315">
        <w:rPr>
          <w:rFonts w:ascii="Arial" w:hAnsi="Arial" w:cs="Arial"/>
          <w:sz w:val="20"/>
          <w:lang w:val="ro-MD"/>
        </w:rPr>
        <w:t>__________________________________________________________________________________</w:t>
      </w:r>
      <w:r w:rsidR="00462AFE">
        <w:rPr>
          <w:rFonts w:ascii="Arial" w:hAnsi="Arial" w:cs="Arial"/>
          <w:sz w:val="20"/>
          <w:lang w:val="ro-MD"/>
        </w:rPr>
        <w:t>__</w:t>
      </w:r>
    </w:p>
    <w:p w14:paraId="3A55B949" w14:textId="2C874DF1" w:rsidR="00B36DE5" w:rsidRPr="00CA2315" w:rsidRDefault="00B36DE5" w:rsidP="00462AFE">
      <w:pPr>
        <w:pStyle w:val="BodyText"/>
        <w:spacing w:after="0"/>
        <w:ind w:right="98"/>
        <w:rPr>
          <w:rFonts w:ascii="Arial" w:hAnsi="Arial" w:cs="Arial"/>
          <w:sz w:val="20"/>
          <w:lang w:val="ro-MD"/>
        </w:rPr>
      </w:pPr>
    </w:p>
    <w:p w14:paraId="05B1FC4A" w14:textId="23BE5C49" w:rsidR="00B36DE5" w:rsidRPr="00CA2315" w:rsidRDefault="00B36DE5" w:rsidP="00462AFE">
      <w:pPr>
        <w:pStyle w:val="BodyText"/>
        <w:spacing w:after="0"/>
        <w:ind w:right="98"/>
        <w:rPr>
          <w:rFonts w:ascii="Arial" w:hAnsi="Arial" w:cs="Arial"/>
          <w:b/>
          <w:bCs/>
          <w:sz w:val="20"/>
          <w:lang w:val="ro-MD"/>
        </w:rPr>
      </w:pPr>
      <w:r w:rsidRPr="00CA2315">
        <w:rPr>
          <w:rFonts w:ascii="Arial" w:hAnsi="Arial" w:cs="Arial"/>
          <w:b/>
          <w:bCs/>
          <w:sz w:val="20"/>
          <w:lang w:val="ro-MD"/>
        </w:rPr>
        <w:t xml:space="preserve">Cu aeronava se transmite setul complet de documente (formulare) pentru aeronavă, motoare, </w:t>
      </w:r>
    </w:p>
    <w:p w14:paraId="18286366" w14:textId="2403644A" w:rsidR="00B36DE5" w:rsidRPr="00CA2315" w:rsidRDefault="00B36DE5" w:rsidP="00462AFE">
      <w:pPr>
        <w:pStyle w:val="BodyText"/>
        <w:spacing w:after="0"/>
        <w:ind w:right="98"/>
        <w:rPr>
          <w:rFonts w:ascii="Arial" w:hAnsi="Arial" w:cs="Arial"/>
          <w:b/>
          <w:bCs/>
          <w:sz w:val="20"/>
          <w:lang w:val="ro-MD"/>
        </w:rPr>
      </w:pPr>
      <w:r w:rsidRPr="00CA2315">
        <w:rPr>
          <w:rFonts w:ascii="Arial" w:hAnsi="Arial" w:cs="Arial"/>
          <w:b/>
          <w:bCs/>
          <w:sz w:val="20"/>
          <w:lang w:val="ro-MD"/>
        </w:rPr>
        <w:t xml:space="preserve">aparate </w:t>
      </w:r>
      <w:proofErr w:type="spellStart"/>
      <w:r w:rsidRPr="00CA2315">
        <w:rPr>
          <w:rFonts w:ascii="Arial" w:hAnsi="Arial" w:cs="Arial"/>
          <w:b/>
          <w:bCs/>
          <w:sz w:val="20"/>
          <w:lang w:val="ro-MD"/>
        </w:rPr>
        <w:t>şi</w:t>
      </w:r>
      <w:proofErr w:type="spellEnd"/>
      <w:r w:rsidRPr="00CA2315">
        <w:rPr>
          <w:rFonts w:ascii="Arial" w:hAnsi="Arial" w:cs="Arial"/>
          <w:b/>
          <w:bCs/>
          <w:sz w:val="20"/>
          <w:lang w:val="ro-MD"/>
        </w:rPr>
        <w:t xml:space="preserve"> echipamente speciale.</w:t>
      </w:r>
    </w:p>
    <w:p w14:paraId="607A0297" w14:textId="72EDE165" w:rsidR="00B36DE5" w:rsidRPr="00CA2315" w:rsidRDefault="00B36DE5" w:rsidP="00462AFE">
      <w:pPr>
        <w:pStyle w:val="BodyText"/>
        <w:spacing w:after="0"/>
        <w:ind w:right="98"/>
        <w:rPr>
          <w:rFonts w:ascii="Arial" w:hAnsi="Arial" w:cs="Arial"/>
          <w:i/>
          <w:iCs/>
          <w:sz w:val="20"/>
          <w:lang w:val="ro-MD"/>
        </w:rPr>
      </w:pPr>
      <w:proofErr w:type="spellStart"/>
      <w:r w:rsidRPr="00CA2315">
        <w:rPr>
          <w:rFonts w:ascii="Arial" w:hAnsi="Arial" w:cs="Arial"/>
          <w:i/>
          <w:iCs/>
          <w:sz w:val="20"/>
          <w:lang w:val="ro-MD"/>
        </w:rPr>
        <w:t>With</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the</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aircraft</w:t>
      </w:r>
      <w:proofErr w:type="spellEnd"/>
      <w:r w:rsidRPr="00CA2315">
        <w:rPr>
          <w:rFonts w:ascii="Arial" w:hAnsi="Arial" w:cs="Arial"/>
          <w:i/>
          <w:iCs/>
          <w:sz w:val="20"/>
          <w:lang w:val="ro-MD"/>
        </w:rPr>
        <w:t xml:space="preserve"> are </w:t>
      </w:r>
      <w:proofErr w:type="spellStart"/>
      <w:r w:rsidRPr="00CA2315">
        <w:rPr>
          <w:rFonts w:ascii="Arial" w:hAnsi="Arial" w:cs="Arial"/>
          <w:i/>
          <w:iCs/>
          <w:sz w:val="20"/>
          <w:lang w:val="ro-MD"/>
        </w:rPr>
        <w:t>delivered</w:t>
      </w:r>
      <w:proofErr w:type="spellEnd"/>
      <w:r w:rsidRPr="00CA2315">
        <w:rPr>
          <w:rFonts w:ascii="Arial" w:hAnsi="Arial" w:cs="Arial"/>
          <w:i/>
          <w:iCs/>
          <w:sz w:val="20"/>
          <w:lang w:val="ro-MD"/>
        </w:rPr>
        <w:t xml:space="preserve"> complete set of </w:t>
      </w:r>
      <w:proofErr w:type="spellStart"/>
      <w:r w:rsidRPr="00CA2315">
        <w:rPr>
          <w:rFonts w:ascii="Arial" w:hAnsi="Arial" w:cs="Arial"/>
          <w:i/>
          <w:iCs/>
          <w:sz w:val="20"/>
          <w:lang w:val="ro-MD"/>
        </w:rPr>
        <w:t>aircraft</w:t>
      </w:r>
      <w:proofErr w:type="spellEnd"/>
      <w:r w:rsidRPr="00CA2315">
        <w:rPr>
          <w:rFonts w:ascii="Arial" w:hAnsi="Arial" w:cs="Arial"/>
          <w:i/>
          <w:iCs/>
          <w:sz w:val="20"/>
          <w:lang w:val="ro-MD"/>
        </w:rPr>
        <w:t>/</w:t>
      </w:r>
      <w:proofErr w:type="spellStart"/>
      <w:r w:rsidRPr="00CA2315">
        <w:rPr>
          <w:rFonts w:ascii="Arial" w:hAnsi="Arial" w:cs="Arial"/>
          <w:i/>
          <w:iCs/>
          <w:sz w:val="20"/>
          <w:lang w:val="ro-MD"/>
        </w:rPr>
        <w:t>engines</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logbooks</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and</w:t>
      </w:r>
      <w:proofErr w:type="spellEnd"/>
      <w:r w:rsidRPr="00CA2315">
        <w:rPr>
          <w:rFonts w:ascii="Arial" w:hAnsi="Arial" w:cs="Arial"/>
          <w:i/>
          <w:iCs/>
          <w:sz w:val="20"/>
          <w:lang w:val="ro-MD"/>
        </w:rPr>
        <w:t xml:space="preserve"> </w:t>
      </w:r>
      <w:proofErr w:type="spellStart"/>
      <w:r w:rsidRPr="00CA2315">
        <w:rPr>
          <w:rFonts w:ascii="Arial" w:hAnsi="Arial" w:cs="Arial"/>
          <w:i/>
          <w:iCs/>
          <w:sz w:val="20"/>
          <w:lang w:val="ro-MD"/>
        </w:rPr>
        <w:t>other</w:t>
      </w:r>
      <w:proofErr w:type="spellEnd"/>
      <w:r w:rsidRPr="00CA2315">
        <w:rPr>
          <w:rFonts w:ascii="Arial" w:hAnsi="Arial" w:cs="Arial"/>
          <w:i/>
          <w:iCs/>
          <w:sz w:val="20"/>
          <w:lang w:val="ro-MD"/>
        </w:rPr>
        <w:t xml:space="preserve"> relevant </w:t>
      </w:r>
      <w:proofErr w:type="spellStart"/>
      <w:r w:rsidRPr="00CA2315">
        <w:rPr>
          <w:rFonts w:ascii="Arial" w:hAnsi="Arial" w:cs="Arial"/>
          <w:i/>
          <w:iCs/>
          <w:sz w:val="20"/>
          <w:lang w:val="ro-MD"/>
        </w:rPr>
        <w:t>documentation</w:t>
      </w:r>
      <w:proofErr w:type="spellEnd"/>
    </w:p>
    <w:p w14:paraId="43C24015" w14:textId="4AB91A93" w:rsidR="00B36DE5" w:rsidRPr="00CA2315" w:rsidRDefault="00B36DE5" w:rsidP="00462AFE">
      <w:pPr>
        <w:pStyle w:val="BodyText"/>
        <w:spacing w:after="0"/>
        <w:ind w:right="98"/>
        <w:rPr>
          <w:rFonts w:ascii="Arial" w:hAnsi="Arial" w:cs="Arial"/>
          <w:b/>
          <w:bCs/>
          <w:sz w:val="20"/>
          <w:lang w:val="ro-MD"/>
        </w:rPr>
      </w:pPr>
    </w:p>
    <w:p w14:paraId="0E214EAF" w14:textId="205E923A" w:rsidR="00B36DE5" w:rsidRPr="00EB19DE" w:rsidRDefault="00B36DE5" w:rsidP="00462AFE">
      <w:pPr>
        <w:pStyle w:val="BodyText"/>
        <w:spacing w:after="0"/>
        <w:ind w:right="98"/>
        <w:rPr>
          <w:rFonts w:ascii="Arial" w:hAnsi="Arial" w:cs="Arial"/>
          <w:b/>
          <w:bCs/>
          <w:sz w:val="20"/>
          <w:lang w:val="ro-MD"/>
        </w:rPr>
      </w:pPr>
      <w:r w:rsidRPr="00CA2315">
        <w:rPr>
          <w:rFonts w:ascii="Arial" w:hAnsi="Arial" w:cs="Arial"/>
          <w:b/>
          <w:bCs/>
          <w:sz w:val="20"/>
          <w:lang w:val="ro-MD"/>
        </w:rPr>
        <w:t xml:space="preserve">Rezervoarele </w:t>
      </w:r>
      <w:proofErr w:type="spellStart"/>
      <w:r w:rsidRPr="00CA2315">
        <w:rPr>
          <w:rFonts w:ascii="Arial" w:hAnsi="Arial" w:cs="Arial"/>
          <w:b/>
          <w:bCs/>
          <w:sz w:val="20"/>
          <w:lang w:val="ro-MD"/>
        </w:rPr>
        <w:t>sînt</w:t>
      </w:r>
      <w:proofErr w:type="spellEnd"/>
      <w:r w:rsidRPr="00CA2315">
        <w:rPr>
          <w:rFonts w:ascii="Arial" w:hAnsi="Arial" w:cs="Arial"/>
          <w:b/>
          <w:bCs/>
          <w:sz w:val="20"/>
          <w:lang w:val="ro-MD"/>
        </w:rPr>
        <w:t xml:space="preserve"> alimentate cu: </w:t>
      </w:r>
      <w:r w:rsidRPr="00CA2315">
        <w:rPr>
          <w:rFonts w:ascii="Arial" w:hAnsi="Arial" w:cs="Arial"/>
          <w:b/>
          <w:bCs/>
          <w:sz w:val="20"/>
          <w:lang w:val="ro-MD"/>
        </w:rPr>
        <w:tab/>
      </w:r>
      <w:proofErr w:type="spellStart"/>
      <w:r w:rsidRPr="00EB19DE">
        <w:rPr>
          <w:rFonts w:ascii="Arial" w:hAnsi="Arial" w:cs="Arial"/>
          <w:b/>
          <w:bCs/>
          <w:sz w:val="20"/>
          <w:lang w:val="ro-MD"/>
        </w:rPr>
        <w:t>carburanţi</w:t>
      </w:r>
      <w:proofErr w:type="spellEnd"/>
      <w:r w:rsidRPr="00EB19DE">
        <w:rPr>
          <w:rFonts w:ascii="Arial" w:hAnsi="Arial" w:cs="Arial"/>
          <w:b/>
          <w:bCs/>
          <w:sz w:val="20"/>
          <w:lang w:val="ro-MD"/>
        </w:rPr>
        <w:t xml:space="preserve"> </w:t>
      </w:r>
      <w:r w:rsidRPr="00EB19DE">
        <w:rPr>
          <w:rFonts w:ascii="Arial" w:hAnsi="Arial" w:cs="Arial"/>
          <w:b/>
          <w:bCs/>
          <w:sz w:val="20"/>
          <w:lang w:val="ro-MD"/>
        </w:rPr>
        <w:tab/>
      </w:r>
      <w:r w:rsidRPr="00EB19DE">
        <w:rPr>
          <w:rFonts w:ascii="Arial" w:hAnsi="Arial" w:cs="Arial"/>
          <w:b/>
          <w:bCs/>
          <w:sz w:val="20"/>
          <w:lang w:val="ro-MD"/>
        </w:rPr>
        <w:tab/>
        <w:t>_____________</w:t>
      </w:r>
      <w:r w:rsidRPr="00EB19DE">
        <w:rPr>
          <w:rFonts w:ascii="Arial" w:hAnsi="Arial" w:cs="Arial"/>
          <w:b/>
          <w:bCs/>
          <w:sz w:val="20"/>
          <w:lang w:val="ro-MD"/>
        </w:rPr>
        <w:tab/>
        <w:t xml:space="preserve"> litri</w:t>
      </w:r>
      <w:r w:rsidRPr="00EB19DE">
        <w:rPr>
          <w:rFonts w:ascii="Arial" w:hAnsi="Arial" w:cs="Arial"/>
          <w:b/>
          <w:bCs/>
          <w:sz w:val="20"/>
          <w:lang w:val="ro-MD"/>
        </w:rPr>
        <w:tab/>
      </w:r>
      <w:r w:rsidRPr="00EB19DE">
        <w:rPr>
          <w:rFonts w:ascii="Arial" w:hAnsi="Arial" w:cs="Arial"/>
          <w:b/>
          <w:bCs/>
          <w:sz w:val="20"/>
          <w:lang w:val="ro-MD"/>
        </w:rPr>
        <w:tab/>
      </w:r>
    </w:p>
    <w:p w14:paraId="2ED43604" w14:textId="22FAD209" w:rsidR="00B36DE5" w:rsidRPr="00EB19DE" w:rsidRDefault="00B36DE5" w:rsidP="00462AFE">
      <w:pPr>
        <w:pStyle w:val="BodyText"/>
        <w:spacing w:after="0"/>
        <w:ind w:right="98"/>
        <w:rPr>
          <w:rFonts w:ascii="Arial" w:hAnsi="Arial" w:cs="Arial"/>
          <w:i/>
          <w:iCs/>
          <w:sz w:val="20"/>
          <w:lang w:val="ro-MD"/>
        </w:rPr>
      </w:pPr>
      <w:proofErr w:type="spellStart"/>
      <w:r w:rsidRPr="00EB19DE">
        <w:rPr>
          <w:rFonts w:ascii="Arial" w:hAnsi="Arial" w:cs="Arial"/>
          <w:i/>
          <w:iCs/>
          <w:sz w:val="20"/>
          <w:lang w:val="ro-MD"/>
        </w:rPr>
        <w:t>Reservoirs</w:t>
      </w:r>
      <w:proofErr w:type="spellEnd"/>
      <w:r w:rsidRPr="00EB19DE">
        <w:rPr>
          <w:rFonts w:ascii="Arial" w:hAnsi="Arial" w:cs="Arial"/>
          <w:i/>
          <w:iCs/>
          <w:sz w:val="20"/>
          <w:lang w:val="ro-MD"/>
        </w:rPr>
        <w:t xml:space="preserve"> </w:t>
      </w:r>
      <w:proofErr w:type="spellStart"/>
      <w:r w:rsidRPr="00EB19DE">
        <w:rPr>
          <w:rFonts w:ascii="Arial" w:hAnsi="Arial" w:cs="Arial"/>
          <w:i/>
          <w:iCs/>
          <w:sz w:val="20"/>
          <w:lang w:val="ro-MD"/>
        </w:rPr>
        <w:t>filled</w:t>
      </w:r>
      <w:proofErr w:type="spellEnd"/>
      <w:r w:rsidRPr="00EB19DE">
        <w:rPr>
          <w:rFonts w:ascii="Arial" w:hAnsi="Arial" w:cs="Arial"/>
          <w:i/>
          <w:iCs/>
          <w:sz w:val="20"/>
          <w:lang w:val="ro-MD"/>
        </w:rPr>
        <w:t xml:space="preserve"> </w:t>
      </w:r>
      <w:proofErr w:type="spellStart"/>
      <w:r w:rsidRPr="00EB19DE">
        <w:rPr>
          <w:rFonts w:ascii="Arial" w:hAnsi="Arial" w:cs="Arial"/>
          <w:i/>
          <w:iCs/>
          <w:sz w:val="20"/>
          <w:lang w:val="ro-MD"/>
        </w:rPr>
        <w:t>with</w:t>
      </w:r>
      <w:proofErr w:type="spellEnd"/>
      <w:r w:rsidRPr="00EB19DE">
        <w:rPr>
          <w:rFonts w:ascii="Arial" w:hAnsi="Arial" w:cs="Arial"/>
          <w:i/>
          <w:iCs/>
          <w:sz w:val="20"/>
          <w:lang w:val="ro-MD"/>
        </w:rPr>
        <w:t>:</w:t>
      </w:r>
      <w:r w:rsidRPr="00EB19DE">
        <w:rPr>
          <w:rFonts w:ascii="Arial" w:hAnsi="Arial" w:cs="Arial"/>
          <w:i/>
          <w:iCs/>
          <w:sz w:val="20"/>
          <w:lang w:val="ro-MD"/>
        </w:rPr>
        <w:tab/>
      </w:r>
      <w:r w:rsidRPr="00EB19DE">
        <w:rPr>
          <w:rFonts w:ascii="Arial" w:hAnsi="Arial" w:cs="Arial"/>
          <w:i/>
          <w:iCs/>
          <w:sz w:val="20"/>
          <w:lang w:val="ro-MD"/>
        </w:rPr>
        <w:tab/>
      </w:r>
      <w:r w:rsidRPr="00EB19DE">
        <w:rPr>
          <w:rFonts w:ascii="Arial" w:hAnsi="Arial" w:cs="Arial"/>
          <w:i/>
          <w:iCs/>
          <w:sz w:val="20"/>
          <w:lang w:val="ro-MD"/>
        </w:rPr>
        <w:tab/>
      </w:r>
      <w:proofErr w:type="spellStart"/>
      <w:r w:rsidRPr="00EB19DE">
        <w:rPr>
          <w:rFonts w:ascii="Arial" w:hAnsi="Arial" w:cs="Arial"/>
          <w:i/>
          <w:iCs/>
          <w:sz w:val="20"/>
          <w:lang w:val="ro-MD"/>
        </w:rPr>
        <w:t>fuel</w:t>
      </w:r>
      <w:proofErr w:type="spellEnd"/>
      <w:r w:rsidRPr="00EB19DE">
        <w:rPr>
          <w:rFonts w:ascii="Arial" w:hAnsi="Arial" w:cs="Arial"/>
          <w:i/>
          <w:iCs/>
          <w:sz w:val="20"/>
          <w:lang w:val="ro-MD"/>
        </w:rPr>
        <w:tab/>
      </w:r>
      <w:r w:rsidRPr="00EB19DE">
        <w:rPr>
          <w:rFonts w:ascii="Arial" w:hAnsi="Arial" w:cs="Arial"/>
          <w:i/>
          <w:iCs/>
          <w:sz w:val="20"/>
          <w:lang w:val="ro-MD"/>
        </w:rPr>
        <w:tab/>
      </w:r>
      <w:r w:rsidRPr="00EB19DE">
        <w:rPr>
          <w:rFonts w:ascii="Arial" w:hAnsi="Arial" w:cs="Arial"/>
          <w:i/>
          <w:iCs/>
          <w:sz w:val="20"/>
          <w:lang w:val="ro-MD"/>
        </w:rPr>
        <w:tab/>
      </w:r>
      <w:r w:rsidRPr="00EB19DE">
        <w:rPr>
          <w:rFonts w:ascii="Arial" w:hAnsi="Arial" w:cs="Arial"/>
          <w:i/>
          <w:iCs/>
          <w:sz w:val="20"/>
          <w:lang w:val="ro-MD"/>
        </w:rPr>
        <w:tab/>
      </w:r>
      <w:r w:rsidRPr="00EB19DE">
        <w:rPr>
          <w:rFonts w:ascii="Arial" w:hAnsi="Arial" w:cs="Arial"/>
          <w:i/>
          <w:iCs/>
          <w:sz w:val="20"/>
          <w:lang w:val="ro-MD"/>
        </w:rPr>
        <w:tab/>
      </w:r>
      <w:r w:rsidRPr="00EB19DE">
        <w:rPr>
          <w:rFonts w:ascii="Arial" w:hAnsi="Arial" w:cs="Arial"/>
          <w:i/>
          <w:iCs/>
          <w:sz w:val="20"/>
          <w:lang w:val="ro-MD"/>
        </w:rPr>
        <w:tab/>
      </w:r>
      <w:proofErr w:type="spellStart"/>
      <w:r w:rsidRPr="00EB19DE">
        <w:rPr>
          <w:rFonts w:ascii="Arial" w:hAnsi="Arial" w:cs="Arial"/>
          <w:i/>
          <w:iCs/>
          <w:sz w:val="20"/>
          <w:lang w:val="ro-MD"/>
        </w:rPr>
        <w:t>litres</w:t>
      </w:r>
      <w:proofErr w:type="spellEnd"/>
      <w:r w:rsidRPr="00EB19DE">
        <w:rPr>
          <w:rFonts w:ascii="Arial" w:hAnsi="Arial" w:cs="Arial"/>
          <w:i/>
          <w:iCs/>
          <w:sz w:val="20"/>
          <w:lang w:val="ro-MD"/>
        </w:rPr>
        <w:t>/kg</w:t>
      </w:r>
      <w:r w:rsidRPr="00EB19DE">
        <w:rPr>
          <w:rFonts w:ascii="Arial" w:hAnsi="Arial" w:cs="Arial"/>
          <w:i/>
          <w:iCs/>
          <w:sz w:val="20"/>
          <w:lang w:val="ro-MD"/>
        </w:rPr>
        <w:tab/>
      </w:r>
    </w:p>
    <w:p w14:paraId="1E28F1E6" w14:textId="729E50C5" w:rsidR="00B36DE5" w:rsidRPr="00EB19DE" w:rsidRDefault="00EB19DE" w:rsidP="00462AFE">
      <w:pPr>
        <w:pStyle w:val="BodyText"/>
        <w:spacing w:after="0"/>
        <w:ind w:right="98" w:firstLine="0"/>
        <w:rPr>
          <w:rFonts w:ascii="Arial" w:hAnsi="Arial" w:cs="Arial"/>
          <w:b/>
          <w:bCs/>
          <w:sz w:val="20"/>
          <w:lang w:val="ro-MD"/>
        </w:rPr>
      </w:pPr>
      <w:r w:rsidRPr="00EB19DE">
        <w:rPr>
          <w:rFonts w:ascii="Arial" w:hAnsi="Arial" w:cs="Arial"/>
          <w:b/>
          <w:bCs/>
          <w:sz w:val="20"/>
          <w:lang w:val="ro-MD"/>
        </w:rPr>
        <w:t xml:space="preserve"> </w:t>
      </w:r>
      <w:r w:rsidR="00744A07">
        <w:rPr>
          <w:rFonts w:ascii="Arial" w:hAnsi="Arial" w:cs="Arial"/>
          <w:b/>
          <w:bCs/>
          <w:sz w:val="20"/>
          <w:lang w:val="ro-MD"/>
        </w:rPr>
        <w:tab/>
      </w:r>
      <w:r w:rsidR="00744A07">
        <w:rPr>
          <w:rFonts w:ascii="Arial" w:hAnsi="Arial" w:cs="Arial"/>
          <w:b/>
          <w:bCs/>
          <w:sz w:val="20"/>
          <w:lang w:val="ro-MD"/>
        </w:rPr>
        <w:tab/>
      </w:r>
      <w:r w:rsidR="00744A07">
        <w:rPr>
          <w:rFonts w:ascii="Arial" w:hAnsi="Arial" w:cs="Arial"/>
          <w:b/>
          <w:bCs/>
          <w:sz w:val="20"/>
          <w:lang w:val="ro-MD"/>
        </w:rPr>
        <w:tab/>
      </w:r>
      <w:r w:rsidR="00744A07">
        <w:rPr>
          <w:rFonts w:ascii="Arial" w:hAnsi="Arial" w:cs="Arial"/>
          <w:b/>
          <w:bCs/>
          <w:sz w:val="20"/>
          <w:lang w:val="ro-MD"/>
        </w:rPr>
        <w:tab/>
      </w:r>
      <w:r w:rsidR="00744A07">
        <w:rPr>
          <w:rFonts w:ascii="Arial" w:hAnsi="Arial" w:cs="Arial"/>
          <w:b/>
          <w:bCs/>
          <w:sz w:val="20"/>
          <w:lang w:val="ro-MD"/>
        </w:rPr>
        <w:tab/>
      </w:r>
      <w:r w:rsidR="00B36DE5" w:rsidRPr="00EB19DE">
        <w:rPr>
          <w:rFonts w:ascii="Arial" w:hAnsi="Arial" w:cs="Arial"/>
          <w:b/>
          <w:bCs/>
          <w:sz w:val="20"/>
          <w:lang w:val="ro-MD"/>
        </w:rPr>
        <w:t>lubrifiant</w:t>
      </w:r>
      <w:r w:rsidR="00B36DE5" w:rsidRPr="00EB19DE">
        <w:rPr>
          <w:rFonts w:ascii="Arial" w:hAnsi="Arial" w:cs="Arial"/>
          <w:b/>
          <w:bCs/>
          <w:sz w:val="20"/>
          <w:lang w:val="ro-MD"/>
        </w:rPr>
        <w:tab/>
      </w:r>
      <w:r w:rsidR="00B36DE5" w:rsidRPr="00EB19DE">
        <w:rPr>
          <w:rFonts w:ascii="Arial" w:hAnsi="Arial" w:cs="Arial"/>
          <w:b/>
          <w:bCs/>
          <w:sz w:val="20"/>
          <w:lang w:val="ro-MD"/>
        </w:rPr>
        <w:tab/>
        <w:t>_____________</w:t>
      </w:r>
      <w:r w:rsidR="00B36DE5" w:rsidRPr="00EB19DE">
        <w:rPr>
          <w:rFonts w:ascii="Arial" w:hAnsi="Arial" w:cs="Arial"/>
          <w:b/>
          <w:bCs/>
          <w:sz w:val="20"/>
          <w:lang w:val="ro-MD"/>
        </w:rPr>
        <w:tab/>
        <w:t xml:space="preserve"> litri</w:t>
      </w:r>
    </w:p>
    <w:p w14:paraId="749427E5" w14:textId="4E2569DB" w:rsidR="00FE30B8" w:rsidRPr="00EB19DE" w:rsidRDefault="00AB5D02" w:rsidP="00462AFE">
      <w:pPr>
        <w:ind w:firstLine="720"/>
        <w:rPr>
          <w:rFonts w:ascii="Arial" w:hAnsi="Arial" w:cs="Arial"/>
          <w:lang w:val="fr-FR"/>
        </w:rPr>
      </w:pPr>
      <w:r>
        <w:rPr>
          <w:rFonts w:ascii="Arial" w:hAnsi="Arial" w:cs="Arial"/>
          <w:i/>
          <w:iCs/>
          <w:sz w:val="20"/>
          <w:lang w:val="ro-MD"/>
        </w:rPr>
        <w:t xml:space="preserve"> </w:t>
      </w:r>
      <w:r w:rsidR="00744A07">
        <w:rPr>
          <w:rFonts w:ascii="Arial" w:hAnsi="Arial" w:cs="Arial"/>
          <w:i/>
          <w:iCs/>
          <w:sz w:val="20"/>
          <w:lang w:val="ro-MD"/>
        </w:rPr>
        <w:tab/>
      </w:r>
      <w:r w:rsidR="00744A07">
        <w:rPr>
          <w:rFonts w:ascii="Arial" w:hAnsi="Arial" w:cs="Arial"/>
          <w:i/>
          <w:iCs/>
          <w:sz w:val="20"/>
          <w:lang w:val="ro-MD"/>
        </w:rPr>
        <w:tab/>
      </w:r>
      <w:r w:rsidR="00744A07">
        <w:rPr>
          <w:rFonts w:ascii="Arial" w:hAnsi="Arial" w:cs="Arial"/>
          <w:i/>
          <w:iCs/>
          <w:sz w:val="20"/>
          <w:lang w:val="ro-MD"/>
        </w:rPr>
        <w:tab/>
      </w:r>
      <w:r w:rsidR="00744A07">
        <w:rPr>
          <w:rFonts w:ascii="Arial" w:hAnsi="Arial" w:cs="Arial"/>
          <w:i/>
          <w:iCs/>
          <w:sz w:val="20"/>
          <w:lang w:val="ro-MD"/>
        </w:rPr>
        <w:tab/>
      </w:r>
      <w:proofErr w:type="spellStart"/>
      <w:r w:rsidR="00B36DE5" w:rsidRPr="00EB19DE">
        <w:rPr>
          <w:rFonts w:ascii="Arial" w:hAnsi="Arial" w:cs="Arial"/>
          <w:i/>
          <w:iCs/>
          <w:sz w:val="20"/>
          <w:lang w:val="ro-MD"/>
        </w:rPr>
        <w:t>oil</w:t>
      </w:r>
      <w:proofErr w:type="spellEnd"/>
      <w:r w:rsidR="00B36DE5" w:rsidRPr="00EB19DE">
        <w:rPr>
          <w:rFonts w:ascii="Arial" w:hAnsi="Arial" w:cs="Arial"/>
          <w:i/>
          <w:iCs/>
          <w:sz w:val="20"/>
          <w:lang w:val="ro-MD"/>
        </w:rPr>
        <w:tab/>
      </w:r>
      <w:r w:rsidR="00B36DE5" w:rsidRPr="00EB19DE">
        <w:rPr>
          <w:rFonts w:ascii="Arial" w:hAnsi="Arial" w:cs="Arial"/>
          <w:i/>
          <w:iCs/>
          <w:sz w:val="20"/>
          <w:lang w:val="ro-MD"/>
        </w:rPr>
        <w:tab/>
      </w:r>
      <w:r w:rsidR="00B36DE5" w:rsidRPr="00EB19DE">
        <w:rPr>
          <w:rFonts w:ascii="Arial" w:hAnsi="Arial" w:cs="Arial"/>
          <w:i/>
          <w:iCs/>
          <w:sz w:val="20"/>
          <w:lang w:val="ro-MD"/>
        </w:rPr>
        <w:tab/>
      </w:r>
      <w:r w:rsidR="00744A07">
        <w:rPr>
          <w:rFonts w:ascii="Arial" w:hAnsi="Arial" w:cs="Arial"/>
          <w:i/>
          <w:iCs/>
          <w:sz w:val="20"/>
          <w:lang w:val="ro-MD"/>
        </w:rPr>
        <w:tab/>
      </w:r>
      <w:r w:rsidR="00744A07">
        <w:rPr>
          <w:rFonts w:ascii="Arial" w:hAnsi="Arial" w:cs="Arial"/>
          <w:i/>
          <w:iCs/>
          <w:sz w:val="20"/>
          <w:lang w:val="ro-MD"/>
        </w:rPr>
        <w:tab/>
      </w:r>
      <w:r w:rsidR="00744A07">
        <w:rPr>
          <w:rFonts w:ascii="Arial" w:hAnsi="Arial" w:cs="Arial"/>
          <w:i/>
          <w:iCs/>
          <w:sz w:val="20"/>
          <w:lang w:val="ro-MD"/>
        </w:rPr>
        <w:tab/>
      </w:r>
      <w:r w:rsidR="00B36DE5" w:rsidRPr="00EB19DE">
        <w:rPr>
          <w:rFonts w:ascii="Arial" w:hAnsi="Arial" w:cs="Arial"/>
          <w:i/>
          <w:iCs/>
          <w:sz w:val="20"/>
          <w:lang w:val="ro-MD"/>
        </w:rPr>
        <w:t xml:space="preserve"> </w:t>
      </w:r>
      <w:proofErr w:type="spellStart"/>
      <w:r w:rsidR="00B36DE5" w:rsidRPr="00EB19DE">
        <w:rPr>
          <w:rFonts w:ascii="Arial" w:hAnsi="Arial" w:cs="Arial"/>
          <w:i/>
          <w:iCs/>
          <w:sz w:val="20"/>
          <w:lang w:val="ro-MD"/>
        </w:rPr>
        <w:t>litres</w:t>
      </w:r>
      <w:proofErr w:type="spellEnd"/>
    </w:p>
    <w:p w14:paraId="7A559506" w14:textId="77777777" w:rsidR="00AB5D02" w:rsidRDefault="00AB5D02" w:rsidP="00462AFE">
      <w:pPr>
        <w:pStyle w:val="BodyText"/>
        <w:ind w:right="98"/>
        <w:jc w:val="center"/>
        <w:rPr>
          <w:rFonts w:cs="Arial"/>
          <w:b/>
          <w:bCs/>
          <w:sz w:val="20"/>
          <w:lang w:val="ro-MD"/>
        </w:rPr>
      </w:pPr>
    </w:p>
    <w:p w14:paraId="7448E900" w14:textId="71D4588A" w:rsidR="00AB5D02" w:rsidRPr="00AB5D02" w:rsidRDefault="00AB5D02" w:rsidP="00462AFE">
      <w:pPr>
        <w:pStyle w:val="BodyText"/>
        <w:spacing w:after="0"/>
        <w:ind w:right="98"/>
        <w:jc w:val="center"/>
        <w:rPr>
          <w:rFonts w:ascii="Arial" w:hAnsi="Arial" w:cs="Arial"/>
          <w:b/>
          <w:bCs/>
          <w:sz w:val="20"/>
          <w:lang w:val="ro-MD"/>
        </w:rPr>
      </w:pPr>
      <w:r w:rsidRPr="00AB5D02">
        <w:rPr>
          <w:rFonts w:ascii="Arial" w:hAnsi="Arial" w:cs="Arial"/>
          <w:b/>
          <w:bCs/>
          <w:sz w:val="20"/>
          <w:lang w:val="ro-MD"/>
        </w:rPr>
        <w:t xml:space="preserve">Lista </w:t>
      </w:r>
      <w:proofErr w:type="spellStart"/>
      <w:r w:rsidRPr="00AB5D02">
        <w:rPr>
          <w:rFonts w:ascii="Arial" w:hAnsi="Arial" w:cs="Arial"/>
          <w:b/>
          <w:bCs/>
          <w:sz w:val="20"/>
          <w:lang w:val="ro-MD"/>
        </w:rPr>
        <w:t>defecţiunilor</w:t>
      </w:r>
      <w:proofErr w:type="spellEnd"/>
      <w:r w:rsidRPr="00AB5D02">
        <w:rPr>
          <w:rFonts w:ascii="Arial" w:hAnsi="Arial" w:cs="Arial"/>
          <w:b/>
          <w:bCs/>
          <w:sz w:val="20"/>
          <w:lang w:val="ro-MD"/>
        </w:rPr>
        <w:t xml:space="preserve"> depistate</w:t>
      </w:r>
    </w:p>
    <w:p w14:paraId="2C1FA19B" w14:textId="77777777" w:rsidR="00AB5D02" w:rsidRPr="00AB5D02" w:rsidRDefault="00AB5D02" w:rsidP="00462AFE">
      <w:pPr>
        <w:pStyle w:val="BodyText"/>
        <w:spacing w:after="0"/>
        <w:ind w:right="98"/>
        <w:jc w:val="center"/>
        <w:rPr>
          <w:rFonts w:ascii="Arial" w:hAnsi="Arial" w:cs="Arial"/>
          <w:i/>
          <w:iCs/>
          <w:sz w:val="20"/>
          <w:lang w:val="ro-MD"/>
        </w:rPr>
      </w:pPr>
      <w:r w:rsidRPr="00AB5D02">
        <w:rPr>
          <w:rFonts w:ascii="Arial" w:hAnsi="Arial" w:cs="Arial"/>
          <w:i/>
          <w:iCs/>
          <w:sz w:val="20"/>
          <w:lang w:val="ro-MD"/>
        </w:rPr>
        <w:t xml:space="preserve">Defect </w:t>
      </w:r>
      <w:proofErr w:type="spellStart"/>
      <w:r w:rsidRPr="00AB5D02">
        <w:rPr>
          <w:rFonts w:ascii="Arial" w:hAnsi="Arial" w:cs="Arial"/>
          <w:i/>
          <w:iCs/>
          <w:sz w:val="20"/>
          <w:lang w:val="ro-MD"/>
        </w:rPr>
        <w:t>list</w:t>
      </w:r>
      <w:proofErr w:type="spellEnd"/>
    </w:p>
    <w:p w14:paraId="548793D8" w14:textId="77777777" w:rsidR="00AB5D02" w:rsidRPr="00AB5D02" w:rsidRDefault="00AB5D02" w:rsidP="00462AFE">
      <w:pPr>
        <w:pStyle w:val="BodyText"/>
        <w:spacing w:after="0"/>
        <w:ind w:right="98"/>
        <w:rPr>
          <w:rFonts w:ascii="Arial" w:hAnsi="Arial" w:cs="Arial"/>
          <w:sz w:val="20"/>
          <w:lang w:val="ro-MD"/>
        </w:rPr>
      </w:pPr>
    </w:p>
    <w:p w14:paraId="703FABD1" w14:textId="77777777" w:rsidR="00AB5D02" w:rsidRPr="00AB5D02" w:rsidRDefault="00AB5D02" w:rsidP="00462AFE">
      <w:pPr>
        <w:pStyle w:val="BodyText"/>
        <w:spacing w:after="0"/>
        <w:ind w:right="98"/>
        <w:rPr>
          <w:rFonts w:ascii="Arial" w:hAnsi="Arial" w:cs="Arial"/>
          <w:b/>
          <w:bCs/>
          <w:sz w:val="20"/>
          <w:lang w:val="ro-MD"/>
        </w:rPr>
      </w:pPr>
      <w:r w:rsidRPr="00AB5D02">
        <w:rPr>
          <w:rFonts w:ascii="Arial" w:hAnsi="Arial" w:cs="Arial"/>
          <w:b/>
          <w:bCs/>
          <w:sz w:val="20"/>
          <w:lang w:val="ro-MD"/>
        </w:rPr>
        <w:t xml:space="preserve">Pe parcursul verificării aeronavei au fost depistate următoarele </w:t>
      </w:r>
      <w:proofErr w:type="spellStart"/>
      <w:r w:rsidRPr="00AB5D02">
        <w:rPr>
          <w:rFonts w:ascii="Arial" w:hAnsi="Arial" w:cs="Arial"/>
          <w:b/>
          <w:bCs/>
          <w:sz w:val="20"/>
          <w:lang w:val="ro-MD"/>
        </w:rPr>
        <w:t>defecţiuni</w:t>
      </w:r>
      <w:proofErr w:type="spellEnd"/>
      <w:r w:rsidRPr="00AB5D02">
        <w:rPr>
          <w:rFonts w:ascii="Arial" w:hAnsi="Arial" w:cs="Arial"/>
          <w:b/>
          <w:bCs/>
          <w:sz w:val="20"/>
          <w:lang w:val="ro-MD"/>
        </w:rPr>
        <w:t>:</w:t>
      </w:r>
    </w:p>
    <w:p w14:paraId="55AF75C6" w14:textId="77777777" w:rsidR="00AB5D02" w:rsidRPr="00AB5D02" w:rsidRDefault="00AB5D02" w:rsidP="00462AFE">
      <w:pPr>
        <w:pStyle w:val="BodyText"/>
        <w:spacing w:after="0"/>
        <w:ind w:right="98"/>
        <w:rPr>
          <w:rFonts w:ascii="Arial" w:hAnsi="Arial" w:cs="Arial"/>
          <w:i/>
          <w:iCs/>
          <w:sz w:val="20"/>
          <w:lang w:val="ro-MD"/>
        </w:rPr>
      </w:pPr>
      <w:proofErr w:type="spellStart"/>
      <w:r w:rsidRPr="00AB5D02">
        <w:rPr>
          <w:rFonts w:ascii="Arial" w:hAnsi="Arial" w:cs="Arial"/>
          <w:i/>
          <w:iCs/>
          <w:sz w:val="20"/>
          <w:lang w:val="ro-MD"/>
        </w:rPr>
        <w:t>During</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aircraft</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inspection</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were</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revealed</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the</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following</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defects</w:t>
      </w:r>
      <w:proofErr w:type="spellEnd"/>
      <w:r w:rsidRPr="00AB5D02">
        <w:rPr>
          <w:rFonts w:ascii="Arial" w:hAnsi="Arial" w:cs="Arial"/>
          <w:i/>
          <w:iCs/>
          <w:sz w:val="20"/>
          <w:lang w:val="ro-MD"/>
        </w:rPr>
        <w:t xml:space="preserve">: </w:t>
      </w:r>
    </w:p>
    <w:p w14:paraId="039DFE5F" w14:textId="77777777" w:rsidR="00FE30B8" w:rsidRPr="00AB5D02" w:rsidRDefault="00FE30B8" w:rsidP="00AB5D02">
      <w:pPr>
        <w:spacing w:after="0"/>
        <w:rPr>
          <w:rFonts w:ascii="Arial" w:hAnsi="Arial" w:cs="Arial"/>
          <w:lang w:val="ro-MD"/>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3552"/>
        <w:gridCol w:w="5207"/>
      </w:tblGrid>
      <w:tr w:rsidR="00AB5D02" w:rsidRPr="00AB5D02" w14:paraId="121B5F20" w14:textId="77777777" w:rsidTr="00AB5D02">
        <w:tc>
          <w:tcPr>
            <w:tcW w:w="597" w:type="dxa"/>
          </w:tcPr>
          <w:p w14:paraId="4928AE9D"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b/>
                <w:bCs/>
                <w:sz w:val="20"/>
                <w:lang w:val="ro-MD"/>
              </w:rPr>
              <w:t>Nr</w:t>
            </w:r>
            <w:r w:rsidRPr="00AB5D02">
              <w:rPr>
                <w:rFonts w:ascii="Arial" w:hAnsi="Arial" w:cs="Arial"/>
                <w:sz w:val="20"/>
                <w:lang w:val="ro-MD"/>
              </w:rPr>
              <w:t xml:space="preserve">. </w:t>
            </w:r>
          </w:p>
          <w:p w14:paraId="38BFA0B1"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w:t>
            </w:r>
          </w:p>
        </w:tc>
        <w:tc>
          <w:tcPr>
            <w:tcW w:w="3552" w:type="dxa"/>
          </w:tcPr>
          <w:p w14:paraId="2A84701B" w14:textId="77777777" w:rsidR="00AB5D02" w:rsidRPr="00AB5D02" w:rsidRDefault="00AB5D02" w:rsidP="00AB5D02">
            <w:pPr>
              <w:pStyle w:val="BodyText"/>
              <w:spacing w:after="0"/>
              <w:ind w:right="98"/>
              <w:rPr>
                <w:rFonts w:ascii="Arial" w:hAnsi="Arial" w:cs="Arial"/>
                <w:b/>
                <w:bCs/>
                <w:sz w:val="20"/>
                <w:lang w:val="ro-MD"/>
              </w:rPr>
            </w:pPr>
            <w:r w:rsidRPr="00AB5D02">
              <w:rPr>
                <w:rFonts w:ascii="Arial" w:hAnsi="Arial" w:cs="Arial"/>
                <w:b/>
                <w:bCs/>
                <w:sz w:val="20"/>
                <w:lang w:val="ro-MD"/>
              </w:rPr>
              <w:t xml:space="preserve">Denumirea  </w:t>
            </w:r>
            <w:proofErr w:type="spellStart"/>
            <w:r w:rsidRPr="00AB5D02">
              <w:rPr>
                <w:rFonts w:ascii="Arial" w:hAnsi="Arial" w:cs="Arial"/>
                <w:b/>
                <w:bCs/>
                <w:sz w:val="20"/>
                <w:lang w:val="ro-MD"/>
              </w:rPr>
              <w:t>defecţiunii</w:t>
            </w:r>
            <w:proofErr w:type="spellEnd"/>
          </w:p>
          <w:p w14:paraId="35CD926D" w14:textId="77777777" w:rsidR="00AB5D02" w:rsidRPr="00AB5D02" w:rsidRDefault="00AB5D02" w:rsidP="00AB5D02">
            <w:pPr>
              <w:pStyle w:val="BodyText"/>
              <w:spacing w:after="0"/>
              <w:ind w:right="98"/>
              <w:rPr>
                <w:rFonts w:ascii="Arial" w:hAnsi="Arial" w:cs="Arial"/>
                <w:i/>
                <w:iCs/>
                <w:sz w:val="20"/>
                <w:lang w:val="ro-MD"/>
              </w:rPr>
            </w:pPr>
            <w:r w:rsidRPr="00AB5D02">
              <w:rPr>
                <w:rFonts w:ascii="Arial" w:hAnsi="Arial" w:cs="Arial"/>
                <w:i/>
                <w:iCs/>
                <w:sz w:val="20"/>
                <w:lang w:val="ro-MD"/>
              </w:rPr>
              <w:t xml:space="preserve">Defect </w:t>
            </w:r>
            <w:proofErr w:type="spellStart"/>
            <w:r w:rsidRPr="00AB5D02">
              <w:rPr>
                <w:rFonts w:ascii="Arial" w:hAnsi="Arial" w:cs="Arial"/>
                <w:i/>
                <w:iCs/>
                <w:sz w:val="20"/>
                <w:lang w:val="ro-MD"/>
              </w:rPr>
              <w:t>description</w:t>
            </w:r>
            <w:proofErr w:type="spellEnd"/>
          </w:p>
        </w:tc>
        <w:tc>
          <w:tcPr>
            <w:tcW w:w="5207" w:type="dxa"/>
          </w:tcPr>
          <w:p w14:paraId="2A77388A" w14:textId="77777777" w:rsidR="00AB5D02" w:rsidRPr="00AB5D02" w:rsidRDefault="00AB5D02" w:rsidP="00AB5D02">
            <w:pPr>
              <w:pStyle w:val="BodyText"/>
              <w:spacing w:after="0"/>
              <w:ind w:right="98"/>
              <w:rPr>
                <w:rFonts w:ascii="Arial" w:hAnsi="Arial" w:cs="Arial"/>
                <w:b/>
                <w:bCs/>
                <w:sz w:val="20"/>
                <w:lang w:val="ro-MD"/>
              </w:rPr>
            </w:pPr>
            <w:r w:rsidRPr="00AB5D02">
              <w:rPr>
                <w:rFonts w:ascii="Arial" w:hAnsi="Arial" w:cs="Arial"/>
                <w:b/>
                <w:bCs/>
                <w:sz w:val="20"/>
                <w:lang w:val="ro-MD"/>
              </w:rPr>
              <w:t xml:space="preserve">Note referitoare la remedierea </w:t>
            </w:r>
            <w:proofErr w:type="spellStart"/>
            <w:r w:rsidRPr="00AB5D02">
              <w:rPr>
                <w:rFonts w:ascii="Arial" w:hAnsi="Arial" w:cs="Arial"/>
                <w:b/>
                <w:bCs/>
                <w:sz w:val="20"/>
                <w:lang w:val="ro-MD"/>
              </w:rPr>
              <w:t>defecţiunilor</w:t>
            </w:r>
            <w:proofErr w:type="spellEnd"/>
          </w:p>
          <w:p w14:paraId="3AC0D0E9" w14:textId="77777777" w:rsidR="00AB5D02" w:rsidRPr="00AB5D02" w:rsidRDefault="00AB5D02" w:rsidP="00AB5D02">
            <w:pPr>
              <w:pStyle w:val="BodyText"/>
              <w:spacing w:after="0"/>
              <w:ind w:right="98"/>
              <w:rPr>
                <w:rFonts w:ascii="Arial" w:hAnsi="Arial" w:cs="Arial"/>
                <w:i/>
                <w:iCs/>
                <w:sz w:val="20"/>
                <w:lang w:val="ro-MD"/>
              </w:rPr>
            </w:pPr>
            <w:proofErr w:type="spellStart"/>
            <w:r w:rsidRPr="00AB5D02">
              <w:rPr>
                <w:rFonts w:ascii="Arial" w:hAnsi="Arial" w:cs="Arial"/>
                <w:i/>
                <w:iCs/>
                <w:sz w:val="20"/>
                <w:lang w:val="ro-MD"/>
              </w:rPr>
              <w:t>Evidences</w:t>
            </w:r>
            <w:proofErr w:type="spellEnd"/>
            <w:r w:rsidRPr="00AB5D02">
              <w:rPr>
                <w:rFonts w:ascii="Arial" w:hAnsi="Arial" w:cs="Arial"/>
                <w:i/>
                <w:iCs/>
                <w:sz w:val="20"/>
                <w:lang w:val="ro-MD"/>
              </w:rPr>
              <w:t xml:space="preserve"> on </w:t>
            </w:r>
            <w:proofErr w:type="spellStart"/>
            <w:r w:rsidRPr="00AB5D02">
              <w:rPr>
                <w:rFonts w:ascii="Arial" w:hAnsi="Arial" w:cs="Arial"/>
                <w:i/>
                <w:iCs/>
                <w:sz w:val="20"/>
                <w:lang w:val="ro-MD"/>
              </w:rPr>
              <w:t>remedial</w:t>
            </w:r>
            <w:proofErr w:type="spellEnd"/>
            <w:r w:rsidRPr="00AB5D02">
              <w:rPr>
                <w:rFonts w:ascii="Arial" w:hAnsi="Arial" w:cs="Arial"/>
                <w:i/>
                <w:iCs/>
                <w:sz w:val="20"/>
                <w:lang w:val="ro-MD"/>
              </w:rPr>
              <w:t xml:space="preserve"> </w:t>
            </w:r>
            <w:proofErr w:type="spellStart"/>
            <w:r w:rsidRPr="00AB5D02">
              <w:rPr>
                <w:rFonts w:ascii="Arial" w:hAnsi="Arial" w:cs="Arial"/>
                <w:i/>
                <w:iCs/>
                <w:sz w:val="20"/>
                <w:lang w:val="ro-MD"/>
              </w:rPr>
              <w:t>actions</w:t>
            </w:r>
            <w:proofErr w:type="spellEnd"/>
          </w:p>
        </w:tc>
      </w:tr>
      <w:tr w:rsidR="00AB5D02" w:rsidRPr="00AB5D02" w14:paraId="0259A255" w14:textId="77777777" w:rsidTr="00AB5D02">
        <w:tc>
          <w:tcPr>
            <w:tcW w:w="597" w:type="dxa"/>
          </w:tcPr>
          <w:p w14:paraId="3F1D185B"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1.</w:t>
            </w:r>
          </w:p>
        </w:tc>
        <w:tc>
          <w:tcPr>
            <w:tcW w:w="3552" w:type="dxa"/>
          </w:tcPr>
          <w:p w14:paraId="5A3C2AB5"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513F3ED0"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4A9975FF" w14:textId="77777777" w:rsidTr="00AB5D02">
        <w:tc>
          <w:tcPr>
            <w:tcW w:w="597" w:type="dxa"/>
          </w:tcPr>
          <w:p w14:paraId="43B55884"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2.</w:t>
            </w:r>
          </w:p>
        </w:tc>
        <w:tc>
          <w:tcPr>
            <w:tcW w:w="3552" w:type="dxa"/>
          </w:tcPr>
          <w:p w14:paraId="1F119E4B"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01F261AA"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15EA1EEC" w14:textId="77777777" w:rsidTr="00AB5D02">
        <w:tc>
          <w:tcPr>
            <w:tcW w:w="597" w:type="dxa"/>
          </w:tcPr>
          <w:p w14:paraId="7C509D2A"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3.</w:t>
            </w:r>
          </w:p>
        </w:tc>
        <w:tc>
          <w:tcPr>
            <w:tcW w:w="3552" w:type="dxa"/>
          </w:tcPr>
          <w:p w14:paraId="3BAA49D2"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0EDED6FB"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5046D4BE" w14:textId="77777777" w:rsidTr="00AB5D02">
        <w:tc>
          <w:tcPr>
            <w:tcW w:w="597" w:type="dxa"/>
          </w:tcPr>
          <w:p w14:paraId="51B0FF00"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4.</w:t>
            </w:r>
          </w:p>
        </w:tc>
        <w:tc>
          <w:tcPr>
            <w:tcW w:w="3552" w:type="dxa"/>
          </w:tcPr>
          <w:p w14:paraId="0E3396D8"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6C2E88E6"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691C5ED6" w14:textId="77777777" w:rsidTr="00AB5D02">
        <w:tc>
          <w:tcPr>
            <w:tcW w:w="597" w:type="dxa"/>
          </w:tcPr>
          <w:p w14:paraId="485C5A29"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5.</w:t>
            </w:r>
          </w:p>
        </w:tc>
        <w:tc>
          <w:tcPr>
            <w:tcW w:w="3552" w:type="dxa"/>
          </w:tcPr>
          <w:p w14:paraId="19FBA845"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66731C95"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0283449F" w14:textId="77777777" w:rsidTr="00AB5D02">
        <w:tc>
          <w:tcPr>
            <w:tcW w:w="597" w:type="dxa"/>
          </w:tcPr>
          <w:p w14:paraId="006F285D"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6.</w:t>
            </w:r>
          </w:p>
        </w:tc>
        <w:tc>
          <w:tcPr>
            <w:tcW w:w="3552" w:type="dxa"/>
          </w:tcPr>
          <w:p w14:paraId="436C2B7C"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27CD1AA0"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6D29E888" w14:textId="77777777" w:rsidTr="00AB5D02">
        <w:tc>
          <w:tcPr>
            <w:tcW w:w="597" w:type="dxa"/>
          </w:tcPr>
          <w:p w14:paraId="00EC28BC"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7.</w:t>
            </w:r>
          </w:p>
        </w:tc>
        <w:tc>
          <w:tcPr>
            <w:tcW w:w="3552" w:type="dxa"/>
          </w:tcPr>
          <w:p w14:paraId="7EE364C6"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749E04C5"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334B96A0" w14:textId="77777777" w:rsidTr="00AB5D02">
        <w:tc>
          <w:tcPr>
            <w:tcW w:w="597" w:type="dxa"/>
          </w:tcPr>
          <w:p w14:paraId="7BCAAA0E"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8.</w:t>
            </w:r>
          </w:p>
        </w:tc>
        <w:tc>
          <w:tcPr>
            <w:tcW w:w="3552" w:type="dxa"/>
          </w:tcPr>
          <w:p w14:paraId="28EAD6A5"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54393FA6"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5BC60B9E" w14:textId="77777777" w:rsidTr="00AB5D02">
        <w:tc>
          <w:tcPr>
            <w:tcW w:w="597" w:type="dxa"/>
          </w:tcPr>
          <w:p w14:paraId="75DE515D"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9-</w:t>
            </w:r>
          </w:p>
        </w:tc>
        <w:tc>
          <w:tcPr>
            <w:tcW w:w="3552" w:type="dxa"/>
          </w:tcPr>
          <w:p w14:paraId="6CE4436F"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0BFBF3D6" w14:textId="77777777" w:rsidR="00AB5D02" w:rsidRPr="00AB5D02" w:rsidRDefault="00AB5D02" w:rsidP="00AB5D02">
            <w:pPr>
              <w:pStyle w:val="BodyText"/>
              <w:spacing w:after="0" w:line="360" w:lineRule="auto"/>
              <w:ind w:right="98"/>
              <w:rPr>
                <w:rFonts w:ascii="Arial" w:hAnsi="Arial" w:cs="Arial"/>
                <w:b/>
                <w:bCs/>
                <w:sz w:val="20"/>
                <w:lang w:val="ro-MD"/>
              </w:rPr>
            </w:pPr>
          </w:p>
        </w:tc>
      </w:tr>
      <w:tr w:rsidR="00AB5D02" w:rsidRPr="00AB5D02" w14:paraId="69E81576" w14:textId="77777777" w:rsidTr="00AB5D02">
        <w:tc>
          <w:tcPr>
            <w:tcW w:w="597" w:type="dxa"/>
          </w:tcPr>
          <w:p w14:paraId="57B8930D" w14:textId="77777777" w:rsidR="00AB5D02" w:rsidRPr="00AB5D02" w:rsidRDefault="00AB5D02" w:rsidP="00AB5D02">
            <w:pPr>
              <w:pStyle w:val="BodyText"/>
              <w:spacing w:after="0"/>
              <w:ind w:right="98"/>
              <w:rPr>
                <w:rFonts w:ascii="Arial" w:hAnsi="Arial" w:cs="Arial"/>
                <w:sz w:val="20"/>
                <w:lang w:val="ro-MD"/>
              </w:rPr>
            </w:pPr>
            <w:r w:rsidRPr="00AB5D02">
              <w:rPr>
                <w:rFonts w:ascii="Arial" w:hAnsi="Arial" w:cs="Arial"/>
                <w:sz w:val="20"/>
                <w:lang w:val="ro-MD"/>
              </w:rPr>
              <w:t>10.</w:t>
            </w:r>
          </w:p>
        </w:tc>
        <w:tc>
          <w:tcPr>
            <w:tcW w:w="3552" w:type="dxa"/>
          </w:tcPr>
          <w:p w14:paraId="5EEE2DB7" w14:textId="77777777" w:rsidR="00AB5D02" w:rsidRPr="00AB5D02" w:rsidRDefault="00AB5D02" w:rsidP="00AB5D02">
            <w:pPr>
              <w:pStyle w:val="BodyText"/>
              <w:spacing w:after="0" w:line="360" w:lineRule="auto"/>
              <w:ind w:right="98"/>
              <w:rPr>
                <w:rFonts w:ascii="Arial" w:hAnsi="Arial" w:cs="Arial"/>
                <w:b/>
                <w:bCs/>
                <w:sz w:val="20"/>
                <w:lang w:val="ro-MD"/>
              </w:rPr>
            </w:pPr>
          </w:p>
        </w:tc>
        <w:tc>
          <w:tcPr>
            <w:tcW w:w="5207" w:type="dxa"/>
          </w:tcPr>
          <w:p w14:paraId="725CB712" w14:textId="77777777" w:rsidR="00AB5D02" w:rsidRPr="00AB5D02" w:rsidRDefault="00AB5D02" w:rsidP="00AB5D02">
            <w:pPr>
              <w:pStyle w:val="BodyText"/>
              <w:spacing w:after="0" w:line="360" w:lineRule="auto"/>
              <w:ind w:right="98"/>
              <w:rPr>
                <w:rFonts w:ascii="Arial" w:hAnsi="Arial" w:cs="Arial"/>
                <w:b/>
                <w:bCs/>
                <w:sz w:val="20"/>
                <w:lang w:val="ro-MD"/>
              </w:rPr>
            </w:pPr>
          </w:p>
        </w:tc>
      </w:tr>
    </w:tbl>
    <w:p w14:paraId="73A2DE93" w14:textId="0FC02B46" w:rsidR="00FE30B8" w:rsidRDefault="00FE30B8" w:rsidP="00DF5299">
      <w:pPr>
        <w:rPr>
          <w:lang w:val="fr-FR"/>
        </w:rPr>
      </w:pPr>
    </w:p>
    <w:p w14:paraId="2FBBC558" w14:textId="35E19B88" w:rsidR="00462AFE" w:rsidRPr="002A7013" w:rsidRDefault="002A7013" w:rsidP="002A7013">
      <w:pPr>
        <w:pStyle w:val="BodyText"/>
        <w:spacing w:after="0"/>
        <w:ind w:left="180" w:right="98"/>
        <w:rPr>
          <w:rFonts w:ascii="Arial" w:hAnsi="Arial" w:cs="Arial"/>
          <w:sz w:val="20"/>
          <w:szCs w:val="20"/>
          <w:lang w:val="ro-MD"/>
        </w:rPr>
      </w:pPr>
      <w:r w:rsidRPr="002A7013">
        <w:rPr>
          <w:rFonts w:ascii="Arial" w:hAnsi="Arial" w:cs="Arial"/>
          <w:noProof/>
          <w:sz w:val="20"/>
          <w:szCs w:val="20"/>
          <w:lang w:val="ro-MD"/>
        </w:rPr>
        <mc:AlternateContent>
          <mc:Choice Requires="wps">
            <w:drawing>
              <wp:anchor distT="0" distB="0" distL="114300" distR="114300" simplePos="0" relativeHeight="251673600" behindDoc="0" locked="0" layoutInCell="1" allowOverlap="1" wp14:anchorId="7F29B520" wp14:editId="0E99E27E">
                <wp:simplePos x="0" y="0"/>
                <wp:positionH relativeFrom="margin">
                  <wp:posOffset>5067272</wp:posOffset>
                </wp:positionH>
                <wp:positionV relativeFrom="paragraph">
                  <wp:posOffset>6819</wp:posOffset>
                </wp:positionV>
                <wp:extent cx="914400" cy="914400"/>
                <wp:effectExtent l="0" t="0" r="19050" b="19050"/>
                <wp:wrapNone/>
                <wp:docPr id="187007093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756A1" id="Oval 5" o:spid="_x0000_s1026" style="position:absolute;margin-left:399pt;margin-top:.55pt;width:1in;height:1in;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" filled="f" strokeweight="1.5pt">
                <w10:wrap anchorx="margin"/>
              </v:oval>
            </w:pict>
          </mc:Fallback>
        </mc:AlternateContent>
      </w:r>
      <w:r w:rsidR="00462AFE" w:rsidRPr="002A7013">
        <w:rPr>
          <w:rFonts w:ascii="Arial" w:hAnsi="Arial" w:cs="Arial"/>
          <w:b/>
          <w:bCs/>
          <w:sz w:val="20"/>
          <w:szCs w:val="20"/>
          <w:lang w:val="ro-MD"/>
        </w:rPr>
        <w:t>Aeronava a transmis-o:</w:t>
      </w:r>
      <w:r w:rsidR="00462AFE" w:rsidRPr="002A7013">
        <w:rPr>
          <w:rFonts w:ascii="Arial" w:hAnsi="Arial" w:cs="Arial"/>
          <w:sz w:val="20"/>
          <w:szCs w:val="20"/>
          <w:lang w:val="ro-MD"/>
        </w:rPr>
        <w:t xml:space="preserve"> </w:t>
      </w:r>
      <w:r w:rsidR="00462AFE" w:rsidRPr="002A7013">
        <w:rPr>
          <w:rFonts w:ascii="Arial" w:hAnsi="Arial" w:cs="Arial"/>
          <w:sz w:val="20"/>
          <w:szCs w:val="20"/>
          <w:lang w:val="ro-MD"/>
        </w:rPr>
        <w:tab/>
      </w:r>
      <w:r w:rsidR="00462AFE" w:rsidRPr="002A7013">
        <w:rPr>
          <w:rFonts w:ascii="Arial" w:hAnsi="Arial" w:cs="Arial"/>
          <w:sz w:val="20"/>
          <w:szCs w:val="20"/>
          <w:lang w:val="ro-MD"/>
        </w:rPr>
        <w:tab/>
      </w:r>
      <w:r w:rsidR="00462AFE" w:rsidRPr="002A7013">
        <w:rPr>
          <w:rFonts w:ascii="Arial" w:hAnsi="Arial" w:cs="Arial"/>
          <w:sz w:val="20"/>
          <w:szCs w:val="20"/>
          <w:lang w:val="ro-MD"/>
        </w:rPr>
        <w:tab/>
        <w:t xml:space="preserve">_______________________________  </w:t>
      </w:r>
    </w:p>
    <w:p w14:paraId="518E7DF3" w14:textId="4208E594" w:rsidR="00462AFE" w:rsidRPr="002A7013" w:rsidRDefault="00462AFE" w:rsidP="002A7013">
      <w:pPr>
        <w:pStyle w:val="BodyText"/>
        <w:spacing w:after="0"/>
        <w:ind w:left="180" w:right="98"/>
        <w:rPr>
          <w:rFonts w:ascii="Arial" w:hAnsi="Arial" w:cs="Arial"/>
          <w:sz w:val="16"/>
          <w:szCs w:val="16"/>
          <w:lang w:val="ro-MD"/>
        </w:rPr>
      </w:pPr>
      <w:proofErr w:type="spellStart"/>
      <w:r w:rsidRPr="002A7013">
        <w:rPr>
          <w:rFonts w:ascii="Arial" w:hAnsi="Arial" w:cs="Arial"/>
          <w:i/>
          <w:iCs/>
          <w:sz w:val="20"/>
          <w:szCs w:val="20"/>
          <w:lang w:val="ro-MD"/>
        </w:rPr>
        <w:t>Aircraft</w:t>
      </w:r>
      <w:proofErr w:type="spellEnd"/>
      <w:r w:rsidRPr="002A7013">
        <w:rPr>
          <w:rFonts w:ascii="Arial" w:hAnsi="Arial" w:cs="Arial"/>
          <w:i/>
          <w:iCs/>
          <w:sz w:val="20"/>
          <w:szCs w:val="20"/>
          <w:lang w:val="ro-MD"/>
        </w:rPr>
        <w:t xml:space="preserve"> </w:t>
      </w:r>
      <w:proofErr w:type="spellStart"/>
      <w:r w:rsidRPr="002A7013">
        <w:rPr>
          <w:rFonts w:ascii="Arial" w:hAnsi="Arial" w:cs="Arial"/>
          <w:i/>
          <w:iCs/>
          <w:sz w:val="20"/>
          <w:szCs w:val="20"/>
          <w:lang w:val="ro-MD"/>
        </w:rPr>
        <w:t>delivered</w:t>
      </w:r>
      <w:proofErr w:type="spellEnd"/>
      <w:r w:rsidRPr="002A7013">
        <w:rPr>
          <w:rFonts w:ascii="Arial" w:hAnsi="Arial" w:cs="Arial"/>
          <w:i/>
          <w:iCs/>
          <w:sz w:val="20"/>
          <w:szCs w:val="20"/>
          <w:lang w:val="ro-MD"/>
        </w:rPr>
        <w:t xml:space="preserve"> </w:t>
      </w:r>
      <w:proofErr w:type="spellStart"/>
      <w:r w:rsidRPr="002A7013">
        <w:rPr>
          <w:rFonts w:ascii="Arial" w:hAnsi="Arial" w:cs="Arial"/>
          <w:i/>
          <w:iCs/>
          <w:sz w:val="20"/>
          <w:szCs w:val="20"/>
          <w:lang w:val="ro-MD"/>
        </w:rPr>
        <w:t>by</w:t>
      </w:r>
      <w:proofErr w:type="spellEnd"/>
      <w:r w:rsidRPr="002A7013">
        <w:rPr>
          <w:rFonts w:ascii="Arial" w:hAnsi="Arial" w:cs="Arial"/>
          <w:sz w:val="20"/>
          <w:szCs w:val="20"/>
          <w:lang w:val="ro-MD"/>
        </w:rPr>
        <w:tab/>
      </w:r>
      <w:r w:rsidRPr="002A7013">
        <w:rPr>
          <w:rFonts w:ascii="Arial" w:hAnsi="Arial" w:cs="Arial"/>
          <w:sz w:val="20"/>
          <w:szCs w:val="20"/>
          <w:lang w:val="ro-MD"/>
        </w:rPr>
        <w:tab/>
        <w:t xml:space="preserve">     </w:t>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i/>
          <w:iCs/>
          <w:sz w:val="16"/>
          <w:szCs w:val="16"/>
          <w:lang w:val="ro-MD"/>
        </w:rPr>
        <w:t xml:space="preserve">(numele </w:t>
      </w:r>
      <w:proofErr w:type="spellStart"/>
      <w:r w:rsidRPr="002A7013">
        <w:rPr>
          <w:rFonts w:ascii="Arial" w:hAnsi="Arial" w:cs="Arial"/>
          <w:i/>
          <w:iCs/>
          <w:sz w:val="16"/>
          <w:szCs w:val="16"/>
          <w:lang w:val="ro-MD"/>
        </w:rPr>
        <w:t>şi</w:t>
      </w:r>
      <w:proofErr w:type="spellEnd"/>
      <w:r w:rsidRPr="002A7013">
        <w:rPr>
          <w:rFonts w:ascii="Arial" w:hAnsi="Arial" w:cs="Arial"/>
          <w:i/>
          <w:iCs/>
          <w:sz w:val="16"/>
          <w:szCs w:val="16"/>
          <w:lang w:val="ro-MD"/>
        </w:rPr>
        <w:t xml:space="preserve"> prenumele/</w:t>
      </w:r>
      <w:proofErr w:type="spellStart"/>
      <w:r w:rsidRPr="002A7013">
        <w:rPr>
          <w:rFonts w:ascii="Arial" w:hAnsi="Arial" w:cs="Arial"/>
          <w:i/>
          <w:iCs/>
          <w:sz w:val="16"/>
          <w:szCs w:val="16"/>
          <w:lang w:val="ro-MD"/>
        </w:rPr>
        <w:t>name</w:t>
      </w:r>
      <w:proofErr w:type="spellEnd"/>
      <w:r w:rsidRPr="002A7013">
        <w:rPr>
          <w:rFonts w:ascii="Arial" w:hAnsi="Arial" w:cs="Arial"/>
          <w:i/>
          <w:iCs/>
          <w:sz w:val="16"/>
          <w:szCs w:val="16"/>
          <w:lang w:val="ro-MD"/>
        </w:rPr>
        <w:t xml:space="preserve">, </w:t>
      </w:r>
      <w:proofErr w:type="spellStart"/>
      <w:r w:rsidRPr="002A7013">
        <w:rPr>
          <w:rFonts w:ascii="Arial" w:hAnsi="Arial" w:cs="Arial"/>
          <w:i/>
          <w:iCs/>
          <w:sz w:val="16"/>
          <w:szCs w:val="16"/>
          <w:lang w:val="ro-MD"/>
        </w:rPr>
        <w:t>surname</w:t>
      </w:r>
      <w:proofErr w:type="spellEnd"/>
      <w:r w:rsidRPr="002A7013">
        <w:rPr>
          <w:rFonts w:ascii="Arial" w:hAnsi="Arial" w:cs="Arial"/>
          <w:i/>
          <w:iCs/>
          <w:sz w:val="16"/>
          <w:szCs w:val="16"/>
          <w:lang w:val="ro-MD"/>
        </w:rPr>
        <w:t>)</w:t>
      </w:r>
    </w:p>
    <w:p w14:paraId="6282BEAF" w14:textId="2EFF16AE" w:rsidR="00462AFE" w:rsidRPr="002A7013" w:rsidRDefault="002A7013" w:rsidP="002A7013">
      <w:pPr>
        <w:pStyle w:val="BodyText"/>
        <w:spacing w:after="0"/>
        <w:ind w:left="180" w:right="98"/>
        <w:rPr>
          <w:rFonts w:ascii="Arial" w:hAnsi="Arial" w:cs="Arial"/>
          <w:sz w:val="20"/>
          <w:szCs w:val="20"/>
          <w:lang w:val="ro-MD"/>
        </w:rPr>
      </w:pPr>
      <w:r w:rsidRPr="002A7013">
        <w:rPr>
          <w:rFonts w:ascii="Arial" w:hAnsi="Arial" w:cs="Arial"/>
          <w:noProof/>
          <w:sz w:val="20"/>
          <w:szCs w:val="20"/>
          <w:lang w:val="ro-MD"/>
        </w:rPr>
        <mc:AlternateContent>
          <mc:Choice Requires="wps">
            <w:drawing>
              <wp:anchor distT="0" distB="0" distL="114300" distR="114300" simplePos="0" relativeHeight="251674624" behindDoc="0" locked="0" layoutInCell="1" allowOverlap="1" wp14:anchorId="7E167F56" wp14:editId="72DC671D">
                <wp:simplePos x="0" y="0"/>
                <wp:positionH relativeFrom="column">
                  <wp:posOffset>5233035</wp:posOffset>
                </wp:positionH>
                <wp:positionV relativeFrom="paragraph">
                  <wp:posOffset>8089</wp:posOffset>
                </wp:positionV>
                <wp:extent cx="571500" cy="457200"/>
                <wp:effectExtent l="0" t="0" r="0" b="0"/>
                <wp:wrapNone/>
                <wp:docPr id="313006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008102" w14:textId="77777777" w:rsidR="00462AFE" w:rsidRDefault="00462AFE" w:rsidP="00462AFE">
                            <w:pPr>
                              <w:jc w:val="center"/>
                              <w:rPr>
                                <w:rFonts w:ascii="Arial" w:hAnsi="Arial" w:cs="Arial"/>
                                <w:sz w:val="20"/>
                                <w:lang w:val="ro-RO"/>
                              </w:rPr>
                            </w:pPr>
                            <w:r>
                              <w:rPr>
                                <w:rFonts w:ascii="Arial" w:hAnsi="Arial" w:cs="Arial"/>
                                <w:sz w:val="20"/>
                              </w:rPr>
                              <w:t>L.</w:t>
                            </w:r>
                            <w:r>
                              <w:rPr>
                                <w:rFonts w:ascii="Arial" w:hAnsi="Arial" w:cs="Arial"/>
                                <w:sz w:val="20"/>
                                <w:lang w:val="ro-RO"/>
                              </w:rPr>
                              <w:t>Ş.</w:t>
                            </w:r>
                          </w:p>
                          <w:p w14:paraId="5061DF73" w14:textId="77777777" w:rsidR="00462AFE" w:rsidRPr="00B72E70" w:rsidRDefault="00462AFE" w:rsidP="00462AFE">
                            <w:pPr>
                              <w:jc w:val="center"/>
                              <w:rPr>
                                <w:i/>
                                <w:iCs/>
                              </w:rPr>
                            </w:pPr>
                            <w:r w:rsidRPr="00B72E70">
                              <w:rPr>
                                <w:rFonts w:ascii="Arial" w:hAnsi="Arial" w:cs="Arial"/>
                                <w:i/>
                                <w:iCs/>
                                <w:sz w:val="20"/>
                              </w:rPr>
                              <w:t>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67F56" id="_x0000_t202" coordsize="21600,21600" o:spt="202" path="m,l,21600r21600,l21600,xe">
                <v:stroke joinstyle="miter"/>
                <v:path gradientshapeok="t" o:connecttype="rect"/>
              </v:shapetype>
              <v:shape id="Text Box 4" o:spid="_x0000_s1040" type="#_x0000_t202" style="position:absolute;left:0;text-align:left;margin-left:412.05pt;margin-top:.65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" filled="f" stroked="f">
                <v:textbox>
                  <w:txbxContent>
                    <w:p w14:paraId="0A008102" w14:textId="77777777" w:rsidR="00462AFE" w:rsidRDefault="00462AFE" w:rsidP="00462AFE">
                      <w:pPr>
                        <w:jc w:val="center"/>
                        <w:rPr>
                          <w:rFonts w:ascii="Arial" w:hAnsi="Arial" w:cs="Arial"/>
                          <w:sz w:val="20"/>
                          <w:lang w:val="ro-RO"/>
                        </w:rPr>
                      </w:pPr>
                      <w:r>
                        <w:rPr>
                          <w:rFonts w:ascii="Arial" w:hAnsi="Arial" w:cs="Arial"/>
                          <w:sz w:val="20"/>
                        </w:rPr>
                        <w:t>L.</w:t>
                      </w:r>
                      <w:r>
                        <w:rPr>
                          <w:rFonts w:ascii="Arial" w:hAnsi="Arial" w:cs="Arial"/>
                          <w:sz w:val="20"/>
                          <w:lang w:val="ro-RO"/>
                        </w:rPr>
                        <w:t>Ş.</w:t>
                      </w:r>
                    </w:p>
                    <w:p w14:paraId="5061DF73" w14:textId="77777777" w:rsidR="00462AFE" w:rsidRPr="00B72E70" w:rsidRDefault="00462AFE" w:rsidP="00462AFE">
                      <w:pPr>
                        <w:jc w:val="center"/>
                        <w:rPr>
                          <w:i/>
                          <w:iCs/>
                        </w:rPr>
                      </w:pPr>
                      <w:r w:rsidRPr="00B72E70">
                        <w:rPr>
                          <w:rFonts w:ascii="Arial" w:hAnsi="Arial" w:cs="Arial"/>
                          <w:i/>
                          <w:iCs/>
                          <w:sz w:val="20"/>
                        </w:rPr>
                        <w:t>Stamp</w:t>
                      </w:r>
                    </w:p>
                  </w:txbxContent>
                </v:textbox>
              </v:shape>
            </w:pict>
          </mc:Fallback>
        </mc:AlternateContent>
      </w:r>
    </w:p>
    <w:p w14:paraId="6B1E2EDA" w14:textId="46BE49D3" w:rsidR="00462AFE" w:rsidRPr="002A7013" w:rsidRDefault="00462AFE" w:rsidP="002A7013">
      <w:pPr>
        <w:pStyle w:val="BodyText"/>
        <w:spacing w:after="0"/>
        <w:ind w:left="180" w:right="98"/>
        <w:rPr>
          <w:rFonts w:ascii="Arial" w:hAnsi="Arial" w:cs="Arial"/>
          <w:sz w:val="20"/>
          <w:szCs w:val="20"/>
          <w:lang w:val="ro-MD"/>
        </w:rPr>
      </w:pP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t xml:space="preserve">_______________________________  </w:t>
      </w:r>
    </w:p>
    <w:p w14:paraId="7FF84FC9" w14:textId="0EE2D481" w:rsidR="00462AFE" w:rsidRPr="002A7013" w:rsidRDefault="00462AFE" w:rsidP="002A7013">
      <w:pPr>
        <w:pStyle w:val="BodyText"/>
        <w:spacing w:after="0"/>
        <w:ind w:left="180" w:right="98"/>
        <w:rPr>
          <w:rFonts w:ascii="Arial" w:hAnsi="Arial" w:cs="Arial"/>
          <w:sz w:val="16"/>
          <w:szCs w:val="16"/>
          <w:lang w:val="ro-MD"/>
        </w:rPr>
      </w:pPr>
      <w:r w:rsidRPr="002A7013">
        <w:rPr>
          <w:rFonts w:ascii="Arial" w:hAnsi="Arial" w:cs="Arial"/>
          <w:sz w:val="20"/>
          <w:szCs w:val="20"/>
          <w:lang w:val="ro-MD"/>
        </w:rPr>
        <w:tab/>
      </w:r>
      <w:r w:rsidRPr="002A7013">
        <w:rPr>
          <w:rFonts w:ascii="Arial" w:hAnsi="Arial" w:cs="Arial"/>
          <w:sz w:val="20"/>
          <w:szCs w:val="20"/>
          <w:lang w:val="ro-MD"/>
        </w:rPr>
        <w:tab/>
        <w:t xml:space="preserve">     </w:t>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002A7013">
        <w:rPr>
          <w:rFonts w:ascii="Arial" w:hAnsi="Arial" w:cs="Arial"/>
          <w:sz w:val="20"/>
          <w:szCs w:val="20"/>
          <w:lang w:val="ro-MD"/>
        </w:rPr>
        <w:tab/>
      </w:r>
      <w:r w:rsidRPr="002A7013">
        <w:rPr>
          <w:rFonts w:ascii="Arial" w:hAnsi="Arial" w:cs="Arial"/>
          <w:i/>
          <w:iCs/>
          <w:sz w:val="16"/>
          <w:szCs w:val="16"/>
          <w:lang w:val="ro-MD"/>
        </w:rPr>
        <w:t>(semnătura/</w:t>
      </w:r>
      <w:proofErr w:type="spellStart"/>
      <w:r w:rsidRPr="002A7013">
        <w:rPr>
          <w:rFonts w:ascii="Arial" w:hAnsi="Arial" w:cs="Arial"/>
          <w:i/>
          <w:iCs/>
          <w:sz w:val="16"/>
          <w:szCs w:val="16"/>
          <w:lang w:val="ro-MD"/>
        </w:rPr>
        <w:t>signature</w:t>
      </w:r>
      <w:proofErr w:type="spellEnd"/>
      <w:r w:rsidRPr="002A7013">
        <w:rPr>
          <w:rFonts w:ascii="Arial" w:hAnsi="Arial" w:cs="Arial"/>
          <w:i/>
          <w:iCs/>
          <w:sz w:val="16"/>
          <w:szCs w:val="16"/>
          <w:lang w:val="ro-MD"/>
        </w:rPr>
        <w:t>)</w:t>
      </w:r>
      <w:r w:rsidRPr="002A7013">
        <w:rPr>
          <w:rFonts w:ascii="Arial" w:hAnsi="Arial" w:cs="Arial"/>
          <w:i/>
          <w:iCs/>
          <w:sz w:val="16"/>
          <w:szCs w:val="16"/>
          <w:lang w:val="ro-MD"/>
        </w:rPr>
        <w:tab/>
      </w:r>
      <w:r w:rsidRPr="002A7013">
        <w:rPr>
          <w:rFonts w:ascii="Arial" w:hAnsi="Arial" w:cs="Arial"/>
          <w:i/>
          <w:iCs/>
          <w:sz w:val="16"/>
          <w:szCs w:val="16"/>
          <w:lang w:val="ro-MD"/>
        </w:rPr>
        <w:tab/>
      </w:r>
      <w:r w:rsidRPr="002A7013">
        <w:rPr>
          <w:rFonts w:ascii="Arial" w:hAnsi="Arial" w:cs="Arial"/>
          <w:i/>
          <w:iCs/>
          <w:sz w:val="16"/>
          <w:szCs w:val="16"/>
          <w:lang w:val="ro-MD"/>
        </w:rPr>
        <w:tab/>
      </w:r>
      <w:r w:rsidRPr="002A7013">
        <w:rPr>
          <w:rFonts w:ascii="Arial" w:hAnsi="Arial" w:cs="Arial"/>
          <w:i/>
          <w:iCs/>
          <w:sz w:val="16"/>
          <w:szCs w:val="16"/>
          <w:lang w:val="ro-MD"/>
        </w:rPr>
        <w:tab/>
        <w:t xml:space="preserve">  </w:t>
      </w:r>
      <w:r w:rsidRPr="002A7013">
        <w:rPr>
          <w:rFonts w:ascii="Arial" w:hAnsi="Arial" w:cs="Arial"/>
          <w:i/>
          <w:iCs/>
          <w:sz w:val="16"/>
          <w:szCs w:val="16"/>
          <w:lang w:val="ro-MD"/>
        </w:rPr>
        <w:tab/>
      </w:r>
    </w:p>
    <w:p w14:paraId="7419D61E" w14:textId="2D24B9DC" w:rsidR="00462AFE" w:rsidRPr="002A7013" w:rsidRDefault="00462AFE" w:rsidP="002A7013">
      <w:pPr>
        <w:pStyle w:val="BodyText"/>
        <w:spacing w:after="0"/>
        <w:ind w:left="180" w:right="98"/>
        <w:rPr>
          <w:rFonts w:ascii="Arial" w:hAnsi="Arial" w:cs="Arial"/>
          <w:sz w:val="20"/>
          <w:szCs w:val="20"/>
          <w:lang w:val="ro-MD"/>
        </w:rPr>
      </w:pP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p>
    <w:p w14:paraId="1E381FBB" w14:textId="45EA1A92" w:rsidR="00462AFE" w:rsidRPr="002A7013" w:rsidRDefault="00462AFE" w:rsidP="002A7013">
      <w:pPr>
        <w:pStyle w:val="BodyText"/>
        <w:spacing w:after="0"/>
        <w:ind w:left="180" w:right="98"/>
        <w:rPr>
          <w:rFonts w:ascii="Arial" w:hAnsi="Arial" w:cs="Arial"/>
          <w:sz w:val="20"/>
          <w:szCs w:val="20"/>
          <w:lang w:val="ro-MD"/>
        </w:rPr>
      </w:pPr>
    </w:p>
    <w:p w14:paraId="6A162E7B" w14:textId="01CB8F1D" w:rsidR="00462AFE" w:rsidRPr="002A7013" w:rsidRDefault="005511A1" w:rsidP="002A7013">
      <w:pPr>
        <w:pStyle w:val="BodyText"/>
        <w:spacing w:after="0"/>
        <w:ind w:left="180" w:right="98"/>
        <w:rPr>
          <w:rFonts w:ascii="Arial" w:hAnsi="Arial" w:cs="Arial"/>
          <w:sz w:val="20"/>
          <w:szCs w:val="20"/>
          <w:lang w:val="ro-MD"/>
        </w:rPr>
      </w:pPr>
      <w:r w:rsidRPr="002A7013">
        <w:rPr>
          <w:rFonts w:ascii="Arial" w:hAnsi="Arial" w:cs="Arial"/>
          <w:noProof/>
          <w:sz w:val="20"/>
          <w:szCs w:val="20"/>
          <w:lang w:val="ro-MD"/>
        </w:rPr>
        <mc:AlternateContent>
          <mc:Choice Requires="wps">
            <w:drawing>
              <wp:anchor distT="0" distB="0" distL="114300" distR="114300" simplePos="0" relativeHeight="251675648" behindDoc="0" locked="0" layoutInCell="1" allowOverlap="1" wp14:anchorId="40200A0B" wp14:editId="793DFC3C">
                <wp:simplePos x="0" y="0"/>
                <wp:positionH relativeFrom="margin">
                  <wp:align>right</wp:align>
                </wp:positionH>
                <wp:positionV relativeFrom="paragraph">
                  <wp:posOffset>103588</wp:posOffset>
                </wp:positionV>
                <wp:extent cx="914400" cy="914400"/>
                <wp:effectExtent l="0" t="0" r="19050" b="19050"/>
                <wp:wrapNone/>
                <wp:docPr id="132361482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6B48AF" id="Oval 3" o:spid="_x0000_s1026" style="position:absolute;margin-left:20.8pt;margin-top:8.15pt;width:1in;height:1in;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" filled="f" strokeweight="1.5pt">
                <w10:wrap anchorx="margin"/>
              </v:oval>
            </w:pict>
          </mc:Fallback>
        </mc:AlternateContent>
      </w:r>
      <w:r w:rsidR="00462AFE" w:rsidRPr="002A7013">
        <w:rPr>
          <w:rFonts w:ascii="Arial" w:hAnsi="Arial" w:cs="Arial"/>
          <w:b/>
          <w:bCs/>
          <w:sz w:val="20"/>
          <w:szCs w:val="20"/>
          <w:lang w:val="ro-MD"/>
        </w:rPr>
        <w:t>Aeronava a primit-o:</w:t>
      </w:r>
      <w:r w:rsidR="00462AFE" w:rsidRPr="002A7013">
        <w:rPr>
          <w:rFonts w:ascii="Arial" w:hAnsi="Arial" w:cs="Arial"/>
          <w:sz w:val="20"/>
          <w:szCs w:val="20"/>
          <w:lang w:val="ro-MD"/>
        </w:rPr>
        <w:tab/>
      </w:r>
      <w:r w:rsidR="00462AFE" w:rsidRPr="002A7013">
        <w:rPr>
          <w:rFonts w:ascii="Arial" w:hAnsi="Arial" w:cs="Arial"/>
          <w:sz w:val="20"/>
          <w:szCs w:val="20"/>
          <w:lang w:val="ro-MD"/>
        </w:rPr>
        <w:tab/>
      </w:r>
      <w:r w:rsidR="00462AFE" w:rsidRPr="002A7013">
        <w:rPr>
          <w:rFonts w:ascii="Arial" w:hAnsi="Arial" w:cs="Arial"/>
          <w:sz w:val="20"/>
          <w:szCs w:val="20"/>
          <w:lang w:val="ro-MD"/>
        </w:rPr>
        <w:tab/>
      </w:r>
      <w:r w:rsidR="00462AFE" w:rsidRPr="002A7013">
        <w:rPr>
          <w:rFonts w:ascii="Arial" w:hAnsi="Arial" w:cs="Arial"/>
          <w:sz w:val="20"/>
          <w:szCs w:val="20"/>
          <w:lang w:val="ro-MD"/>
        </w:rPr>
        <w:tab/>
        <w:t xml:space="preserve">_______________________________  </w:t>
      </w:r>
    </w:p>
    <w:p w14:paraId="7002021E" w14:textId="3EA624C1" w:rsidR="00462AFE" w:rsidRPr="002A7013" w:rsidRDefault="00462AFE" w:rsidP="002A7013">
      <w:pPr>
        <w:pStyle w:val="BodyText"/>
        <w:spacing w:after="0"/>
        <w:ind w:left="180" w:right="98"/>
        <w:rPr>
          <w:rFonts w:ascii="Arial" w:hAnsi="Arial" w:cs="Arial"/>
          <w:sz w:val="20"/>
          <w:szCs w:val="20"/>
          <w:lang w:val="ro-MD"/>
        </w:rPr>
      </w:pPr>
      <w:proofErr w:type="spellStart"/>
      <w:r w:rsidRPr="002A7013">
        <w:rPr>
          <w:rFonts w:ascii="Arial" w:hAnsi="Arial" w:cs="Arial"/>
          <w:i/>
          <w:iCs/>
          <w:sz w:val="20"/>
          <w:szCs w:val="20"/>
          <w:lang w:val="ro-MD"/>
        </w:rPr>
        <w:t>Aircraft</w:t>
      </w:r>
      <w:proofErr w:type="spellEnd"/>
      <w:r w:rsidRPr="002A7013">
        <w:rPr>
          <w:rFonts w:ascii="Arial" w:hAnsi="Arial" w:cs="Arial"/>
          <w:i/>
          <w:iCs/>
          <w:sz w:val="20"/>
          <w:szCs w:val="20"/>
          <w:lang w:val="ro-MD"/>
        </w:rPr>
        <w:t xml:space="preserve"> </w:t>
      </w:r>
      <w:proofErr w:type="spellStart"/>
      <w:r w:rsidRPr="002A7013">
        <w:rPr>
          <w:rFonts w:ascii="Arial" w:hAnsi="Arial" w:cs="Arial"/>
          <w:i/>
          <w:iCs/>
          <w:sz w:val="20"/>
          <w:szCs w:val="20"/>
          <w:lang w:val="ro-MD"/>
        </w:rPr>
        <w:t>accepted</w:t>
      </w:r>
      <w:proofErr w:type="spellEnd"/>
      <w:r w:rsidRPr="002A7013">
        <w:rPr>
          <w:rFonts w:ascii="Arial" w:hAnsi="Arial" w:cs="Arial"/>
          <w:i/>
          <w:iCs/>
          <w:sz w:val="20"/>
          <w:szCs w:val="20"/>
          <w:lang w:val="ro-MD"/>
        </w:rPr>
        <w:t xml:space="preserve"> </w:t>
      </w:r>
      <w:proofErr w:type="spellStart"/>
      <w:r w:rsidRPr="002A7013">
        <w:rPr>
          <w:rFonts w:ascii="Arial" w:hAnsi="Arial" w:cs="Arial"/>
          <w:i/>
          <w:iCs/>
          <w:sz w:val="20"/>
          <w:szCs w:val="20"/>
          <w:lang w:val="ro-MD"/>
        </w:rPr>
        <w:t>by</w:t>
      </w:r>
      <w:proofErr w:type="spellEnd"/>
      <w:r w:rsidRPr="002A7013">
        <w:rPr>
          <w:rFonts w:ascii="Arial" w:hAnsi="Arial" w:cs="Arial"/>
          <w:i/>
          <w:iCs/>
          <w:sz w:val="20"/>
          <w:szCs w:val="20"/>
          <w:lang w:val="ro-MD"/>
        </w:rPr>
        <w:t xml:space="preserve"> </w:t>
      </w:r>
      <w:r w:rsidRPr="002A7013">
        <w:rPr>
          <w:rFonts w:ascii="Arial" w:hAnsi="Arial" w:cs="Arial"/>
          <w:sz w:val="20"/>
          <w:szCs w:val="20"/>
          <w:lang w:val="ro-MD"/>
        </w:rPr>
        <w:tab/>
      </w:r>
      <w:r w:rsidRPr="002A7013">
        <w:rPr>
          <w:rFonts w:ascii="Arial" w:hAnsi="Arial" w:cs="Arial"/>
          <w:sz w:val="20"/>
          <w:szCs w:val="20"/>
          <w:lang w:val="ro-MD"/>
        </w:rPr>
        <w:tab/>
        <w:t xml:space="preserve">     </w:t>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i/>
          <w:iCs/>
          <w:sz w:val="16"/>
          <w:szCs w:val="16"/>
          <w:lang w:val="ro-MD"/>
        </w:rPr>
        <w:t xml:space="preserve">(numele </w:t>
      </w:r>
      <w:proofErr w:type="spellStart"/>
      <w:r w:rsidRPr="002A7013">
        <w:rPr>
          <w:rFonts w:ascii="Arial" w:hAnsi="Arial" w:cs="Arial"/>
          <w:i/>
          <w:iCs/>
          <w:sz w:val="16"/>
          <w:szCs w:val="16"/>
          <w:lang w:val="ro-MD"/>
        </w:rPr>
        <w:t>şi</w:t>
      </w:r>
      <w:proofErr w:type="spellEnd"/>
      <w:r w:rsidRPr="002A7013">
        <w:rPr>
          <w:rFonts w:ascii="Arial" w:hAnsi="Arial" w:cs="Arial"/>
          <w:i/>
          <w:iCs/>
          <w:sz w:val="16"/>
          <w:szCs w:val="16"/>
          <w:lang w:val="ro-MD"/>
        </w:rPr>
        <w:t xml:space="preserve"> prenumele/</w:t>
      </w:r>
      <w:proofErr w:type="spellStart"/>
      <w:r w:rsidRPr="002A7013">
        <w:rPr>
          <w:rFonts w:ascii="Arial" w:hAnsi="Arial" w:cs="Arial"/>
          <w:i/>
          <w:iCs/>
          <w:sz w:val="16"/>
          <w:szCs w:val="16"/>
          <w:lang w:val="ro-MD"/>
        </w:rPr>
        <w:t>name</w:t>
      </w:r>
      <w:proofErr w:type="spellEnd"/>
      <w:r w:rsidRPr="002A7013">
        <w:rPr>
          <w:rFonts w:ascii="Arial" w:hAnsi="Arial" w:cs="Arial"/>
          <w:i/>
          <w:iCs/>
          <w:sz w:val="16"/>
          <w:szCs w:val="16"/>
          <w:lang w:val="ro-MD"/>
        </w:rPr>
        <w:t xml:space="preserve">, </w:t>
      </w:r>
      <w:proofErr w:type="spellStart"/>
      <w:r w:rsidRPr="002A7013">
        <w:rPr>
          <w:rFonts w:ascii="Arial" w:hAnsi="Arial" w:cs="Arial"/>
          <w:i/>
          <w:iCs/>
          <w:sz w:val="16"/>
          <w:szCs w:val="16"/>
          <w:lang w:val="ro-MD"/>
        </w:rPr>
        <w:t>surname</w:t>
      </w:r>
      <w:proofErr w:type="spellEnd"/>
      <w:r w:rsidRPr="002A7013">
        <w:rPr>
          <w:rFonts w:ascii="Arial" w:hAnsi="Arial" w:cs="Arial"/>
          <w:i/>
          <w:iCs/>
          <w:sz w:val="16"/>
          <w:szCs w:val="16"/>
          <w:lang w:val="ro-MD"/>
        </w:rPr>
        <w:t>)</w:t>
      </w:r>
    </w:p>
    <w:p w14:paraId="18182626" w14:textId="54ABF0D5" w:rsidR="00462AFE" w:rsidRPr="002A7013" w:rsidRDefault="005511A1" w:rsidP="002A7013">
      <w:pPr>
        <w:pStyle w:val="BodyText"/>
        <w:spacing w:after="0"/>
        <w:ind w:left="180" w:right="98"/>
        <w:rPr>
          <w:rFonts w:ascii="Arial" w:hAnsi="Arial" w:cs="Arial"/>
          <w:sz w:val="20"/>
          <w:szCs w:val="20"/>
          <w:lang w:val="ro-MD"/>
        </w:rPr>
      </w:pPr>
      <w:r w:rsidRPr="002A7013">
        <w:rPr>
          <w:rFonts w:ascii="Arial" w:hAnsi="Arial" w:cs="Arial"/>
          <w:noProof/>
          <w:sz w:val="20"/>
          <w:szCs w:val="20"/>
          <w:lang w:val="ro-MD"/>
        </w:rPr>
        <mc:AlternateContent>
          <mc:Choice Requires="wps">
            <w:drawing>
              <wp:anchor distT="0" distB="0" distL="114300" distR="114300" simplePos="0" relativeHeight="251676672" behindDoc="0" locked="0" layoutInCell="1" allowOverlap="1" wp14:anchorId="282E0EF4" wp14:editId="19B31EBC">
                <wp:simplePos x="0" y="0"/>
                <wp:positionH relativeFrom="column">
                  <wp:posOffset>5234857</wp:posOffset>
                </wp:positionH>
                <wp:positionV relativeFrom="paragraph">
                  <wp:posOffset>33655</wp:posOffset>
                </wp:positionV>
                <wp:extent cx="571500" cy="457200"/>
                <wp:effectExtent l="0" t="0" r="0" b="0"/>
                <wp:wrapNone/>
                <wp:docPr id="29614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07076C" w14:textId="77777777" w:rsidR="00462AFE" w:rsidRDefault="00462AFE" w:rsidP="00462AFE">
                            <w:pPr>
                              <w:jc w:val="center"/>
                              <w:rPr>
                                <w:rFonts w:ascii="Arial" w:hAnsi="Arial" w:cs="Arial"/>
                                <w:sz w:val="20"/>
                                <w:lang w:val="ro-RO"/>
                              </w:rPr>
                            </w:pPr>
                            <w:r>
                              <w:rPr>
                                <w:rFonts w:ascii="Arial" w:hAnsi="Arial" w:cs="Arial"/>
                                <w:sz w:val="20"/>
                              </w:rPr>
                              <w:t>L</w:t>
                            </w:r>
                            <w:r>
                              <w:rPr>
                                <w:rFonts w:ascii="Arial" w:hAnsi="Arial" w:cs="Arial"/>
                                <w:sz w:val="20"/>
                                <w:lang w:val="ru-RU"/>
                              </w:rPr>
                              <w:t>.</w:t>
                            </w:r>
                            <w:r>
                              <w:rPr>
                                <w:rFonts w:ascii="Arial" w:hAnsi="Arial" w:cs="Arial"/>
                                <w:sz w:val="20"/>
                                <w:lang w:val="ro-RO"/>
                              </w:rPr>
                              <w:t>Ş.</w:t>
                            </w:r>
                          </w:p>
                          <w:p w14:paraId="01B493B4" w14:textId="77777777" w:rsidR="00462AFE" w:rsidRDefault="00462AFE" w:rsidP="00462AFE">
                            <w:pPr>
                              <w:jc w:val="center"/>
                              <w:rPr>
                                <w:lang w:val="ru-RU"/>
                              </w:rPr>
                            </w:pPr>
                            <w:r w:rsidRPr="00B72E70">
                              <w:rPr>
                                <w:rFonts w:ascii="Arial" w:hAnsi="Arial" w:cs="Arial"/>
                                <w:i/>
                                <w:iCs/>
                                <w:sz w:val="20"/>
                              </w:rPr>
                              <w:t>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E0EF4" id="Text Box 2" o:spid="_x0000_s1041" type="#_x0000_t202" style="position:absolute;left:0;text-align:left;margin-left:412.2pt;margin-top:2.65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" filled="f" stroked="f">
                <v:textbox>
                  <w:txbxContent>
                    <w:p w14:paraId="2D07076C" w14:textId="77777777" w:rsidR="00462AFE" w:rsidRDefault="00462AFE" w:rsidP="00462AFE">
                      <w:pPr>
                        <w:jc w:val="center"/>
                        <w:rPr>
                          <w:rFonts w:ascii="Arial" w:hAnsi="Arial" w:cs="Arial"/>
                          <w:sz w:val="20"/>
                          <w:lang w:val="ro-RO"/>
                        </w:rPr>
                      </w:pPr>
                      <w:r>
                        <w:rPr>
                          <w:rFonts w:ascii="Arial" w:hAnsi="Arial" w:cs="Arial"/>
                          <w:sz w:val="20"/>
                        </w:rPr>
                        <w:t>L</w:t>
                      </w:r>
                      <w:r>
                        <w:rPr>
                          <w:rFonts w:ascii="Arial" w:hAnsi="Arial" w:cs="Arial"/>
                          <w:sz w:val="20"/>
                          <w:lang w:val="ru-RU"/>
                        </w:rPr>
                        <w:t>.</w:t>
                      </w:r>
                      <w:r>
                        <w:rPr>
                          <w:rFonts w:ascii="Arial" w:hAnsi="Arial" w:cs="Arial"/>
                          <w:sz w:val="20"/>
                          <w:lang w:val="ro-RO"/>
                        </w:rPr>
                        <w:t>Ş.</w:t>
                      </w:r>
                    </w:p>
                    <w:p w14:paraId="01B493B4" w14:textId="77777777" w:rsidR="00462AFE" w:rsidRDefault="00462AFE" w:rsidP="00462AFE">
                      <w:pPr>
                        <w:jc w:val="center"/>
                        <w:rPr>
                          <w:lang w:val="ru-RU"/>
                        </w:rPr>
                      </w:pPr>
                      <w:r w:rsidRPr="00B72E70">
                        <w:rPr>
                          <w:rFonts w:ascii="Arial" w:hAnsi="Arial" w:cs="Arial"/>
                          <w:i/>
                          <w:iCs/>
                          <w:sz w:val="20"/>
                        </w:rPr>
                        <w:t>Stamp</w:t>
                      </w:r>
                    </w:p>
                  </w:txbxContent>
                </v:textbox>
              </v:shape>
            </w:pict>
          </mc:Fallback>
        </mc:AlternateContent>
      </w:r>
    </w:p>
    <w:p w14:paraId="43D6ADB1" w14:textId="51AC28F4" w:rsidR="00462AFE" w:rsidRPr="002A7013" w:rsidRDefault="00462AFE" w:rsidP="005511A1">
      <w:pPr>
        <w:pStyle w:val="BodyText"/>
        <w:spacing w:after="0"/>
        <w:ind w:left="180" w:right="98"/>
        <w:rPr>
          <w:rFonts w:ascii="Arial" w:hAnsi="Arial" w:cs="Arial"/>
          <w:sz w:val="20"/>
          <w:szCs w:val="20"/>
          <w:lang w:val="ro-MD"/>
        </w:rPr>
      </w:pP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t xml:space="preserve">_______________________________  </w:t>
      </w:r>
    </w:p>
    <w:p w14:paraId="1DD239BE" w14:textId="505F8C00" w:rsidR="00462AFE" w:rsidRPr="005511A1" w:rsidRDefault="00462AFE" w:rsidP="002A7013">
      <w:pPr>
        <w:pStyle w:val="BodyText"/>
        <w:spacing w:after="0"/>
        <w:ind w:left="180" w:right="98"/>
        <w:rPr>
          <w:rFonts w:ascii="Arial" w:hAnsi="Arial" w:cs="Arial"/>
          <w:sz w:val="16"/>
          <w:szCs w:val="16"/>
          <w:lang w:val="ro-MD"/>
        </w:rPr>
      </w:pPr>
      <w:r w:rsidRPr="002A7013">
        <w:rPr>
          <w:rFonts w:ascii="Arial" w:hAnsi="Arial" w:cs="Arial"/>
          <w:sz w:val="20"/>
          <w:szCs w:val="20"/>
          <w:lang w:val="ro-MD"/>
        </w:rPr>
        <w:tab/>
      </w:r>
      <w:r w:rsidRPr="002A7013">
        <w:rPr>
          <w:rFonts w:ascii="Arial" w:hAnsi="Arial" w:cs="Arial"/>
          <w:sz w:val="20"/>
          <w:szCs w:val="20"/>
          <w:lang w:val="ro-MD"/>
        </w:rPr>
        <w:tab/>
        <w:t xml:space="preserve">     </w:t>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2A7013">
        <w:rPr>
          <w:rFonts w:ascii="Arial" w:hAnsi="Arial" w:cs="Arial"/>
          <w:sz w:val="20"/>
          <w:szCs w:val="20"/>
          <w:lang w:val="ro-MD"/>
        </w:rPr>
        <w:tab/>
      </w:r>
      <w:r w:rsidRPr="005511A1">
        <w:rPr>
          <w:rFonts w:ascii="Arial" w:hAnsi="Arial" w:cs="Arial"/>
          <w:i/>
          <w:iCs/>
          <w:sz w:val="16"/>
          <w:szCs w:val="16"/>
          <w:lang w:val="ro-MD"/>
        </w:rPr>
        <w:t>(semnătura/</w:t>
      </w:r>
      <w:proofErr w:type="spellStart"/>
      <w:r w:rsidRPr="005511A1">
        <w:rPr>
          <w:rFonts w:ascii="Arial" w:hAnsi="Arial" w:cs="Arial"/>
          <w:i/>
          <w:iCs/>
          <w:sz w:val="16"/>
          <w:szCs w:val="16"/>
          <w:lang w:val="ro-MD"/>
        </w:rPr>
        <w:t>signature</w:t>
      </w:r>
      <w:proofErr w:type="spellEnd"/>
      <w:r w:rsidRPr="005511A1">
        <w:rPr>
          <w:rFonts w:ascii="Arial" w:hAnsi="Arial" w:cs="Arial"/>
          <w:i/>
          <w:iCs/>
          <w:sz w:val="16"/>
          <w:szCs w:val="16"/>
          <w:lang w:val="ro-MD"/>
        </w:rPr>
        <w:t>)</w:t>
      </w:r>
      <w:r w:rsidRPr="005511A1">
        <w:rPr>
          <w:rFonts w:ascii="Arial" w:hAnsi="Arial" w:cs="Arial"/>
          <w:i/>
          <w:iCs/>
          <w:sz w:val="16"/>
          <w:szCs w:val="16"/>
          <w:lang w:val="ro-MD"/>
        </w:rPr>
        <w:tab/>
      </w:r>
    </w:p>
    <w:p w14:paraId="550FA0A8" w14:textId="77777777" w:rsidR="00FE30B8" w:rsidRDefault="00FE30B8" w:rsidP="00DF5299">
      <w:pPr>
        <w:rPr>
          <w:lang w:val="fr-FR"/>
        </w:rPr>
      </w:pPr>
    </w:p>
    <w:p w14:paraId="5240C869" w14:textId="77777777" w:rsidR="00FE30B8" w:rsidRDefault="00FE30B8" w:rsidP="00DF5299">
      <w:pPr>
        <w:rPr>
          <w:lang w:val="fr-FR"/>
        </w:rPr>
      </w:pPr>
    </w:p>
    <w:p w14:paraId="683314F4" w14:textId="2786C584" w:rsidR="005F568D" w:rsidRDefault="005F568D" w:rsidP="007C5B98">
      <w:pPr>
        <w:pStyle w:val="Heading1"/>
        <w:ind w:left="0" w:firstLine="0"/>
        <w:rPr>
          <w:rFonts w:ascii="Times New Roman" w:hAnsi="Times New Roman"/>
          <w:sz w:val="24"/>
          <w:szCs w:val="24"/>
          <w:lang w:eastAsia="ja-JP"/>
        </w:rPr>
      </w:pPr>
      <w:bookmarkStart w:id="62" w:name="_Toc230678640"/>
      <w:proofErr w:type="spellStart"/>
      <w:r w:rsidRPr="001818DF">
        <w:rPr>
          <w:rFonts w:ascii="Times New Roman" w:hAnsi="Times New Roman"/>
          <w:sz w:val="24"/>
          <w:szCs w:val="24"/>
          <w:lang w:eastAsia="ja-JP"/>
        </w:rPr>
        <w:lastRenderedPageBreak/>
        <w:t>Anexa</w:t>
      </w:r>
      <w:proofErr w:type="spellEnd"/>
      <w:r w:rsidRPr="001818DF">
        <w:rPr>
          <w:rFonts w:ascii="Times New Roman" w:hAnsi="Times New Roman"/>
          <w:sz w:val="24"/>
          <w:szCs w:val="24"/>
          <w:lang w:eastAsia="ja-JP"/>
        </w:rPr>
        <w:t xml:space="preserve"> nr. 3</w:t>
      </w:r>
      <w:r w:rsidR="001818DF" w:rsidRPr="001818DF">
        <w:rPr>
          <w:rFonts w:ascii="Times New Roman" w:hAnsi="Times New Roman"/>
          <w:sz w:val="24"/>
          <w:szCs w:val="24"/>
          <w:lang w:eastAsia="ja-JP"/>
        </w:rPr>
        <w:t xml:space="preserve"> Formular de </w:t>
      </w:r>
      <w:proofErr w:type="spellStart"/>
      <w:r w:rsidR="001818DF" w:rsidRPr="001818DF">
        <w:rPr>
          <w:rFonts w:ascii="Times New Roman" w:hAnsi="Times New Roman"/>
          <w:sz w:val="24"/>
          <w:szCs w:val="24"/>
          <w:lang w:eastAsia="ja-JP"/>
        </w:rPr>
        <w:t>verificare</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și</w:t>
      </w:r>
      <w:proofErr w:type="spellEnd"/>
      <w:r w:rsidR="001818DF" w:rsidRPr="001818DF">
        <w:rPr>
          <w:rFonts w:ascii="Times New Roman" w:hAnsi="Times New Roman"/>
          <w:sz w:val="24"/>
          <w:szCs w:val="24"/>
          <w:lang w:eastAsia="ja-JP"/>
        </w:rPr>
        <w:t xml:space="preserve"> control </w:t>
      </w:r>
      <w:proofErr w:type="spellStart"/>
      <w:r w:rsidR="001818DF" w:rsidRPr="001818DF">
        <w:rPr>
          <w:rFonts w:ascii="Times New Roman" w:hAnsi="Times New Roman"/>
          <w:sz w:val="24"/>
          <w:szCs w:val="24"/>
          <w:lang w:eastAsia="ja-JP"/>
        </w:rPr>
        <w:t>în</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scopul</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înmatriculării</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aeronavei</w:t>
      </w:r>
      <w:proofErr w:type="spellEnd"/>
      <w:r w:rsidR="001818DF" w:rsidRPr="001818DF">
        <w:rPr>
          <w:rFonts w:ascii="Times New Roman" w:hAnsi="Times New Roman"/>
          <w:sz w:val="24"/>
          <w:szCs w:val="24"/>
          <w:lang w:eastAsia="ja-JP"/>
        </w:rPr>
        <w:t>/</w:t>
      </w:r>
      <w:proofErr w:type="spellStart"/>
      <w:r w:rsidR="001818DF" w:rsidRPr="001818DF">
        <w:rPr>
          <w:rFonts w:ascii="Times New Roman" w:hAnsi="Times New Roman"/>
          <w:sz w:val="24"/>
          <w:szCs w:val="24"/>
          <w:lang w:eastAsia="ja-JP"/>
        </w:rPr>
        <w:t>modificării</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înscrisurilor</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în</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Registrul</w:t>
      </w:r>
      <w:proofErr w:type="spellEnd"/>
      <w:r w:rsidR="001818DF" w:rsidRPr="001818DF">
        <w:rPr>
          <w:rFonts w:ascii="Times New Roman" w:hAnsi="Times New Roman"/>
          <w:sz w:val="24"/>
          <w:szCs w:val="24"/>
          <w:lang w:eastAsia="ja-JP"/>
        </w:rPr>
        <w:t xml:space="preserve"> </w:t>
      </w:r>
      <w:proofErr w:type="spellStart"/>
      <w:r w:rsidR="001818DF" w:rsidRPr="001818DF">
        <w:rPr>
          <w:rFonts w:ascii="Times New Roman" w:hAnsi="Times New Roman"/>
          <w:sz w:val="24"/>
          <w:szCs w:val="24"/>
          <w:lang w:eastAsia="ja-JP"/>
        </w:rPr>
        <w:t>aerian</w:t>
      </w:r>
      <w:proofErr w:type="spellEnd"/>
      <w:r w:rsidR="001818DF" w:rsidRPr="001818DF">
        <w:rPr>
          <w:rFonts w:ascii="Times New Roman" w:hAnsi="Times New Roman"/>
          <w:sz w:val="24"/>
          <w:szCs w:val="24"/>
          <w:lang w:eastAsia="ja-JP"/>
        </w:rPr>
        <w:t xml:space="preserve"> al </w:t>
      </w:r>
      <w:proofErr w:type="spellStart"/>
      <w:r w:rsidR="001818DF" w:rsidRPr="001818DF">
        <w:rPr>
          <w:rFonts w:ascii="Times New Roman" w:hAnsi="Times New Roman"/>
          <w:sz w:val="24"/>
          <w:szCs w:val="24"/>
          <w:lang w:eastAsia="ja-JP"/>
        </w:rPr>
        <w:t>Republicii</w:t>
      </w:r>
      <w:proofErr w:type="spellEnd"/>
      <w:r w:rsidR="001818DF" w:rsidRPr="001818DF">
        <w:rPr>
          <w:rFonts w:ascii="Times New Roman" w:hAnsi="Times New Roman"/>
          <w:sz w:val="24"/>
          <w:szCs w:val="24"/>
          <w:lang w:eastAsia="ja-JP"/>
        </w:rPr>
        <w:t xml:space="preserve"> Moldova</w:t>
      </w:r>
      <w:bookmarkEnd w:id="62"/>
    </w:p>
    <w:p w14:paraId="0A8BC2AF" w14:textId="77777777" w:rsidR="001818DF" w:rsidRPr="001818DF" w:rsidRDefault="001818DF" w:rsidP="001818DF">
      <w:pPr>
        <w:rPr>
          <w:lang w:eastAsia="ja-JP"/>
        </w:rPr>
      </w:pPr>
    </w:p>
    <w:p w14:paraId="31E3FBF0" w14:textId="77777777" w:rsidR="00AF5E92" w:rsidRPr="00E96F0B" w:rsidRDefault="00AF5E92" w:rsidP="00AF5E92">
      <w:pPr>
        <w:jc w:val="center"/>
        <w:rPr>
          <w:b/>
          <w:bCs/>
        </w:rPr>
      </w:pPr>
      <w:r w:rsidRPr="00E96F0B">
        <w:rPr>
          <w:noProof/>
          <w:lang w:val="ro-RO"/>
        </w:rPr>
        <w:drawing>
          <wp:inline distT="0" distB="0" distL="0" distR="0" wp14:anchorId="39930598" wp14:editId="584A70DC">
            <wp:extent cx="819150" cy="800100"/>
            <wp:effectExtent l="0" t="0" r="0" b="0"/>
            <wp:docPr id="1239916183" name="Picture 2" descr="A blue circle with a white and yellow eag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16183" name="Picture 2" descr="A blue circle with a white and yellow eagle and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p w14:paraId="1244EF19" w14:textId="77777777" w:rsidR="00AF5E92" w:rsidRPr="00AF5E92" w:rsidRDefault="00AF5E92" w:rsidP="00AF5E92">
      <w:pPr>
        <w:pStyle w:val="ListParagraph"/>
        <w:ind w:left="0" w:right="-46"/>
        <w:jc w:val="center"/>
        <w:rPr>
          <w:b/>
          <w:bCs/>
          <w:color w:val="auto"/>
          <w:sz w:val="20"/>
          <w:szCs w:val="20"/>
          <w:lang w:val="ro-RO"/>
        </w:rPr>
      </w:pPr>
      <w:r w:rsidRPr="00AF5E92">
        <w:rPr>
          <w:b/>
          <w:bCs/>
          <w:color w:val="auto"/>
          <w:sz w:val="20"/>
          <w:szCs w:val="20"/>
          <w:lang w:val="ro-RO"/>
        </w:rPr>
        <w:t>AUTORITATEA AERONAUTICĂ CIVILĂ</w:t>
      </w:r>
    </w:p>
    <w:p w14:paraId="79953B70" w14:textId="77777777" w:rsidR="00AF5E92" w:rsidRPr="00AF5E92" w:rsidRDefault="00AF5E92" w:rsidP="00AF5E92">
      <w:pPr>
        <w:pStyle w:val="ListParagraph"/>
        <w:ind w:left="0" w:right="-46"/>
        <w:jc w:val="center"/>
        <w:rPr>
          <w:b/>
          <w:bCs/>
          <w:color w:val="auto"/>
          <w:sz w:val="20"/>
          <w:szCs w:val="20"/>
          <w:lang w:val="ro-RO"/>
        </w:rPr>
      </w:pPr>
      <w:r w:rsidRPr="00AF5E92">
        <w:rPr>
          <w:b/>
          <w:bCs/>
          <w:color w:val="auto"/>
          <w:sz w:val="20"/>
          <w:szCs w:val="20"/>
          <w:lang w:val="ro-RO"/>
        </w:rPr>
        <w:t>CIVIL AVIATION AUTHORITY</w:t>
      </w:r>
    </w:p>
    <w:p w14:paraId="6D164214" w14:textId="77777777" w:rsidR="00AF5E92" w:rsidRPr="00AF5E92" w:rsidRDefault="00AF5E92" w:rsidP="00AF5E92">
      <w:pPr>
        <w:pStyle w:val="ListParagraph"/>
        <w:tabs>
          <w:tab w:val="left" w:pos="142"/>
        </w:tabs>
        <w:ind w:left="0" w:right="-46"/>
        <w:jc w:val="center"/>
        <w:rPr>
          <w:b/>
          <w:bCs/>
          <w:color w:val="auto"/>
          <w:sz w:val="20"/>
          <w:szCs w:val="20"/>
          <w:lang w:val="ro-RO"/>
        </w:rPr>
      </w:pPr>
      <w:r w:rsidRPr="00AF5E92">
        <w:rPr>
          <w:b/>
          <w:bCs/>
          <w:color w:val="auto"/>
          <w:sz w:val="20"/>
          <w:szCs w:val="20"/>
          <w:lang w:val="ro-RO"/>
        </w:rPr>
        <w:t xml:space="preserve">Formular de verificare </w:t>
      </w:r>
      <w:proofErr w:type="spellStart"/>
      <w:r w:rsidRPr="00AF5E92">
        <w:rPr>
          <w:b/>
          <w:bCs/>
          <w:color w:val="auto"/>
          <w:sz w:val="20"/>
          <w:szCs w:val="20"/>
          <w:lang w:val="ro-RO"/>
        </w:rPr>
        <w:t>şi</w:t>
      </w:r>
      <w:proofErr w:type="spellEnd"/>
      <w:r w:rsidRPr="00AF5E92">
        <w:rPr>
          <w:b/>
          <w:bCs/>
          <w:color w:val="auto"/>
          <w:sz w:val="20"/>
          <w:szCs w:val="20"/>
          <w:lang w:val="ro-RO"/>
        </w:rPr>
        <w:t xml:space="preserve"> control în scopul înmatriculării aeronavei/modificării înscrisurilor </w:t>
      </w:r>
    </w:p>
    <w:p w14:paraId="09F1E5FD" w14:textId="77777777" w:rsidR="00AF5E92" w:rsidRPr="00AF5E92" w:rsidRDefault="00AF5E92" w:rsidP="00AF5E92">
      <w:pPr>
        <w:pStyle w:val="ListParagraph"/>
        <w:tabs>
          <w:tab w:val="left" w:pos="142"/>
        </w:tabs>
        <w:ind w:left="0" w:right="-46"/>
        <w:jc w:val="center"/>
        <w:rPr>
          <w:b/>
          <w:bCs/>
          <w:color w:val="auto"/>
          <w:sz w:val="20"/>
          <w:szCs w:val="20"/>
          <w:lang w:val="ro-RO"/>
        </w:rPr>
      </w:pPr>
      <w:r w:rsidRPr="00AF5E92">
        <w:rPr>
          <w:b/>
          <w:bCs/>
          <w:color w:val="auto"/>
          <w:sz w:val="20"/>
          <w:szCs w:val="20"/>
          <w:lang w:val="ro-RO"/>
        </w:rPr>
        <w:t>în Registrul aerian al Republicii Moldova</w:t>
      </w:r>
    </w:p>
    <w:p w14:paraId="2010E3F8" w14:textId="77777777" w:rsidR="00AF5E92" w:rsidRPr="00AF5E92" w:rsidRDefault="00AF5E92" w:rsidP="00AF5E92">
      <w:pPr>
        <w:rPr>
          <w:color w:val="auto"/>
          <w:sz w:val="20"/>
          <w:szCs w:val="20"/>
          <w:lang w:val="ro-RO"/>
        </w:rPr>
      </w:pPr>
    </w:p>
    <w:tbl>
      <w:tblPr>
        <w:tblW w:w="1032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2"/>
        <w:gridCol w:w="128"/>
        <w:gridCol w:w="2117"/>
        <w:gridCol w:w="3402"/>
        <w:gridCol w:w="2126"/>
        <w:gridCol w:w="709"/>
        <w:gridCol w:w="709"/>
        <w:gridCol w:w="742"/>
        <w:gridCol w:w="88"/>
      </w:tblGrid>
      <w:tr w:rsidR="00AF5E92" w:rsidRPr="00AF5E92" w14:paraId="41D0FFB6" w14:textId="77777777" w:rsidTr="00F26AAA">
        <w:trPr>
          <w:gridBefore w:val="1"/>
          <w:wBefore w:w="302" w:type="dxa"/>
          <w:jc w:val="center"/>
        </w:trPr>
        <w:tc>
          <w:tcPr>
            <w:tcW w:w="224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3065864" w14:textId="77777777" w:rsidR="00AF5E92" w:rsidRPr="00AF5E92" w:rsidRDefault="00AF5E92" w:rsidP="00F26AAA">
            <w:pPr>
              <w:jc w:val="center"/>
              <w:rPr>
                <w:b/>
                <w:color w:val="auto"/>
                <w:sz w:val="20"/>
                <w:szCs w:val="20"/>
                <w:lang w:val="ro-RO"/>
              </w:rPr>
            </w:pPr>
            <w:r w:rsidRPr="00AF5E92">
              <w:rPr>
                <w:b/>
                <w:color w:val="auto"/>
                <w:sz w:val="20"/>
                <w:szCs w:val="20"/>
                <w:lang w:val="ro-RO"/>
              </w:rPr>
              <w:t>Solicitantul</w:t>
            </w:r>
          </w:p>
        </w:tc>
        <w:tc>
          <w:tcPr>
            <w:tcW w:w="3402" w:type="dxa"/>
            <w:tcBorders>
              <w:top w:val="single" w:sz="4" w:space="0" w:color="auto"/>
              <w:left w:val="single" w:sz="4" w:space="0" w:color="auto"/>
              <w:bottom w:val="single" w:sz="4" w:space="0" w:color="auto"/>
              <w:right w:val="single" w:sz="4" w:space="0" w:color="auto"/>
            </w:tcBorders>
          </w:tcPr>
          <w:p w14:paraId="6579D01D" w14:textId="77777777" w:rsidR="00AF5E92" w:rsidRPr="00AF5E92" w:rsidRDefault="00AF5E92" w:rsidP="00F26AAA">
            <w:pPr>
              <w:jc w:val="center"/>
              <w:rPr>
                <w:b/>
                <w:color w:val="auto"/>
                <w:sz w:val="20"/>
                <w:szCs w:val="20"/>
                <w:lang w:val="ro-RO"/>
              </w:rPr>
            </w:pPr>
            <w:r w:rsidRPr="00AF5E92">
              <w:rPr>
                <w:b/>
                <w:color w:val="auto"/>
                <w:sz w:val="20"/>
                <w:szCs w:val="20"/>
                <w:lang w:val="ro-RO"/>
              </w:rPr>
              <w:t>Aeronava</w:t>
            </w:r>
          </w:p>
        </w:tc>
        <w:tc>
          <w:tcPr>
            <w:tcW w:w="2126" w:type="dxa"/>
            <w:tcBorders>
              <w:top w:val="single" w:sz="4" w:space="0" w:color="auto"/>
              <w:left w:val="single" w:sz="4" w:space="0" w:color="auto"/>
              <w:bottom w:val="single" w:sz="4" w:space="0" w:color="auto"/>
              <w:right w:val="single" w:sz="4" w:space="0" w:color="auto"/>
            </w:tcBorders>
            <w:shd w:val="clear" w:color="auto" w:fill="CCCCCC"/>
            <w:vAlign w:val="center"/>
          </w:tcPr>
          <w:p w14:paraId="0D31D5EF" w14:textId="77777777" w:rsidR="00AF5E92" w:rsidRPr="00AF5E92" w:rsidRDefault="00AF5E92" w:rsidP="00F26AAA">
            <w:pPr>
              <w:jc w:val="center"/>
              <w:rPr>
                <w:b/>
                <w:color w:val="auto"/>
                <w:sz w:val="20"/>
                <w:szCs w:val="20"/>
                <w:lang w:val="ro-RO"/>
              </w:rPr>
            </w:pPr>
            <w:r w:rsidRPr="00AF5E92">
              <w:rPr>
                <w:b/>
                <w:color w:val="auto"/>
                <w:sz w:val="20"/>
                <w:szCs w:val="20"/>
                <w:lang w:val="ro-RO"/>
              </w:rPr>
              <w:t>Data</w:t>
            </w:r>
          </w:p>
        </w:tc>
        <w:tc>
          <w:tcPr>
            <w:tcW w:w="2248" w:type="dxa"/>
            <w:gridSpan w:val="4"/>
            <w:tcBorders>
              <w:top w:val="single" w:sz="4" w:space="0" w:color="auto"/>
              <w:left w:val="single" w:sz="4" w:space="0" w:color="auto"/>
              <w:bottom w:val="single" w:sz="4" w:space="0" w:color="auto"/>
              <w:right w:val="single" w:sz="4" w:space="0" w:color="auto"/>
            </w:tcBorders>
          </w:tcPr>
          <w:p w14:paraId="4BE8ECCB" w14:textId="77777777" w:rsidR="00AF5E92" w:rsidRPr="00AF5E92" w:rsidRDefault="00AF5E92" w:rsidP="00F26AAA">
            <w:pPr>
              <w:jc w:val="center"/>
              <w:rPr>
                <w:b/>
                <w:color w:val="auto"/>
                <w:sz w:val="20"/>
                <w:szCs w:val="20"/>
                <w:lang w:val="ro-RO"/>
              </w:rPr>
            </w:pPr>
            <w:r w:rsidRPr="00AF5E92">
              <w:rPr>
                <w:b/>
                <w:color w:val="auto"/>
                <w:sz w:val="20"/>
                <w:szCs w:val="20"/>
                <w:lang w:val="ro-RO"/>
              </w:rPr>
              <w:t xml:space="preserve">Inspectorul AAC </w:t>
            </w:r>
          </w:p>
        </w:tc>
      </w:tr>
      <w:tr w:rsidR="00AF5E92" w:rsidRPr="00AF5E92" w14:paraId="60FC0C5C" w14:textId="77777777" w:rsidTr="00F26AAA">
        <w:trPr>
          <w:gridBefore w:val="1"/>
          <w:wBefore w:w="302" w:type="dxa"/>
          <w:cantSplit/>
          <w:trHeight w:val="331"/>
          <w:jc w:val="center"/>
        </w:trPr>
        <w:tc>
          <w:tcPr>
            <w:tcW w:w="224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9EECC67" w14:textId="77777777" w:rsidR="00AF5E92" w:rsidRPr="00AF5E92" w:rsidRDefault="00AF5E92" w:rsidP="00F26AAA">
            <w:pPr>
              <w:pStyle w:val="Header"/>
              <w:jc w:val="center"/>
              <w:rPr>
                <w:bCs/>
                <w:color w:val="auto"/>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9243262" w14:textId="77777777" w:rsidR="00AF5E92" w:rsidRPr="00AF5E92" w:rsidRDefault="00AF5E92" w:rsidP="00F26AAA">
            <w:pPr>
              <w:jc w:val="center"/>
              <w:rPr>
                <w:bCs/>
                <w:color w:val="auto"/>
                <w:sz w:val="20"/>
                <w:szCs w:val="20"/>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CCCCCC"/>
            <w:vAlign w:val="center"/>
          </w:tcPr>
          <w:p w14:paraId="6CAD9E75" w14:textId="77777777" w:rsidR="00AF5E92" w:rsidRPr="00AF5E92" w:rsidRDefault="00AF5E92" w:rsidP="00F26AAA">
            <w:pPr>
              <w:jc w:val="center"/>
              <w:rPr>
                <w:bCs/>
                <w:color w:val="auto"/>
                <w:sz w:val="20"/>
                <w:szCs w:val="20"/>
                <w:lang w:val="ro-RO"/>
              </w:rPr>
            </w:pPr>
          </w:p>
        </w:tc>
        <w:tc>
          <w:tcPr>
            <w:tcW w:w="2248" w:type="dxa"/>
            <w:gridSpan w:val="4"/>
            <w:tcBorders>
              <w:top w:val="single" w:sz="4" w:space="0" w:color="auto"/>
              <w:left w:val="single" w:sz="4" w:space="0" w:color="auto"/>
              <w:bottom w:val="single" w:sz="4" w:space="0" w:color="auto"/>
              <w:right w:val="single" w:sz="4" w:space="0" w:color="auto"/>
            </w:tcBorders>
            <w:vAlign w:val="center"/>
          </w:tcPr>
          <w:p w14:paraId="5BA4EBEF" w14:textId="77777777" w:rsidR="00AF5E92" w:rsidRPr="00AF5E92" w:rsidRDefault="00AF5E92" w:rsidP="00F26AAA">
            <w:pPr>
              <w:jc w:val="center"/>
              <w:rPr>
                <w:bCs/>
                <w:color w:val="auto"/>
                <w:sz w:val="20"/>
                <w:szCs w:val="20"/>
                <w:lang w:val="ro-RO"/>
              </w:rPr>
            </w:pPr>
          </w:p>
        </w:tc>
      </w:tr>
      <w:tr w:rsidR="00AF5E92" w:rsidRPr="00AF5E92" w14:paraId="38871F6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09"/>
          <w:tblHeader/>
        </w:trPr>
        <w:tc>
          <w:tcPr>
            <w:tcW w:w="430" w:type="dxa"/>
            <w:gridSpan w:val="2"/>
            <w:vMerge w:val="restart"/>
            <w:tcBorders>
              <w:top w:val="single" w:sz="4" w:space="0" w:color="auto"/>
              <w:left w:val="single" w:sz="4" w:space="0" w:color="auto"/>
              <w:right w:val="single" w:sz="4" w:space="0" w:color="auto"/>
            </w:tcBorders>
            <w:shd w:val="clear" w:color="auto" w:fill="CCCCCC"/>
            <w:vAlign w:val="center"/>
          </w:tcPr>
          <w:p w14:paraId="40730BC6"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Nr.</w:t>
            </w:r>
          </w:p>
        </w:tc>
        <w:tc>
          <w:tcPr>
            <w:tcW w:w="5519" w:type="dxa"/>
            <w:gridSpan w:val="2"/>
            <w:vMerge w:val="restart"/>
            <w:tcBorders>
              <w:top w:val="single" w:sz="4" w:space="0" w:color="auto"/>
              <w:left w:val="single" w:sz="4" w:space="0" w:color="auto"/>
              <w:right w:val="single" w:sz="4" w:space="0" w:color="auto"/>
            </w:tcBorders>
            <w:shd w:val="clear" w:color="auto" w:fill="CCCCCC"/>
            <w:vAlign w:val="center"/>
          </w:tcPr>
          <w:p w14:paraId="1897896B"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Lista elementelor verificate</w:t>
            </w:r>
          </w:p>
        </w:tc>
        <w:tc>
          <w:tcPr>
            <w:tcW w:w="2126" w:type="dxa"/>
            <w:vMerge w:val="restart"/>
            <w:tcBorders>
              <w:top w:val="single" w:sz="4" w:space="0" w:color="auto"/>
              <w:left w:val="single" w:sz="4" w:space="0" w:color="auto"/>
              <w:right w:val="single" w:sz="4" w:space="0" w:color="auto"/>
            </w:tcBorders>
            <w:shd w:val="clear" w:color="auto" w:fill="CCCCCC"/>
            <w:vAlign w:val="center"/>
          </w:tcPr>
          <w:p w14:paraId="087F8339" w14:textId="77777777" w:rsidR="00AF5E92" w:rsidRPr="00AF5E92" w:rsidRDefault="00AF5E92" w:rsidP="00F26AAA">
            <w:pPr>
              <w:pStyle w:val="Header"/>
              <w:widowControl w:val="0"/>
              <w:spacing w:before="20" w:after="20"/>
              <w:jc w:val="center"/>
              <w:rPr>
                <w:b/>
                <w:bCs/>
                <w:i/>
                <w:iCs/>
                <w:color w:val="auto"/>
                <w:sz w:val="20"/>
              </w:rPr>
            </w:pPr>
            <w:proofErr w:type="spellStart"/>
            <w:r w:rsidRPr="00AF5E92">
              <w:rPr>
                <w:b/>
                <w:i/>
                <w:iCs/>
                <w:color w:val="auto"/>
                <w:sz w:val="20"/>
              </w:rPr>
              <w:t>Referin</w:t>
            </w:r>
            <w:r w:rsidRPr="00AF5E92">
              <w:rPr>
                <w:rFonts w:ascii="Cambria" w:hAnsi="Cambria" w:cs="Cambria"/>
                <w:b/>
                <w:i/>
                <w:iCs/>
                <w:color w:val="auto"/>
                <w:sz w:val="20"/>
              </w:rPr>
              <w:t>ț</w:t>
            </w:r>
            <w:r w:rsidRPr="00AF5E92">
              <w:rPr>
                <w:b/>
                <w:i/>
                <w:iCs/>
                <w:color w:val="auto"/>
                <w:sz w:val="20"/>
              </w:rPr>
              <w:t>a</w:t>
            </w:r>
            <w:proofErr w:type="spellEnd"/>
            <w:r w:rsidRPr="00AF5E92">
              <w:rPr>
                <w:b/>
                <w:i/>
                <w:iCs/>
                <w:color w:val="auto"/>
                <w:sz w:val="20"/>
              </w:rPr>
              <w:t xml:space="preserve"> </w:t>
            </w:r>
            <w:proofErr w:type="spellStart"/>
            <w:r w:rsidRPr="00AF5E92">
              <w:rPr>
                <w:b/>
                <w:i/>
                <w:iCs/>
                <w:color w:val="auto"/>
                <w:sz w:val="20"/>
              </w:rPr>
              <w:t>normativ</w:t>
            </w:r>
            <w:r w:rsidRPr="00AF5E92">
              <w:rPr>
                <w:rFonts w:cs="Garamond"/>
                <w:b/>
                <w:i/>
                <w:iCs/>
                <w:color w:val="auto"/>
                <w:sz w:val="20"/>
              </w:rPr>
              <w:t>ă</w:t>
            </w:r>
            <w:proofErr w:type="spellEnd"/>
          </w:p>
        </w:tc>
        <w:tc>
          <w:tcPr>
            <w:tcW w:w="1418"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ED9E1C6"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Conformitatea</w:t>
            </w:r>
          </w:p>
        </w:tc>
        <w:tc>
          <w:tcPr>
            <w:tcW w:w="742" w:type="dxa"/>
            <w:vMerge w:val="restart"/>
            <w:tcBorders>
              <w:top w:val="single" w:sz="4" w:space="0" w:color="auto"/>
              <w:left w:val="single" w:sz="4" w:space="0" w:color="auto"/>
              <w:right w:val="single" w:sz="4" w:space="0" w:color="auto"/>
            </w:tcBorders>
            <w:shd w:val="clear" w:color="auto" w:fill="CCCCCC"/>
            <w:vAlign w:val="center"/>
          </w:tcPr>
          <w:p w14:paraId="27B72805"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Note</w:t>
            </w:r>
          </w:p>
        </w:tc>
      </w:tr>
      <w:tr w:rsidR="00AF5E92" w:rsidRPr="00AF5E92" w14:paraId="272B24FA"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47"/>
          <w:tblHeader/>
        </w:trPr>
        <w:tc>
          <w:tcPr>
            <w:tcW w:w="430" w:type="dxa"/>
            <w:gridSpan w:val="2"/>
            <w:vMerge/>
            <w:tcBorders>
              <w:left w:val="single" w:sz="4" w:space="0" w:color="auto"/>
              <w:bottom w:val="nil"/>
              <w:right w:val="single" w:sz="4" w:space="0" w:color="auto"/>
            </w:tcBorders>
            <w:shd w:val="clear" w:color="auto" w:fill="CCCCCC"/>
            <w:vAlign w:val="center"/>
          </w:tcPr>
          <w:p w14:paraId="32CCBF96" w14:textId="77777777" w:rsidR="00AF5E92" w:rsidRPr="00AF5E92" w:rsidRDefault="00AF5E92" w:rsidP="00F26AAA">
            <w:pPr>
              <w:spacing w:before="60"/>
              <w:jc w:val="center"/>
              <w:rPr>
                <w:b/>
                <w:i/>
                <w:iCs/>
                <w:color w:val="auto"/>
                <w:sz w:val="20"/>
                <w:szCs w:val="20"/>
                <w:lang w:val="ro-RO"/>
              </w:rPr>
            </w:pPr>
          </w:p>
        </w:tc>
        <w:tc>
          <w:tcPr>
            <w:tcW w:w="5519" w:type="dxa"/>
            <w:gridSpan w:val="2"/>
            <w:vMerge/>
            <w:tcBorders>
              <w:left w:val="single" w:sz="4" w:space="0" w:color="auto"/>
              <w:bottom w:val="nil"/>
              <w:right w:val="single" w:sz="4" w:space="0" w:color="auto"/>
            </w:tcBorders>
            <w:shd w:val="clear" w:color="auto" w:fill="CCCCCC"/>
            <w:vAlign w:val="center"/>
          </w:tcPr>
          <w:p w14:paraId="73DE990F" w14:textId="77777777" w:rsidR="00AF5E92" w:rsidRPr="00AF5E92" w:rsidRDefault="00AF5E92" w:rsidP="00F26AAA">
            <w:pPr>
              <w:spacing w:before="60"/>
              <w:jc w:val="center"/>
              <w:rPr>
                <w:b/>
                <w:i/>
                <w:iCs/>
                <w:color w:val="auto"/>
                <w:sz w:val="20"/>
                <w:szCs w:val="20"/>
                <w:lang w:val="ro-RO"/>
              </w:rPr>
            </w:pPr>
          </w:p>
        </w:tc>
        <w:tc>
          <w:tcPr>
            <w:tcW w:w="2126" w:type="dxa"/>
            <w:vMerge/>
            <w:tcBorders>
              <w:left w:val="single" w:sz="4" w:space="0" w:color="auto"/>
              <w:bottom w:val="nil"/>
              <w:right w:val="single" w:sz="4" w:space="0" w:color="auto"/>
            </w:tcBorders>
            <w:shd w:val="clear" w:color="auto" w:fill="CCCCCC"/>
            <w:vAlign w:val="center"/>
          </w:tcPr>
          <w:p w14:paraId="3DA2BDCD" w14:textId="77777777" w:rsidR="00AF5E92" w:rsidRPr="00AF5E92" w:rsidRDefault="00AF5E92" w:rsidP="00F26AAA">
            <w:pPr>
              <w:pStyle w:val="Header"/>
              <w:widowControl w:val="0"/>
              <w:spacing w:before="20" w:after="20"/>
              <w:jc w:val="center"/>
              <w:rPr>
                <w:b/>
                <w:i/>
                <w:iCs/>
                <w:color w:val="auto"/>
                <w:sz w:val="20"/>
              </w:rPr>
            </w:pPr>
          </w:p>
        </w:tc>
        <w:tc>
          <w:tcPr>
            <w:tcW w:w="709" w:type="dxa"/>
            <w:tcBorders>
              <w:top w:val="single" w:sz="4" w:space="0" w:color="auto"/>
              <w:left w:val="single" w:sz="4" w:space="0" w:color="auto"/>
              <w:bottom w:val="nil"/>
              <w:right w:val="single" w:sz="4" w:space="0" w:color="auto"/>
            </w:tcBorders>
            <w:shd w:val="clear" w:color="auto" w:fill="CCCCCC"/>
            <w:vAlign w:val="center"/>
          </w:tcPr>
          <w:p w14:paraId="275823F0"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DA</w:t>
            </w:r>
          </w:p>
        </w:tc>
        <w:tc>
          <w:tcPr>
            <w:tcW w:w="709" w:type="dxa"/>
            <w:tcBorders>
              <w:top w:val="single" w:sz="4" w:space="0" w:color="auto"/>
              <w:left w:val="single" w:sz="4" w:space="0" w:color="auto"/>
              <w:bottom w:val="nil"/>
              <w:right w:val="single" w:sz="4" w:space="0" w:color="auto"/>
            </w:tcBorders>
            <w:shd w:val="clear" w:color="auto" w:fill="CCCCCC"/>
            <w:vAlign w:val="center"/>
          </w:tcPr>
          <w:p w14:paraId="7B676615" w14:textId="77777777" w:rsidR="00AF5E92" w:rsidRPr="00AF5E92" w:rsidRDefault="00AF5E92" w:rsidP="00F26AAA">
            <w:pPr>
              <w:spacing w:before="60"/>
              <w:jc w:val="center"/>
              <w:rPr>
                <w:b/>
                <w:i/>
                <w:iCs/>
                <w:color w:val="auto"/>
                <w:sz w:val="20"/>
                <w:szCs w:val="20"/>
                <w:lang w:val="ro-RO"/>
              </w:rPr>
            </w:pPr>
            <w:r w:rsidRPr="00AF5E92">
              <w:rPr>
                <w:b/>
                <w:i/>
                <w:iCs/>
                <w:color w:val="auto"/>
                <w:sz w:val="20"/>
                <w:szCs w:val="20"/>
                <w:lang w:val="ro-RO"/>
              </w:rPr>
              <w:t>NU</w:t>
            </w:r>
          </w:p>
        </w:tc>
        <w:tc>
          <w:tcPr>
            <w:tcW w:w="742" w:type="dxa"/>
            <w:vMerge/>
            <w:tcBorders>
              <w:left w:val="single" w:sz="4" w:space="0" w:color="auto"/>
              <w:bottom w:val="nil"/>
              <w:right w:val="single" w:sz="4" w:space="0" w:color="auto"/>
            </w:tcBorders>
            <w:shd w:val="clear" w:color="auto" w:fill="CCCCCC"/>
            <w:vAlign w:val="center"/>
          </w:tcPr>
          <w:p w14:paraId="48C420CD" w14:textId="77777777" w:rsidR="00AF5E92" w:rsidRPr="00AF5E92" w:rsidRDefault="00AF5E92" w:rsidP="00F26AAA">
            <w:pPr>
              <w:spacing w:before="60"/>
              <w:jc w:val="center"/>
              <w:rPr>
                <w:i/>
                <w:iCs/>
                <w:color w:val="auto"/>
                <w:sz w:val="20"/>
                <w:szCs w:val="20"/>
                <w:lang w:val="ro-RO"/>
              </w:rPr>
            </w:pPr>
          </w:p>
        </w:tc>
      </w:tr>
      <w:tr w:rsidR="00AF5E92" w:rsidRPr="00AF5E92" w14:paraId="3FE120B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12"/>
        </w:trPr>
        <w:tc>
          <w:tcPr>
            <w:tcW w:w="430" w:type="dxa"/>
            <w:gridSpan w:val="2"/>
            <w:tcBorders>
              <w:top w:val="single" w:sz="4" w:space="0" w:color="auto"/>
              <w:left w:val="single" w:sz="4" w:space="0" w:color="auto"/>
              <w:bottom w:val="single" w:sz="4" w:space="0" w:color="auto"/>
              <w:right w:val="single" w:sz="6" w:space="0" w:color="auto"/>
            </w:tcBorders>
            <w:vAlign w:val="center"/>
          </w:tcPr>
          <w:p w14:paraId="3D364FC1" w14:textId="77777777" w:rsidR="00AF5E92" w:rsidRPr="00AF5E92" w:rsidRDefault="00AF5E92" w:rsidP="00F26AAA">
            <w:pPr>
              <w:pStyle w:val="Header"/>
              <w:widowControl w:val="0"/>
              <w:jc w:val="center"/>
              <w:rPr>
                <w:color w:val="auto"/>
                <w:sz w:val="20"/>
              </w:rPr>
            </w:pPr>
            <w:r w:rsidRPr="00AF5E92">
              <w:rPr>
                <w:color w:val="auto"/>
                <w:sz w:val="20"/>
              </w:rPr>
              <w:t>1.</w:t>
            </w:r>
          </w:p>
        </w:tc>
        <w:tc>
          <w:tcPr>
            <w:tcW w:w="5519" w:type="dxa"/>
            <w:gridSpan w:val="2"/>
            <w:tcBorders>
              <w:top w:val="single" w:sz="4" w:space="0" w:color="auto"/>
              <w:left w:val="single" w:sz="6" w:space="0" w:color="auto"/>
              <w:bottom w:val="single" w:sz="4" w:space="0" w:color="auto"/>
              <w:right w:val="single" w:sz="6" w:space="0" w:color="auto"/>
            </w:tcBorders>
            <w:vAlign w:val="center"/>
          </w:tcPr>
          <w:p w14:paraId="679E7D25"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Cererea de înmatriculare a aeronavei/*modificare a înscrisurilor în RA al RM (Anexa nr.1 PIAC-AW.IAC)</w:t>
            </w:r>
          </w:p>
        </w:tc>
        <w:tc>
          <w:tcPr>
            <w:tcW w:w="2126" w:type="dxa"/>
            <w:tcBorders>
              <w:top w:val="single" w:sz="4" w:space="0" w:color="auto"/>
              <w:left w:val="single" w:sz="6" w:space="0" w:color="auto"/>
              <w:bottom w:val="single" w:sz="4" w:space="0" w:color="auto"/>
              <w:right w:val="single" w:sz="4" w:space="0" w:color="auto"/>
            </w:tcBorders>
            <w:vAlign w:val="center"/>
          </w:tcPr>
          <w:p w14:paraId="4633F312" w14:textId="77777777" w:rsidR="00AF5E92" w:rsidRPr="00AF5E92" w:rsidRDefault="00AF5E92" w:rsidP="00F26AAA">
            <w:pPr>
              <w:ind w:right="-36"/>
              <w:rPr>
                <w:color w:val="auto"/>
                <w:sz w:val="20"/>
                <w:szCs w:val="20"/>
                <w:lang w:val="ro-RO"/>
              </w:rPr>
            </w:pPr>
            <w:r w:rsidRPr="00AF5E92">
              <w:rPr>
                <w:color w:val="auto"/>
                <w:sz w:val="20"/>
                <w:szCs w:val="20"/>
                <w:lang w:val="ro-RO"/>
              </w:rPr>
              <w:t>Regulamentul privind înmatricularea aeronavelor civile și administrarea Registrului aerian al Republicii Moldova, aprobat prin Hotărârea Guvernului nr. 473/2023 (Regulament)</w:t>
            </w:r>
          </w:p>
          <w:p w14:paraId="5200D254"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1)</w:t>
            </w:r>
          </w:p>
        </w:tc>
        <w:tc>
          <w:tcPr>
            <w:tcW w:w="709" w:type="dxa"/>
            <w:tcBorders>
              <w:top w:val="single" w:sz="4" w:space="0" w:color="auto"/>
              <w:left w:val="single" w:sz="4" w:space="0" w:color="auto"/>
              <w:bottom w:val="single" w:sz="4" w:space="0" w:color="auto"/>
              <w:right w:val="single" w:sz="4" w:space="0" w:color="auto"/>
            </w:tcBorders>
            <w:vAlign w:val="center"/>
          </w:tcPr>
          <w:p w14:paraId="0491C3BA"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670E5690" w14:textId="77777777" w:rsidR="00AF5E92" w:rsidRPr="00AF5E92" w:rsidRDefault="00AF5E92" w:rsidP="00F26AAA">
            <w:pPr>
              <w:jc w:val="center"/>
              <w:rPr>
                <w:b/>
                <w:color w:val="auto"/>
                <w:sz w:val="20"/>
                <w:szCs w:val="20"/>
                <w:lang w:val="ro-RO"/>
              </w:rPr>
            </w:pPr>
          </w:p>
        </w:tc>
        <w:tc>
          <w:tcPr>
            <w:tcW w:w="742" w:type="dxa"/>
            <w:tcBorders>
              <w:top w:val="single" w:sz="4" w:space="0" w:color="auto"/>
              <w:left w:val="single" w:sz="4" w:space="0" w:color="auto"/>
              <w:bottom w:val="single" w:sz="4" w:space="0" w:color="auto"/>
              <w:right w:val="single" w:sz="4" w:space="0" w:color="auto"/>
            </w:tcBorders>
            <w:vAlign w:val="center"/>
          </w:tcPr>
          <w:p w14:paraId="2C1BC1A8" w14:textId="77777777" w:rsidR="00AF5E92" w:rsidRPr="00AF5E92" w:rsidRDefault="00AF5E92" w:rsidP="00F26AAA">
            <w:pPr>
              <w:jc w:val="center"/>
              <w:rPr>
                <w:color w:val="auto"/>
                <w:sz w:val="20"/>
                <w:szCs w:val="20"/>
                <w:lang w:val="ro-RO"/>
              </w:rPr>
            </w:pPr>
          </w:p>
        </w:tc>
      </w:tr>
      <w:tr w:rsidR="00AF5E92" w:rsidRPr="00AF5E92" w14:paraId="0E7C1871"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97"/>
        </w:trPr>
        <w:tc>
          <w:tcPr>
            <w:tcW w:w="430" w:type="dxa"/>
            <w:gridSpan w:val="2"/>
            <w:tcBorders>
              <w:top w:val="single" w:sz="4" w:space="0" w:color="auto"/>
              <w:left w:val="single" w:sz="4" w:space="0" w:color="auto"/>
              <w:bottom w:val="single" w:sz="4" w:space="0" w:color="auto"/>
              <w:right w:val="single" w:sz="6" w:space="0" w:color="auto"/>
            </w:tcBorders>
            <w:vAlign w:val="center"/>
          </w:tcPr>
          <w:p w14:paraId="3AB1391E"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2.</w:t>
            </w:r>
          </w:p>
        </w:tc>
        <w:tc>
          <w:tcPr>
            <w:tcW w:w="5519" w:type="dxa"/>
            <w:gridSpan w:val="2"/>
            <w:tcBorders>
              <w:top w:val="single" w:sz="4" w:space="0" w:color="auto"/>
              <w:left w:val="single" w:sz="6" w:space="0" w:color="auto"/>
              <w:bottom w:val="single" w:sz="4" w:space="0" w:color="auto"/>
              <w:right w:val="single" w:sz="6" w:space="0" w:color="auto"/>
            </w:tcBorders>
            <w:vAlign w:val="center"/>
          </w:tcPr>
          <w:p w14:paraId="3BE8FA8E"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Titlul de proprietate</w:t>
            </w:r>
          </w:p>
        </w:tc>
        <w:tc>
          <w:tcPr>
            <w:tcW w:w="2126" w:type="dxa"/>
            <w:tcBorders>
              <w:top w:val="single" w:sz="4" w:space="0" w:color="auto"/>
              <w:left w:val="single" w:sz="6" w:space="0" w:color="auto"/>
              <w:bottom w:val="single" w:sz="4" w:space="0" w:color="auto"/>
              <w:right w:val="single" w:sz="4" w:space="0" w:color="auto"/>
            </w:tcBorders>
            <w:vAlign w:val="center"/>
          </w:tcPr>
          <w:p w14:paraId="73E0FE70"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198DFB43"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2)</w:t>
            </w:r>
          </w:p>
        </w:tc>
        <w:tc>
          <w:tcPr>
            <w:tcW w:w="709" w:type="dxa"/>
            <w:tcBorders>
              <w:top w:val="single" w:sz="4" w:space="0" w:color="auto"/>
              <w:left w:val="single" w:sz="4" w:space="0" w:color="auto"/>
              <w:bottom w:val="single" w:sz="4" w:space="0" w:color="auto"/>
              <w:right w:val="single" w:sz="4" w:space="0" w:color="auto"/>
            </w:tcBorders>
            <w:vAlign w:val="center"/>
          </w:tcPr>
          <w:p w14:paraId="76ECF475"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7B6B1267" w14:textId="77777777" w:rsidR="00AF5E92" w:rsidRPr="00AF5E92" w:rsidRDefault="00AF5E92" w:rsidP="00F26AAA">
            <w:pPr>
              <w:jc w:val="center"/>
              <w:rPr>
                <w:b/>
                <w:color w:val="auto"/>
                <w:sz w:val="20"/>
                <w:szCs w:val="20"/>
                <w:lang w:val="ro-RO"/>
              </w:rPr>
            </w:pPr>
          </w:p>
        </w:tc>
        <w:tc>
          <w:tcPr>
            <w:tcW w:w="742" w:type="dxa"/>
            <w:tcBorders>
              <w:top w:val="single" w:sz="4" w:space="0" w:color="auto"/>
              <w:left w:val="single" w:sz="4" w:space="0" w:color="auto"/>
              <w:bottom w:val="single" w:sz="4" w:space="0" w:color="auto"/>
              <w:right w:val="single" w:sz="4" w:space="0" w:color="auto"/>
            </w:tcBorders>
            <w:vAlign w:val="center"/>
          </w:tcPr>
          <w:p w14:paraId="55ADFAD1" w14:textId="77777777" w:rsidR="00AF5E92" w:rsidRPr="00AF5E92" w:rsidRDefault="00AF5E92" w:rsidP="00F26AAA">
            <w:pPr>
              <w:jc w:val="center"/>
              <w:rPr>
                <w:color w:val="auto"/>
                <w:sz w:val="20"/>
                <w:szCs w:val="20"/>
                <w:lang w:val="ro-RO"/>
              </w:rPr>
            </w:pPr>
          </w:p>
        </w:tc>
      </w:tr>
      <w:tr w:rsidR="00AF5E92" w:rsidRPr="00AF5E92" w14:paraId="01C29CEC"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97"/>
        </w:trPr>
        <w:tc>
          <w:tcPr>
            <w:tcW w:w="430" w:type="dxa"/>
            <w:gridSpan w:val="2"/>
            <w:tcBorders>
              <w:top w:val="single" w:sz="4" w:space="0" w:color="auto"/>
              <w:left w:val="single" w:sz="4" w:space="0" w:color="auto"/>
              <w:bottom w:val="nil"/>
              <w:right w:val="single" w:sz="6" w:space="0" w:color="auto"/>
            </w:tcBorders>
            <w:vAlign w:val="center"/>
          </w:tcPr>
          <w:p w14:paraId="49C26BD6"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3.</w:t>
            </w:r>
          </w:p>
        </w:tc>
        <w:tc>
          <w:tcPr>
            <w:tcW w:w="5519" w:type="dxa"/>
            <w:gridSpan w:val="2"/>
            <w:tcBorders>
              <w:top w:val="single" w:sz="4" w:space="0" w:color="auto"/>
              <w:left w:val="single" w:sz="6" w:space="0" w:color="auto"/>
              <w:bottom w:val="nil"/>
              <w:right w:val="single" w:sz="6" w:space="0" w:color="auto"/>
            </w:tcBorders>
            <w:vAlign w:val="center"/>
          </w:tcPr>
          <w:p w14:paraId="42AFC0D7"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Titlul de deținere (acte ce confirmă dreptul de posesie și folosință), în cazul în care solicitantul nu este proprietarul aeronavei</w:t>
            </w:r>
          </w:p>
        </w:tc>
        <w:tc>
          <w:tcPr>
            <w:tcW w:w="2126" w:type="dxa"/>
            <w:tcBorders>
              <w:top w:val="single" w:sz="4" w:space="0" w:color="auto"/>
              <w:left w:val="single" w:sz="6" w:space="0" w:color="auto"/>
              <w:bottom w:val="single" w:sz="4" w:space="0" w:color="auto"/>
              <w:right w:val="single" w:sz="4" w:space="0" w:color="auto"/>
            </w:tcBorders>
            <w:vAlign w:val="center"/>
          </w:tcPr>
          <w:p w14:paraId="6B85D89C"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08D3D714" w14:textId="77777777" w:rsidR="00AF5E92" w:rsidRPr="00AF5E92" w:rsidRDefault="00AF5E92" w:rsidP="00F26AAA">
            <w:pPr>
              <w:ind w:right="-36"/>
              <w:rPr>
                <w:color w:val="auto"/>
                <w:sz w:val="20"/>
                <w:szCs w:val="20"/>
                <w:lang w:val="ro-MD"/>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3)</w:t>
            </w:r>
          </w:p>
        </w:tc>
        <w:tc>
          <w:tcPr>
            <w:tcW w:w="709" w:type="dxa"/>
            <w:tcBorders>
              <w:top w:val="single" w:sz="4" w:space="0" w:color="auto"/>
              <w:left w:val="single" w:sz="4" w:space="0" w:color="auto"/>
              <w:bottom w:val="nil"/>
              <w:right w:val="single" w:sz="4" w:space="0" w:color="auto"/>
            </w:tcBorders>
            <w:vAlign w:val="center"/>
          </w:tcPr>
          <w:p w14:paraId="41EEDE3A"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4" w:space="0" w:color="auto"/>
              <w:left w:val="single" w:sz="4" w:space="0" w:color="auto"/>
              <w:bottom w:val="nil"/>
              <w:right w:val="single" w:sz="4" w:space="0" w:color="auto"/>
            </w:tcBorders>
            <w:vAlign w:val="center"/>
          </w:tcPr>
          <w:p w14:paraId="03D0273F" w14:textId="77777777" w:rsidR="00AF5E92" w:rsidRPr="00AF5E92" w:rsidRDefault="00AF5E92" w:rsidP="00F26AAA">
            <w:pPr>
              <w:jc w:val="center"/>
              <w:rPr>
                <w:b/>
                <w:color w:val="auto"/>
                <w:sz w:val="20"/>
                <w:szCs w:val="20"/>
                <w:lang w:val="ro-RO"/>
              </w:rPr>
            </w:pPr>
          </w:p>
        </w:tc>
        <w:tc>
          <w:tcPr>
            <w:tcW w:w="742" w:type="dxa"/>
            <w:tcBorders>
              <w:top w:val="single" w:sz="4" w:space="0" w:color="auto"/>
              <w:left w:val="single" w:sz="4" w:space="0" w:color="auto"/>
              <w:bottom w:val="nil"/>
              <w:right w:val="single" w:sz="4" w:space="0" w:color="auto"/>
            </w:tcBorders>
            <w:vAlign w:val="center"/>
          </w:tcPr>
          <w:p w14:paraId="637E5CFF" w14:textId="77777777" w:rsidR="00AF5E92" w:rsidRPr="00AF5E92" w:rsidRDefault="00AF5E92" w:rsidP="00F26AAA">
            <w:pPr>
              <w:jc w:val="center"/>
              <w:rPr>
                <w:color w:val="auto"/>
                <w:sz w:val="20"/>
                <w:szCs w:val="20"/>
                <w:lang w:val="ro-RO"/>
              </w:rPr>
            </w:pPr>
          </w:p>
        </w:tc>
      </w:tr>
      <w:tr w:rsidR="00AF5E92" w:rsidRPr="00AF5E92" w14:paraId="368EE7E4"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397"/>
        </w:trPr>
        <w:tc>
          <w:tcPr>
            <w:tcW w:w="430" w:type="dxa"/>
            <w:gridSpan w:val="2"/>
            <w:tcBorders>
              <w:top w:val="single" w:sz="6" w:space="0" w:color="auto"/>
              <w:left w:val="single" w:sz="4" w:space="0" w:color="auto"/>
              <w:bottom w:val="nil"/>
              <w:right w:val="single" w:sz="6" w:space="0" w:color="auto"/>
            </w:tcBorders>
            <w:vAlign w:val="center"/>
          </w:tcPr>
          <w:p w14:paraId="220ACDFF"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4.</w:t>
            </w:r>
          </w:p>
        </w:tc>
        <w:tc>
          <w:tcPr>
            <w:tcW w:w="5519" w:type="dxa"/>
            <w:gridSpan w:val="2"/>
            <w:tcBorders>
              <w:top w:val="single" w:sz="6" w:space="0" w:color="auto"/>
              <w:left w:val="single" w:sz="6" w:space="0" w:color="auto"/>
              <w:bottom w:val="nil"/>
              <w:right w:val="single" w:sz="6" w:space="0" w:color="auto"/>
            </w:tcBorders>
            <w:vAlign w:val="center"/>
          </w:tcPr>
          <w:p w14:paraId="138D7553"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Acordul scris al proprietarului pentru înmatriculare, în original, în cazul în care înmatricularea aeronavei este solicitată de deținător</w:t>
            </w:r>
          </w:p>
        </w:tc>
        <w:tc>
          <w:tcPr>
            <w:tcW w:w="2126" w:type="dxa"/>
            <w:tcBorders>
              <w:top w:val="single" w:sz="6" w:space="0" w:color="auto"/>
              <w:left w:val="single" w:sz="6" w:space="0" w:color="auto"/>
              <w:bottom w:val="nil"/>
              <w:right w:val="single" w:sz="4" w:space="0" w:color="auto"/>
            </w:tcBorders>
            <w:vAlign w:val="center"/>
          </w:tcPr>
          <w:p w14:paraId="34DAB8C9"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45EFC35F"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4)</w:t>
            </w:r>
          </w:p>
        </w:tc>
        <w:tc>
          <w:tcPr>
            <w:tcW w:w="709" w:type="dxa"/>
            <w:tcBorders>
              <w:top w:val="single" w:sz="6" w:space="0" w:color="auto"/>
              <w:left w:val="single" w:sz="4" w:space="0" w:color="auto"/>
              <w:bottom w:val="nil"/>
              <w:right w:val="single" w:sz="4" w:space="0" w:color="auto"/>
            </w:tcBorders>
            <w:vAlign w:val="center"/>
          </w:tcPr>
          <w:p w14:paraId="1A26F0E0"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6" w:space="0" w:color="auto"/>
              <w:left w:val="single" w:sz="4" w:space="0" w:color="auto"/>
              <w:bottom w:val="nil"/>
              <w:right w:val="single" w:sz="4" w:space="0" w:color="auto"/>
            </w:tcBorders>
            <w:vAlign w:val="center"/>
          </w:tcPr>
          <w:p w14:paraId="62F38149" w14:textId="77777777" w:rsidR="00AF5E92" w:rsidRPr="00AF5E92" w:rsidRDefault="00AF5E92" w:rsidP="00F26AAA">
            <w:pPr>
              <w:jc w:val="center"/>
              <w:rPr>
                <w:b/>
                <w:color w:val="auto"/>
                <w:sz w:val="20"/>
                <w:szCs w:val="20"/>
                <w:lang w:val="ro-RO"/>
              </w:rPr>
            </w:pPr>
          </w:p>
        </w:tc>
        <w:tc>
          <w:tcPr>
            <w:tcW w:w="742" w:type="dxa"/>
            <w:tcBorders>
              <w:top w:val="single" w:sz="6" w:space="0" w:color="auto"/>
              <w:left w:val="single" w:sz="4" w:space="0" w:color="auto"/>
              <w:bottom w:val="nil"/>
              <w:right w:val="single" w:sz="4" w:space="0" w:color="auto"/>
            </w:tcBorders>
            <w:vAlign w:val="center"/>
          </w:tcPr>
          <w:p w14:paraId="32B3CB66" w14:textId="77777777" w:rsidR="00AF5E92" w:rsidRPr="00AF5E92" w:rsidRDefault="00AF5E92" w:rsidP="00F26AAA">
            <w:pPr>
              <w:jc w:val="center"/>
              <w:rPr>
                <w:color w:val="auto"/>
                <w:sz w:val="20"/>
                <w:szCs w:val="20"/>
                <w:lang w:val="ro-RO"/>
              </w:rPr>
            </w:pPr>
          </w:p>
        </w:tc>
      </w:tr>
      <w:tr w:rsidR="00AF5E92" w:rsidRPr="00AF5E92" w14:paraId="30712D7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199"/>
        </w:trPr>
        <w:tc>
          <w:tcPr>
            <w:tcW w:w="430" w:type="dxa"/>
            <w:gridSpan w:val="2"/>
            <w:tcBorders>
              <w:top w:val="single" w:sz="6" w:space="0" w:color="auto"/>
              <w:left w:val="single" w:sz="4" w:space="0" w:color="auto"/>
              <w:bottom w:val="nil"/>
              <w:right w:val="single" w:sz="6" w:space="0" w:color="auto"/>
            </w:tcBorders>
            <w:vAlign w:val="center"/>
          </w:tcPr>
          <w:p w14:paraId="2362D585"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5.</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21A611EE"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Actele de predare-primire a aeronavei, după caz</w:t>
            </w:r>
          </w:p>
        </w:tc>
        <w:tc>
          <w:tcPr>
            <w:tcW w:w="2126" w:type="dxa"/>
            <w:tcBorders>
              <w:top w:val="single" w:sz="6" w:space="0" w:color="auto"/>
              <w:left w:val="single" w:sz="6" w:space="0" w:color="auto"/>
              <w:bottom w:val="single" w:sz="6" w:space="0" w:color="auto"/>
              <w:right w:val="single" w:sz="4" w:space="0" w:color="auto"/>
            </w:tcBorders>
            <w:vAlign w:val="center"/>
          </w:tcPr>
          <w:p w14:paraId="7B0A9D4A"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61412B2C"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5)</w:t>
            </w:r>
          </w:p>
        </w:tc>
        <w:tc>
          <w:tcPr>
            <w:tcW w:w="709" w:type="dxa"/>
            <w:tcBorders>
              <w:top w:val="single" w:sz="6" w:space="0" w:color="auto"/>
              <w:left w:val="single" w:sz="4" w:space="0" w:color="auto"/>
              <w:bottom w:val="single" w:sz="6" w:space="0" w:color="auto"/>
              <w:right w:val="single" w:sz="4" w:space="0" w:color="auto"/>
            </w:tcBorders>
            <w:vAlign w:val="center"/>
          </w:tcPr>
          <w:p w14:paraId="1C222A9A" w14:textId="77777777" w:rsidR="00AF5E92" w:rsidRPr="00AF5E92" w:rsidRDefault="00AF5E92" w:rsidP="00F26AAA">
            <w:pPr>
              <w:spacing w:line="259" w:lineRule="auto"/>
              <w:ind w:left="364"/>
              <w:rPr>
                <w:b/>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65C913D6" w14:textId="77777777" w:rsidR="00AF5E92" w:rsidRPr="00AF5E92" w:rsidRDefault="00AF5E92" w:rsidP="00F26AAA">
            <w:pPr>
              <w:jc w:val="center"/>
              <w:rPr>
                <w:b/>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6E0AD3ED" w14:textId="77777777" w:rsidR="00AF5E92" w:rsidRPr="00AF5E92" w:rsidRDefault="00AF5E92" w:rsidP="00F26AAA">
            <w:pPr>
              <w:jc w:val="center"/>
              <w:rPr>
                <w:color w:val="auto"/>
                <w:sz w:val="20"/>
                <w:szCs w:val="20"/>
                <w:lang w:val="ro-RO"/>
              </w:rPr>
            </w:pPr>
          </w:p>
        </w:tc>
      </w:tr>
      <w:tr w:rsidR="00AF5E92" w:rsidRPr="00AF5E92" w14:paraId="7B2BCE71"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176"/>
        </w:trPr>
        <w:tc>
          <w:tcPr>
            <w:tcW w:w="430" w:type="dxa"/>
            <w:gridSpan w:val="2"/>
            <w:tcBorders>
              <w:top w:val="single" w:sz="6" w:space="0" w:color="auto"/>
              <w:left w:val="single" w:sz="4" w:space="0" w:color="auto"/>
              <w:bottom w:val="single" w:sz="6" w:space="0" w:color="auto"/>
              <w:right w:val="single" w:sz="6" w:space="0" w:color="auto"/>
            </w:tcBorders>
            <w:vAlign w:val="center"/>
          </w:tcPr>
          <w:p w14:paraId="00EA56E6"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6.</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39146429"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Extrasul din Registrul persoanelor juridice (sau echivalentul) și copia actelor de constituire ale solicitanților –</w:t>
            </w:r>
            <w:r w:rsidRPr="00AF5E92">
              <w:rPr>
                <w:rFonts w:ascii="Times New Roman" w:hAnsi="Times New Roman"/>
                <w:bCs/>
                <w:color w:val="auto"/>
                <w:sz w:val="20"/>
                <w:szCs w:val="20"/>
                <w:lang w:val="ro-RO"/>
              </w:rPr>
              <w:br/>
              <w:t>persoane juridice străine, după caz</w:t>
            </w:r>
          </w:p>
        </w:tc>
        <w:tc>
          <w:tcPr>
            <w:tcW w:w="2126" w:type="dxa"/>
            <w:tcBorders>
              <w:top w:val="single" w:sz="6" w:space="0" w:color="auto"/>
              <w:left w:val="single" w:sz="6" w:space="0" w:color="auto"/>
              <w:bottom w:val="single" w:sz="6" w:space="0" w:color="auto"/>
              <w:right w:val="single" w:sz="4" w:space="0" w:color="auto"/>
            </w:tcBorders>
            <w:vAlign w:val="center"/>
          </w:tcPr>
          <w:p w14:paraId="5E5351FC"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3D7D14BA"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6)</w:t>
            </w:r>
          </w:p>
        </w:tc>
        <w:tc>
          <w:tcPr>
            <w:tcW w:w="709" w:type="dxa"/>
            <w:tcBorders>
              <w:top w:val="single" w:sz="6" w:space="0" w:color="auto"/>
              <w:left w:val="single" w:sz="4" w:space="0" w:color="auto"/>
              <w:bottom w:val="single" w:sz="6" w:space="0" w:color="auto"/>
              <w:right w:val="single" w:sz="4" w:space="0" w:color="auto"/>
            </w:tcBorders>
            <w:vAlign w:val="center"/>
          </w:tcPr>
          <w:p w14:paraId="0290F7CB"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E7EE085" w14:textId="77777777" w:rsidR="00AF5E92" w:rsidRPr="00AF5E92" w:rsidRDefault="00AF5E92" w:rsidP="00F26AAA">
            <w:pPr>
              <w:jc w:val="center"/>
              <w:rPr>
                <w:b/>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34780385" w14:textId="77777777" w:rsidR="00AF5E92" w:rsidRPr="00AF5E92" w:rsidRDefault="00AF5E92" w:rsidP="00F26AAA">
            <w:pPr>
              <w:jc w:val="center"/>
              <w:rPr>
                <w:color w:val="auto"/>
                <w:sz w:val="20"/>
                <w:szCs w:val="20"/>
                <w:lang w:val="ro-RO"/>
              </w:rPr>
            </w:pPr>
          </w:p>
        </w:tc>
      </w:tr>
      <w:tr w:rsidR="00AF5E92" w:rsidRPr="00AF5E92" w14:paraId="1B48C01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5A9BD00B"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7.</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26890DBD"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Copia actului de identitate pentru solicitanți –  persoane fizice străine</w:t>
            </w:r>
          </w:p>
        </w:tc>
        <w:tc>
          <w:tcPr>
            <w:tcW w:w="2126" w:type="dxa"/>
            <w:tcBorders>
              <w:top w:val="single" w:sz="6" w:space="0" w:color="auto"/>
              <w:left w:val="single" w:sz="6" w:space="0" w:color="auto"/>
              <w:bottom w:val="single" w:sz="6" w:space="0" w:color="auto"/>
              <w:right w:val="single" w:sz="4" w:space="0" w:color="auto"/>
            </w:tcBorders>
            <w:vAlign w:val="center"/>
          </w:tcPr>
          <w:p w14:paraId="72E0DA08"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371964F6"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7)</w:t>
            </w:r>
          </w:p>
        </w:tc>
        <w:tc>
          <w:tcPr>
            <w:tcW w:w="709" w:type="dxa"/>
            <w:tcBorders>
              <w:top w:val="single" w:sz="6" w:space="0" w:color="auto"/>
              <w:left w:val="single" w:sz="4" w:space="0" w:color="auto"/>
              <w:bottom w:val="single" w:sz="6" w:space="0" w:color="auto"/>
              <w:right w:val="single" w:sz="4" w:space="0" w:color="auto"/>
            </w:tcBorders>
            <w:vAlign w:val="center"/>
          </w:tcPr>
          <w:p w14:paraId="6442F52D" w14:textId="77777777" w:rsidR="00AF5E92" w:rsidRPr="00AF5E92" w:rsidRDefault="00AF5E92" w:rsidP="00F26AAA">
            <w:pPr>
              <w:spacing w:line="259" w:lineRule="auto"/>
              <w:ind w:left="364"/>
              <w:jc w:val="center"/>
              <w:rPr>
                <w:b/>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77C4A7F2" w14:textId="77777777" w:rsidR="00AF5E92" w:rsidRPr="00AF5E92" w:rsidRDefault="00AF5E92" w:rsidP="00F26AAA">
            <w:pPr>
              <w:jc w:val="center"/>
              <w:rPr>
                <w:b/>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4E6BDEA2" w14:textId="77777777" w:rsidR="00AF5E92" w:rsidRPr="00AF5E92" w:rsidRDefault="00AF5E92" w:rsidP="00F26AAA">
            <w:pPr>
              <w:jc w:val="center"/>
              <w:rPr>
                <w:color w:val="auto"/>
                <w:sz w:val="20"/>
                <w:szCs w:val="20"/>
                <w:lang w:val="ro-RO"/>
              </w:rPr>
            </w:pPr>
          </w:p>
        </w:tc>
      </w:tr>
      <w:tr w:rsidR="00AF5E92" w:rsidRPr="00AF5E92" w14:paraId="210F138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50FE515A"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8.</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4783D478" w14:textId="77777777" w:rsidR="00AF5E92" w:rsidRPr="00AF5E92" w:rsidRDefault="00AF5E92" w:rsidP="00F26AAA">
            <w:pPr>
              <w:rPr>
                <w:bCs/>
                <w:color w:val="auto"/>
                <w:sz w:val="20"/>
                <w:szCs w:val="20"/>
                <w:lang w:val="ro-RO"/>
              </w:rPr>
            </w:pPr>
            <w:r w:rsidRPr="00AF5E92">
              <w:rPr>
                <w:bCs/>
                <w:color w:val="auto"/>
                <w:sz w:val="20"/>
                <w:szCs w:val="20"/>
                <w:lang w:val="ro-RO"/>
              </w:rPr>
              <w:t xml:space="preserve">Documente referitoare la </w:t>
            </w:r>
            <w:proofErr w:type="spellStart"/>
            <w:r w:rsidRPr="00AF5E92">
              <w:rPr>
                <w:bCs/>
                <w:color w:val="auto"/>
                <w:sz w:val="20"/>
                <w:szCs w:val="20"/>
                <w:lang w:val="ro-RO"/>
              </w:rPr>
              <w:t>situaţia</w:t>
            </w:r>
            <w:proofErr w:type="spellEnd"/>
            <w:r w:rsidRPr="00AF5E92">
              <w:rPr>
                <w:bCs/>
                <w:color w:val="auto"/>
                <w:sz w:val="20"/>
                <w:szCs w:val="20"/>
                <w:lang w:val="ro-RO"/>
              </w:rPr>
              <w:t xml:space="preserve"> anterioară a aeronavei în ceea ce </w:t>
            </w:r>
            <w:proofErr w:type="spellStart"/>
            <w:r w:rsidRPr="00AF5E92">
              <w:rPr>
                <w:bCs/>
                <w:color w:val="auto"/>
                <w:sz w:val="20"/>
                <w:szCs w:val="20"/>
                <w:lang w:val="ro-RO"/>
              </w:rPr>
              <w:t>priveşte</w:t>
            </w:r>
            <w:proofErr w:type="spellEnd"/>
            <w:r w:rsidRPr="00AF5E92">
              <w:rPr>
                <w:bCs/>
                <w:color w:val="auto"/>
                <w:sz w:val="20"/>
                <w:szCs w:val="20"/>
                <w:lang w:val="ro-RO"/>
              </w:rPr>
              <w:t xml:space="preserve"> înmatricularea</w:t>
            </w:r>
          </w:p>
        </w:tc>
        <w:tc>
          <w:tcPr>
            <w:tcW w:w="2126" w:type="dxa"/>
            <w:tcBorders>
              <w:top w:val="single" w:sz="6" w:space="0" w:color="auto"/>
              <w:left w:val="single" w:sz="6" w:space="0" w:color="auto"/>
              <w:bottom w:val="single" w:sz="6" w:space="0" w:color="auto"/>
              <w:right w:val="single" w:sz="4" w:space="0" w:color="auto"/>
            </w:tcBorders>
            <w:vAlign w:val="center"/>
          </w:tcPr>
          <w:p w14:paraId="277AD337"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2E05B3BB"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8)</w:t>
            </w:r>
          </w:p>
        </w:tc>
        <w:tc>
          <w:tcPr>
            <w:tcW w:w="709" w:type="dxa"/>
            <w:tcBorders>
              <w:top w:val="single" w:sz="6" w:space="0" w:color="auto"/>
              <w:left w:val="single" w:sz="4" w:space="0" w:color="auto"/>
              <w:bottom w:val="single" w:sz="6" w:space="0" w:color="auto"/>
              <w:right w:val="single" w:sz="4" w:space="0" w:color="auto"/>
            </w:tcBorders>
            <w:vAlign w:val="center"/>
          </w:tcPr>
          <w:p w14:paraId="2BCCE31A" w14:textId="77777777" w:rsidR="00AF5E92" w:rsidRPr="00AF5E92" w:rsidRDefault="00AF5E92" w:rsidP="00767F03">
            <w:pPr>
              <w:pStyle w:val="ListParagraph"/>
              <w:numPr>
                <w:ilvl w:val="0"/>
                <w:numId w:val="45"/>
              </w:numPr>
              <w:spacing w:after="0" w:line="259" w:lineRule="auto"/>
              <w:jc w:val="center"/>
              <w:rPr>
                <w:b/>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6E3131F0" w14:textId="77777777" w:rsidR="00AF5E92" w:rsidRPr="00AF5E92" w:rsidRDefault="00AF5E92" w:rsidP="00F26AAA">
            <w:pPr>
              <w:ind w:left="364"/>
              <w:rPr>
                <w:b/>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7055A7B1" w14:textId="77777777" w:rsidR="00AF5E92" w:rsidRPr="00AF5E92" w:rsidRDefault="00AF5E92" w:rsidP="00F26AAA">
            <w:pPr>
              <w:rPr>
                <w:color w:val="auto"/>
                <w:sz w:val="20"/>
                <w:szCs w:val="20"/>
                <w:lang w:val="ro-RO"/>
              </w:rPr>
            </w:pPr>
          </w:p>
        </w:tc>
      </w:tr>
      <w:tr w:rsidR="00AF5E92" w:rsidRPr="00AF5E92" w14:paraId="0768A61C"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5A6D2757"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9.</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288B13C4"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Copia certificatului de tip sau alt document echivalent valabil, dacă acesta nu este emis, acceptat sau validat de AAC</w:t>
            </w:r>
          </w:p>
        </w:tc>
        <w:tc>
          <w:tcPr>
            <w:tcW w:w="2126" w:type="dxa"/>
            <w:tcBorders>
              <w:top w:val="single" w:sz="6" w:space="0" w:color="auto"/>
              <w:left w:val="single" w:sz="6" w:space="0" w:color="auto"/>
              <w:bottom w:val="single" w:sz="6" w:space="0" w:color="auto"/>
              <w:right w:val="single" w:sz="4" w:space="0" w:color="auto"/>
            </w:tcBorders>
            <w:vAlign w:val="center"/>
          </w:tcPr>
          <w:p w14:paraId="7A8213E7"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6B426C9E"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9)</w:t>
            </w:r>
          </w:p>
        </w:tc>
        <w:tc>
          <w:tcPr>
            <w:tcW w:w="709" w:type="dxa"/>
            <w:tcBorders>
              <w:top w:val="single" w:sz="6" w:space="0" w:color="auto"/>
              <w:left w:val="single" w:sz="4" w:space="0" w:color="auto"/>
              <w:bottom w:val="single" w:sz="6" w:space="0" w:color="auto"/>
              <w:right w:val="single" w:sz="4" w:space="0" w:color="auto"/>
            </w:tcBorders>
            <w:vAlign w:val="center"/>
          </w:tcPr>
          <w:p w14:paraId="6E4DD238"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3A86B30B"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5C8F7AD8" w14:textId="77777777" w:rsidR="00AF5E92" w:rsidRPr="00AF5E92" w:rsidRDefault="00AF5E92" w:rsidP="00F26AAA">
            <w:pPr>
              <w:jc w:val="center"/>
              <w:rPr>
                <w:color w:val="auto"/>
                <w:sz w:val="20"/>
                <w:szCs w:val="20"/>
                <w:lang w:val="ro-RO"/>
              </w:rPr>
            </w:pPr>
          </w:p>
        </w:tc>
      </w:tr>
      <w:tr w:rsidR="00AF5E92" w:rsidRPr="00AF5E92" w14:paraId="40946F1A"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54B93A64"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10.</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6101ED56"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Copia certificatului de zgomot și a certificatului care confirmă corespunderea cerințelor privind emisiile de gaze (sau alte documente echivalente), dacă acestea există pentru tipul respectiv de aeronavă și/sau nu sunt incluse în certificatul de tip</w:t>
            </w:r>
          </w:p>
        </w:tc>
        <w:tc>
          <w:tcPr>
            <w:tcW w:w="2126" w:type="dxa"/>
            <w:tcBorders>
              <w:top w:val="single" w:sz="6" w:space="0" w:color="auto"/>
              <w:left w:val="single" w:sz="6" w:space="0" w:color="auto"/>
              <w:bottom w:val="single" w:sz="6" w:space="0" w:color="auto"/>
              <w:right w:val="single" w:sz="4" w:space="0" w:color="auto"/>
            </w:tcBorders>
            <w:vAlign w:val="center"/>
          </w:tcPr>
          <w:p w14:paraId="21FAE25F"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30CB2018"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10)</w:t>
            </w:r>
          </w:p>
        </w:tc>
        <w:tc>
          <w:tcPr>
            <w:tcW w:w="709" w:type="dxa"/>
            <w:tcBorders>
              <w:top w:val="single" w:sz="6" w:space="0" w:color="auto"/>
              <w:left w:val="single" w:sz="4" w:space="0" w:color="auto"/>
              <w:bottom w:val="single" w:sz="6" w:space="0" w:color="auto"/>
              <w:right w:val="single" w:sz="4" w:space="0" w:color="auto"/>
            </w:tcBorders>
            <w:vAlign w:val="center"/>
          </w:tcPr>
          <w:p w14:paraId="7B9AFA6D"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3863345"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4E69815B" w14:textId="77777777" w:rsidR="00AF5E92" w:rsidRPr="00AF5E92" w:rsidRDefault="00AF5E92" w:rsidP="00F26AAA">
            <w:pPr>
              <w:jc w:val="center"/>
              <w:rPr>
                <w:color w:val="auto"/>
                <w:sz w:val="20"/>
                <w:szCs w:val="20"/>
                <w:lang w:val="ro-RO"/>
              </w:rPr>
            </w:pPr>
          </w:p>
        </w:tc>
      </w:tr>
      <w:tr w:rsidR="00AF5E92" w:rsidRPr="00AF5E92" w14:paraId="40D966DC"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197719A1"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lastRenderedPageBreak/>
              <w:t>11.</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091EFF85"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Copia documentului de navigabilitate valabil la data depunerii cererii de înmatriculare (EASA FORM 52, FAA 8130-9, Declarație de conformitate AAC)</w:t>
            </w:r>
          </w:p>
        </w:tc>
        <w:tc>
          <w:tcPr>
            <w:tcW w:w="2126" w:type="dxa"/>
            <w:vMerge w:val="restart"/>
            <w:tcBorders>
              <w:top w:val="single" w:sz="6" w:space="0" w:color="auto"/>
              <w:left w:val="single" w:sz="6" w:space="0" w:color="auto"/>
              <w:right w:val="single" w:sz="4" w:space="0" w:color="auto"/>
            </w:tcBorders>
            <w:vAlign w:val="center"/>
          </w:tcPr>
          <w:p w14:paraId="053D567B"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1D2B52E6"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11)</w:t>
            </w:r>
          </w:p>
        </w:tc>
        <w:tc>
          <w:tcPr>
            <w:tcW w:w="709" w:type="dxa"/>
            <w:tcBorders>
              <w:top w:val="single" w:sz="6" w:space="0" w:color="auto"/>
              <w:left w:val="single" w:sz="4" w:space="0" w:color="auto"/>
              <w:bottom w:val="single" w:sz="6" w:space="0" w:color="auto"/>
              <w:right w:val="single" w:sz="4" w:space="0" w:color="auto"/>
            </w:tcBorders>
            <w:vAlign w:val="center"/>
          </w:tcPr>
          <w:p w14:paraId="22180D76"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FC91B6C"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312DB083" w14:textId="77777777" w:rsidR="00AF5E92" w:rsidRPr="00AF5E92" w:rsidRDefault="00AF5E92" w:rsidP="00F26AAA">
            <w:pPr>
              <w:jc w:val="center"/>
              <w:rPr>
                <w:color w:val="auto"/>
                <w:sz w:val="20"/>
                <w:szCs w:val="20"/>
                <w:lang w:val="ro-RO"/>
              </w:rPr>
            </w:pPr>
          </w:p>
        </w:tc>
      </w:tr>
      <w:tr w:rsidR="00AF5E92" w:rsidRPr="00AF5E92" w14:paraId="36339AFE"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6F4BD485"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4B24E0E9"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 xml:space="preserve">a) copia certificatului de navigabilitate al aeronavei, valabil la data radierii aeronavei din statul anterior de înmatriculare; </w:t>
            </w:r>
          </w:p>
        </w:tc>
        <w:tc>
          <w:tcPr>
            <w:tcW w:w="2126" w:type="dxa"/>
            <w:vMerge/>
            <w:tcBorders>
              <w:left w:val="single" w:sz="6" w:space="0" w:color="auto"/>
              <w:right w:val="single" w:sz="4" w:space="0" w:color="auto"/>
            </w:tcBorders>
            <w:vAlign w:val="center"/>
          </w:tcPr>
          <w:p w14:paraId="60D52861"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6C7AF3FE"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43EF408C"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4C8C1CA4" w14:textId="77777777" w:rsidR="00AF5E92" w:rsidRPr="00AF5E92" w:rsidRDefault="00AF5E92" w:rsidP="00F26AAA">
            <w:pPr>
              <w:jc w:val="center"/>
              <w:rPr>
                <w:color w:val="auto"/>
                <w:sz w:val="20"/>
                <w:szCs w:val="20"/>
                <w:lang w:val="ro-RO"/>
              </w:rPr>
            </w:pPr>
          </w:p>
        </w:tc>
      </w:tr>
      <w:tr w:rsidR="00AF5E92" w:rsidRPr="00AF5E92" w14:paraId="231B7A17"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74CDCCD3"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1637B098"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 xml:space="preserve">b) copia certificatului de evaluare a navigabilității, valabil la data radierii aeronavei din registrul statului anterior de înmatriculare; </w:t>
            </w:r>
          </w:p>
        </w:tc>
        <w:tc>
          <w:tcPr>
            <w:tcW w:w="2126" w:type="dxa"/>
            <w:vMerge/>
            <w:tcBorders>
              <w:left w:val="single" w:sz="6" w:space="0" w:color="auto"/>
              <w:right w:val="single" w:sz="4" w:space="0" w:color="auto"/>
            </w:tcBorders>
            <w:vAlign w:val="center"/>
          </w:tcPr>
          <w:p w14:paraId="717E6718"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1946068C"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2E75E208"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7B6D1715" w14:textId="77777777" w:rsidR="00AF5E92" w:rsidRPr="00AF5E92" w:rsidRDefault="00AF5E92" w:rsidP="00F26AAA">
            <w:pPr>
              <w:jc w:val="center"/>
              <w:rPr>
                <w:color w:val="auto"/>
                <w:sz w:val="20"/>
                <w:szCs w:val="20"/>
                <w:lang w:val="ro-RO"/>
              </w:rPr>
            </w:pPr>
          </w:p>
        </w:tc>
      </w:tr>
      <w:tr w:rsidR="00AF5E92" w:rsidRPr="00AF5E92" w14:paraId="339242BC"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702788C3"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37B69AD3"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c) Recomandarea de evaluare completă a navigabilității emisă de o organizație autorizată care gestionează continuitatea navigabilității, sau de la organizații sau inspector/i care este/sunt autorizat/ți să efectueze astfel de evaluări, atestând că aeronava corespunde cerințelor de navigabilitate aplicabile.</w:t>
            </w:r>
          </w:p>
        </w:tc>
        <w:tc>
          <w:tcPr>
            <w:tcW w:w="2126" w:type="dxa"/>
            <w:vMerge/>
            <w:tcBorders>
              <w:left w:val="single" w:sz="6" w:space="0" w:color="auto"/>
              <w:bottom w:val="single" w:sz="6" w:space="0" w:color="auto"/>
              <w:right w:val="single" w:sz="4" w:space="0" w:color="auto"/>
            </w:tcBorders>
            <w:vAlign w:val="center"/>
          </w:tcPr>
          <w:p w14:paraId="735E5F66"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67EC897"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48E1F823"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1FF921CC" w14:textId="77777777" w:rsidR="00AF5E92" w:rsidRPr="00AF5E92" w:rsidRDefault="00AF5E92" w:rsidP="00F26AAA">
            <w:pPr>
              <w:jc w:val="center"/>
              <w:rPr>
                <w:color w:val="auto"/>
                <w:sz w:val="20"/>
                <w:szCs w:val="20"/>
                <w:lang w:val="ro-RO"/>
              </w:rPr>
            </w:pPr>
          </w:p>
        </w:tc>
      </w:tr>
      <w:tr w:rsidR="00AF5E92" w:rsidRPr="00AF5E92" w14:paraId="4617E03A"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0D1705E9"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12.</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474A666E"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Certificatul de navigabilitate de export valid sau alt document echivalent, după caz</w:t>
            </w:r>
          </w:p>
        </w:tc>
        <w:tc>
          <w:tcPr>
            <w:tcW w:w="2126" w:type="dxa"/>
            <w:vMerge w:val="restart"/>
            <w:tcBorders>
              <w:top w:val="single" w:sz="6" w:space="0" w:color="auto"/>
              <w:left w:val="single" w:sz="6" w:space="0" w:color="auto"/>
              <w:right w:val="single" w:sz="4" w:space="0" w:color="auto"/>
            </w:tcBorders>
            <w:vAlign w:val="center"/>
          </w:tcPr>
          <w:p w14:paraId="0C4858F0"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Regulament, </w:t>
            </w:r>
          </w:p>
          <w:p w14:paraId="4E88B3E5"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12)</w:t>
            </w:r>
          </w:p>
        </w:tc>
        <w:tc>
          <w:tcPr>
            <w:tcW w:w="709" w:type="dxa"/>
            <w:tcBorders>
              <w:top w:val="single" w:sz="6" w:space="0" w:color="auto"/>
              <w:left w:val="single" w:sz="4" w:space="0" w:color="auto"/>
              <w:bottom w:val="single" w:sz="6" w:space="0" w:color="auto"/>
              <w:right w:val="single" w:sz="4" w:space="0" w:color="auto"/>
            </w:tcBorders>
            <w:vAlign w:val="center"/>
          </w:tcPr>
          <w:p w14:paraId="6D6A47AF"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214CE935"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1E9B47A2" w14:textId="77777777" w:rsidR="00AF5E92" w:rsidRPr="00AF5E92" w:rsidRDefault="00AF5E92" w:rsidP="00F26AAA">
            <w:pPr>
              <w:jc w:val="center"/>
              <w:rPr>
                <w:color w:val="auto"/>
                <w:sz w:val="20"/>
                <w:szCs w:val="20"/>
                <w:lang w:val="ro-RO"/>
              </w:rPr>
            </w:pPr>
          </w:p>
        </w:tc>
      </w:tr>
      <w:tr w:rsidR="00AF5E92" w:rsidRPr="00AF5E92" w14:paraId="425682C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1D01EAC3"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6D97FE93"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a) declarația privind navigabilitatea aeronavei, emisă de autoritatea statului anterior de înmatriculare, în conformitate cu legislația aplicabilă; sau</w:t>
            </w:r>
          </w:p>
        </w:tc>
        <w:tc>
          <w:tcPr>
            <w:tcW w:w="2126" w:type="dxa"/>
            <w:vMerge/>
            <w:tcBorders>
              <w:left w:val="single" w:sz="6" w:space="0" w:color="auto"/>
              <w:right w:val="single" w:sz="4" w:space="0" w:color="auto"/>
            </w:tcBorders>
            <w:vAlign w:val="center"/>
          </w:tcPr>
          <w:p w14:paraId="7B0E2F08"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6A2F39D1"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30CA0721"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51804EA9" w14:textId="77777777" w:rsidR="00AF5E92" w:rsidRPr="00AF5E92" w:rsidRDefault="00AF5E92" w:rsidP="00F26AAA">
            <w:pPr>
              <w:jc w:val="center"/>
              <w:rPr>
                <w:color w:val="auto"/>
                <w:sz w:val="20"/>
                <w:szCs w:val="20"/>
                <w:lang w:val="ro-RO"/>
              </w:rPr>
            </w:pPr>
          </w:p>
        </w:tc>
      </w:tr>
      <w:tr w:rsidR="00AF5E92" w:rsidRPr="00AF5E92" w14:paraId="752A67C9"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0BE42740"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4AC267A4"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b) recomandarea de evaluare completă a navigabilității emisă de o organizație autorizată care gestionează continuitatea navigabilității, sau de la organizații sau experți acreditați care sunt autorizați să efectueze astfel de evaluări, atestând că aeronava respectă cerințele de navigabilitate aplicabile; sau</w:t>
            </w:r>
          </w:p>
        </w:tc>
        <w:tc>
          <w:tcPr>
            <w:tcW w:w="2126" w:type="dxa"/>
            <w:vMerge/>
            <w:tcBorders>
              <w:left w:val="single" w:sz="6" w:space="0" w:color="auto"/>
              <w:right w:val="single" w:sz="4" w:space="0" w:color="auto"/>
            </w:tcBorders>
            <w:vAlign w:val="center"/>
          </w:tcPr>
          <w:p w14:paraId="1F0ECA8F"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157D8A79"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C35F21E"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0C96182F" w14:textId="77777777" w:rsidR="00AF5E92" w:rsidRPr="00AF5E92" w:rsidRDefault="00AF5E92" w:rsidP="00F26AAA">
            <w:pPr>
              <w:jc w:val="center"/>
              <w:rPr>
                <w:color w:val="auto"/>
                <w:sz w:val="20"/>
                <w:szCs w:val="20"/>
                <w:lang w:val="ro-RO"/>
              </w:rPr>
            </w:pPr>
          </w:p>
        </w:tc>
      </w:tr>
      <w:tr w:rsidR="00AF5E92" w:rsidRPr="00AF5E92" w14:paraId="78788965"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76DC8A5E"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w:t>
            </w:r>
          </w:p>
        </w:tc>
        <w:tc>
          <w:tcPr>
            <w:tcW w:w="5519" w:type="dxa"/>
            <w:gridSpan w:val="2"/>
            <w:tcBorders>
              <w:top w:val="single" w:sz="6" w:space="0" w:color="auto"/>
              <w:left w:val="single" w:sz="6" w:space="0" w:color="auto"/>
              <w:bottom w:val="single" w:sz="6" w:space="0" w:color="auto"/>
              <w:right w:val="single" w:sz="6" w:space="0" w:color="auto"/>
            </w:tcBorders>
          </w:tcPr>
          <w:p w14:paraId="05B53E33" w14:textId="77777777" w:rsidR="00AF5E92" w:rsidRPr="00AF5E92" w:rsidRDefault="00AF5E92" w:rsidP="00F26AAA">
            <w:pPr>
              <w:pStyle w:val="Heading6"/>
              <w:rPr>
                <w:rFonts w:ascii="Times New Roman" w:hAnsi="Times New Roman"/>
                <w:b/>
                <w:bCs/>
                <w:color w:val="auto"/>
                <w:sz w:val="20"/>
                <w:szCs w:val="20"/>
                <w:lang w:val="ro-RO"/>
              </w:rPr>
            </w:pPr>
            <w:r w:rsidRPr="00AF5E92">
              <w:rPr>
                <w:rFonts w:ascii="Times New Roman" w:hAnsi="Times New Roman"/>
                <w:bCs/>
                <w:color w:val="auto"/>
                <w:sz w:val="20"/>
                <w:szCs w:val="20"/>
                <w:lang w:val="ro-RO"/>
              </w:rPr>
              <w:t>c) o declarație de conformitate cu certificatul de tip al aeronavei, însoțită de un raport tehnic privind navigabilitatea aeronavei întocmit de un inspector independent. Acest raport trebuie să conțină o evaluare detaliată a stării tehnice a aeronavei și să asigure conformitatea cu cerințele de navigabilitate aplicabile.</w:t>
            </w:r>
          </w:p>
        </w:tc>
        <w:tc>
          <w:tcPr>
            <w:tcW w:w="2126" w:type="dxa"/>
            <w:vMerge/>
            <w:tcBorders>
              <w:left w:val="single" w:sz="6" w:space="0" w:color="auto"/>
              <w:bottom w:val="single" w:sz="6" w:space="0" w:color="auto"/>
              <w:right w:val="single" w:sz="4" w:space="0" w:color="auto"/>
            </w:tcBorders>
            <w:vAlign w:val="center"/>
          </w:tcPr>
          <w:p w14:paraId="151FDC5C" w14:textId="77777777" w:rsidR="00AF5E92" w:rsidRPr="00AF5E92" w:rsidRDefault="00AF5E92" w:rsidP="00F26AAA">
            <w:pPr>
              <w:ind w:right="-36"/>
              <w:rPr>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025560E2"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20727F11"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63817529" w14:textId="77777777" w:rsidR="00AF5E92" w:rsidRPr="00AF5E92" w:rsidRDefault="00AF5E92" w:rsidP="00F26AAA">
            <w:pPr>
              <w:jc w:val="center"/>
              <w:rPr>
                <w:color w:val="auto"/>
                <w:sz w:val="20"/>
                <w:szCs w:val="20"/>
                <w:lang w:val="ro-RO"/>
              </w:rPr>
            </w:pPr>
          </w:p>
        </w:tc>
      </w:tr>
      <w:tr w:rsidR="00AF5E92" w:rsidRPr="00AF5E92" w14:paraId="591ED46A"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tcBorders>
              <w:top w:val="single" w:sz="6" w:space="0" w:color="auto"/>
              <w:left w:val="single" w:sz="4" w:space="0" w:color="auto"/>
              <w:bottom w:val="single" w:sz="6" w:space="0" w:color="auto"/>
              <w:right w:val="single" w:sz="6" w:space="0" w:color="auto"/>
            </w:tcBorders>
            <w:vAlign w:val="center"/>
          </w:tcPr>
          <w:p w14:paraId="433BF049" w14:textId="77777777" w:rsidR="00AF5E92" w:rsidRPr="00AF5E92" w:rsidRDefault="00AF5E92" w:rsidP="00F26AAA">
            <w:pPr>
              <w:widowControl w:val="0"/>
              <w:jc w:val="center"/>
              <w:rPr>
                <w:color w:val="auto"/>
                <w:sz w:val="20"/>
                <w:szCs w:val="20"/>
                <w:lang w:val="ro-RO"/>
              </w:rPr>
            </w:pPr>
            <w:r w:rsidRPr="00AF5E92">
              <w:rPr>
                <w:color w:val="auto"/>
                <w:sz w:val="20"/>
                <w:szCs w:val="20"/>
                <w:lang w:val="ro-RO"/>
              </w:rPr>
              <w:t>13.</w:t>
            </w: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6D7DFF74" w14:textId="77777777" w:rsidR="00AF5E92" w:rsidRPr="00AF5E92" w:rsidRDefault="00AF5E92" w:rsidP="00F26AAA">
            <w:pPr>
              <w:pStyle w:val="Heading6"/>
              <w:rPr>
                <w:rFonts w:ascii="Times New Roman" w:hAnsi="Times New Roman"/>
                <w:b/>
                <w:bCs/>
                <w:i/>
                <w:iCs/>
                <w:color w:val="auto"/>
                <w:sz w:val="20"/>
                <w:szCs w:val="20"/>
                <w:lang w:val="ro-RO"/>
              </w:rPr>
            </w:pPr>
            <w:r w:rsidRPr="00AF5E92">
              <w:rPr>
                <w:rFonts w:ascii="Times New Roman" w:hAnsi="Times New Roman"/>
                <w:bCs/>
                <w:color w:val="auto"/>
                <w:sz w:val="20"/>
                <w:szCs w:val="20"/>
                <w:lang w:val="ro-RO"/>
              </w:rPr>
              <w:t>Schema de dispunere a însemnelor de naționalitate și de înmatriculare</w:t>
            </w:r>
          </w:p>
        </w:tc>
        <w:tc>
          <w:tcPr>
            <w:tcW w:w="2126" w:type="dxa"/>
            <w:tcBorders>
              <w:top w:val="single" w:sz="6" w:space="0" w:color="auto"/>
              <w:left w:val="single" w:sz="6" w:space="0" w:color="auto"/>
              <w:bottom w:val="single" w:sz="6" w:space="0" w:color="auto"/>
              <w:right w:val="single" w:sz="4" w:space="0" w:color="auto"/>
            </w:tcBorders>
            <w:vAlign w:val="center"/>
          </w:tcPr>
          <w:p w14:paraId="15BDE44D" w14:textId="77777777" w:rsidR="00AF5E92" w:rsidRPr="00AF5E92" w:rsidRDefault="00AF5E92" w:rsidP="00F26AAA">
            <w:pPr>
              <w:ind w:right="-36"/>
              <w:rPr>
                <w:color w:val="auto"/>
                <w:sz w:val="20"/>
                <w:szCs w:val="20"/>
                <w:lang w:val="ro-RO"/>
              </w:rPr>
            </w:pPr>
            <w:r w:rsidRPr="00AF5E92">
              <w:rPr>
                <w:color w:val="auto"/>
                <w:sz w:val="20"/>
                <w:szCs w:val="20"/>
                <w:lang w:val="ro-RO"/>
              </w:rPr>
              <w:t>Regulament,</w:t>
            </w:r>
          </w:p>
          <w:p w14:paraId="30EC2BD3" w14:textId="77777777" w:rsidR="00AF5E92" w:rsidRPr="00AF5E92" w:rsidRDefault="00AF5E92" w:rsidP="00F26AAA">
            <w:pPr>
              <w:ind w:right="-36"/>
              <w:rPr>
                <w:color w:val="auto"/>
                <w:sz w:val="20"/>
                <w:szCs w:val="20"/>
                <w:lang w:val="ro-RO"/>
              </w:rPr>
            </w:pPr>
            <w:r w:rsidRPr="00AF5E92">
              <w:rPr>
                <w:color w:val="auto"/>
                <w:sz w:val="20"/>
                <w:szCs w:val="20"/>
                <w:lang w:val="ro-RO"/>
              </w:rPr>
              <w:t xml:space="preserve">pct. 46 </w:t>
            </w:r>
            <w:proofErr w:type="spellStart"/>
            <w:r w:rsidRPr="00AF5E92">
              <w:rPr>
                <w:color w:val="auto"/>
                <w:sz w:val="20"/>
                <w:szCs w:val="20"/>
                <w:lang w:val="ro-RO"/>
              </w:rPr>
              <w:t>subpct</w:t>
            </w:r>
            <w:proofErr w:type="spellEnd"/>
            <w:r w:rsidRPr="00AF5E92">
              <w:rPr>
                <w:color w:val="auto"/>
                <w:sz w:val="20"/>
                <w:szCs w:val="20"/>
                <w:lang w:val="ro-RO"/>
              </w:rPr>
              <w:t>. 13)</w:t>
            </w:r>
          </w:p>
        </w:tc>
        <w:tc>
          <w:tcPr>
            <w:tcW w:w="709" w:type="dxa"/>
            <w:tcBorders>
              <w:top w:val="single" w:sz="6" w:space="0" w:color="auto"/>
              <w:left w:val="single" w:sz="4" w:space="0" w:color="auto"/>
              <w:bottom w:val="single" w:sz="6" w:space="0" w:color="auto"/>
              <w:right w:val="single" w:sz="4" w:space="0" w:color="auto"/>
            </w:tcBorders>
            <w:vAlign w:val="center"/>
          </w:tcPr>
          <w:p w14:paraId="6F5A0CED" w14:textId="77777777" w:rsidR="00AF5E92" w:rsidRPr="00AF5E92" w:rsidRDefault="00AF5E92" w:rsidP="00F26AAA">
            <w:pPr>
              <w:spacing w:line="259" w:lineRule="auto"/>
              <w:ind w:left="364"/>
              <w:jc w:val="center"/>
              <w:rPr>
                <w:b/>
                <w:bCs/>
                <w:color w:val="auto"/>
                <w:sz w:val="20"/>
                <w:szCs w:val="20"/>
                <w:lang w:val="ro-RO"/>
              </w:rPr>
            </w:pPr>
          </w:p>
        </w:tc>
        <w:tc>
          <w:tcPr>
            <w:tcW w:w="709" w:type="dxa"/>
            <w:tcBorders>
              <w:top w:val="single" w:sz="6" w:space="0" w:color="auto"/>
              <w:left w:val="single" w:sz="4" w:space="0" w:color="auto"/>
              <w:bottom w:val="single" w:sz="6" w:space="0" w:color="auto"/>
              <w:right w:val="single" w:sz="4" w:space="0" w:color="auto"/>
            </w:tcBorders>
            <w:vAlign w:val="center"/>
          </w:tcPr>
          <w:p w14:paraId="6CAEC0AE" w14:textId="77777777" w:rsidR="00AF5E92" w:rsidRPr="00AF5E92" w:rsidRDefault="00AF5E92" w:rsidP="00F26AAA">
            <w:pPr>
              <w:jc w:val="center"/>
              <w:rPr>
                <w:b/>
                <w:bCs/>
                <w:color w:val="auto"/>
                <w:sz w:val="20"/>
                <w:szCs w:val="20"/>
                <w:lang w:val="ro-RO"/>
              </w:rPr>
            </w:pPr>
          </w:p>
        </w:tc>
        <w:tc>
          <w:tcPr>
            <w:tcW w:w="742" w:type="dxa"/>
            <w:tcBorders>
              <w:top w:val="single" w:sz="6" w:space="0" w:color="auto"/>
              <w:left w:val="single" w:sz="4" w:space="0" w:color="auto"/>
              <w:bottom w:val="single" w:sz="6" w:space="0" w:color="auto"/>
              <w:right w:val="single" w:sz="4" w:space="0" w:color="auto"/>
            </w:tcBorders>
            <w:vAlign w:val="center"/>
          </w:tcPr>
          <w:p w14:paraId="0722B24C" w14:textId="77777777" w:rsidR="00AF5E92" w:rsidRPr="00AF5E92" w:rsidRDefault="00AF5E92" w:rsidP="00F26AAA">
            <w:pPr>
              <w:jc w:val="center"/>
              <w:rPr>
                <w:color w:val="auto"/>
                <w:sz w:val="20"/>
                <w:szCs w:val="20"/>
                <w:lang w:val="ro-RO"/>
              </w:rPr>
            </w:pPr>
          </w:p>
        </w:tc>
      </w:tr>
      <w:tr w:rsidR="00AF5E92" w:rsidRPr="00AF5E92" w14:paraId="3EA44C3C"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62"/>
        </w:trPr>
        <w:tc>
          <w:tcPr>
            <w:tcW w:w="430" w:type="dxa"/>
            <w:gridSpan w:val="2"/>
            <w:tcBorders>
              <w:top w:val="single" w:sz="6" w:space="0" w:color="auto"/>
              <w:left w:val="single" w:sz="4" w:space="0" w:color="auto"/>
              <w:right w:val="single" w:sz="6" w:space="0" w:color="auto"/>
            </w:tcBorders>
            <w:vAlign w:val="center"/>
          </w:tcPr>
          <w:p w14:paraId="0EC7D94D" w14:textId="77777777" w:rsidR="00AF5E92" w:rsidRPr="00AF5E92" w:rsidRDefault="00AF5E92" w:rsidP="00F26AAA">
            <w:pPr>
              <w:widowControl w:val="0"/>
              <w:spacing w:after="20"/>
              <w:jc w:val="center"/>
              <w:rPr>
                <w:bCs/>
                <w:color w:val="auto"/>
                <w:sz w:val="20"/>
                <w:szCs w:val="20"/>
                <w:lang w:val="ro-RO"/>
              </w:rPr>
            </w:pPr>
            <w:r w:rsidRPr="00AF5E92">
              <w:rPr>
                <w:bCs/>
                <w:color w:val="auto"/>
                <w:sz w:val="20"/>
                <w:szCs w:val="20"/>
                <w:lang w:val="ro-RO"/>
              </w:rPr>
              <w:t>14.</w:t>
            </w:r>
          </w:p>
        </w:tc>
        <w:tc>
          <w:tcPr>
            <w:tcW w:w="9805" w:type="dxa"/>
            <w:gridSpan w:val="6"/>
            <w:tcBorders>
              <w:top w:val="single" w:sz="6" w:space="0" w:color="auto"/>
              <w:left w:val="single" w:sz="6" w:space="0" w:color="auto"/>
              <w:right w:val="single" w:sz="4" w:space="0" w:color="auto"/>
            </w:tcBorders>
          </w:tcPr>
          <w:p w14:paraId="23E81CF1" w14:textId="77777777" w:rsidR="00AF5E92" w:rsidRPr="00AF5E92" w:rsidRDefault="00AF5E92" w:rsidP="00F26AAA">
            <w:pPr>
              <w:ind w:left="237" w:right="287"/>
              <w:rPr>
                <w:b/>
                <w:color w:val="auto"/>
                <w:sz w:val="20"/>
                <w:szCs w:val="20"/>
                <w:lang w:val="ro-RO"/>
              </w:rPr>
            </w:pPr>
            <w:r w:rsidRPr="00AF5E92">
              <w:rPr>
                <w:b/>
                <w:color w:val="auto"/>
                <w:sz w:val="20"/>
                <w:szCs w:val="20"/>
                <w:lang w:val="ro-RO"/>
              </w:rPr>
              <w:t>CONCLUZIA:</w:t>
            </w:r>
          </w:p>
          <w:p w14:paraId="1AAB0559" w14:textId="77777777" w:rsidR="00AF5E92" w:rsidRPr="00AF5E92" w:rsidRDefault="00AF5E92" w:rsidP="00F26AAA">
            <w:pPr>
              <w:ind w:left="237" w:right="287"/>
              <w:rPr>
                <w:bCs/>
                <w:color w:val="auto"/>
                <w:sz w:val="20"/>
                <w:szCs w:val="20"/>
                <w:lang w:val="ro-RO"/>
              </w:rPr>
            </w:pPr>
          </w:p>
          <w:p w14:paraId="2DF8D8DC" w14:textId="77777777" w:rsidR="00AF5E92" w:rsidRPr="00AF5E92" w:rsidRDefault="00AF5E92" w:rsidP="00F26AAA">
            <w:pPr>
              <w:spacing w:after="96" w:line="259" w:lineRule="auto"/>
              <w:ind w:left="237" w:right="287"/>
              <w:rPr>
                <w:bCs/>
                <w:color w:val="auto"/>
                <w:sz w:val="20"/>
                <w:szCs w:val="20"/>
                <w:lang w:val="ro-RO"/>
              </w:rPr>
            </w:pPr>
          </w:p>
        </w:tc>
      </w:tr>
      <w:tr w:rsidR="00AF5E92" w:rsidRPr="00AF5E92" w14:paraId="7C581271"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vMerge w:val="restart"/>
            <w:tcBorders>
              <w:top w:val="single" w:sz="6" w:space="0" w:color="auto"/>
              <w:left w:val="single" w:sz="4" w:space="0" w:color="auto"/>
              <w:right w:val="single" w:sz="6" w:space="0" w:color="auto"/>
            </w:tcBorders>
            <w:vAlign w:val="center"/>
          </w:tcPr>
          <w:p w14:paraId="400D6B3F" w14:textId="77777777" w:rsidR="00AF5E92" w:rsidRPr="00AF5E92" w:rsidRDefault="00AF5E92" w:rsidP="00F26AAA">
            <w:pPr>
              <w:widowControl w:val="0"/>
              <w:jc w:val="center"/>
              <w:rPr>
                <w:bCs/>
                <w:color w:val="auto"/>
                <w:sz w:val="20"/>
                <w:szCs w:val="20"/>
                <w:lang w:val="ro-RO"/>
              </w:rPr>
            </w:pPr>
            <w:r w:rsidRPr="00AF5E92">
              <w:rPr>
                <w:bCs/>
                <w:color w:val="auto"/>
                <w:sz w:val="20"/>
                <w:szCs w:val="20"/>
                <w:lang w:val="ro-RO"/>
              </w:rPr>
              <w:t>15.</w:t>
            </w:r>
          </w:p>
        </w:tc>
        <w:tc>
          <w:tcPr>
            <w:tcW w:w="5519" w:type="dxa"/>
            <w:gridSpan w:val="2"/>
            <w:tcBorders>
              <w:top w:val="single" w:sz="6" w:space="0" w:color="auto"/>
              <w:left w:val="single" w:sz="6" w:space="0" w:color="auto"/>
              <w:bottom w:val="single" w:sz="6" w:space="0" w:color="auto"/>
              <w:right w:val="single" w:sz="6" w:space="0" w:color="auto"/>
            </w:tcBorders>
            <w:shd w:val="clear" w:color="auto" w:fill="BFBFBF"/>
            <w:vAlign w:val="center"/>
          </w:tcPr>
          <w:p w14:paraId="5DD8145F" w14:textId="77777777" w:rsidR="00AF5E92" w:rsidRPr="00AF5E92" w:rsidRDefault="00AF5E92" w:rsidP="00F26AAA">
            <w:pPr>
              <w:pStyle w:val="Heading6"/>
              <w:rPr>
                <w:rFonts w:ascii="Times New Roman" w:hAnsi="Times New Roman"/>
                <w:bCs/>
                <w:color w:val="auto"/>
                <w:lang w:val="ro-RO"/>
              </w:rPr>
            </w:pPr>
            <w:r w:rsidRPr="00AF5E92">
              <w:rPr>
                <w:rFonts w:ascii="Times New Roman" w:hAnsi="Times New Roman"/>
                <w:bCs/>
                <w:color w:val="auto"/>
                <w:lang w:val="ro-RO"/>
              </w:rPr>
              <w:t>Inspectorul</w:t>
            </w:r>
          </w:p>
        </w:tc>
        <w:tc>
          <w:tcPr>
            <w:tcW w:w="2835" w:type="dxa"/>
            <w:gridSpan w:val="2"/>
            <w:tcBorders>
              <w:top w:val="single" w:sz="6" w:space="0" w:color="auto"/>
              <w:left w:val="single" w:sz="6" w:space="0" w:color="auto"/>
              <w:bottom w:val="single" w:sz="6" w:space="0" w:color="auto"/>
              <w:right w:val="single" w:sz="4" w:space="0" w:color="auto"/>
            </w:tcBorders>
            <w:shd w:val="clear" w:color="auto" w:fill="BFBFBF"/>
            <w:vAlign w:val="center"/>
          </w:tcPr>
          <w:p w14:paraId="45925B1A" w14:textId="77777777" w:rsidR="00AF5E92" w:rsidRPr="00AF5E92" w:rsidRDefault="00AF5E92" w:rsidP="00F26AAA">
            <w:pPr>
              <w:jc w:val="center"/>
              <w:rPr>
                <w:b/>
                <w:bCs/>
                <w:color w:val="auto"/>
                <w:sz w:val="20"/>
                <w:szCs w:val="20"/>
                <w:lang w:val="ro-RO"/>
              </w:rPr>
            </w:pPr>
            <w:r w:rsidRPr="00AF5E92">
              <w:rPr>
                <w:b/>
                <w:color w:val="auto"/>
                <w:sz w:val="20"/>
                <w:szCs w:val="20"/>
                <w:lang w:val="ro-RO"/>
              </w:rPr>
              <w:t>Semnătura</w:t>
            </w:r>
          </w:p>
        </w:tc>
        <w:tc>
          <w:tcPr>
            <w:tcW w:w="1451" w:type="dxa"/>
            <w:gridSpan w:val="2"/>
            <w:tcBorders>
              <w:top w:val="single" w:sz="6" w:space="0" w:color="auto"/>
              <w:left w:val="single" w:sz="4" w:space="0" w:color="auto"/>
              <w:bottom w:val="single" w:sz="6" w:space="0" w:color="auto"/>
              <w:right w:val="single" w:sz="4" w:space="0" w:color="auto"/>
            </w:tcBorders>
            <w:shd w:val="clear" w:color="auto" w:fill="BFBFBF"/>
            <w:vAlign w:val="center"/>
          </w:tcPr>
          <w:p w14:paraId="1ABDBF14" w14:textId="77777777" w:rsidR="00AF5E92" w:rsidRPr="00AF5E92" w:rsidRDefault="00AF5E92" w:rsidP="00F26AAA">
            <w:pPr>
              <w:jc w:val="center"/>
              <w:rPr>
                <w:b/>
                <w:color w:val="auto"/>
                <w:sz w:val="20"/>
                <w:szCs w:val="20"/>
                <w:lang w:val="ro-RO"/>
              </w:rPr>
            </w:pPr>
            <w:r w:rsidRPr="00AF5E92">
              <w:rPr>
                <w:b/>
                <w:color w:val="auto"/>
                <w:sz w:val="20"/>
                <w:szCs w:val="20"/>
                <w:lang w:val="ro-RO"/>
              </w:rPr>
              <w:t>Data</w:t>
            </w:r>
          </w:p>
        </w:tc>
      </w:tr>
      <w:tr w:rsidR="00AF5E92" w:rsidRPr="00AF5E92" w14:paraId="450E7E2B" w14:textId="77777777" w:rsidTr="00F26AAA">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6" w:type="dxa"/>
            <w:right w:w="36" w:type="dxa"/>
          </w:tblCellMar>
        </w:tblPrEx>
        <w:trPr>
          <w:gridAfter w:val="1"/>
          <w:wAfter w:w="88" w:type="dxa"/>
          <w:cantSplit/>
          <w:trHeight w:val="294"/>
        </w:trPr>
        <w:tc>
          <w:tcPr>
            <w:tcW w:w="430" w:type="dxa"/>
            <w:gridSpan w:val="2"/>
            <w:vMerge/>
            <w:tcBorders>
              <w:left w:val="single" w:sz="4" w:space="0" w:color="auto"/>
              <w:right w:val="single" w:sz="6" w:space="0" w:color="auto"/>
            </w:tcBorders>
            <w:vAlign w:val="center"/>
          </w:tcPr>
          <w:p w14:paraId="59C87162" w14:textId="77777777" w:rsidR="00AF5E92" w:rsidRPr="00AF5E92" w:rsidRDefault="00AF5E92" w:rsidP="00F26AAA">
            <w:pPr>
              <w:widowControl w:val="0"/>
              <w:jc w:val="center"/>
              <w:rPr>
                <w:bCs/>
                <w:color w:val="auto"/>
                <w:sz w:val="20"/>
                <w:szCs w:val="20"/>
                <w:lang w:val="ro-RO"/>
              </w:rPr>
            </w:pPr>
          </w:p>
        </w:tc>
        <w:tc>
          <w:tcPr>
            <w:tcW w:w="5519" w:type="dxa"/>
            <w:gridSpan w:val="2"/>
            <w:tcBorders>
              <w:top w:val="single" w:sz="6" w:space="0" w:color="auto"/>
              <w:left w:val="single" w:sz="6" w:space="0" w:color="auto"/>
              <w:bottom w:val="single" w:sz="6" w:space="0" w:color="auto"/>
              <w:right w:val="single" w:sz="6" w:space="0" w:color="auto"/>
            </w:tcBorders>
            <w:vAlign w:val="center"/>
          </w:tcPr>
          <w:p w14:paraId="79B2B203" w14:textId="77777777" w:rsidR="00AF5E92" w:rsidRPr="00AF5E92" w:rsidRDefault="00AF5E92" w:rsidP="00F26AAA">
            <w:pPr>
              <w:pStyle w:val="Heading6"/>
              <w:rPr>
                <w:rFonts w:ascii="Times New Roman" w:hAnsi="Times New Roman"/>
                <w:bCs/>
                <w:i/>
                <w:iCs/>
                <w:color w:val="auto"/>
                <w:lang w:val="ro-RO"/>
              </w:rPr>
            </w:pPr>
          </w:p>
        </w:tc>
        <w:tc>
          <w:tcPr>
            <w:tcW w:w="2835" w:type="dxa"/>
            <w:gridSpan w:val="2"/>
            <w:tcBorders>
              <w:top w:val="single" w:sz="6" w:space="0" w:color="auto"/>
              <w:left w:val="single" w:sz="6" w:space="0" w:color="auto"/>
              <w:bottom w:val="single" w:sz="6" w:space="0" w:color="auto"/>
              <w:right w:val="single" w:sz="4" w:space="0" w:color="auto"/>
            </w:tcBorders>
            <w:vAlign w:val="center"/>
          </w:tcPr>
          <w:p w14:paraId="57640F21" w14:textId="77777777" w:rsidR="00AF5E92" w:rsidRPr="00AF5E92" w:rsidRDefault="00AF5E92" w:rsidP="00F26AAA">
            <w:pPr>
              <w:jc w:val="center"/>
              <w:rPr>
                <w:b/>
                <w:bCs/>
                <w:color w:val="auto"/>
                <w:sz w:val="20"/>
                <w:szCs w:val="20"/>
                <w:lang w:val="ro-RO"/>
              </w:rPr>
            </w:pPr>
          </w:p>
        </w:tc>
        <w:tc>
          <w:tcPr>
            <w:tcW w:w="1451" w:type="dxa"/>
            <w:gridSpan w:val="2"/>
            <w:tcBorders>
              <w:top w:val="single" w:sz="6" w:space="0" w:color="auto"/>
              <w:left w:val="single" w:sz="4" w:space="0" w:color="auto"/>
              <w:bottom w:val="single" w:sz="6" w:space="0" w:color="auto"/>
              <w:right w:val="single" w:sz="4" w:space="0" w:color="auto"/>
            </w:tcBorders>
            <w:vAlign w:val="center"/>
          </w:tcPr>
          <w:p w14:paraId="34A55083" w14:textId="77777777" w:rsidR="00AF5E92" w:rsidRPr="00AF5E92" w:rsidRDefault="00AF5E92" w:rsidP="00F26AAA">
            <w:pPr>
              <w:jc w:val="center"/>
              <w:rPr>
                <w:color w:val="auto"/>
                <w:sz w:val="20"/>
                <w:szCs w:val="20"/>
                <w:lang w:val="ro-RO"/>
              </w:rPr>
            </w:pPr>
          </w:p>
        </w:tc>
      </w:tr>
    </w:tbl>
    <w:p w14:paraId="580B0386" w14:textId="77777777" w:rsidR="00AF5E92" w:rsidRPr="00AF5E92" w:rsidRDefault="00AF5E92" w:rsidP="00AF5E92">
      <w:pPr>
        <w:spacing w:after="200" w:line="276" w:lineRule="auto"/>
        <w:rPr>
          <w:rFonts w:eastAsia="Calibri"/>
          <w:i/>
          <w:iCs/>
          <w:color w:val="auto"/>
          <w:kern w:val="2"/>
          <w:sz w:val="20"/>
          <w:szCs w:val="20"/>
          <w:lang w:val="ro-MD"/>
        </w:rPr>
      </w:pPr>
      <w:r w:rsidRPr="00AF5E92">
        <w:rPr>
          <w:rFonts w:eastAsia="Calibri"/>
          <w:bCs/>
          <w:i/>
          <w:iCs/>
          <w:color w:val="auto"/>
          <w:kern w:val="2"/>
          <w:sz w:val="20"/>
          <w:szCs w:val="20"/>
          <w:lang w:val="ro-MD"/>
        </w:rPr>
        <w:t>Formularul F-AW-IAC.01/Ed. 02/feb. 2026</w:t>
      </w:r>
      <w:r w:rsidRPr="00AF5E92">
        <w:rPr>
          <w:rFonts w:eastAsia="Calibri"/>
          <w:b/>
          <w:i/>
          <w:iCs/>
          <w:color w:val="auto"/>
          <w:kern w:val="2"/>
          <w:sz w:val="20"/>
          <w:szCs w:val="20"/>
          <w:lang w:val="ro-MD"/>
        </w:rPr>
        <w:t xml:space="preserve"> </w:t>
      </w:r>
      <w:r w:rsidRPr="00AF5E92">
        <w:rPr>
          <w:rFonts w:eastAsia="Calibri"/>
          <w:i/>
          <w:iCs/>
          <w:color w:val="auto"/>
          <w:kern w:val="2"/>
          <w:sz w:val="20"/>
          <w:szCs w:val="20"/>
          <w:lang w:val="ro-MD"/>
        </w:rPr>
        <w:t xml:space="preserve">/ CAA </w:t>
      </w:r>
      <w:proofErr w:type="spellStart"/>
      <w:r w:rsidRPr="00AF5E92">
        <w:rPr>
          <w:rFonts w:eastAsia="Calibri"/>
          <w:i/>
          <w:iCs/>
          <w:color w:val="auto"/>
          <w:kern w:val="2"/>
          <w:sz w:val="20"/>
          <w:szCs w:val="20"/>
          <w:lang w:val="ro-MD"/>
        </w:rPr>
        <w:t>Form</w:t>
      </w:r>
      <w:proofErr w:type="spellEnd"/>
      <w:r w:rsidRPr="00AF5E92">
        <w:rPr>
          <w:rFonts w:eastAsia="Calibri"/>
          <w:i/>
          <w:iCs/>
          <w:color w:val="auto"/>
          <w:kern w:val="2"/>
          <w:sz w:val="20"/>
          <w:szCs w:val="20"/>
          <w:lang w:val="ro-MD"/>
        </w:rPr>
        <w:t xml:space="preserve"> </w:t>
      </w:r>
      <w:r w:rsidRPr="00AF5E92">
        <w:rPr>
          <w:rFonts w:eastAsia="Calibri"/>
          <w:bCs/>
          <w:i/>
          <w:iCs/>
          <w:color w:val="auto"/>
          <w:kern w:val="2"/>
          <w:sz w:val="20"/>
          <w:szCs w:val="20"/>
          <w:lang w:val="ro-MD"/>
        </w:rPr>
        <w:t>F-AW-IAC.01</w:t>
      </w:r>
      <w:r w:rsidRPr="00AF5E92">
        <w:rPr>
          <w:rFonts w:eastAsia="Calibri"/>
          <w:i/>
          <w:iCs/>
          <w:color w:val="auto"/>
          <w:kern w:val="2"/>
          <w:sz w:val="20"/>
          <w:szCs w:val="20"/>
          <w:lang w:val="ro-MD"/>
        </w:rPr>
        <w:t>/Ed. 01/Feb. 2026</w:t>
      </w:r>
    </w:p>
    <w:p w14:paraId="62BB34CE" w14:textId="77777777" w:rsidR="00E263BF" w:rsidRPr="00AF5E92" w:rsidRDefault="00E263BF" w:rsidP="00E263BF">
      <w:pPr>
        <w:rPr>
          <w:lang w:val="ro-MD"/>
        </w:rPr>
      </w:pPr>
    </w:p>
    <w:p w14:paraId="7E1A261E" w14:textId="77777777" w:rsidR="00E263BF" w:rsidRPr="00E263BF" w:rsidRDefault="00E263BF" w:rsidP="00E263BF"/>
    <w:p w14:paraId="5AA3E4B5" w14:textId="279B3644" w:rsidR="005B69A9" w:rsidRDefault="005B69A9" w:rsidP="005B69A9">
      <w:pPr>
        <w:jc w:val="center"/>
        <w:rPr>
          <w:b/>
          <w:bCs/>
        </w:rPr>
      </w:pPr>
      <w:r>
        <w:rPr>
          <w:rFonts w:cs="Arial"/>
          <w:sz w:val="22"/>
          <w:lang w:val="ro-RO"/>
        </w:rPr>
        <w:br w:type="page"/>
      </w:r>
    </w:p>
    <w:p w14:paraId="34D4C90E" w14:textId="023D5343" w:rsidR="001A3FF0" w:rsidRPr="001818DF" w:rsidRDefault="00FA241A" w:rsidP="007C5B98">
      <w:pPr>
        <w:pStyle w:val="Heading1"/>
        <w:ind w:left="0" w:firstLine="0"/>
        <w:rPr>
          <w:rFonts w:ascii="Times New Roman" w:hAnsi="Times New Roman"/>
          <w:sz w:val="24"/>
          <w:szCs w:val="24"/>
          <w:lang w:eastAsia="ja-JP"/>
        </w:rPr>
      </w:pPr>
      <w:bookmarkStart w:id="63" w:name="_Toc230678641"/>
      <w:proofErr w:type="spellStart"/>
      <w:r w:rsidRPr="001818DF">
        <w:rPr>
          <w:rFonts w:ascii="Times New Roman" w:hAnsi="Times New Roman"/>
          <w:sz w:val="24"/>
          <w:szCs w:val="24"/>
          <w:lang w:eastAsia="ja-JP"/>
        </w:rPr>
        <w:lastRenderedPageBreak/>
        <w:t>Anexa</w:t>
      </w:r>
      <w:proofErr w:type="spellEnd"/>
      <w:r w:rsidRPr="001818DF">
        <w:rPr>
          <w:rFonts w:ascii="Times New Roman" w:hAnsi="Times New Roman"/>
          <w:sz w:val="24"/>
          <w:szCs w:val="24"/>
          <w:lang w:eastAsia="ja-JP"/>
        </w:rPr>
        <w:t xml:space="preserve"> nr. </w:t>
      </w:r>
      <w:r w:rsidR="006E468A" w:rsidRPr="001818DF">
        <w:rPr>
          <w:rFonts w:ascii="Times New Roman" w:hAnsi="Times New Roman"/>
          <w:sz w:val="24"/>
          <w:szCs w:val="24"/>
          <w:lang w:eastAsia="ja-JP"/>
        </w:rPr>
        <w:t>4</w:t>
      </w:r>
      <w:r w:rsidR="001818DF" w:rsidRPr="001818DF">
        <w:rPr>
          <w:rFonts w:ascii="Times New Roman" w:hAnsi="Times New Roman"/>
          <w:sz w:val="24"/>
          <w:szCs w:val="24"/>
          <w:lang w:eastAsia="ja-JP"/>
        </w:rPr>
        <w:t xml:space="preserve"> </w:t>
      </w:r>
      <w:proofErr w:type="spellStart"/>
      <w:r w:rsidR="00D452F7" w:rsidRPr="001818DF">
        <w:rPr>
          <w:rFonts w:ascii="Times New Roman" w:hAnsi="Times New Roman"/>
          <w:sz w:val="24"/>
          <w:szCs w:val="24"/>
        </w:rPr>
        <w:t>Modelul</w:t>
      </w:r>
      <w:proofErr w:type="spellEnd"/>
      <w:r w:rsidR="00D452F7" w:rsidRPr="001818DF">
        <w:rPr>
          <w:rFonts w:ascii="Times New Roman" w:hAnsi="Times New Roman"/>
          <w:sz w:val="24"/>
          <w:szCs w:val="24"/>
        </w:rPr>
        <w:t xml:space="preserve"> </w:t>
      </w:r>
      <w:proofErr w:type="spellStart"/>
      <w:r w:rsidR="00E512F6" w:rsidRPr="001818DF">
        <w:rPr>
          <w:rFonts w:ascii="Times New Roman" w:hAnsi="Times New Roman"/>
          <w:sz w:val="24"/>
          <w:szCs w:val="24"/>
        </w:rPr>
        <w:t>C</w:t>
      </w:r>
      <w:r w:rsidR="00D452F7" w:rsidRPr="001818DF">
        <w:rPr>
          <w:rFonts w:ascii="Times New Roman" w:hAnsi="Times New Roman"/>
          <w:sz w:val="24"/>
          <w:szCs w:val="24"/>
        </w:rPr>
        <w:t>ertificatului</w:t>
      </w:r>
      <w:proofErr w:type="spellEnd"/>
      <w:r w:rsidR="00D452F7" w:rsidRPr="001818DF">
        <w:rPr>
          <w:rFonts w:ascii="Times New Roman" w:hAnsi="Times New Roman"/>
          <w:sz w:val="24"/>
          <w:szCs w:val="24"/>
        </w:rPr>
        <w:t xml:space="preserve"> de </w:t>
      </w:r>
      <w:proofErr w:type="spellStart"/>
      <w:r w:rsidR="00D452F7" w:rsidRPr="001818DF">
        <w:rPr>
          <w:rFonts w:ascii="Times New Roman" w:hAnsi="Times New Roman"/>
          <w:sz w:val="24"/>
          <w:szCs w:val="24"/>
        </w:rPr>
        <w:t>înmatriculare</w:t>
      </w:r>
      <w:proofErr w:type="spellEnd"/>
      <w:r w:rsidR="00A005E5" w:rsidRPr="001818DF">
        <w:rPr>
          <w:rFonts w:ascii="Times New Roman" w:hAnsi="Times New Roman"/>
          <w:sz w:val="24"/>
          <w:szCs w:val="24"/>
        </w:rPr>
        <w:t xml:space="preserve"> (</w:t>
      </w:r>
      <w:proofErr w:type="spellStart"/>
      <w:r w:rsidR="00A005E5" w:rsidRPr="001818DF">
        <w:rPr>
          <w:rFonts w:ascii="Times New Roman" w:hAnsi="Times New Roman"/>
          <w:sz w:val="24"/>
          <w:szCs w:val="24"/>
        </w:rPr>
        <w:t>aplicabil</w:t>
      </w:r>
      <w:proofErr w:type="spellEnd"/>
      <w:r w:rsidR="00A005E5" w:rsidRPr="001818DF">
        <w:rPr>
          <w:rFonts w:ascii="Times New Roman" w:hAnsi="Times New Roman"/>
          <w:sz w:val="24"/>
          <w:szCs w:val="24"/>
        </w:rPr>
        <w:t xml:space="preserve"> </w:t>
      </w:r>
      <w:r w:rsidR="001818DF">
        <w:rPr>
          <w:rFonts w:ascii="Times New Roman" w:hAnsi="Times New Roman"/>
          <w:sz w:val="24"/>
          <w:szCs w:val="24"/>
        </w:rPr>
        <w:t>din</w:t>
      </w:r>
      <w:r w:rsidR="00A005E5" w:rsidRPr="001818DF">
        <w:rPr>
          <w:rFonts w:ascii="Times New Roman" w:hAnsi="Times New Roman"/>
          <w:sz w:val="24"/>
          <w:szCs w:val="24"/>
        </w:rPr>
        <w:t xml:space="preserve"> 26.11.2026)</w:t>
      </w:r>
      <w:bookmarkEnd w:id="63"/>
    </w:p>
    <w:p w14:paraId="4E3AB3D1" w14:textId="77777777" w:rsidR="0060437B" w:rsidRDefault="0060437B" w:rsidP="00D452F7">
      <w:pPr>
        <w:jc w:val="center"/>
        <w:rPr>
          <w:b/>
          <w:bCs/>
        </w:rPr>
      </w:pPr>
    </w:p>
    <w:tbl>
      <w:tblPr>
        <w:tblStyle w:val="TableGrid"/>
        <w:tblW w:w="9940" w:type="dxa"/>
        <w:tblInd w:w="-363" w:type="dxa"/>
        <w:tblLayout w:type="fixed"/>
        <w:tblCellMar>
          <w:left w:w="1" w:type="dxa"/>
          <w:right w:w="115" w:type="dxa"/>
        </w:tblCellMar>
        <w:tblLook w:val="04A0" w:firstRow="1" w:lastRow="0" w:firstColumn="1" w:lastColumn="0" w:noHBand="0" w:noVBand="1"/>
      </w:tblPr>
      <w:tblGrid>
        <w:gridCol w:w="9940"/>
      </w:tblGrid>
      <w:tr w:rsidR="005C600A" w:rsidRPr="005C600A" w14:paraId="71290770" w14:textId="77777777" w:rsidTr="00F26AAA">
        <w:trPr>
          <w:trHeight w:val="1484"/>
        </w:trPr>
        <w:tc>
          <w:tcPr>
            <w:tcW w:w="9940" w:type="dxa"/>
            <w:tcBorders>
              <w:top w:val="single" w:sz="12" w:space="0" w:color="000000"/>
              <w:left w:val="single" w:sz="12" w:space="0" w:color="000000"/>
              <w:right w:val="single" w:sz="12" w:space="0" w:color="000000"/>
            </w:tcBorders>
          </w:tcPr>
          <w:p w14:paraId="63F8A401" w14:textId="77777777" w:rsidR="005C600A" w:rsidRPr="005C600A" w:rsidRDefault="005C600A" w:rsidP="00F26AAA">
            <w:pPr>
              <w:shd w:val="clear" w:color="auto" w:fill="FFFFFF" w:themeFill="background1"/>
              <w:tabs>
                <w:tab w:val="center" w:pos="1889"/>
                <w:tab w:val="center" w:pos="6137"/>
              </w:tabs>
              <w:jc w:val="center"/>
              <w:rPr>
                <w:rFonts w:eastAsia="Arial"/>
                <w:b/>
                <w:sz w:val="22"/>
                <w:lang w:val="ro-RO"/>
              </w:rPr>
            </w:pPr>
            <w:r w:rsidRPr="005C600A">
              <w:rPr>
                <w:rFonts w:eastAsia="Arial"/>
                <w:b/>
                <w:sz w:val="22"/>
                <w:lang w:val="ro-RO"/>
              </w:rPr>
              <w:t xml:space="preserve">  </w:t>
            </w:r>
          </w:p>
          <w:tbl>
            <w:tblPr>
              <w:tblStyle w:val="TableGrid0"/>
              <w:tblW w:w="0" w:type="auto"/>
              <w:tblLayout w:type="fixed"/>
              <w:tblLook w:val="04A0" w:firstRow="1" w:lastRow="0" w:firstColumn="1" w:lastColumn="0" w:noHBand="0" w:noVBand="1"/>
            </w:tblPr>
            <w:tblGrid>
              <w:gridCol w:w="4418"/>
              <w:gridCol w:w="1128"/>
              <w:gridCol w:w="4266"/>
            </w:tblGrid>
            <w:tr w:rsidR="005C600A" w:rsidRPr="005C600A" w14:paraId="2F226175" w14:textId="77777777" w:rsidTr="00F26AAA">
              <w:trPr>
                <w:trHeight w:val="150"/>
              </w:trPr>
              <w:tc>
                <w:tcPr>
                  <w:tcW w:w="4418" w:type="dxa"/>
                  <w:tcBorders>
                    <w:top w:val="nil"/>
                    <w:left w:val="nil"/>
                    <w:bottom w:val="nil"/>
                    <w:right w:val="nil"/>
                  </w:tcBorders>
                </w:tcPr>
                <w:p w14:paraId="54B89FF7" w14:textId="77777777" w:rsidR="005C600A" w:rsidRPr="005C600A" w:rsidRDefault="005C600A" w:rsidP="00F26AAA">
                  <w:pPr>
                    <w:shd w:val="clear" w:color="auto" w:fill="FFFFFF" w:themeFill="background1"/>
                    <w:tabs>
                      <w:tab w:val="center" w:pos="1889"/>
                      <w:tab w:val="center" w:pos="6137"/>
                    </w:tabs>
                    <w:jc w:val="center"/>
                    <w:rPr>
                      <w:rFonts w:eastAsia="Arial"/>
                      <w:b/>
                      <w:sz w:val="22"/>
                      <w:lang w:val="ro-RO"/>
                    </w:rPr>
                  </w:pPr>
                  <w:r w:rsidRPr="005C600A">
                    <w:rPr>
                      <w:rFonts w:eastAsia="Arial"/>
                      <w:b/>
                      <w:sz w:val="22"/>
                      <w:lang w:val="ro-RO"/>
                    </w:rPr>
                    <w:t>REPUBLICA MOLDOVA</w:t>
                  </w:r>
                </w:p>
                <w:p w14:paraId="49DDAC42" w14:textId="77777777" w:rsidR="005C600A" w:rsidRPr="005C600A" w:rsidRDefault="005C600A" w:rsidP="00F26AAA">
                  <w:pPr>
                    <w:shd w:val="clear" w:color="auto" w:fill="FFFFFF" w:themeFill="background1"/>
                    <w:tabs>
                      <w:tab w:val="center" w:pos="1889"/>
                      <w:tab w:val="center" w:pos="6137"/>
                    </w:tabs>
                    <w:jc w:val="center"/>
                    <w:rPr>
                      <w:rFonts w:eastAsia="Arial"/>
                      <w:b/>
                      <w:sz w:val="22"/>
                      <w:lang w:val="ro-RO"/>
                    </w:rPr>
                  </w:pPr>
                  <w:r w:rsidRPr="005C600A">
                    <w:rPr>
                      <w:rFonts w:eastAsia="Arial"/>
                      <w:b/>
                      <w:sz w:val="22"/>
                      <w:lang w:val="ro-RO"/>
                    </w:rPr>
                    <w:t>AUTORITATEA AERONAUTICĂ CIVILĂ</w:t>
                  </w:r>
                </w:p>
              </w:tc>
              <w:tc>
                <w:tcPr>
                  <w:tcW w:w="1128" w:type="dxa"/>
                  <w:tcBorders>
                    <w:top w:val="nil"/>
                    <w:left w:val="nil"/>
                    <w:bottom w:val="nil"/>
                    <w:right w:val="nil"/>
                  </w:tcBorders>
                </w:tcPr>
                <w:p w14:paraId="58263E89" w14:textId="77777777" w:rsidR="005C600A" w:rsidRPr="005C600A" w:rsidRDefault="005C600A" w:rsidP="00F26AAA">
                  <w:pPr>
                    <w:shd w:val="clear" w:color="auto" w:fill="FFFFFF" w:themeFill="background1"/>
                    <w:tabs>
                      <w:tab w:val="center" w:pos="1889"/>
                      <w:tab w:val="center" w:pos="6137"/>
                    </w:tabs>
                    <w:jc w:val="center"/>
                    <w:rPr>
                      <w:rFonts w:eastAsia="Arial"/>
                      <w:b/>
                      <w:sz w:val="22"/>
                      <w:lang w:val="ro-RO"/>
                    </w:rPr>
                  </w:pPr>
                  <w:r w:rsidRPr="005C600A">
                    <w:rPr>
                      <w:b/>
                      <w:noProof/>
                      <w:sz w:val="22"/>
                      <w:lang w:val="ro-RO" w:eastAsia="ru-RU"/>
                    </w:rPr>
                    <w:drawing>
                      <wp:inline distT="0" distB="0" distL="0" distR="0" wp14:anchorId="47D06823" wp14:editId="2137ECD8">
                        <wp:extent cx="633730" cy="614477"/>
                        <wp:effectExtent l="0" t="0" r="0" b="0"/>
                        <wp:docPr id="598416189" name="Picture 598416189" descr="A blue and white emblem with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64246" name="Picture 500964246" descr="A blue and white emblem with a red and yellow emble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14477"/>
                                </a:xfrm>
                                <a:prstGeom prst="rect">
                                  <a:avLst/>
                                </a:prstGeom>
                                <a:noFill/>
                                <a:ln>
                                  <a:noFill/>
                                </a:ln>
                              </pic:spPr>
                            </pic:pic>
                          </a:graphicData>
                        </a:graphic>
                      </wp:inline>
                    </w:drawing>
                  </w:r>
                </w:p>
              </w:tc>
              <w:tc>
                <w:tcPr>
                  <w:tcW w:w="4266" w:type="dxa"/>
                  <w:tcBorders>
                    <w:top w:val="nil"/>
                    <w:left w:val="nil"/>
                    <w:bottom w:val="nil"/>
                    <w:right w:val="nil"/>
                  </w:tcBorders>
                </w:tcPr>
                <w:p w14:paraId="4E39F073" w14:textId="77777777" w:rsidR="005C600A" w:rsidRPr="005C600A" w:rsidRDefault="005C600A" w:rsidP="00F26AAA">
                  <w:pPr>
                    <w:shd w:val="clear" w:color="auto" w:fill="FFFFFF" w:themeFill="background1"/>
                    <w:tabs>
                      <w:tab w:val="center" w:pos="1889"/>
                      <w:tab w:val="center" w:pos="6137"/>
                    </w:tabs>
                    <w:ind w:left="-101" w:hanging="425"/>
                    <w:jc w:val="center"/>
                    <w:rPr>
                      <w:rFonts w:eastAsia="Arial"/>
                      <w:b/>
                      <w:sz w:val="22"/>
                      <w:lang w:val="ro-RO"/>
                    </w:rPr>
                  </w:pPr>
                  <w:r w:rsidRPr="005C600A">
                    <w:rPr>
                      <w:rFonts w:eastAsia="Arial"/>
                      <w:b/>
                      <w:sz w:val="22"/>
                      <w:lang w:val="ro-RO"/>
                    </w:rPr>
                    <w:t xml:space="preserve">REPUBLIC OF MOLDOVA </w:t>
                  </w:r>
                </w:p>
                <w:p w14:paraId="1FCA4E16" w14:textId="77777777" w:rsidR="005C600A" w:rsidRPr="005C600A" w:rsidRDefault="005C600A" w:rsidP="00F26AAA">
                  <w:pPr>
                    <w:shd w:val="clear" w:color="auto" w:fill="FFFFFF" w:themeFill="background1"/>
                    <w:tabs>
                      <w:tab w:val="center" w:pos="1889"/>
                      <w:tab w:val="center" w:pos="6137"/>
                    </w:tabs>
                    <w:ind w:left="-526"/>
                    <w:jc w:val="center"/>
                    <w:rPr>
                      <w:rFonts w:eastAsia="Arial"/>
                      <w:b/>
                      <w:sz w:val="22"/>
                      <w:lang w:val="ro-RO"/>
                    </w:rPr>
                  </w:pPr>
                  <w:r w:rsidRPr="005C600A">
                    <w:rPr>
                      <w:rFonts w:eastAsia="Arial"/>
                      <w:b/>
                      <w:sz w:val="22"/>
                      <w:lang w:val="ro-RO"/>
                    </w:rPr>
                    <w:t xml:space="preserve">CIVIL AVIATION AUTHORITY  </w:t>
                  </w:r>
                </w:p>
              </w:tc>
            </w:tr>
          </w:tbl>
          <w:p w14:paraId="55019993" w14:textId="77777777" w:rsidR="005C600A" w:rsidRPr="005C600A" w:rsidRDefault="005C600A" w:rsidP="00F26AAA">
            <w:pPr>
              <w:ind w:right="57"/>
              <w:jc w:val="center"/>
              <w:rPr>
                <w:b/>
                <w:sz w:val="22"/>
                <w:lang w:val="ro-RO"/>
              </w:rPr>
            </w:pPr>
          </w:p>
          <w:p w14:paraId="396D6E99" w14:textId="77777777" w:rsidR="005C600A" w:rsidRPr="005C600A" w:rsidRDefault="005C600A" w:rsidP="00F26AAA">
            <w:pPr>
              <w:ind w:right="57"/>
              <w:jc w:val="center"/>
              <w:rPr>
                <w:b/>
                <w:sz w:val="22"/>
                <w:lang w:val="ro-RO"/>
              </w:rPr>
            </w:pPr>
            <w:r w:rsidRPr="005C600A">
              <w:rPr>
                <w:b/>
                <w:sz w:val="22"/>
                <w:lang w:val="ro-RO"/>
              </w:rPr>
              <w:t xml:space="preserve">CERTIFICAT DE ÎNMATRICULARE  </w:t>
            </w:r>
          </w:p>
          <w:p w14:paraId="3638C763" w14:textId="77777777" w:rsidR="005C600A" w:rsidRPr="005C600A" w:rsidRDefault="005C600A" w:rsidP="00F26AAA">
            <w:pPr>
              <w:ind w:right="57"/>
              <w:jc w:val="center"/>
              <w:rPr>
                <w:bCs/>
                <w:sz w:val="22"/>
                <w:lang w:val="ro-RO"/>
              </w:rPr>
            </w:pPr>
            <w:r w:rsidRPr="005C600A">
              <w:rPr>
                <w:bCs/>
                <w:i/>
                <w:sz w:val="22"/>
                <w:lang w:val="ro-RO"/>
              </w:rPr>
              <w:t xml:space="preserve">CERTIFICATE OF REGISTRATION </w:t>
            </w:r>
          </w:p>
          <w:p w14:paraId="3B45F8B5" w14:textId="77777777" w:rsidR="005C600A" w:rsidRPr="005C600A" w:rsidRDefault="005C600A" w:rsidP="00F26AAA">
            <w:pPr>
              <w:jc w:val="center"/>
              <w:rPr>
                <w:b/>
                <w:sz w:val="22"/>
                <w:u w:val="single"/>
                <w:lang w:val="ro-RO"/>
              </w:rPr>
            </w:pPr>
            <w:r w:rsidRPr="005C600A">
              <w:rPr>
                <w:b/>
                <w:sz w:val="22"/>
                <w:lang w:val="ro-RO"/>
              </w:rPr>
              <w:t>Nr./No</w:t>
            </w:r>
            <w:r w:rsidRPr="005C600A">
              <w:rPr>
                <w:bCs/>
                <w:sz w:val="22"/>
                <w:lang w:val="ro-RO"/>
              </w:rPr>
              <w:t>:</w:t>
            </w:r>
            <w:r w:rsidRPr="005C600A">
              <w:rPr>
                <w:b/>
                <w:sz w:val="22"/>
                <w:lang w:val="ro-RO"/>
              </w:rPr>
              <w:t xml:space="preserve"> </w:t>
            </w:r>
          </w:p>
          <w:p w14:paraId="06630622" w14:textId="77777777" w:rsidR="005C600A" w:rsidRPr="005C600A" w:rsidRDefault="005C600A" w:rsidP="00F26AAA">
            <w:pPr>
              <w:jc w:val="center"/>
              <w:rPr>
                <w:sz w:val="22"/>
                <w:lang w:val="ro-RO"/>
              </w:rPr>
            </w:pPr>
          </w:p>
          <w:tbl>
            <w:tblPr>
              <w:tblStyle w:val="TableGrid"/>
              <w:tblW w:w="9917" w:type="dxa"/>
              <w:tblInd w:w="0" w:type="dxa"/>
              <w:tblLayout w:type="fixed"/>
              <w:tblCellMar>
                <w:top w:w="3" w:type="dxa"/>
                <w:left w:w="108" w:type="dxa"/>
                <w:right w:w="34" w:type="dxa"/>
              </w:tblCellMar>
              <w:tblLook w:val="04A0" w:firstRow="1" w:lastRow="0" w:firstColumn="1" w:lastColumn="0" w:noHBand="0" w:noVBand="1"/>
            </w:tblPr>
            <w:tblGrid>
              <w:gridCol w:w="3022"/>
              <w:gridCol w:w="3817"/>
              <w:gridCol w:w="3078"/>
            </w:tblGrid>
            <w:tr w:rsidR="005C600A" w:rsidRPr="005C600A" w14:paraId="644999C9" w14:textId="77777777" w:rsidTr="00F26AAA">
              <w:trPr>
                <w:trHeight w:val="220"/>
              </w:trPr>
              <w:tc>
                <w:tcPr>
                  <w:tcW w:w="3022" w:type="dxa"/>
                  <w:tcBorders>
                    <w:top w:val="single" w:sz="4" w:space="0" w:color="auto"/>
                    <w:bottom w:val="single" w:sz="4" w:space="0" w:color="auto"/>
                    <w:right w:val="single" w:sz="4" w:space="0" w:color="auto"/>
                  </w:tcBorders>
                </w:tcPr>
                <w:p w14:paraId="1FEEF9AE" w14:textId="77777777" w:rsidR="005C600A" w:rsidRPr="005C600A" w:rsidRDefault="005C600A" w:rsidP="00F26AAA">
                  <w:pPr>
                    <w:jc w:val="center"/>
                    <w:rPr>
                      <w:sz w:val="22"/>
                      <w:lang w:val="ro-RO"/>
                    </w:rPr>
                  </w:pPr>
                  <w:r w:rsidRPr="005C600A">
                    <w:rPr>
                      <w:sz w:val="22"/>
                      <w:lang w:val="ro-RO"/>
                    </w:rPr>
                    <w:t xml:space="preserve">1.  </w:t>
                  </w:r>
                  <w:r w:rsidRPr="005C600A">
                    <w:rPr>
                      <w:b/>
                      <w:bCs/>
                      <w:sz w:val="22"/>
                      <w:lang w:val="ro-RO"/>
                    </w:rPr>
                    <w:t>Însemnul de naționalitate sau comun și însemnul de înmatriculare</w:t>
                  </w:r>
                </w:p>
                <w:p w14:paraId="2DED4BF3" w14:textId="77777777" w:rsidR="005C600A" w:rsidRPr="005C600A" w:rsidRDefault="005C600A" w:rsidP="00F26AAA">
                  <w:pPr>
                    <w:spacing w:line="250" w:lineRule="auto"/>
                    <w:ind w:right="261"/>
                    <w:jc w:val="center"/>
                    <w:rPr>
                      <w:i/>
                      <w:iCs/>
                      <w:sz w:val="22"/>
                    </w:rPr>
                  </w:pPr>
                  <w:r w:rsidRPr="005C600A">
                    <w:rPr>
                      <w:i/>
                      <w:iCs/>
                      <w:sz w:val="22"/>
                    </w:rPr>
                    <w:t>Nationality or common</w:t>
                  </w:r>
                </w:p>
                <w:p w14:paraId="0387648D" w14:textId="77777777" w:rsidR="005C600A" w:rsidRPr="005C600A" w:rsidRDefault="005C600A" w:rsidP="00F26AAA">
                  <w:pPr>
                    <w:spacing w:line="250" w:lineRule="auto"/>
                    <w:ind w:right="261"/>
                    <w:jc w:val="center"/>
                    <w:rPr>
                      <w:i/>
                      <w:iCs/>
                      <w:sz w:val="22"/>
                    </w:rPr>
                  </w:pPr>
                  <w:r w:rsidRPr="005C600A">
                    <w:rPr>
                      <w:i/>
                      <w:iCs/>
                      <w:sz w:val="22"/>
                    </w:rPr>
                    <w:t>mark and registration mark</w:t>
                  </w:r>
                </w:p>
                <w:p w14:paraId="7C291C55" w14:textId="77777777" w:rsidR="005C600A" w:rsidRPr="005C600A" w:rsidRDefault="005C600A" w:rsidP="00F26AAA">
                  <w:pPr>
                    <w:tabs>
                      <w:tab w:val="center" w:pos="1573"/>
                    </w:tabs>
                    <w:rPr>
                      <w:sz w:val="22"/>
                    </w:rPr>
                  </w:pPr>
                </w:p>
                <w:p w14:paraId="5030E20A" w14:textId="77777777" w:rsidR="005C600A" w:rsidRPr="005C600A" w:rsidRDefault="005C600A" w:rsidP="00F26AAA">
                  <w:pPr>
                    <w:tabs>
                      <w:tab w:val="center" w:pos="1573"/>
                    </w:tabs>
                    <w:jc w:val="center"/>
                    <w:rPr>
                      <w:b/>
                      <w:bCs/>
                      <w:sz w:val="22"/>
                      <w:lang w:val="ro-RO"/>
                    </w:rPr>
                  </w:pPr>
                </w:p>
              </w:tc>
              <w:tc>
                <w:tcPr>
                  <w:tcW w:w="3817" w:type="dxa"/>
                  <w:tcBorders>
                    <w:top w:val="single" w:sz="4" w:space="0" w:color="auto"/>
                    <w:left w:val="single" w:sz="4" w:space="0" w:color="auto"/>
                    <w:bottom w:val="single" w:sz="4" w:space="0" w:color="auto"/>
                    <w:right w:val="single" w:sz="4" w:space="0" w:color="auto"/>
                  </w:tcBorders>
                </w:tcPr>
                <w:p w14:paraId="7E5C6887" w14:textId="77777777" w:rsidR="005C600A" w:rsidRPr="005C600A" w:rsidRDefault="005C600A" w:rsidP="00F26AAA">
                  <w:pPr>
                    <w:jc w:val="center"/>
                    <w:rPr>
                      <w:b/>
                      <w:bCs/>
                      <w:sz w:val="22"/>
                      <w:lang w:val="ro-RO"/>
                    </w:rPr>
                  </w:pPr>
                  <w:r w:rsidRPr="005C600A">
                    <w:rPr>
                      <w:sz w:val="22"/>
                      <w:lang w:val="ro-RO"/>
                    </w:rPr>
                    <w:t>2.</w:t>
                  </w:r>
                  <w:r w:rsidRPr="005C600A">
                    <w:rPr>
                      <w:b/>
                      <w:bCs/>
                      <w:sz w:val="22"/>
                      <w:lang w:val="ro-RO"/>
                    </w:rPr>
                    <w:t xml:space="preserve"> Producătorul și identificarea aeronavei</w:t>
                  </w:r>
                </w:p>
                <w:p w14:paraId="3A230D83" w14:textId="77777777" w:rsidR="005C600A" w:rsidRPr="005C600A" w:rsidRDefault="005C600A" w:rsidP="00F26AAA">
                  <w:pPr>
                    <w:pStyle w:val="ListParagraph"/>
                    <w:ind w:left="29" w:right="226" w:hanging="86"/>
                    <w:jc w:val="center"/>
                    <w:rPr>
                      <w:i/>
                      <w:iCs/>
                      <w:sz w:val="22"/>
                    </w:rPr>
                  </w:pPr>
                  <w:r w:rsidRPr="005C600A">
                    <w:rPr>
                      <w:i/>
                      <w:iCs/>
                      <w:sz w:val="22"/>
                    </w:rPr>
                    <w:t>Manufacturer and manufacturer’s </w:t>
                  </w:r>
                </w:p>
                <w:p w14:paraId="6DCA27D7" w14:textId="77777777" w:rsidR="005C600A" w:rsidRPr="005C600A" w:rsidRDefault="005C600A" w:rsidP="00F26AAA">
                  <w:pPr>
                    <w:pStyle w:val="ListParagraph"/>
                    <w:ind w:left="29" w:right="226" w:hanging="86"/>
                    <w:jc w:val="center"/>
                    <w:rPr>
                      <w:i/>
                      <w:iCs/>
                      <w:sz w:val="22"/>
                    </w:rPr>
                  </w:pPr>
                  <w:r w:rsidRPr="005C600A">
                    <w:rPr>
                      <w:i/>
                      <w:iCs/>
                      <w:sz w:val="22"/>
                    </w:rPr>
                    <w:t xml:space="preserve"> designation of aircraft</w:t>
                  </w:r>
                </w:p>
                <w:p w14:paraId="7F67475B" w14:textId="77777777" w:rsidR="005C600A" w:rsidRPr="005C600A" w:rsidRDefault="005C600A" w:rsidP="00F26AAA">
                  <w:pPr>
                    <w:pStyle w:val="ListParagraph"/>
                    <w:ind w:left="29" w:right="226" w:hanging="86"/>
                    <w:jc w:val="center"/>
                    <w:rPr>
                      <w:b/>
                      <w:bCs/>
                      <w:iCs/>
                      <w:sz w:val="22"/>
                      <w:lang w:val="ro-RO"/>
                    </w:rPr>
                  </w:pPr>
                </w:p>
                <w:p w14:paraId="38296FC3" w14:textId="77777777" w:rsidR="005C600A" w:rsidRPr="005C600A" w:rsidRDefault="005C600A" w:rsidP="00F26AAA">
                  <w:pPr>
                    <w:pStyle w:val="ListParagraph"/>
                    <w:ind w:left="29" w:right="226" w:hanging="86"/>
                    <w:jc w:val="center"/>
                    <w:rPr>
                      <w:b/>
                      <w:bCs/>
                      <w:iCs/>
                      <w:sz w:val="22"/>
                      <w:lang w:val="ro-RO"/>
                    </w:rPr>
                  </w:pPr>
                </w:p>
              </w:tc>
              <w:tc>
                <w:tcPr>
                  <w:tcW w:w="3078" w:type="dxa"/>
                  <w:tcBorders>
                    <w:top w:val="single" w:sz="4" w:space="0" w:color="auto"/>
                    <w:left w:val="single" w:sz="4" w:space="0" w:color="auto"/>
                    <w:bottom w:val="single" w:sz="4" w:space="0" w:color="auto"/>
                  </w:tcBorders>
                </w:tcPr>
                <w:p w14:paraId="28B14F80" w14:textId="77777777" w:rsidR="005C600A" w:rsidRPr="005C600A" w:rsidRDefault="005C600A" w:rsidP="00F26AAA">
                  <w:pPr>
                    <w:jc w:val="center"/>
                    <w:rPr>
                      <w:b/>
                      <w:bCs/>
                      <w:sz w:val="22"/>
                      <w:lang w:val="ro-RO"/>
                    </w:rPr>
                  </w:pPr>
                  <w:r w:rsidRPr="005C600A">
                    <w:rPr>
                      <w:sz w:val="22"/>
                      <w:lang w:val="ro-RO"/>
                    </w:rPr>
                    <w:t xml:space="preserve">3. </w:t>
                  </w:r>
                  <w:r w:rsidRPr="005C600A">
                    <w:rPr>
                      <w:b/>
                      <w:bCs/>
                      <w:sz w:val="22"/>
                      <w:lang w:val="ro-RO"/>
                    </w:rPr>
                    <w:t xml:space="preserve">Nr. de serie </w:t>
                  </w:r>
                </w:p>
                <w:p w14:paraId="3543BC2A" w14:textId="77777777" w:rsidR="005C600A" w:rsidRPr="005C600A" w:rsidRDefault="005C600A" w:rsidP="00F26AAA">
                  <w:pPr>
                    <w:jc w:val="center"/>
                    <w:rPr>
                      <w:b/>
                      <w:bCs/>
                      <w:sz w:val="22"/>
                      <w:lang w:val="ro-RO"/>
                    </w:rPr>
                  </w:pPr>
                  <w:r w:rsidRPr="005C600A">
                    <w:rPr>
                      <w:b/>
                      <w:bCs/>
                      <w:sz w:val="22"/>
                      <w:lang w:val="ro-RO"/>
                    </w:rPr>
                    <w:t xml:space="preserve">al aeronavei </w:t>
                  </w:r>
                </w:p>
                <w:p w14:paraId="029668DC" w14:textId="77777777" w:rsidR="005C600A" w:rsidRPr="005C600A" w:rsidRDefault="005C600A" w:rsidP="00F26AAA">
                  <w:pPr>
                    <w:tabs>
                      <w:tab w:val="center" w:pos="1624"/>
                    </w:tabs>
                    <w:jc w:val="center"/>
                    <w:rPr>
                      <w:sz w:val="22"/>
                      <w:lang w:val="es-PE"/>
                    </w:rPr>
                  </w:pPr>
                  <w:proofErr w:type="spellStart"/>
                  <w:r w:rsidRPr="005C600A">
                    <w:rPr>
                      <w:i/>
                      <w:iCs/>
                      <w:sz w:val="22"/>
                      <w:lang w:val="es-PE"/>
                    </w:rPr>
                    <w:t>Aircraft</w:t>
                  </w:r>
                  <w:proofErr w:type="spellEnd"/>
                  <w:r w:rsidRPr="005C600A">
                    <w:rPr>
                      <w:i/>
                      <w:iCs/>
                      <w:sz w:val="22"/>
                      <w:lang w:val="es-PE"/>
                    </w:rPr>
                    <w:t xml:space="preserve"> serial no.</w:t>
                  </w:r>
                </w:p>
                <w:p w14:paraId="5F416BFA" w14:textId="77777777" w:rsidR="005C600A" w:rsidRPr="005C600A" w:rsidRDefault="005C600A" w:rsidP="00F26AAA">
                  <w:pPr>
                    <w:tabs>
                      <w:tab w:val="center" w:pos="1624"/>
                    </w:tabs>
                    <w:rPr>
                      <w:sz w:val="22"/>
                      <w:lang w:val="es-PE"/>
                    </w:rPr>
                  </w:pPr>
                </w:p>
                <w:p w14:paraId="6BD84E88" w14:textId="77777777" w:rsidR="005C600A" w:rsidRPr="005C600A" w:rsidRDefault="005C600A" w:rsidP="00F26AAA">
                  <w:pPr>
                    <w:jc w:val="center"/>
                    <w:rPr>
                      <w:b/>
                      <w:bCs/>
                      <w:sz w:val="22"/>
                      <w:lang w:val="ro-RO"/>
                    </w:rPr>
                  </w:pPr>
                </w:p>
              </w:tc>
            </w:tr>
          </w:tbl>
          <w:p w14:paraId="769DA0E3" w14:textId="77777777" w:rsidR="005C600A" w:rsidRPr="005C600A" w:rsidRDefault="005C600A" w:rsidP="00F26AAA">
            <w:pPr>
              <w:ind w:left="198"/>
              <w:rPr>
                <w:rFonts w:eastAsia="Arial"/>
                <w:i/>
                <w:sz w:val="22"/>
              </w:rPr>
            </w:pPr>
            <w:r w:rsidRPr="005C600A">
              <w:rPr>
                <w:sz w:val="22"/>
                <w:lang w:val="ro-RO"/>
              </w:rPr>
              <w:t xml:space="preserve">4a.  </w:t>
            </w:r>
            <w:r w:rsidRPr="005C600A">
              <w:rPr>
                <w:b/>
                <w:bCs/>
                <w:sz w:val="22"/>
                <w:lang w:val="ro-RO"/>
              </w:rPr>
              <w:t>Emis către</w:t>
            </w:r>
            <w:r w:rsidRPr="005C600A">
              <w:rPr>
                <w:sz w:val="22"/>
                <w:lang w:val="ro-RO"/>
              </w:rPr>
              <w:t>:/</w:t>
            </w:r>
            <w:r w:rsidRPr="005C600A">
              <w:rPr>
                <w:i/>
                <w:iCs/>
                <w:sz w:val="22"/>
              </w:rPr>
              <w:t xml:space="preserve">Issued to: </w:t>
            </w:r>
          </w:p>
          <w:p w14:paraId="183221BF" w14:textId="77777777" w:rsidR="005C600A" w:rsidRPr="005C600A" w:rsidRDefault="005C600A" w:rsidP="00F26AAA">
            <w:pPr>
              <w:ind w:left="198"/>
              <w:rPr>
                <w:sz w:val="22"/>
                <w:lang w:val="ro-RO"/>
              </w:rPr>
            </w:pPr>
            <w:r w:rsidRPr="005C600A">
              <w:rPr>
                <w:rFonts w:eastAsia="Arial"/>
                <w:b/>
                <w:sz w:val="22"/>
              </w:rPr>
              <w:t xml:space="preserve">                       </w:t>
            </w:r>
            <w:r w:rsidRPr="005C600A">
              <w:rPr>
                <w:i/>
                <w:sz w:val="22"/>
              </w:rPr>
              <w:t>(</w:t>
            </w:r>
            <w:r w:rsidRPr="005C600A">
              <w:rPr>
                <w:i/>
                <w:sz w:val="22"/>
                <w:lang w:val="ro-RO"/>
              </w:rPr>
              <w:t>numele titularului certificatului</w:t>
            </w:r>
            <w:r w:rsidRPr="005C600A">
              <w:rPr>
                <w:i/>
                <w:sz w:val="22"/>
              </w:rPr>
              <w:t>/name of certificate holder</w:t>
            </w:r>
            <w:r w:rsidRPr="005C600A">
              <w:rPr>
                <w:i/>
                <w:sz w:val="22"/>
                <w:lang w:val="ro-RO"/>
              </w:rPr>
              <w:t xml:space="preserve">) </w:t>
            </w:r>
            <w:r w:rsidRPr="005C600A">
              <w:rPr>
                <w:sz w:val="22"/>
                <w:lang w:val="ro-RO"/>
              </w:rPr>
              <w:t xml:space="preserve"> </w:t>
            </w:r>
            <w:r w:rsidRPr="005C600A">
              <w:rPr>
                <w:rFonts w:eastAsia="Arial"/>
                <w:b/>
                <w:sz w:val="22"/>
                <w:lang w:val="ro-MD"/>
              </w:rPr>
              <w:t xml:space="preserve">   </w:t>
            </w:r>
          </w:p>
          <w:p w14:paraId="56456AD6" w14:textId="77777777" w:rsidR="005C600A" w:rsidRPr="005C600A" w:rsidRDefault="005C600A" w:rsidP="00F26AAA">
            <w:pPr>
              <w:ind w:left="198"/>
              <w:rPr>
                <w:sz w:val="22"/>
                <w:lang w:val="ro-RO"/>
              </w:rPr>
            </w:pPr>
            <w:r w:rsidRPr="005C600A">
              <w:rPr>
                <w:sz w:val="22"/>
                <w:lang w:val="ro-RO"/>
              </w:rPr>
              <w:tab/>
              <w:t xml:space="preserve"> </w:t>
            </w:r>
            <w:r w:rsidRPr="005C600A">
              <w:rPr>
                <w:sz w:val="22"/>
                <w:lang w:val="ro-RO"/>
              </w:rPr>
              <w:tab/>
              <w:t xml:space="preserve"> </w:t>
            </w:r>
          </w:p>
          <w:p w14:paraId="40207466" w14:textId="77777777" w:rsidR="005C600A" w:rsidRPr="005C600A" w:rsidRDefault="005C600A" w:rsidP="00F26AAA">
            <w:pPr>
              <w:ind w:left="900"/>
              <w:rPr>
                <w:sz w:val="22"/>
                <w:lang w:val="ro-RO"/>
              </w:rPr>
            </w:pPr>
            <w:r w:rsidRPr="005C600A">
              <w:rPr>
                <w:b/>
                <w:bCs/>
                <w:sz w:val="22"/>
                <w:lang w:val="ro-RO"/>
              </w:rPr>
              <w:t xml:space="preserve">Temeiul de înregistrare </w:t>
            </w:r>
            <w:r w:rsidRPr="005C600A">
              <w:rPr>
                <w:sz w:val="22"/>
                <w:lang w:val="ro-RO"/>
              </w:rPr>
              <w:t>(a se bifa una):</w:t>
            </w:r>
          </w:p>
          <w:p w14:paraId="381E5308" w14:textId="77777777" w:rsidR="005C600A" w:rsidRPr="005C600A" w:rsidRDefault="005C600A" w:rsidP="00F26AAA">
            <w:pPr>
              <w:ind w:left="900"/>
              <w:rPr>
                <w:i/>
                <w:iCs/>
                <w:sz w:val="22"/>
                <w:lang w:val="en-GB"/>
              </w:rPr>
            </w:pPr>
            <w:r w:rsidRPr="005C600A">
              <w:rPr>
                <w:i/>
                <w:iCs/>
                <w:sz w:val="22"/>
              </w:rPr>
              <w:t>Basis of registration</w:t>
            </w:r>
            <w:r w:rsidRPr="005C600A">
              <w:rPr>
                <w:i/>
                <w:iCs/>
                <w:sz w:val="22"/>
                <w:lang w:val="ro-RO"/>
              </w:rPr>
              <w:t xml:space="preserve"> </w:t>
            </w:r>
            <w:r w:rsidRPr="005C600A">
              <w:rPr>
                <w:i/>
                <w:iCs/>
                <w:sz w:val="22"/>
                <w:lang w:val="en-GB"/>
              </w:rPr>
              <w:t>(check one):</w:t>
            </w:r>
          </w:p>
          <w:p w14:paraId="7E643BE9" w14:textId="77777777" w:rsidR="005C600A" w:rsidRPr="005C600A" w:rsidRDefault="005C600A" w:rsidP="00F26AAA">
            <w:pPr>
              <w:ind w:left="511"/>
              <w:rPr>
                <w:b/>
                <w:bCs/>
                <w:sz w:val="22"/>
                <w:lang w:val="ro-RO"/>
              </w:rPr>
            </w:pPr>
            <w:r w:rsidRPr="005C600A">
              <w:rPr>
                <w:b/>
                <w:bCs/>
                <w:sz w:val="22"/>
                <w:lang w:val="ro-RO"/>
              </w:rPr>
              <w:t xml:space="preserve">       </w:t>
            </w:r>
            <w:r w:rsidRPr="005C600A">
              <w:rPr>
                <w:b/>
                <w:bCs/>
                <w:sz w:val="22"/>
                <w:lang w:val="ro-MD"/>
              </w:rPr>
              <w:t></w:t>
            </w:r>
            <w:r w:rsidRPr="005C600A">
              <w:rPr>
                <w:b/>
                <w:bCs/>
                <w:sz w:val="22"/>
                <w:lang w:val="ro-RO"/>
              </w:rPr>
              <w:t xml:space="preserve">         proprietatea aeronavelor/</w:t>
            </w:r>
            <w:r w:rsidRPr="005C600A">
              <w:rPr>
                <w:i/>
                <w:iCs/>
                <w:sz w:val="22"/>
              </w:rPr>
              <w:t>ownership of aircraft</w:t>
            </w:r>
          </w:p>
          <w:p w14:paraId="665B49F6" w14:textId="77777777" w:rsidR="005C600A" w:rsidRPr="005C600A" w:rsidRDefault="005C600A" w:rsidP="00F26AAA">
            <w:pPr>
              <w:ind w:left="511"/>
              <w:rPr>
                <w:b/>
                <w:bCs/>
                <w:sz w:val="22"/>
                <w:lang w:val="ro-RO"/>
              </w:rPr>
            </w:pPr>
            <w:r w:rsidRPr="005C600A">
              <w:rPr>
                <w:b/>
                <w:bCs/>
                <w:sz w:val="22"/>
                <w:lang w:val="ro-RO"/>
              </w:rPr>
              <w:t xml:space="preserve">       </w:t>
            </w:r>
            <w:r w:rsidRPr="005C600A">
              <w:rPr>
                <w:b/>
                <w:bCs/>
                <w:sz w:val="22"/>
                <w:lang w:val="ro-MD"/>
              </w:rPr>
              <w:t></w:t>
            </w:r>
            <w:r w:rsidRPr="005C600A">
              <w:rPr>
                <w:b/>
                <w:bCs/>
                <w:sz w:val="22"/>
                <w:lang w:val="ro-RO"/>
              </w:rPr>
              <w:t xml:space="preserve">         operator de aeronave</w:t>
            </w:r>
            <w:r w:rsidRPr="005C600A">
              <w:rPr>
                <w:i/>
                <w:iCs/>
                <w:sz w:val="22"/>
                <w:lang w:val="ro-RO"/>
              </w:rPr>
              <w:t>/</w:t>
            </w:r>
            <w:r w:rsidRPr="005C600A">
              <w:rPr>
                <w:i/>
                <w:iCs/>
                <w:sz w:val="22"/>
              </w:rPr>
              <w:t>operator of aircraft</w:t>
            </w:r>
          </w:p>
          <w:p w14:paraId="573146FF" w14:textId="77777777" w:rsidR="005C600A" w:rsidRPr="005C600A" w:rsidRDefault="005C600A" w:rsidP="00F26AAA">
            <w:pPr>
              <w:ind w:left="511"/>
              <w:rPr>
                <w:b/>
                <w:bCs/>
                <w:sz w:val="22"/>
              </w:rPr>
            </w:pPr>
            <w:r w:rsidRPr="005C600A">
              <w:rPr>
                <w:b/>
                <w:bCs/>
                <w:sz w:val="22"/>
                <w:lang w:val="ro-RO"/>
              </w:rPr>
              <w:t xml:space="preserve">       </w:t>
            </w:r>
            <w:r w:rsidRPr="005C600A">
              <w:rPr>
                <w:b/>
                <w:bCs/>
                <w:sz w:val="22"/>
                <w:lang w:val="ro-MD"/>
              </w:rPr>
              <w:t></w:t>
            </w:r>
            <w:r w:rsidRPr="005C600A">
              <w:rPr>
                <w:b/>
                <w:bCs/>
                <w:sz w:val="22"/>
                <w:lang w:val="ro-RO"/>
              </w:rPr>
              <w:t xml:space="preserve">         altele (explicați):</w:t>
            </w:r>
            <w:r w:rsidRPr="005C600A">
              <w:rPr>
                <w:i/>
                <w:iCs/>
                <w:sz w:val="22"/>
                <w:lang w:val="ro-RO"/>
              </w:rPr>
              <w:t>/</w:t>
            </w:r>
            <w:r w:rsidRPr="005C600A">
              <w:rPr>
                <w:i/>
                <w:iCs/>
                <w:sz w:val="22"/>
              </w:rPr>
              <w:t>other (explain):</w:t>
            </w:r>
          </w:p>
          <w:p w14:paraId="187D7C4E" w14:textId="77777777" w:rsidR="005C600A" w:rsidRPr="005C600A" w:rsidRDefault="005C600A" w:rsidP="00F26AAA">
            <w:pPr>
              <w:ind w:left="198"/>
              <w:rPr>
                <w:sz w:val="22"/>
                <w:lang w:val="ro-RO"/>
              </w:rPr>
            </w:pPr>
          </w:p>
          <w:p w14:paraId="211683BF" w14:textId="77777777" w:rsidR="005C600A" w:rsidRPr="005C600A" w:rsidRDefault="005C600A" w:rsidP="00F26AAA">
            <w:pPr>
              <w:ind w:left="198"/>
              <w:rPr>
                <w:sz w:val="22"/>
                <w:lang w:val="ro-RO"/>
              </w:rPr>
            </w:pPr>
            <w:r w:rsidRPr="005C600A">
              <w:rPr>
                <w:sz w:val="22"/>
                <w:lang w:val="ro-RO"/>
              </w:rPr>
              <w:t xml:space="preserve">4b.  </w:t>
            </w:r>
            <w:r w:rsidRPr="005C600A">
              <w:rPr>
                <w:b/>
                <w:bCs/>
                <w:sz w:val="22"/>
                <w:lang w:val="ro-RO"/>
              </w:rPr>
              <w:t>Adresa titularului certificatului/</w:t>
            </w:r>
            <w:proofErr w:type="spellStart"/>
            <w:r w:rsidRPr="005C600A">
              <w:rPr>
                <w:i/>
                <w:iCs/>
                <w:sz w:val="22"/>
                <w:lang w:val="fr-FR"/>
              </w:rPr>
              <w:t>Address</w:t>
            </w:r>
            <w:proofErr w:type="spellEnd"/>
            <w:r w:rsidRPr="005C600A">
              <w:rPr>
                <w:i/>
                <w:iCs/>
                <w:sz w:val="22"/>
                <w:lang w:val="fr-FR"/>
              </w:rPr>
              <w:t xml:space="preserve"> of </w:t>
            </w:r>
            <w:proofErr w:type="spellStart"/>
            <w:r w:rsidRPr="005C600A">
              <w:rPr>
                <w:i/>
                <w:iCs/>
                <w:sz w:val="22"/>
                <w:lang w:val="fr-FR"/>
              </w:rPr>
              <w:t>certificate</w:t>
            </w:r>
            <w:proofErr w:type="spellEnd"/>
            <w:r w:rsidRPr="005C600A">
              <w:rPr>
                <w:i/>
                <w:iCs/>
                <w:sz w:val="22"/>
                <w:lang w:val="fr-FR"/>
              </w:rPr>
              <w:t xml:space="preserve"> </w:t>
            </w:r>
            <w:proofErr w:type="spellStart"/>
            <w:r w:rsidRPr="005C600A">
              <w:rPr>
                <w:i/>
                <w:iCs/>
                <w:sz w:val="22"/>
                <w:lang w:val="fr-FR"/>
              </w:rPr>
              <w:t>holder</w:t>
            </w:r>
            <w:proofErr w:type="spellEnd"/>
            <w:r w:rsidRPr="005C600A">
              <w:rPr>
                <w:sz w:val="22"/>
                <w:lang w:val="fr-FR"/>
              </w:rPr>
              <w:t>:</w:t>
            </w:r>
            <w:r w:rsidRPr="005C600A">
              <w:rPr>
                <w:sz w:val="22"/>
                <w:lang w:val="ro-RO"/>
              </w:rPr>
              <w:t xml:space="preserve"> </w:t>
            </w:r>
          </w:p>
          <w:p w14:paraId="77C8EDD5" w14:textId="77777777" w:rsidR="005C600A" w:rsidRPr="005C600A" w:rsidRDefault="005C600A" w:rsidP="00F26AAA">
            <w:pPr>
              <w:ind w:left="198"/>
              <w:rPr>
                <w:rFonts w:eastAsia="Arial"/>
                <w:b/>
                <w:bCs/>
                <w:sz w:val="22"/>
                <w:lang w:val="ro-MD"/>
              </w:rPr>
            </w:pPr>
            <w:r w:rsidRPr="005C600A">
              <w:rPr>
                <w:rFonts w:eastAsia="Arial"/>
                <w:b/>
                <w:bCs/>
                <w:sz w:val="22"/>
                <w:lang w:val="ro-MD"/>
              </w:rPr>
              <w:t xml:space="preserve">        </w:t>
            </w:r>
          </w:p>
          <w:p w14:paraId="7258EE1A" w14:textId="77777777" w:rsidR="005C600A" w:rsidRPr="005C600A" w:rsidRDefault="005C600A" w:rsidP="00F26AAA">
            <w:pPr>
              <w:ind w:left="198"/>
              <w:rPr>
                <w:b/>
                <w:bCs/>
                <w:sz w:val="22"/>
                <w:lang w:val="ro-RO"/>
              </w:rPr>
            </w:pPr>
            <w:r w:rsidRPr="005C600A">
              <w:rPr>
                <w:sz w:val="22"/>
                <w:lang w:val="ro-RO"/>
              </w:rPr>
              <w:t xml:space="preserve">5. </w:t>
            </w:r>
            <w:r w:rsidRPr="005C600A">
              <w:rPr>
                <w:b/>
                <w:bCs/>
                <w:sz w:val="22"/>
                <w:lang w:val="ro-RO"/>
              </w:rPr>
              <w:t>Numele și informațiile de contact ale proprietarului, dacă diferă de deținătorul</w:t>
            </w:r>
          </w:p>
          <w:p w14:paraId="58B340AC" w14:textId="77777777" w:rsidR="005C600A" w:rsidRPr="005C600A" w:rsidRDefault="005C600A" w:rsidP="00F26AAA">
            <w:pPr>
              <w:ind w:left="198"/>
              <w:rPr>
                <w:rFonts w:eastAsia="Arial"/>
                <w:b/>
                <w:sz w:val="22"/>
              </w:rPr>
            </w:pPr>
            <w:r w:rsidRPr="005C600A">
              <w:rPr>
                <w:b/>
                <w:bCs/>
                <w:sz w:val="22"/>
                <w:lang w:val="ro-RO"/>
              </w:rPr>
              <w:t xml:space="preserve">   certificatului:/</w:t>
            </w:r>
            <w:r w:rsidRPr="005C600A">
              <w:rPr>
                <w:i/>
                <w:iCs/>
                <w:sz w:val="22"/>
              </w:rPr>
              <w:t xml:space="preserve">Name and contact information of owner, if different from certificate holder: </w:t>
            </w:r>
            <w:r w:rsidRPr="005C600A">
              <w:rPr>
                <w:rFonts w:eastAsia="Arial"/>
                <w:b/>
                <w:sz w:val="22"/>
              </w:rPr>
              <w:t xml:space="preserve">                                     </w:t>
            </w:r>
          </w:p>
          <w:p w14:paraId="6FC4EF9B" w14:textId="77777777" w:rsidR="005C600A" w:rsidRPr="005C600A" w:rsidRDefault="005C600A" w:rsidP="00F26AAA">
            <w:pPr>
              <w:spacing w:line="259" w:lineRule="auto"/>
              <w:ind w:left="182"/>
              <w:rPr>
                <w:sz w:val="22"/>
                <w:lang w:val="ro-RO"/>
              </w:rPr>
            </w:pPr>
          </w:p>
        </w:tc>
      </w:tr>
      <w:tr w:rsidR="005C600A" w:rsidRPr="005C600A" w14:paraId="36EC2A63" w14:textId="77777777" w:rsidTr="00F26AAA">
        <w:trPr>
          <w:trHeight w:val="51"/>
        </w:trPr>
        <w:tc>
          <w:tcPr>
            <w:tcW w:w="9940" w:type="dxa"/>
            <w:tcBorders>
              <w:top w:val="single" w:sz="12" w:space="0" w:color="000000"/>
              <w:left w:val="single" w:sz="12" w:space="0" w:color="000000"/>
              <w:bottom w:val="single" w:sz="12" w:space="0" w:color="000000"/>
              <w:right w:val="single" w:sz="12" w:space="0" w:color="000000"/>
            </w:tcBorders>
          </w:tcPr>
          <w:p w14:paraId="4E0F56E3" w14:textId="77777777" w:rsidR="005C600A" w:rsidRPr="005C600A" w:rsidRDefault="005C600A" w:rsidP="00F26AAA">
            <w:pPr>
              <w:shd w:val="clear" w:color="auto" w:fill="FFFFFF" w:themeFill="background1"/>
              <w:tabs>
                <w:tab w:val="center" w:pos="1889"/>
                <w:tab w:val="center" w:pos="6137"/>
              </w:tabs>
              <w:ind w:left="227" w:hanging="227"/>
              <w:rPr>
                <w:b/>
                <w:bCs/>
                <w:sz w:val="22"/>
                <w:lang w:val="ro-RO"/>
              </w:rPr>
            </w:pPr>
            <w:r w:rsidRPr="005C600A">
              <w:rPr>
                <w:sz w:val="22"/>
                <w:lang w:val="ro-RO"/>
              </w:rPr>
              <w:t>6.</w:t>
            </w:r>
            <w:r w:rsidRPr="005C600A">
              <w:rPr>
                <w:b/>
                <w:bCs/>
                <w:sz w:val="22"/>
                <w:lang w:val="ro-RO"/>
              </w:rPr>
              <w:t xml:space="preserve"> Prin prezentul se certifică că aeronava sus menționată a fost înmatriculată în Registrul Aerian al Republicii Moldova în conformitate cu Convenția privind aviația civilă internațională din 7 decembrie 1944 și Regulamentul privind înmatricularea aeronavelor civile și administrarea Registrului aerian al Republicii Moldova, aprobat prin Hotărârea Guvernului nr. 473/2023.</w:t>
            </w:r>
          </w:p>
          <w:p w14:paraId="3D851E67" w14:textId="77777777" w:rsidR="005C600A" w:rsidRPr="005C600A" w:rsidRDefault="005C600A" w:rsidP="00F26AAA">
            <w:pPr>
              <w:shd w:val="clear" w:color="auto" w:fill="FFFFFF" w:themeFill="background1"/>
              <w:tabs>
                <w:tab w:val="center" w:pos="1889"/>
                <w:tab w:val="center" w:pos="6137"/>
              </w:tabs>
              <w:ind w:left="227" w:hanging="227"/>
              <w:rPr>
                <w:rFonts w:eastAsia="Arial"/>
                <w:bCs/>
                <w:i/>
                <w:iCs/>
                <w:sz w:val="22"/>
              </w:rPr>
            </w:pPr>
            <w:r w:rsidRPr="005C600A">
              <w:rPr>
                <w:rFonts w:eastAsia="Arial"/>
                <w:bCs/>
                <w:i/>
                <w:iCs/>
                <w:sz w:val="22"/>
              </w:rPr>
              <w:t xml:space="preserve">    It is hereby certified that the above described aircraft has been duly entered on the Aviation Register of the Republic of Moldova in accordance with the Convention on International Civil Aviation dated 7 December 1944 and with the Regulation regarding the registration of civil aircraft and the administration of the Aviation Registry of the Republic of Moldova, approved by the Government Decision no. 473/2023.</w:t>
            </w:r>
          </w:p>
        </w:tc>
      </w:tr>
      <w:tr w:rsidR="005C600A" w:rsidRPr="005C600A" w14:paraId="4C07AD00" w14:textId="77777777" w:rsidTr="005C600A">
        <w:trPr>
          <w:trHeight w:val="1912"/>
        </w:trPr>
        <w:tc>
          <w:tcPr>
            <w:tcW w:w="9940" w:type="dxa"/>
            <w:tcBorders>
              <w:top w:val="single" w:sz="12" w:space="0" w:color="000000"/>
              <w:left w:val="single" w:sz="12" w:space="0" w:color="000000"/>
              <w:bottom w:val="single" w:sz="12" w:space="0" w:color="000000"/>
              <w:right w:val="single" w:sz="12" w:space="0" w:color="000000"/>
            </w:tcBorders>
          </w:tcPr>
          <w:p w14:paraId="1D22F10F" w14:textId="77777777" w:rsidR="005C600A" w:rsidRPr="005C600A" w:rsidRDefault="005C600A" w:rsidP="00F26AAA">
            <w:pPr>
              <w:ind w:left="284" w:right="283"/>
              <w:rPr>
                <w:rFonts w:eastAsia="Arial"/>
                <w:b/>
                <w:sz w:val="22"/>
                <w:lang w:val="ro-MD"/>
              </w:rPr>
            </w:pPr>
          </w:p>
          <w:p w14:paraId="60867ECD" w14:textId="77777777" w:rsidR="005C600A" w:rsidRPr="005C600A" w:rsidRDefault="005C600A" w:rsidP="00F26AAA">
            <w:pPr>
              <w:ind w:left="284" w:right="283"/>
              <w:rPr>
                <w:sz w:val="22"/>
              </w:rPr>
            </w:pPr>
            <w:r w:rsidRPr="005C600A">
              <w:rPr>
                <w:rFonts w:eastAsia="Arial"/>
                <w:b/>
                <w:sz w:val="22"/>
                <w:lang w:val="ro-MD"/>
              </w:rPr>
              <w:t>Data eliberării</w:t>
            </w:r>
            <w:r w:rsidRPr="005C600A">
              <w:rPr>
                <w:rFonts w:eastAsia="Arial"/>
                <w:bCs/>
                <w:sz w:val="22"/>
                <w:lang w:val="ro-MD"/>
              </w:rPr>
              <w:t xml:space="preserve">:                                     </w:t>
            </w:r>
            <w:r w:rsidRPr="005C600A">
              <w:rPr>
                <w:rFonts w:eastAsia="Arial"/>
                <w:b/>
                <w:sz w:val="22"/>
                <w:lang w:val="ro-MD"/>
              </w:rPr>
              <w:t>Director</w:t>
            </w:r>
            <w:r w:rsidRPr="005C600A">
              <w:rPr>
                <w:rFonts w:eastAsia="Arial"/>
                <w:bCs/>
                <w:sz w:val="22"/>
                <w:lang w:val="ro-MD"/>
              </w:rPr>
              <w:t xml:space="preserve">: </w:t>
            </w:r>
            <w:r w:rsidRPr="005C600A">
              <w:rPr>
                <w:rFonts w:eastAsia="Arial"/>
                <w:b/>
                <w:sz w:val="22"/>
                <w:lang w:val="ro-MD"/>
              </w:rPr>
              <w:t xml:space="preserve">                          </w:t>
            </w:r>
          </w:p>
          <w:p w14:paraId="22BB5AB6" w14:textId="77777777" w:rsidR="005C600A" w:rsidRPr="005C600A" w:rsidRDefault="005C600A" w:rsidP="00F26AAA">
            <w:pPr>
              <w:ind w:left="284" w:right="283"/>
              <w:rPr>
                <w:rFonts w:eastAsia="Arial"/>
                <w:i/>
                <w:sz w:val="22"/>
                <w:lang w:val="ro-MD"/>
              </w:rPr>
            </w:pPr>
            <w:r w:rsidRPr="005C600A">
              <w:rPr>
                <w:rFonts w:eastAsia="Arial"/>
                <w:i/>
                <w:sz w:val="22"/>
              </w:rPr>
              <w:t>Date of issue:</w:t>
            </w:r>
            <w:r w:rsidRPr="005C600A">
              <w:rPr>
                <w:rFonts w:eastAsia="Arial"/>
                <w:i/>
                <w:sz w:val="22"/>
                <w:lang w:val="ro-MD"/>
              </w:rPr>
              <w:t xml:space="preserve">                                         Director: </w:t>
            </w:r>
          </w:p>
          <w:p w14:paraId="0893C29A" w14:textId="77777777" w:rsidR="005C600A" w:rsidRPr="005C600A" w:rsidRDefault="005C600A" w:rsidP="00F26AAA">
            <w:pPr>
              <w:ind w:left="284" w:right="283"/>
              <w:rPr>
                <w:rFonts w:eastAsia="Arial"/>
                <w:i/>
                <w:sz w:val="22"/>
                <w:lang w:val="ro-MD"/>
              </w:rPr>
            </w:pPr>
          </w:p>
          <w:p w14:paraId="279D3030" w14:textId="77777777" w:rsidR="005C600A" w:rsidRPr="005C600A" w:rsidRDefault="005C600A" w:rsidP="00F26AAA">
            <w:pPr>
              <w:ind w:left="284" w:right="283"/>
              <w:rPr>
                <w:sz w:val="22"/>
              </w:rPr>
            </w:pPr>
          </w:p>
          <w:p w14:paraId="544E7BA6" w14:textId="77777777" w:rsidR="005C600A" w:rsidRPr="005C600A" w:rsidRDefault="005C600A" w:rsidP="00F26AAA">
            <w:pPr>
              <w:ind w:left="284" w:right="283"/>
              <w:rPr>
                <w:sz w:val="22"/>
                <w:lang w:val="en-GB"/>
              </w:rPr>
            </w:pPr>
            <w:r w:rsidRPr="005C600A">
              <w:rPr>
                <w:rFonts w:eastAsia="Arial"/>
                <w:b/>
                <w:sz w:val="22"/>
                <w:lang w:val="ro-MD"/>
              </w:rPr>
              <w:t xml:space="preserve">                                                               Semnătura</w:t>
            </w:r>
            <w:r w:rsidRPr="005C600A">
              <w:rPr>
                <w:rFonts w:eastAsia="Arial"/>
                <w:bCs/>
                <w:sz w:val="22"/>
                <w:lang w:val="ro-MD"/>
              </w:rPr>
              <w:t>:</w:t>
            </w:r>
            <w:r w:rsidRPr="005C600A">
              <w:rPr>
                <w:rFonts w:eastAsia="Arial"/>
                <w:b/>
                <w:sz w:val="22"/>
                <w:lang w:val="ro-MD"/>
              </w:rPr>
              <w:t xml:space="preserve">                        </w:t>
            </w:r>
            <w:r w:rsidRPr="005C600A">
              <w:rPr>
                <w:sz w:val="22"/>
                <w:lang w:val="ro-MD"/>
              </w:rPr>
              <w:t>_______________________________</w:t>
            </w:r>
            <w:r w:rsidRPr="005C600A">
              <w:rPr>
                <w:rFonts w:eastAsia="Arial"/>
                <w:b/>
                <w:sz w:val="22"/>
                <w:lang w:val="ro-MD"/>
              </w:rPr>
              <w:t xml:space="preserve">     </w:t>
            </w:r>
          </w:p>
          <w:p w14:paraId="61EA83D1" w14:textId="77777777" w:rsidR="005C600A" w:rsidRPr="005C600A" w:rsidRDefault="005C600A" w:rsidP="00F26AAA">
            <w:pPr>
              <w:ind w:left="284" w:right="283"/>
              <w:rPr>
                <w:rFonts w:eastAsia="Arial"/>
                <w:i/>
                <w:sz w:val="22"/>
              </w:rPr>
            </w:pPr>
            <w:r w:rsidRPr="005C600A">
              <w:rPr>
                <w:i/>
                <w:iCs/>
                <w:sz w:val="22"/>
              </w:rPr>
              <w:t xml:space="preserve">                                                               </w:t>
            </w:r>
            <w:r w:rsidRPr="005C600A">
              <w:rPr>
                <w:rFonts w:eastAsia="Arial"/>
                <w:i/>
                <w:sz w:val="22"/>
              </w:rPr>
              <w:t xml:space="preserve">Signature:                                      </w:t>
            </w:r>
          </w:p>
          <w:p w14:paraId="7CCFD412" w14:textId="77777777" w:rsidR="005C600A" w:rsidRPr="005C600A" w:rsidRDefault="005C600A" w:rsidP="00F26AAA">
            <w:pPr>
              <w:shd w:val="clear" w:color="auto" w:fill="FFFFFF" w:themeFill="background1"/>
              <w:tabs>
                <w:tab w:val="center" w:pos="1889"/>
                <w:tab w:val="center" w:pos="6137"/>
              </w:tabs>
              <w:jc w:val="center"/>
              <w:rPr>
                <w:b/>
                <w:bCs/>
                <w:sz w:val="22"/>
                <w:lang w:val="ro-RO"/>
              </w:rPr>
            </w:pPr>
          </w:p>
        </w:tc>
      </w:tr>
    </w:tbl>
    <w:p w14:paraId="5D84B995" w14:textId="77777777" w:rsidR="005C600A" w:rsidRPr="005C600A" w:rsidRDefault="005C600A" w:rsidP="005C600A">
      <w:pPr>
        <w:spacing w:after="200" w:line="276" w:lineRule="auto"/>
        <w:rPr>
          <w:i/>
          <w:iCs/>
          <w:sz w:val="22"/>
          <w:lang w:val="ro-MD"/>
        </w:rPr>
      </w:pPr>
      <w:r w:rsidRPr="005C600A">
        <w:rPr>
          <w:rFonts w:eastAsia="Calibri"/>
          <w:bCs/>
          <w:i/>
          <w:iCs/>
          <w:kern w:val="2"/>
          <w:sz w:val="22"/>
          <w:lang w:val="ro-MD"/>
        </w:rPr>
        <w:t>Formularul F-AW-IAC AAC/Ed. 02/feb. 2026</w:t>
      </w:r>
      <w:r w:rsidRPr="005C600A">
        <w:rPr>
          <w:rFonts w:eastAsia="Calibri"/>
          <w:b/>
          <w:i/>
          <w:iCs/>
          <w:kern w:val="2"/>
          <w:sz w:val="22"/>
          <w:lang w:val="ro-MD"/>
        </w:rPr>
        <w:t xml:space="preserve"> </w:t>
      </w:r>
      <w:r w:rsidRPr="005C600A">
        <w:rPr>
          <w:rFonts w:eastAsia="Calibri"/>
          <w:i/>
          <w:iCs/>
          <w:kern w:val="2"/>
          <w:sz w:val="22"/>
          <w:lang w:val="ro-MD"/>
        </w:rPr>
        <w:t xml:space="preserve">/ CAA </w:t>
      </w:r>
      <w:proofErr w:type="spellStart"/>
      <w:r w:rsidRPr="005C600A">
        <w:rPr>
          <w:rFonts w:eastAsia="Calibri"/>
          <w:i/>
          <w:iCs/>
          <w:kern w:val="2"/>
          <w:sz w:val="22"/>
          <w:lang w:val="ro-MD"/>
        </w:rPr>
        <w:t>Form</w:t>
      </w:r>
      <w:proofErr w:type="spellEnd"/>
      <w:r w:rsidRPr="005C600A">
        <w:rPr>
          <w:rFonts w:eastAsia="Calibri"/>
          <w:i/>
          <w:iCs/>
          <w:kern w:val="2"/>
          <w:sz w:val="22"/>
          <w:lang w:val="ro-MD"/>
        </w:rPr>
        <w:t xml:space="preserve"> </w:t>
      </w:r>
      <w:r w:rsidRPr="005C600A">
        <w:rPr>
          <w:rFonts w:eastAsia="Calibri"/>
          <w:bCs/>
          <w:i/>
          <w:iCs/>
          <w:kern w:val="2"/>
          <w:sz w:val="22"/>
          <w:lang w:val="ro-MD"/>
        </w:rPr>
        <w:t>F-AW-IAC</w:t>
      </w:r>
      <w:r w:rsidRPr="005C600A">
        <w:rPr>
          <w:rFonts w:eastAsia="Calibri"/>
          <w:i/>
          <w:iCs/>
          <w:kern w:val="2"/>
          <w:sz w:val="22"/>
          <w:lang w:val="ro-MD"/>
        </w:rPr>
        <w:t>/Ed. 01/Feb. 2026</w:t>
      </w:r>
    </w:p>
    <w:p w14:paraId="5B981BAC" w14:textId="4862B22B" w:rsidR="00F0585A" w:rsidRPr="007C5B98" w:rsidRDefault="00C518C0" w:rsidP="007C5B98">
      <w:pPr>
        <w:pStyle w:val="Heading1"/>
        <w:ind w:left="0" w:firstLine="0"/>
        <w:rPr>
          <w:rFonts w:ascii="Times New Roman" w:hAnsi="Times New Roman"/>
          <w:sz w:val="24"/>
          <w:szCs w:val="24"/>
          <w:lang w:val="fr-FR"/>
        </w:rPr>
      </w:pPr>
      <w:r w:rsidRPr="007C5B98">
        <w:rPr>
          <w:rFonts w:ascii="Times New Roman" w:hAnsi="Times New Roman"/>
          <w:sz w:val="24"/>
          <w:szCs w:val="24"/>
          <w:lang w:val="fr-FR"/>
        </w:rPr>
        <w:br w:type="page"/>
      </w:r>
      <w:bookmarkStart w:id="64" w:name="_Toc230678642"/>
      <w:proofErr w:type="spellStart"/>
      <w:r w:rsidR="00F0585A" w:rsidRPr="007C5B98">
        <w:rPr>
          <w:rFonts w:ascii="Times New Roman" w:hAnsi="Times New Roman"/>
          <w:sz w:val="24"/>
          <w:szCs w:val="24"/>
          <w:lang w:val="fr-FR"/>
        </w:rPr>
        <w:lastRenderedPageBreak/>
        <w:t>Anexa</w:t>
      </w:r>
      <w:proofErr w:type="spellEnd"/>
      <w:r w:rsidR="00F0585A" w:rsidRPr="007C5B98">
        <w:rPr>
          <w:rFonts w:ascii="Times New Roman" w:hAnsi="Times New Roman"/>
          <w:sz w:val="24"/>
          <w:szCs w:val="24"/>
          <w:lang w:val="fr-FR"/>
        </w:rPr>
        <w:t xml:space="preserve"> nr. </w:t>
      </w:r>
      <w:r w:rsidR="006E468A" w:rsidRPr="007C5B98">
        <w:rPr>
          <w:rFonts w:ascii="Times New Roman" w:hAnsi="Times New Roman"/>
          <w:sz w:val="24"/>
          <w:szCs w:val="24"/>
          <w:lang w:val="fr-FR"/>
        </w:rPr>
        <w:t>5</w:t>
      </w:r>
      <w:r w:rsidR="001818DF" w:rsidRPr="007C5B98">
        <w:rPr>
          <w:rFonts w:ascii="Times New Roman" w:hAnsi="Times New Roman"/>
          <w:sz w:val="24"/>
          <w:szCs w:val="24"/>
        </w:rPr>
        <w:t xml:space="preserve"> </w:t>
      </w:r>
      <w:proofErr w:type="spellStart"/>
      <w:r w:rsidR="00F0585A" w:rsidRPr="007C5B98">
        <w:rPr>
          <w:rFonts w:ascii="Times New Roman" w:hAnsi="Times New Roman"/>
          <w:sz w:val="24"/>
          <w:szCs w:val="24"/>
          <w:lang w:val="fr-FR"/>
        </w:rPr>
        <w:t>Formularul</w:t>
      </w:r>
      <w:proofErr w:type="spellEnd"/>
      <w:r w:rsidR="00F0585A" w:rsidRPr="007C5B98">
        <w:rPr>
          <w:rFonts w:ascii="Times New Roman" w:hAnsi="Times New Roman"/>
          <w:sz w:val="24"/>
          <w:szCs w:val="24"/>
          <w:lang w:val="fr-FR"/>
        </w:rPr>
        <w:t xml:space="preserve"> </w:t>
      </w:r>
      <w:proofErr w:type="spellStart"/>
      <w:r w:rsidR="00F0585A" w:rsidRPr="007C5B98">
        <w:rPr>
          <w:rFonts w:ascii="Times New Roman" w:hAnsi="Times New Roman"/>
          <w:sz w:val="24"/>
          <w:szCs w:val="24"/>
          <w:lang w:val="fr-FR"/>
        </w:rPr>
        <w:t>cererii</w:t>
      </w:r>
      <w:proofErr w:type="spellEnd"/>
      <w:r w:rsidR="00F0585A" w:rsidRPr="007C5B98">
        <w:rPr>
          <w:rFonts w:ascii="Times New Roman" w:hAnsi="Times New Roman"/>
          <w:sz w:val="24"/>
          <w:szCs w:val="24"/>
          <w:lang w:val="fr-FR"/>
        </w:rPr>
        <w:t xml:space="preserve"> de </w:t>
      </w:r>
      <w:proofErr w:type="spellStart"/>
      <w:r w:rsidR="00F0585A" w:rsidRPr="007C5B98">
        <w:rPr>
          <w:rFonts w:ascii="Times New Roman" w:hAnsi="Times New Roman"/>
          <w:sz w:val="24"/>
          <w:szCs w:val="24"/>
          <w:lang w:val="fr-FR"/>
        </w:rPr>
        <w:t>atribuire</w:t>
      </w:r>
      <w:proofErr w:type="spellEnd"/>
      <w:r w:rsidR="00F0585A" w:rsidRPr="007C5B98">
        <w:rPr>
          <w:rFonts w:ascii="Times New Roman" w:hAnsi="Times New Roman"/>
          <w:sz w:val="24"/>
          <w:szCs w:val="24"/>
          <w:lang w:val="fr-FR"/>
        </w:rPr>
        <w:t xml:space="preserve"> a </w:t>
      </w:r>
      <w:proofErr w:type="spellStart"/>
      <w:r w:rsidR="00F0585A" w:rsidRPr="007C5B98">
        <w:rPr>
          <w:rFonts w:ascii="Times New Roman" w:hAnsi="Times New Roman"/>
          <w:sz w:val="24"/>
          <w:szCs w:val="24"/>
          <w:lang w:val="fr-FR"/>
        </w:rPr>
        <w:t>adresei</w:t>
      </w:r>
      <w:proofErr w:type="spellEnd"/>
      <w:r w:rsidR="00F0585A" w:rsidRPr="007C5B98">
        <w:rPr>
          <w:rFonts w:ascii="Times New Roman" w:hAnsi="Times New Roman"/>
          <w:sz w:val="24"/>
          <w:szCs w:val="24"/>
          <w:lang w:val="fr-FR"/>
        </w:rPr>
        <w:t xml:space="preserve"> </w:t>
      </w:r>
      <w:proofErr w:type="spellStart"/>
      <w:r w:rsidR="00F0585A" w:rsidRPr="007C5B98">
        <w:rPr>
          <w:rFonts w:ascii="Times New Roman" w:hAnsi="Times New Roman"/>
          <w:sz w:val="24"/>
          <w:szCs w:val="24"/>
          <w:lang w:val="fr-FR"/>
        </w:rPr>
        <w:t>aeronavei</w:t>
      </w:r>
      <w:bookmarkEnd w:id="64"/>
      <w:proofErr w:type="spellEnd"/>
    </w:p>
    <w:p w14:paraId="1FED5355" w14:textId="77777777" w:rsidR="001818DF" w:rsidRPr="001818DF" w:rsidRDefault="001818DF" w:rsidP="001818DF">
      <w:pPr>
        <w:rPr>
          <w:lang w:val="fr-FR"/>
        </w:rPr>
      </w:pPr>
    </w:p>
    <w:tbl>
      <w:tblPr>
        <w:tblStyle w:val="TableGrid"/>
        <w:tblW w:w="9540" w:type="dxa"/>
        <w:tblInd w:w="44" w:type="dxa"/>
        <w:tblCellMar>
          <w:top w:w="353" w:type="dxa"/>
          <w:left w:w="136" w:type="dxa"/>
          <w:right w:w="222" w:type="dxa"/>
        </w:tblCellMar>
        <w:tblLook w:val="04A0" w:firstRow="1" w:lastRow="0" w:firstColumn="1" w:lastColumn="0" w:noHBand="0" w:noVBand="1"/>
      </w:tblPr>
      <w:tblGrid>
        <w:gridCol w:w="9550"/>
      </w:tblGrid>
      <w:tr w:rsidR="00F0585A" w14:paraId="6A097D18" w14:textId="77777777" w:rsidTr="00A320EC">
        <w:trPr>
          <w:trHeight w:val="11434"/>
        </w:trPr>
        <w:tc>
          <w:tcPr>
            <w:tcW w:w="9540" w:type="dxa"/>
            <w:tcBorders>
              <w:top w:val="single" w:sz="12" w:space="0" w:color="000000"/>
              <w:left w:val="single" w:sz="12" w:space="0" w:color="000000"/>
              <w:bottom w:val="single" w:sz="12" w:space="0" w:color="000000"/>
              <w:right w:val="single" w:sz="12" w:space="0" w:color="000000"/>
            </w:tcBorders>
          </w:tcPr>
          <w:p w14:paraId="153061D5" w14:textId="77777777" w:rsidR="00F0585A" w:rsidRPr="00877F5F" w:rsidRDefault="00F0585A" w:rsidP="00B27E7D">
            <w:pPr>
              <w:spacing w:after="16" w:line="259" w:lineRule="auto"/>
              <w:ind w:left="5477" w:right="36"/>
              <w:rPr>
                <w:lang w:val="fr-FR"/>
              </w:rPr>
            </w:pPr>
            <w:proofErr w:type="spellStart"/>
            <w:r w:rsidRPr="00877F5F">
              <w:rPr>
                <w:b/>
                <w:lang w:val="fr-FR"/>
              </w:rPr>
              <w:t>Către</w:t>
            </w:r>
            <w:proofErr w:type="spellEnd"/>
            <w:r w:rsidRPr="00877F5F">
              <w:rPr>
                <w:b/>
                <w:lang w:val="fr-FR"/>
              </w:rPr>
              <w:t xml:space="preserve"> </w:t>
            </w:r>
            <w:proofErr w:type="spellStart"/>
            <w:r w:rsidRPr="00877F5F">
              <w:rPr>
                <w:b/>
                <w:lang w:val="fr-FR"/>
              </w:rPr>
              <w:t>Autoritatea</w:t>
            </w:r>
            <w:proofErr w:type="spellEnd"/>
            <w:r w:rsidRPr="00877F5F">
              <w:rPr>
                <w:b/>
                <w:lang w:val="fr-FR"/>
              </w:rPr>
              <w:t xml:space="preserve"> </w:t>
            </w:r>
            <w:proofErr w:type="spellStart"/>
            <w:r w:rsidRPr="00877F5F">
              <w:rPr>
                <w:b/>
                <w:lang w:val="fr-FR"/>
              </w:rPr>
              <w:t>Aeronautică</w:t>
            </w:r>
            <w:proofErr w:type="spellEnd"/>
            <w:r w:rsidRPr="00877F5F">
              <w:rPr>
                <w:b/>
                <w:lang w:val="fr-FR"/>
              </w:rPr>
              <w:t xml:space="preserve"> </w:t>
            </w:r>
          </w:p>
          <w:p w14:paraId="7C25F5DA" w14:textId="77777777" w:rsidR="00F0585A" w:rsidRPr="00877F5F" w:rsidRDefault="00F0585A" w:rsidP="00B27E7D">
            <w:pPr>
              <w:spacing w:after="371" w:line="259" w:lineRule="auto"/>
              <w:ind w:left="5477" w:right="36"/>
              <w:jc w:val="left"/>
              <w:rPr>
                <w:lang w:val="fr-FR"/>
              </w:rPr>
            </w:pPr>
            <w:proofErr w:type="spellStart"/>
            <w:r w:rsidRPr="00877F5F">
              <w:rPr>
                <w:b/>
                <w:lang w:val="fr-FR"/>
              </w:rPr>
              <w:t>Civilă</w:t>
            </w:r>
            <w:proofErr w:type="spellEnd"/>
            <w:r w:rsidRPr="00877F5F">
              <w:rPr>
                <w:b/>
                <w:lang w:val="fr-FR"/>
              </w:rPr>
              <w:t xml:space="preserve"> a </w:t>
            </w:r>
            <w:proofErr w:type="spellStart"/>
            <w:r w:rsidRPr="00877F5F">
              <w:rPr>
                <w:b/>
                <w:lang w:val="fr-FR"/>
              </w:rPr>
              <w:t>Republicii</w:t>
            </w:r>
            <w:proofErr w:type="spellEnd"/>
            <w:r w:rsidRPr="00877F5F">
              <w:rPr>
                <w:b/>
                <w:lang w:val="fr-FR"/>
              </w:rPr>
              <w:t xml:space="preserve"> Moldova </w:t>
            </w:r>
          </w:p>
          <w:p w14:paraId="5755A55A" w14:textId="77777777" w:rsidR="00F0585A" w:rsidRPr="00877F5F" w:rsidRDefault="00F0585A" w:rsidP="00A320EC">
            <w:pPr>
              <w:spacing w:after="0" w:line="259" w:lineRule="auto"/>
              <w:ind w:left="95" w:firstLine="0"/>
              <w:jc w:val="center"/>
              <w:rPr>
                <w:lang w:val="fr-FR"/>
              </w:rPr>
            </w:pPr>
            <w:r w:rsidRPr="00877F5F">
              <w:rPr>
                <w:b/>
                <w:lang w:val="fr-FR"/>
              </w:rPr>
              <w:t xml:space="preserve">Cerere de </w:t>
            </w:r>
            <w:proofErr w:type="spellStart"/>
            <w:r w:rsidRPr="00877F5F">
              <w:rPr>
                <w:b/>
                <w:lang w:val="fr-FR"/>
              </w:rPr>
              <w:t>atribuire</w:t>
            </w:r>
            <w:proofErr w:type="spellEnd"/>
            <w:r w:rsidRPr="00877F5F">
              <w:rPr>
                <w:b/>
                <w:lang w:val="fr-FR"/>
              </w:rPr>
              <w:t xml:space="preserve"> a </w:t>
            </w:r>
            <w:proofErr w:type="spellStart"/>
            <w:r w:rsidRPr="00877F5F">
              <w:rPr>
                <w:b/>
                <w:lang w:val="fr-FR"/>
              </w:rPr>
              <w:t>adresei</w:t>
            </w:r>
            <w:proofErr w:type="spellEnd"/>
            <w:r w:rsidRPr="00877F5F">
              <w:rPr>
                <w:b/>
                <w:lang w:val="fr-FR"/>
              </w:rPr>
              <w:t xml:space="preserve"> </w:t>
            </w:r>
            <w:proofErr w:type="spellStart"/>
            <w:r w:rsidRPr="00877F5F">
              <w:rPr>
                <w:b/>
                <w:lang w:val="fr-FR"/>
              </w:rPr>
              <w:t>aeronavei</w:t>
            </w:r>
            <w:proofErr w:type="spellEnd"/>
            <w:r w:rsidRPr="00877F5F">
              <w:rPr>
                <w:b/>
                <w:lang w:val="fr-FR"/>
              </w:rPr>
              <w:t xml:space="preserve"> </w:t>
            </w:r>
          </w:p>
          <w:p w14:paraId="0BB562F6" w14:textId="77777777" w:rsidR="00F0585A" w:rsidRDefault="00F0585A" w:rsidP="00A320EC">
            <w:pPr>
              <w:spacing w:after="0" w:line="259" w:lineRule="auto"/>
              <w:ind w:left="93" w:firstLine="0"/>
              <w:jc w:val="center"/>
            </w:pPr>
            <w:r w:rsidRPr="00800BCB">
              <w:rPr>
                <w:i/>
                <w:iCs/>
                <w:sz w:val="20"/>
                <w:szCs w:val="20"/>
              </w:rPr>
              <w:t>Application regarding the assignment of the aircraft address</w:t>
            </w:r>
          </w:p>
          <w:p w14:paraId="48A2351C" w14:textId="77777777" w:rsidR="00F0585A" w:rsidRDefault="00F0585A" w:rsidP="00A320EC">
            <w:pPr>
              <w:spacing w:after="0" w:line="259" w:lineRule="auto"/>
              <w:ind w:left="93" w:firstLine="0"/>
              <w:jc w:val="center"/>
            </w:pPr>
          </w:p>
          <w:tbl>
            <w:tblPr>
              <w:tblStyle w:val="TableGrid"/>
              <w:tblW w:w="9182" w:type="dxa"/>
              <w:tblInd w:w="0" w:type="dxa"/>
              <w:tblCellMar>
                <w:top w:w="7" w:type="dxa"/>
                <w:left w:w="108" w:type="dxa"/>
                <w:right w:w="67" w:type="dxa"/>
              </w:tblCellMar>
              <w:tblLook w:val="04A0" w:firstRow="1" w:lastRow="0" w:firstColumn="1" w:lastColumn="0" w:noHBand="0" w:noVBand="1"/>
            </w:tblPr>
            <w:tblGrid>
              <w:gridCol w:w="540"/>
              <w:gridCol w:w="2288"/>
              <w:gridCol w:w="953"/>
              <w:gridCol w:w="1428"/>
              <w:gridCol w:w="2497"/>
              <w:gridCol w:w="1476"/>
            </w:tblGrid>
            <w:tr w:rsidR="00F0585A" w14:paraId="46CB8C80" w14:textId="77777777" w:rsidTr="00A320EC">
              <w:trPr>
                <w:trHeight w:val="470"/>
              </w:trPr>
              <w:tc>
                <w:tcPr>
                  <w:tcW w:w="540" w:type="dxa"/>
                  <w:tcBorders>
                    <w:top w:val="single" w:sz="4" w:space="0" w:color="000000"/>
                    <w:left w:val="single" w:sz="4" w:space="0" w:color="000000"/>
                    <w:bottom w:val="single" w:sz="4" w:space="0" w:color="000000"/>
                    <w:right w:val="single" w:sz="4" w:space="0" w:color="000000"/>
                  </w:tcBorders>
                </w:tcPr>
                <w:p w14:paraId="11DC406D" w14:textId="77777777" w:rsidR="00F0585A" w:rsidRDefault="00F0585A" w:rsidP="00A320EC">
                  <w:pPr>
                    <w:spacing w:after="0" w:line="259" w:lineRule="auto"/>
                    <w:ind w:firstLine="0"/>
                    <w:jc w:val="left"/>
                  </w:pPr>
                  <w:r>
                    <w:rPr>
                      <w:b/>
                      <w:sz w:val="20"/>
                    </w:rPr>
                    <w:t xml:space="preserve">1. </w:t>
                  </w:r>
                </w:p>
                <w:p w14:paraId="49A0537D" w14:textId="77777777" w:rsidR="00F0585A" w:rsidRDefault="00F0585A" w:rsidP="00A320EC">
                  <w:pPr>
                    <w:spacing w:after="0" w:line="259" w:lineRule="auto"/>
                    <w:ind w:firstLine="0"/>
                    <w:jc w:val="left"/>
                  </w:pPr>
                  <w:r>
                    <w:rPr>
                      <w:b/>
                      <w:sz w:val="20"/>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14:paraId="26AFBD9A" w14:textId="77777777" w:rsidR="00F0585A" w:rsidRDefault="00F0585A" w:rsidP="00A320EC">
                  <w:pPr>
                    <w:spacing w:after="0" w:line="259" w:lineRule="auto"/>
                    <w:ind w:firstLine="0"/>
                    <w:jc w:val="left"/>
                    <w:rPr>
                      <w:b/>
                      <w:sz w:val="20"/>
                    </w:rPr>
                  </w:pPr>
                  <w:proofErr w:type="spellStart"/>
                  <w:r>
                    <w:rPr>
                      <w:b/>
                      <w:sz w:val="20"/>
                    </w:rPr>
                    <w:t>Operatorul</w:t>
                  </w:r>
                  <w:proofErr w:type="spellEnd"/>
                  <w:r>
                    <w:rPr>
                      <w:b/>
                      <w:sz w:val="20"/>
                    </w:rPr>
                    <w:t xml:space="preserve"> </w:t>
                  </w:r>
                  <w:proofErr w:type="spellStart"/>
                  <w:r>
                    <w:rPr>
                      <w:b/>
                      <w:sz w:val="20"/>
                    </w:rPr>
                    <w:t>aerian</w:t>
                  </w:r>
                  <w:proofErr w:type="spellEnd"/>
                  <w:r>
                    <w:rPr>
                      <w:b/>
                      <w:sz w:val="20"/>
                    </w:rPr>
                    <w:t>:</w:t>
                  </w:r>
                </w:p>
                <w:p w14:paraId="3F097298" w14:textId="77777777" w:rsidR="00F0585A" w:rsidRDefault="00F0585A" w:rsidP="00A320EC">
                  <w:pPr>
                    <w:spacing w:after="0" w:line="259" w:lineRule="auto"/>
                    <w:ind w:firstLine="0"/>
                    <w:jc w:val="left"/>
                  </w:pPr>
                  <w:r>
                    <w:rPr>
                      <w:i/>
                      <w:sz w:val="20"/>
                    </w:rPr>
                    <w:t xml:space="preserve">Air operator: </w:t>
                  </w:r>
                </w:p>
              </w:tc>
              <w:tc>
                <w:tcPr>
                  <w:tcW w:w="5401" w:type="dxa"/>
                  <w:gridSpan w:val="3"/>
                  <w:tcBorders>
                    <w:top w:val="single" w:sz="4" w:space="0" w:color="000000"/>
                    <w:left w:val="single" w:sz="4" w:space="0" w:color="000000"/>
                    <w:bottom w:val="single" w:sz="4" w:space="0" w:color="000000"/>
                    <w:right w:val="single" w:sz="4" w:space="0" w:color="000000"/>
                  </w:tcBorders>
                </w:tcPr>
                <w:p w14:paraId="687E0D27" w14:textId="77777777" w:rsidR="00F0585A" w:rsidRDefault="00F0585A" w:rsidP="00A320EC">
                  <w:pPr>
                    <w:spacing w:after="0" w:line="259" w:lineRule="auto"/>
                    <w:ind w:firstLine="0"/>
                    <w:jc w:val="left"/>
                  </w:pPr>
                  <w:r>
                    <w:rPr>
                      <w:sz w:val="20"/>
                    </w:rPr>
                    <w:t xml:space="preserve"> </w:t>
                  </w:r>
                </w:p>
              </w:tc>
            </w:tr>
            <w:tr w:rsidR="00F0585A" w14:paraId="75E7A07B" w14:textId="77777777" w:rsidTr="00A320EC">
              <w:trPr>
                <w:trHeight w:val="470"/>
              </w:trPr>
              <w:tc>
                <w:tcPr>
                  <w:tcW w:w="540" w:type="dxa"/>
                  <w:tcBorders>
                    <w:top w:val="single" w:sz="4" w:space="0" w:color="000000"/>
                    <w:left w:val="single" w:sz="4" w:space="0" w:color="000000"/>
                    <w:bottom w:val="single" w:sz="4" w:space="0" w:color="000000"/>
                    <w:right w:val="single" w:sz="4" w:space="0" w:color="000000"/>
                  </w:tcBorders>
                </w:tcPr>
                <w:p w14:paraId="09D9E398" w14:textId="77777777" w:rsidR="00F0585A" w:rsidRDefault="00F0585A" w:rsidP="00A320EC">
                  <w:pPr>
                    <w:spacing w:after="0" w:line="259" w:lineRule="auto"/>
                    <w:ind w:firstLine="0"/>
                    <w:jc w:val="left"/>
                  </w:pPr>
                  <w:r>
                    <w:rPr>
                      <w:b/>
                      <w:sz w:val="20"/>
                    </w:rPr>
                    <w:t xml:space="preserve">2. </w:t>
                  </w:r>
                </w:p>
                <w:p w14:paraId="06FCF093" w14:textId="77777777" w:rsidR="00F0585A" w:rsidRDefault="00F0585A" w:rsidP="00A320EC">
                  <w:pPr>
                    <w:spacing w:after="0" w:line="259" w:lineRule="auto"/>
                    <w:ind w:firstLine="0"/>
                    <w:jc w:val="left"/>
                  </w:pPr>
                  <w:r>
                    <w:rPr>
                      <w:b/>
                      <w:sz w:val="20"/>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14:paraId="30A5ED47" w14:textId="77777777" w:rsidR="00F0585A" w:rsidRDefault="00F0585A" w:rsidP="00A320EC">
                  <w:pPr>
                    <w:spacing w:after="0" w:line="259" w:lineRule="auto"/>
                    <w:ind w:right="1647" w:firstLine="0"/>
                    <w:jc w:val="left"/>
                    <w:rPr>
                      <w:b/>
                      <w:sz w:val="20"/>
                    </w:rPr>
                  </w:pPr>
                  <w:r>
                    <w:rPr>
                      <w:b/>
                      <w:sz w:val="20"/>
                    </w:rPr>
                    <w:t xml:space="preserve">Adresa: </w:t>
                  </w:r>
                </w:p>
                <w:p w14:paraId="688C8745" w14:textId="77777777" w:rsidR="00F0585A" w:rsidRDefault="00F0585A" w:rsidP="00A320EC">
                  <w:pPr>
                    <w:spacing w:after="0" w:line="259" w:lineRule="auto"/>
                    <w:ind w:right="1647" w:firstLine="0"/>
                    <w:jc w:val="left"/>
                  </w:pPr>
                  <w:r>
                    <w:rPr>
                      <w:i/>
                      <w:sz w:val="20"/>
                    </w:rPr>
                    <w:t>Adress:</w:t>
                  </w:r>
                  <w:r>
                    <w:rPr>
                      <w:b/>
                      <w:i/>
                      <w:sz w:val="20"/>
                    </w:rPr>
                    <w:t xml:space="preserve"> </w:t>
                  </w:r>
                </w:p>
              </w:tc>
              <w:tc>
                <w:tcPr>
                  <w:tcW w:w="5401" w:type="dxa"/>
                  <w:gridSpan w:val="3"/>
                  <w:tcBorders>
                    <w:top w:val="single" w:sz="4" w:space="0" w:color="000000"/>
                    <w:left w:val="single" w:sz="4" w:space="0" w:color="000000"/>
                    <w:bottom w:val="single" w:sz="4" w:space="0" w:color="000000"/>
                    <w:right w:val="single" w:sz="4" w:space="0" w:color="000000"/>
                  </w:tcBorders>
                </w:tcPr>
                <w:p w14:paraId="722E5108" w14:textId="77777777" w:rsidR="00F0585A" w:rsidRDefault="00F0585A" w:rsidP="00A320EC">
                  <w:pPr>
                    <w:spacing w:after="0" w:line="259" w:lineRule="auto"/>
                    <w:ind w:firstLine="0"/>
                    <w:jc w:val="left"/>
                  </w:pPr>
                  <w:r>
                    <w:rPr>
                      <w:sz w:val="20"/>
                    </w:rPr>
                    <w:t xml:space="preserve"> </w:t>
                  </w:r>
                </w:p>
              </w:tc>
            </w:tr>
            <w:tr w:rsidR="00F0585A" w14:paraId="7AB35DBC" w14:textId="77777777" w:rsidTr="00A320EC">
              <w:trPr>
                <w:trHeight w:val="471"/>
              </w:trPr>
              <w:tc>
                <w:tcPr>
                  <w:tcW w:w="540" w:type="dxa"/>
                  <w:tcBorders>
                    <w:top w:val="single" w:sz="4" w:space="0" w:color="000000"/>
                    <w:left w:val="single" w:sz="4" w:space="0" w:color="000000"/>
                    <w:bottom w:val="single" w:sz="4" w:space="0" w:color="000000"/>
                    <w:right w:val="single" w:sz="4" w:space="0" w:color="000000"/>
                  </w:tcBorders>
                </w:tcPr>
                <w:p w14:paraId="52048332" w14:textId="77777777" w:rsidR="00F0585A" w:rsidRDefault="00F0585A" w:rsidP="00A320EC">
                  <w:pPr>
                    <w:spacing w:after="0" w:line="259" w:lineRule="auto"/>
                    <w:ind w:firstLine="0"/>
                    <w:jc w:val="left"/>
                  </w:pPr>
                  <w:r>
                    <w:rPr>
                      <w:b/>
                      <w:sz w:val="20"/>
                    </w:rPr>
                    <w:t xml:space="preserve">3 </w:t>
                  </w:r>
                </w:p>
              </w:tc>
              <w:tc>
                <w:tcPr>
                  <w:tcW w:w="3241" w:type="dxa"/>
                  <w:gridSpan w:val="2"/>
                  <w:tcBorders>
                    <w:top w:val="single" w:sz="4" w:space="0" w:color="000000"/>
                    <w:left w:val="single" w:sz="4" w:space="0" w:color="000000"/>
                    <w:bottom w:val="single" w:sz="4" w:space="0" w:color="000000"/>
                    <w:right w:val="single" w:sz="4" w:space="0" w:color="000000"/>
                  </w:tcBorders>
                </w:tcPr>
                <w:p w14:paraId="122A0064" w14:textId="77777777" w:rsidR="00F0585A" w:rsidRDefault="00F0585A" w:rsidP="00A320EC">
                  <w:pPr>
                    <w:spacing w:after="0" w:line="259" w:lineRule="auto"/>
                    <w:ind w:right="1134" w:firstLine="0"/>
                    <w:jc w:val="left"/>
                    <w:rPr>
                      <w:b/>
                      <w:sz w:val="20"/>
                    </w:rPr>
                  </w:pPr>
                  <w:proofErr w:type="spellStart"/>
                  <w:r>
                    <w:rPr>
                      <w:b/>
                      <w:sz w:val="20"/>
                    </w:rPr>
                    <w:t>Tipul</w:t>
                  </w:r>
                  <w:proofErr w:type="spellEnd"/>
                  <w:r>
                    <w:rPr>
                      <w:b/>
                      <w:sz w:val="20"/>
                    </w:rPr>
                    <w:t xml:space="preserve"> </w:t>
                  </w:r>
                  <w:proofErr w:type="spellStart"/>
                  <w:r>
                    <w:rPr>
                      <w:b/>
                      <w:sz w:val="20"/>
                    </w:rPr>
                    <w:t>aeronavei</w:t>
                  </w:r>
                  <w:proofErr w:type="spellEnd"/>
                  <w:r>
                    <w:rPr>
                      <w:b/>
                      <w:sz w:val="20"/>
                    </w:rPr>
                    <w:t xml:space="preserve">: </w:t>
                  </w:r>
                </w:p>
                <w:p w14:paraId="705DAD07" w14:textId="77777777" w:rsidR="00F0585A" w:rsidRDefault="00F0585A" w:rsidP="00A320EC">
                  <w:pPr>
                    <w:spacing w:after="0" w:line="259" w:lineRule="auto"/>
                    <w:ind w:right="1134" w:firstLine="0"/>
                    <w:jc w:val="left"/>
                  </w:pPr>
                  <w:r>
                    <w:rPr>
                      <w:i/>
                      <w:sz w:val="20"/>
                    </w:rPr>
                    <w:t xml:space="preserve">Aircraft type: </w:t>
                  </w:r>
                </w:p>
              </w:tc>
              <w:tc>
                <w:tcPr>
                  <w:tcW w:w="5401" w:type="dxa"/>
                  <w:gridSpan w:val="3"/>
                  <w:tcBorders>
                    <w:top w:val="single" w:sz="4" w:space="0" w:color="000000"/>
                    <w:left w:val="single" w:sz="4" w:space="0" w:color="000000"/>
                    <w:bottom w:val="single" w:sz="4" w:space="0" w:color="000000"/>
                    <w:right w:val="single" w:sz="4" w:space="0" w:color="000000"/>
                  </w:tcBorders>
                </w:tcPr>
                <w:p w14:paraId="54C3E84B" w14:textId="77777777" w:rsidR="00F0585A" w:rsidRDefault="00F0585A" w:rsidP="00A320EC">
                  <w:pPr>
                    <w:spacing w:after="0" w:line="259" w:lineRule="auto"/>
                    <w:ind w:firstLine="0"/>
                    <w:jc w:val="left"/>
                  </w:pPr>
                  <w:r>
                    <w:rPr>
                      <w:b/>
                      <w:sz w:val="20"/>
                    </w:rPr>
                    <w:t xml:space="preserve"> </w:t>
                  </w:r>
                </w:p>
              </w:tc>
            </w:tr>
            <w:tr w:rsidR="00F0585A" w14:paraId="4F02700E" w14:textId="77777777" w:rsidTr="00A320EC">
              <w:trPr>
                <w:trHeight w:val="929"/>
              </w:trPr>
              <w:tc>
                <w:tcPr>
                  <w:tcW w:w="540" w:type="dxa"/>
                  <w:tcBorders>
                    <w:top w:val="single" w:sz="4" w:space="0" w:color="000000"/>
                    <w:left w:val="single" w:sz="4" w:space="0" w:color="000000"/>
                    <w:bottom w:val="single" w:sz="4" w:space="0" w:color="000000"/>
                    <w:right w:val="single" w:sz="4" w:space="0" w:color="000000"/>
                  </w:tcBorders>
                </w:tcPr>
                <w:p w14:paraId="4E1FE2FE" w14:textId="77777777" w:rsidR="00F0585A" w:rsidRDefault="00F0585A" w:rsidP="00A320EC">
                  <w:pPr>
                    <w:spacing w:after="0" w:line="259" w:lineRule="auto"/>
                    <w:ind w:firstLine="0"/>
                    <w:jc w:val="left"/>
                  </w:pPr>
                  <w:r>
                    <w:rPr>
                      <w:b/>
                      <w:sz w:val="20"/>
                    </w:rPr>
                    <w:t xml:space="preserve">4. </w:t>
                  </w:r>
                </w:p>
              </w:tc>
              <w:tc>
                <w:tcPr>
                  <w:tcW w:w="3241" w:type="dxa"/>
                  <w:gridSpan w:val="2"/>
                  <w:tcBorders>
                    <w:top w:val="single" w:sz="4" w:space="0" w:color="000000"/>
                    <w:left w:val="single" w:sz="4" w:space="0" w:color="000000"/>
                    <w:bottom w:val="single" w:sz="4" w:space="0" w:color="000000"/>
                    <w:right w:val="single" w:sz="4" w:space="0" w:color="000000"/>
                  </w:tcBorders>
                </w:tcPr>
                <w:p w14:paraId="3854011E" w14:textId="2E1094B3" w:rsidR="00F0585A" w:rsidRPr="00877F5F" w:rsidRDefault="00F0585A" w:rsidP="00A320EC">
                  <w:pPr>
                    <w:spacing w:after="0" w:line="259" w:lineRule="auto"/>
                    <w:ind w:firstLine="0"/>
                    <w:jc w:val="left"/>
                    <w:rPr>
                      <w:b/>
                      <w:sz w:val="20"/>
                      <w:lang w:val="fr-FR"/>
                    </w:rPr>
                  </w:pPr>
                  <w:proofErr w:type="spellStart"/>
                  <w:r w:rsidRPr="00877F5F">
                    <w:rPr>
                      <w:b/>
                      <w:sz w:val="20"/>
                      <w:lang w:val="fr-FR"/>
                    </w:rPr>
                    <w:t>Însemnele</w:t>
                  </w:r>
                  <w:proofErr w:type="spellEnd"/>
                  <w:r w:rsidRPr="00877F5F">
                    <w:rPr>
                      <w:b/>
                      <w:sz w:val="20"/>
                      <w:lang w:val="fr-FR"/>
                    </w:rPr>
                    <w:t xml:space="preserve"> de </w:t>
                  </w:r>
                  <w:proofErr w:type="spellStart"/>
                  <w:r w:rsidRPr="00877F5F">
                    <w:rPr>
                      <w:b/>
                      <w:sz w:val="20"/>
                      <w:lang w:val="fr-FR"/>
                    </w:rPr>
                    <w:t>naţionalitate</w:t>
                  </w:r>
                  <w:proofErr w:type="spellEnd"/>
                  <w:r w:rsidRPr="00877F5F">
                    <w:rPr>
                      <w:b/>
                      <w:sz w:val="20"/>
                      <w:lang w:val="fr-FR"/>
                    </w:rPr>
                    <w:t xml:space="preserve"> </w:t>
                  </w:r>
                  <w:proofErr w:type="spellStart"/>
                  <w:r w:rsidRPr="00877F5F">
                    <w:rPr>
                      <w:b/>
                      <w:sz w:val="20"/>
                      <w:lang w:val="fr-FR"/>
                    </w:rPr>
                    <w:t>şi</w:t>
                  </w:r>
                  <w:proofErr w:type="spellEnd"/>
                  <w:r w:rsidRPr="00877F5F">
                    <w:rPr>
                      <w:b/>
                      <w:sz w:val="20"/>
                      <w:lang w:val="fr-FR"/>
                    </w:rPr>
                    <w:t xml:space="preserve"> de </w:t>
                  </w:r>
                  <w:proofErr w:type="spellStart"/>
                  <w:r w:rsidRPr="00877F5F">
                    <w:rPr>
                      <w:b/>
                      <w:sz w:val="20"/>
                      <w:lang w:val="fr-FR"/>
                    </w:rPr>
                    <w:t>în</w:t>
                  </w:r>
                  <w:r w:rsidR="006E468A">
                    <w:rPr>
                      <w:b/>
                      <w:sz w:val="20"/>
                      <w:lang w:val="fr-FR"/>
                    </w:rPr>
                    <w:t>matriculare</w:t>
                  </w:r>
                  <w:proofErr w:type="spellEnd"/>
                  <w:r w:rsidRPr="00877F5F">
                    <w:rPr>
                      <w:b/>
                      <w:sz w:val="20"/>
                      <w:lang w:val="fr-FR"/>
                    </w:rPr>
                    <w:t xml:space="preserve"> ale </w:t>
                  </w:r>
                  <w:proofErr w:type="spellStart"/>
                  <w:r w:rsidRPr="00877F5F">
                    <w:rPr>
                      <w:b/>
                      <w:sz w:val="20"/>
                      <w:lang w:val="fr-FR"/>
                    </w:rPr>
                    <w:t>aeronavei</w:t>
                  </w:r>
                  <w:proofErr w:type="spellEnd"/>
                  <w:r w:rsidRPr="00877F5F">
                    <w:rPr>
                      <w:b/>
                      <w:sz w:val="20"/>
                      <w:lang w:val="fr-FR"/>
                    </w:rPr>
                    <w:t xml:space="preserve">: </w:t>
                  </w:r>
                </w:p>
                <w:p w14:paraId="09BBA362" w14:textId="44516F37" w:rsidR="00F0585A" w:rsidRPr="00800BCB" w:rsidRDefault="00F0585A" w:rsidP="00A320EC">
                  <w:pPr>
                    <w:spacing w:after="0" w:line="259" w:lineRule="auto"/>
                    <w:ind w:firstLine="0"/>
                    <w:jc w:val="left"/>
                    <w:rPr>
                      <w:i/>
                      <w:sz w:val="18"/>
                    </w:rPr>
                  </w:pPr>
                  <w:r>
                    <w:rPr>
                      <w:i/>
                      <w:sz w:val="18"/>
                    </w:rPr>
                    <w:t>National and r</w:t>
                  </w:r>
                  <w:r w:rsidRPr="006650D5">
                    <w:rPr>
                      <w:i/>
                      <w:sz w:val="18"/>
                    </w:rPr>
                    <w:t>egistration mark</w:t>
                  </w:r>
                  <w:r w:rsidR="008A1149">
                    <w:rPr>
                      <w:i/>
                      <w:sz w:val="18"/>
                    </w:rPr>
                    <w:t>s</w:t>
                  </w:r>
                  <w:r w:rsidRPr="006650D5">
                    <w:rPr>
                      <w:i/>
                      <w:sz w:val="18"/>
                    </w:rPr>
                    <w:t xml:space="preserve">: </w:t>
                  </w:r>
                </w:p>
              </w:tc>
              <w:tc>
                <w:tcPr>
                  <w:tcW w:w="5401" w:type="dxa"/>
                  <w:gridSpan w:val="3"/>
                  <w:tcBorders>
                    <w:top w:val="single" w:sz="4" w:space="0" w:color="000000"/>
                    <w:left w:val="single" w:sz="4" w:space="0" w:color="000000"/>
                    <w:bottom w:val="single" w:sz="4" w:space="0" w:color="000000"/>
                    <w:right w:val="single" w:sz="4" w:space="0" w:color="000000"/>
                  </w:tcBorders>
                </w:tcPr>
                <w:p w14:paraId="7E77A503" w14:textId="77777777" w:rsidR="00F0585A" w:rsidRDefault="00F0585A" w:rsidP="00A320EC">
                  <w:pPr>
                    <w:spacing w:after="0" w:line="259" w:lineRule="auto"/>
                    <w:ind w:firstLine="0"/>
                    <w:jc w:val="left"/>
                  </w:pPr>
                  <w:r>
                    <w:rPr>
                      <w:b/>
                      <w:sz w:val="20"/>
                    </w:rPr>
                    <w:t xml:space="preserve"> </w:t>
                  </w:r>
                </w:p>
              </w:tc>
            </w:tr>
            <w:tr w:rsidR="00F0585A" w:rsidRPr="00800BCB" w14:paraId="4E3EB419" w14:textId="77777777" w:rsidTr="00A320EC">
              <w:trPr>
                <w:trHeight w:val="1135"/>
              </w:trPr>
              <w:tc>
                <w:tcPr>
                  <w:tcW w:w="540" w:type="dxa"/>
                  <w:vMerge w:val="restart"/>
                  <w:tcBorders>
                    <w:top w:val="single" w:sz="4" w:space="0" w:color="000000"/>
                    <w:left w:val="single" w:sz="4" w:space="0" w:color="000000"/>
                    <w:bottom w:val="single" w:sz="4" w:space="0" w:color="000000"/>
                    <w:right w:val="single" w:sz="4" w:space="0" w:color="000000"/>
                  </w:tcBorders>
                </w:tcPr>
                <w:p w14:paraId="2B91AE9E" w14:textId="77777777" w:rsidR="00F0585A" w:rsidRDefault="00F0585A" w:rsidP="00A320EC">
                  <w:pPr>
                    <w:spacing w:after="0" w:line="259" w:lineRule="auto"/>
                    <w:ind w:firstLine="0"/>
                    <w:jc w:val="left"/>
                  </w:pPr>
                  <w:r>
                    <w:rPr>
                      <w:b/>
                      <w:sz w:val="20"/>
                    </w:rPr>
                    <w:t xml:space="preserve">5. </w:t>
                  </w:r>
                </w:p>
              </w:tc>
              <w:tc>
                <w:tcPr>
                  <w:tcW w:w="3241" w:type="dxa"/>
                  <w:gridSpan w:val="2"/>
                  <w:vMerge w:val="restart"/>
                  <w:tcBorders>
                    <w:top w:val="single" w:sz="4" w:space="0" w:color="000000"/>
                    <w:left w:val="single" w:sz="4" w:space="0" w:color="000000"/>
                    <w:bottom w:val="single" w:sz="4" w:space="0" w:color="000000"/>
                    <w:right w:val="single" w:sz="4" w:space="0" w:color="000000"/>
                  </w:tcBorders>
                </w:tcPr>
                <w:p w14:paraId="6458D9EC" w14:textId="77777777" w:rsidR="008A1149" w:rsidRPr="008A1149" w:rsidRDefault="00F0585A" w:rsidP="00A320EC">
                  <w:pPr>
                    <w:spacing w:after="0" w:line="253" w:lineRule="auto"/>
                    <w:ind w:right="147" w:firstLine="0"/>
                    <w:jc w:val="left"/>
                    <w:rPr>
                      <w:b/>
                      <w:sz w:val="20"/>
                      <w:lang w:val="fr-FR"/>
                    </w:rPr>
                  </w:pPr>
                  <w:proofErr w:type="spellStart"/>
                  <w:r w:rsidRPr="008A1149">
                    <w:rPr>
                      <w:b/>
                      <w:sz w:val="20"/>
                      <w:lang w:val="fr-FR"/>
                    </w:rPr>
                    <w:t>Tipul</w:t>
                  </w:r>
                  <w:proofErr w:type="spellEnd"/>
                  <w:r w:rsidRPr="008A1149">
                    <w:rPr>
                      <w:b/>
                      <w:sz w:val="20"/>
                      <w:lang w:val="fr-FR"/>
                    </w:rPr>
                    <w:t xml:space="preserve"> </w:t>
                  </w:r>
                  <w:proofErr w:type="spellStart"/>
                  <w:r w:rsidRPr="008A1149">
                    <w:rPr>
                      <w:b/>
                      <w:sz w:val="20"/>
                      <w:lang w:val="fr-FR"/>
                    </w:rPr>
                    <w:t>transponderului</w:t>
                  </w:r>
                  <w:proofErr w:type="spellEnd"/>
                  <w:r w:rsidRPr="008A1149">
                    <w:rPr>
                      <w:b/>
                      <w:sz w:val="20"/>
                      <w:lang w:val="fr-FR"/>
                    </w:rPr>
                    <w:t xml:space="preserve"> </w:t>
                  </w:r>
                  <w:proofErr w:type="spellStart"/>
                  <w:r w:rsidRPr="008A1149">
                    <w:rPr>
                      <w:b/>
                      <w:sz w:val="20"/>
                      <w:lang w:val="fr-FR"/>
                    </w:rPr>
                    <w:t>sau</w:t>
                  </w:r>
                  <w:proofErr w:type="spellEnd"/>
                  <w:r w:rsidRPr="008A1149">
                    <w:rPr>
                      <w:b/>
                      <w:sz w:val="20"/>
                      <w:lang w:val="fr-FR"/>
                    </w:rPr>
                    <w:t xml:space="preserve"> </w:t>
                  </w:r>
                  <w:proofErr w:type="spellStart"/>
                  <w:r w:rsidRPr="008A1149">
                    <w:rPr>
                      <w:b/>
                      <w:sz w:val="20"/>
                      <w:lang w:val="fr-FR"/>
                    </w:rPr>
                    <w:t>altui</w:t>
                  </w:r>
                  <w:proofErr w:type="spellEnd"/>
                  <w:r w:rsidRPr="008A1149">
                    <w:rPr>
                      <w:b/>
                      <w:sz w:val="20"/>
                      <w:lang w:val="fr-FR"/>
                    </w:rPr>
                    <w:t xml:space="preserve"> </w:t>
                  </w:r>
                  <w:proofErr w:type="spellStart"/>
                  <w:r w:rsidRPr="008A1149">
                    <w:rPr>
                      <w:b/>
                      <w:sz w:val="20"/>
                      <w:lang w:val="fr-FR"/>
                    </w:rPr>
                    <w:t>echipament</w:t>
                  </w:r>
                  <w:proofErr w:type="spellEnd"/>
                  <w:r w:rsidRPr="008A1149">
                    <w:rPr>
                      <w:b/>
                      <w:sz w:val="20"/>
                      <w:lang w:val="fr-FR"/>
                    </w:rPr>
                    <w:t>:</w:t>
                  </w:r>
                </w:p>
                <w:p w14:paraId="0EE49B99" w14:textId="2486D9A8" w:rsidR="00F0585A" w:rsidRDefault="00F0585A" w:rsidP="00A320EC">
                  <w:pPr>
                    <w:spacing w:after="0" w:line="253" w:lineRule="auto"/>
                    <w:ind w:right="147" w:firstLine="0"/>
                    <w:jc w:val="left"/>
                    <w:rPr>
                      <w:i/>
                      <w:sz w:val="20"/>
                    </w:rPr>
                  </w:pPr>
                  <w:r w:rsidRPr="00800BCB">
                    <w:rPr>
                      <w:i/>
                      <w:sz w:val="20"/>
                    </w:rPr>
                    <w:t xml:space="preserve">Type of transponder or other equipment: </w:t>
                  </w:r>
                </w:p>
                <w:p w14:paraId="7331F8E6" w14:textId="77777777" w:rsidR="00F0585A" w:rsidRDefault="00F0585A" w:rsidP="00A320EC">
                  <w:pPr>
                    <w:spacing w:after="0" w:line="253" w:lineRule="auto"/>
                    <w:ind w:right="147" w:firstLine="0"/>
                    <w:jc w:val="left"/>
                    <w:rPr>
                      <w:sz w:val="20"/>
                    </w:rPr>
                  </w:pPr>
                </w:p>
                <w:p w14:paraId="60EAEABF" w14:textId="77777777" w:rsidR="00F0585A" w:rsidRPr="00800BCB" w:rsidRDefault="00F0585A" w:rsidP="00767F03">
                  <w:pPr>
                    <w:numPr>
                      <w:ilvl w:val="0"/>
                      <w:numId w:val="5"/>
                    </w:numPr>
                    <w:tabs>
                      <w:tab w:val="left" w:pos="286"/>
                    </w:tabs>
                    <w:spacing w:after="0" w:line="269" w:lineRule="auto"/>
                    <w:ind w:firstLine="0"/>
                    <w:jc w:val="left"/>
                  </w:pPr>
                  <w:r w:rsidRPr="00800BCB">
                    <w:rPr>
                      <w:b/>
                      <w:sz w:val="20"/>
                    </w:rPr>
                    <w:t xml:space="preserve">de </w:t>
                  </w:r>
                  <w:proofErr w:type="spellStart"/>
                  <w:r w:rsidRPr="00800BCB">
                    <w:rPr>
                      <w:b/>
                      <w:sz w:val="20"/>
                    </w:rPr>
                    <w:t>lucru</w:t>
                  </w:r>
                  <w:proofErr w:type="spellEnd"/>
                  <w:r w:rsidRPr="00800BCB">
                    <w:rPr>
                      <w:i/>
                      <w:sz w:val="20"/>
                    </w:rPr>
                    <w:t>:</w:t>
                  </w:r>
                  <w:r>
                    <w:rPr>
                      <w:i/>
                      <w:sz w:val="20"/>
                    </w:rPr>
                    <w:t>/</w:t>
                  </w:r>
                  <w:r w:rsidRPr="00800BCB">
                    <w:rPr>
                      <w:i/>
                      <w:sz w:val="20"/>
                    </w:rPr>
                    <w:t xml:space="preserve"> working regime: </w:t>
                  </w:r>
                </w:p>
                <w:p w14:paraId="2F3C9BD2" w14:textId="77777777" w:rsidR="00F0585A" w:rsidRDefault="00F0585A" w:rsidP="00A320EC">
                  <w:pPr>
                    <w:tabs>
                      <w:tab w:val="left" w:pos="286"/>
                    </w:tabs>
                    <w:spacing w:after="0" w:line="259" w:lineRule="auto"/>
                    <w:ind w:firstLine="0"/>
                    <w:jc w:val="left"/>
                    <w:rPr>
                      <w:b/>
                      <w:sz w:val="20"/>
                    </w:rPr>
                  </w:pPr>
                </w:p>
                <w:p w14:paraId="4332997C" w14:textId="77777777" w:rsidR="00F0585A" w:rsidRPr="00800BCB" w:rsidRDefault="00F0585A" w:rsidP="00A320EC">
                  <w:pPr>
                    <w:tabs>
                      <w:tab w:val="left" w:pos="286"/>
                    </w:tabs>
                    <w:spacing w:after="0" w:line="259" w:lineRule="auto"/>
                    <w:ind w:firstLine="0"/>
                    <w:jc w:val="left"/>
                  </w:pPr>
                </w:p>
                <w:p w14:paraId="07370DDB" w14:textId="77777777" w:rsidR="00F0585A" w:rsidRPr="00800BCB" w:rsidRDefault="00F0585A" w:rsidP="00767F03">
                  <w:pPr>
                    <w:numPr>
                      <w:ilvl w:val="0"/>
                      <w:numId w:val="5"/>
                    </w:numPr>
                    <w:tabs>
                      <w:tab w:val="left" w:pos="286"/>
                    </w:tabs>
                    <w:spacing w:after="12" w:line="259" w:lineRule="auto"/>
                    <w:ind w:firstLine="0"/>
                    <w:jc w:val="left"/>
                  </w:pPr>
                  <w:proofErr w:type="spellStart"/>
                  <w:r w:rsidRPr="00800BCB">
                    <w:rPr>
                      <w:b/>
                      <w:sz w:val="20"/>
                    </w:rPr>
                    <w:t>Fabricantul</w:t>
                  </w:r>
                  <w:proofErr w:type="spellEnd"/>
                  <w:r w:rsidRPr="00800BCB">
                    <w:rPr>
                      <w:b/>
                      <w:sz w:val="20"/>
                    </w:rPr>
                    <w:t>:</w:t>
                  </w:r>
                  <w:r>
                    <w:rPr>
                      <w:b/>
                      <w:sz w:val="20"/>
                    </w:rPr>
                    <w:t>/</w:t>
                  </w:r>
                  <w:r w:rsidRPr="00800BCB">
                    <w:rPr>
                      <w:i/>
                      <w:sz w:val="20"/>
                    </w:rPr>
                    <w:t xml:space="preserve">Manufacturer </w:t>
                  </w:r>
                </w:p>
                <w:p w14:paraId="661B3BEF" w14:textId="77777777" w:rsidR="00F0585A" w:rsidRPr="00800BCB" w:rsidRDefault="00F0585A" w:rsidP="00A320EC">
                  <w:pPr>
                    <w:tabs>
                      <w:tab w:val="left" w:pos="286"/>
                    </w:tabs>
                    <w:spacing w:after="0" w:line="259" w:lineRule="auto"/>
                    <w:ind w:firstLine="0"/>
                    <w:jc w:val="left"/>
                  </w:pPr>
                  <w:r w:rsidRPr="00800BCB">
                    <w:rPr>
                      <w:b/>
                      <w:sz w:val="20"/>
                    </w:rPr>
                    <w:t xml:space="preserve">     </w:t>
                  </w:r>
                </w:p>
                <w:p w14:paraId="3DD73490" w14:textId="77777777" w:rsidR="00F0585A" w:rsidRPr="00800BCB" w:rsidRDefault="00F0585A" w:rsidP="00767F03">
                  <w:pPr>
                    <w:numPr>
                      <w:ilvl w:val="0"/>
                      <w:numId w:val="5"/>
                    </w:numPr>
                    <w:tabs>
                      <w:tab w:val="left" w:pos="286"/>
                    </w:tabs>
                    <w:spacing w:after="4" w:line="271" w:lineRule="auto"/>
                    <w:ind w:firstLine="0"/>
                    <w:jc w:val="left"/>
                  </w:pPr>
                  <w:proofErr w:type="spellStart"/>
                  <w:r w:rsidRPr="00800BCB">
                    <w:rPr>
                      <w:b/>
                      <w:sz w:val="20"/>
                    </w:rPr>
                    <w:t>Certificatul</w:t>
                  </w:r>
                  <w:proofErr w:type="spellEnd"/>
                  <w:r w:rsidRPr="00800BCB">
                    <w:rPr>
                      <w:b/>
                      <w:sz w:val="20"/>
                    </w:rPr>
                    <w:t xml:space="preserve"> </w:t>
                  </w:r>
                  <w:proofErr w:type="spellStart"/>
                  <w:r w:rsidRPr="00800BCB">
                    <w:rPr>
                      <w:b/>
                      <w:sz w:val="20"/>
                    </w:rPr>
                    <w:t>echipamentului</w:t>
                  </w:r>
                  <w:proofErr w:type="spellEnd"/>
                  <w:r w:rsidRPr="00800BCB">
                    <w:rPr>
                      <w:b/>
                      <w:sz w:val="20"/>
                    </w:rPr>
                    <w:t xml:space="preserve">,       </w:t>
                  </w:r>
                  <w:proofErr w:type="spellStart"/>
                  <w:r w:rsidRPr="00800BCB">
                    <w:rPr>
                      <w:b/>
                      <w:sz w:val="20"/>
                    </w:rPr>
                    <w:t>numărul</w:t>
                  </w:r>
                  <w:proofErr w:type="spellEnd"/>
                  <w:r w:rsidRPr="00800BCB">
                    <w:rPr>
                      <w:b/>
                      <w:sz w:val="20"/>
                    </w:rPr>
                    <w:t xml:space="preserve"> </w:t>
                  </w:r>
                  <w:proofErr w:type="spellStart"/>
                  <w:r w:rsidRPr="00800BCB">
                    <w:rPr>
                      <w:b/>
                      <w:sz w:val="20"/>
                    </w:rPr>
                    <w:t>şi</w:t>
                  </w:r>
                  <w:proofErr w:type="spellEnd"/>
                  <w:r w:rsidRPr="00800BCB">
                    <w:rPr>
                      <w:b/>
                      <w:sz w:val="20"/>
                    </w:rPr>
                    <w:t xml:space="preserve"> </w:t>
                  </w:r>
                  <w:proofErr w:type="spellStart"/>
                  <w:r w:rsidRPr="00800BCB">
                    <w:rPr>
                      <w:b/>
                      <w:sz w:val="20"/>
                    </w:rPr>
                    <w:t>emitentul</w:t>
                  </w:r>
                  <w:proofErr w:type="spellEnd"/>
                  <w:r>
                    <w:rPr>
                      <w:b/>
                      <w:sz w:val="20"/>
                    </w:rPr>
                    <w:t>/</w:t>
                  </w:r>
                  <w:r w:rsidRPr="00800BCB">
                    <w:rPr>
                      <w:i/>
                      <w:sz w:val="20"/>
                    </w:rPr>
                    <w:t xml:space="preserve">Equipment certificate, number and the issuer </w:t>
                  </w:r>
                </w:p>
              </w:tc>
              <w:tc>
                <w:tcPr>
                  <w:tcW w:w="5401" w:type="dxa"/>
                  <w:gridSpan w:val="3"/>
                  <w:tcBorders>
                    <w:top w:val="single" w:sz="4" w:space="0" w:color="000000"/>
                    <w:left w:val="single" w:sz="4" w:space="0" w:color="000000"/>
                    <w:bottom w:val="single" w:sz="4" w:space="0" w:color="000000"/>
                    <w:right w:val="single" w:sz="4" w:space="0" w:color="000000"/>
                  </w:tcBorders>
                </w:tcPr>
                <w:p w14:paraId="04085201" w14:textId="77777777" w:rsidR="00F0585A" w:rsidRPr="00800BCB" w:rsidRDefault="00F0585A" w:rsidP="00A320EC">
                  <w:pPr>
                    <w:spacing w:after="0" w:line="259" w:lineRule="auto"/>
                    <w:ind w:firstLine="0"/>
                    <w:jc w:val="left"/>
                  </w:pPr>
                  <w:r w:rsidRPr="00800BCB">
                    <w:rPr>
                      <w:b/>
                      <w:sz w:val="20"/>
                    </w:rPr>
                    <w:t xml:space="preserve"> </w:t>
                  </w:r>
                </w:p>
              </w:tc>
            </w:tr>
            <w:tr w:rsidR="00F0585A" w:rsidRPr="00800BCB" w14:paraId="621A215F" w14:textId="77777777" w:rsidTr="00A320EC">
              <w:trPr>
                <w:trHeight w:val="701"/>
              </w:trPr>
              <w:tc>
                <w:tcPr>
                  <w:tcW w:w="0" w:type="auto"/>
                  <w:vMerge/>
                  <w:tcBorders>
                    <w:top w:val="nil"/>
                    <w:left w:val="single" w:sz="4" w:space="0" w:color="000000"/>
                    <w:bottom w:val="nil"/>
                    <w:right w:val="single" w:sz="4" w:space="0" w:color="000000"/>
                  </w:tcBorders>
                </w:tcPr>
                <w:p w14:paraId="569004B6" w14:textId="77777777" w:rsidR="00F0585A" w:rsidRPr="00800BCB" w:rsidRDefault="00F0585A" w:rsidP="00A320EC">
                  <w:pPr>
                    <w:spacing w:after="160" w:line="259" w:lineRule="auto"/>
                    <w:ind w:firstLine="0"/>
                    <w:jc w:val="left"/>
                  </w:pPr>
                </w:p>
              </w:tc>
              <w:tc>
                <w:tcPr>
                  <w:tcW w:w="0" w:type="auto"/>
                  <w:gridSpan w:val="2"/>
                  <w:vMerge/>
                  <w:tcBorders>
                    <w:top w:val="nil"/>
                    <w:left w:val="single" w:sz="4" w:space="0" w:color="000000"/>
                    <w:bottom w:val="nil"/>
                    <w:right w:val="single" w:sz="4" w:space="0" w:color="000000"/>
                  </w:tcBorders>
                </w:tcPr>
                <w:p w14:paraId="6E11ADF4" w14:textId="77777777" w:rsidR="00F0585A" w:rsidRPr="00800BCB" w:rsidRDefault="00F0585A" w:rsidP="00A320EC">
                  <w:pPr>
                    <w:spacing w:after="160" w:line="259" w:lineRule="auto"/>
                    <w:ind w:firstLine="0"/>
                    <w:jc w:val="left"/>
                  </w:pPr>
                </w:p>
              </w:tc>
              <w:tc>
                <w:tcPr>
                  <w:tcW w:w="5401" w:type="dxa"/>
                  <w:gridSpan w:val="3"/>
                  <w:tcBorders>
                    <w:top w:val="single" w:sz="4" w:space="0" w:color="000000"/>
                    <w:left w:val="single" w:sz="4" w:space="0" w:color="000000"/>
                    <w:bottom w:val="single" w:sz="4" w:space="0" w:color="000000"/>
                    <w:right w:val="single" w:sz="4" w:space="0" w:color="000000"/>
                  </w:tcBorders>
                </w:tcPr>
                <w:p w14:paraId="374B62CD" w14:textId="77777777" w:rsidR="00F0585A" w:rsidRPr="00800BCB" w:rsidRDefault="00F0585A" w:rsidP="00A320EC">
                  <w:pPr>
                    <w:spacing w:after="0" w:line="259" w:lineRule="auto"/>
                    <w:ind w:firstLine="0"/>
                    <w:jc w:val="left"/>
                  </w:pPr>
                  <w:r w:rsidRPr="00800BCB">
                    <w:rPr>
                      <w:b/>
                      <w:sz w:val="20"/>
                    </w:rPr>
                    <w:t xml:space="preserve"> </w:t>
                  </w:r>
                </w:p>
              </w:tc>
            </w:tr>
            <w:tr w:rsidR="00F0585A" w:rsidRPr="00800BCB" w14:paraId="29CBD823" w14:textId="77777777" w:rsidTr="00A320EC">
              <w:trPr>
                <w:trHeight w:val="706"/>
              </w:trPr>
              <w:tc>
                <w:tcPr>
                  <w:tcW w:w="0" w:type="auto"/>
                  <w:vMerge/>
                  <w:tcBorders>
                    <w:top w:val="nil"/>
                    <w:left w:val="single" w:sz="4" w:space="0" w:color="000000"/>
                    <w:bottom w:val="nil"/>
                    <w:right w:val="single" w:sz="4" w:space="0" w:color="000000"/>
                  </w:tcBorders>
                </w:tcPr>
                <w:p w14:paraId="1F7F1D9E" w14:textId="77777777" w:rsidR="00F0585A" w:rsidRPr="00800BCB" w:rsidRDefault="00F0585A" w:rsidP="00A320EC">
                  <w:pPr>
                    <w:spacing w:after="160" w:line="259" w:lineRule="auto"/>
                    <w:ind w:firstLine="0"/>
                    <w:jc w:val="left"/>
                  </w:pPr>
                </w:p>
              </w:tc>
              <w:tc>
                <w:tcPr>
                  <w:tcW w:w="0" w:type="auto"/>
                  <w:gridSpan w:val="2"/>
                  <w:vMerge/>
                  <w:tcBorders>
                    <w:top w:val="nil"/>
                    <w:left w:val="single" w:sz="4" w:space="0" w:color="000000"/>
                    <w:bottom w:val="nil"/>
                    <w:right w:val="single" w:sz="4" w:space="0" w:color="000000"/>
                  </w:tcBorders>
                </w:tcPr>
                <w:p w14:paraId="6AA003A6" w14:textId="77777777" w:rsidR="00F0585A" w:rsidRPr="00800BCB" w:rsidRDefault="00F0585A" w:rsidP="00A320EC">
                  <w:pPr>
                    <w:spacing w:after="160" w:line="259" w:lineRule="auto"/>
                    <w:ind w:firstLine="0"/>
                    <w:jc w:val="left"/>
                  </w:pPr>
                </w:p>
              </w:tc>
              <w:tc>
                <w:tcPr>
                  <w:tcW w:w="5401" w:type="dxa"/>
                  <w:gridSpan w:val="3"/>
                  <w:tcBorders>
                    <w:top w:val="single" w:sz="4" w:space="0" w:color="000000"/>
                    <w:left w:val="single" w:sz="4" w:space="0" w:color="000000"/>
                    <w:bottom w:val="single" w:sz="4" w:space="0" w:color="000000"/>
                    <w:right w:val="single" w:sz="4" w:space="0" w:color="000000"/>
                  </w:tcBorders>
                </w:tcPr>
                <w:p w14:paraId="17B8DB90" w14:textId="77777777" w:rsidR="00F0585A" w:rsidRPr="00800BCB" w:rsidRDefault="00F0585A" w:rsidP="00A320EC">
                  <w:pPr>
                    <w:spacing w:after="0" w:line="259" w:lineRule="auto"/>
                    <w:ind w:firstLine="0"/>
                    <w:jc w:val="left"/>
                  </w:pPr>
                  <w:r w:rsidRPr="00800BCB">
                    <w:rPr>
                      <w:b/>
                      <w:sz w:val="20"/>
                    </w:rPr>
                    <w:t xml:space="preserve"> </w:t>
                  </w:r>
                </w:p>
              </w:tc>
            </w:tr>
            <w:tr w:rsidR="00F0585A" w:rsidRPr="00800BCB" w14:paraId="68B91440" w14:textId="77777777" w:rsidTr="00A320EC">
              <w:trPr>
                <w:trHeight w:val="919"/>
              </w:trPr>
              <w:tc>
                <w:tcPr>
                  <w:tcW w:w="0" w:type="auto"/>
                  <w:vMerge/>
                  <w:tcBorders>
                    <w:top w:val="nil"/>
                    <w:left w:val="single" w:sz="4" w:space="0" w:color="000000"/>
                    <w:bottom w:val="single" w:sz="4" w:space="0" w:color="000000"/>
                    <w:right w:val="single" w:sz="4" w:space="0" w:color="000000"/>
                  </w:tcBorders>
                </w:tcPr>
                <w:p w14:paraId="0C2F92BB" w14:textId="77777777" w:rsidR="00F0585A" w:rsidRPr="00800BCB" w:rsidRDefault="00F0585A" w:rsidP="00A320EC">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181CC583" w14:textId="77777777" w:rsidR="00F0585A" w:rsidRPr="00800BCB" w:rsidRDefault="00F0585A" w:rsidP="00A320EC">
                  <w:pPr>
                    <w:spacing w:after="160" w:line="259" w:lineRule="auto"/>
                    <w:ind w:firstLine="0"/>
                    <w:jc w:val="left"/>
                  </w:pPr>
                </w:p>
              </w:tc>
              <w:tc>
                <w:tcPr>
                  <w:tcW w:w="5401" w:type="dxa"/>
                  <w:gridSpan w:val="3"/>
                  <w:tcBorders>
                    <w:top w:val="single" w:sz="4" w:space="0" w:color="000000"/>
                    <w:left w:val="single" w:sz="4" w:space="0" w:color="000000"/>
                    <w:bottom w:val="single" w:sz="4" w:space="0" w:color="000000"/>
                    <w:right w:val="single" w:sz="4" w:space="0" w:color="000000"/>
                  </w:tcBorders>
                </w:tcPr>
                <w:p w14:paraId="22D1E133" w14:textId="77777777" w:rsidR="00F0585A" w:rsidRPr="00800BCB" w:rsidRDefault="00F0585A" w:rsidP="00A320EC">
                  <w:pPr>
                    <w:spacing w:after="0" w:line="259" w:lineRule="auto"/>
                    <w:ind w:firstLine="0"/>
                    <w:jc w:val="left"/>
                  </w:pPr>
                  <w:r w:rsidRPr="00800BCB">
                    <w:rPr>
                      <w:b/>
                      <w:sz w:val="20"/>
                    </w:rPr>
                    <w:t xml:space="preserve"> </w:t>
                  </w:r>
                </w:p>
              </w:tc>
            </w:tr>
            <w:tr w:rsidR="00F0585A" w:rsidRPr="00800BCB" w14:paraId="350B4A98" w14:textId="77777777" w:rsidTr="00A320EC">
              <w:trPr>
                <w:trHeight w:val="931"/>
              </w:trPr>
              <w:tc>
                <w:tcPr>
                  <w:tcW w:w="9182" w:type="dxa"/>
                  <w:gridSpan w:val="6"/>
                  <w:tcBorders>
                    <w:top w:val="single" w:sz="4" w:space="0" w:color="000000"/>
                    <w:left w:val="single" w:sz="4" w:space="0" w:color="000000"/>
                    <w:bottom w:val="single" w:sz="4" w:space="0" w:color="000000"/>
                    <w:right w:val="single" w:sz="4" w:space="0" w:color="000000"/>
                  </w:tcBorders>
                </w:tcPr>
                <w:p w14:paraId="1F4ADA55" w14:textId="77777777" w:rsidR="00F0585A" w:rsidRPr="00800BCB" w:rsidRDefault="00F0585A" w:rsidP="00A320EC">
                  <w:pPr>
                    <w:spacing w:after="16" w:line="259" w:lineRule="auto"/>
                    <w:ind w:firstLine="0"/>
                    <w:jc w:val="left"/>
                  </w:pPr>
                  <w:r w:rsidRPr="00800BCB">
                    <w:rPr>
                      <w:b/>
                      <w:sz w:val="20"/>
                    </w:rPr>
                    <w:t xml:space="preserve"> </w:t>
                  </w:r>
                </w:p>
                <w:p w14:paraId="2B7CBEF7" w14:textId="77777777" w:rsidR="006E468A" w:rsidRDefault="00F0585A" w:rsidP="00A320EC">
                  <w:pPr>
                    <w:spacing w:after="0" w:line="259" w:lineRule="auto"/>
                    <w:ind w:firstLine="0"/>
                    <w:jc w:val="left"/>
                    <w:rPr>
                      <w:b/>
                      <w:sz w:val="20"/>
                    </w:rPr>
                  </w:pPr>
                  <w:r>
                    <w:rPr>
                      <w:b/>
                      <w:sz w:val="20"/>
                    </w:rPr>
                    <w:t xml:space="preserve">Confirm </w:t>
                  </w:r>
                  <w:proofErr w:type="spellStart"/>
                  <w:r>
                    <w:rPr>
                      <w:b/>
                      <w:sz w:val="20"/>
                    </w:rPr>
                    <w:t>că</w:t>
                  </w:r>
                  <w:proofErr w:type="spellEnd"/>
                  <w:r>
                    <w:rPr>
                      <w:b/>
                      <w:sz w:val="20"/>
                    </w:rPr>
                    <w:t xml:space="preserve"> </w:t>
                  </w:r>
                  <w:proofErr w:type="spellStart"/>
                  <w:r>
                    <w:rPr>
                      <w:b/>
                      <w:sz w:val="20"/>
                    </w:rPr>
                    <w:t>informaţiile</w:t>
                  </w:r>
                  <w:proofErr w:type="spellEnd"/>
                  <w:r>
                    <w:rPr>
                      <w:b/>
                      <w:sz w:val="20"/>
                    </w:rPr>
                    <w:t xml:space="preserve"> </w:t>
                  </w:r>
                  <w:proofErr w:type="spellStart"/>
                  <w:r>
                    <w:rPr>
                      <w:b/>
                      <w:sz w:val="20"/>
                    </w:rPr>
                    <w:t>şi</w:t>
                  </w:r>
                  <w:proofErr w:type="spellEnd"/>
                  <w:r>
                    <w:rPr>
                      <w:b/>
                      <w:sz w:val="20"/>
                    </w:rPr>
                    <w:t xml:space="preserve"> </w:t>
                  </w:r>
                  <w:proofErr w:type="spellStart"/>
                  <w:r>
                    <w:rPr>
                      <w:b/>
                      <w:sz w:val="20"/>
                    </w:rPr>
                    <w:t>datele</w:t>
                  </w:r>
                  <w:proofErr w:type="spellEnd"/>
                  <w:r>
                    <w:rPr>
                      <w:b/>
                      <w:sz w:val="20"/>
                    </w:rPr>
                    <w:t xml:space="preserve"> </w:t>
                  </w:r>
                  <w:proofErr w:type="spellStart"/>
                  <w:r>
                    <w:rPr>
                      <w:b/>
                      <w:sz w:val="20"/>
                    </w:rPr>
                    <w:t>prezentate</w:t>
                  </w:r>
                  <w:proofErr w:type="spellEnd"/>
                  <w:r>
                    <w:rPr>
                      <w:b/>
                      <w:sz w:val="20"/>
                    </w:rPr>
                    <w:t xml:space="preserve"> </w:t>
                  </w:r>
                  <w:proofErr w:type="spellStart"/>
                  <w:r>
                    <w:rPr>
                      <w:b/>
                      <w:sz w:val="20"/>
                    </w:rPr>
                    <w:t>în</w:t>
                  </w:r>
                  <w:proofErr w:type="spellEnd"/>
                  <w:r>
                    <w:rPr>
                      <w:b/>
                      <w:sz w:val="20"/>
                    </w:rPr>
                    <w:t xml:space="preserve"> </w:t>
                  </w:r>
                  <w:proofErr w:type="spellStart"/>
                  <w:r>
                    <w:rPr>
                      <w:b/>
                      <w:sz w:val="20"/>
                    </w:rPr>
                    <w:t>cuprinsul</w:t>
                  </w:r>
                  <w:proofErr w:type="spellEnd"/>
                  <w:r>
                    <w:rPr>
                      <w:b/>
                      <w:sz w:val="20"/>
                    </w:rPr>
                    <w:t xml:space="preserve"> </w:t>
                  </w:r>
                  <w:proofErr w:type="spellStart"/>
                  <w:r>
                    <w:rPr>
                      <w:b/>
                      <w:sz w:val="20"/>
                    </w:rPr>
                    <w:t>prezentei</w:t>
                  </w:r>
                  <w:proofErr w:type="spellEnd"/>
                  <w:r>
                    <w:rPr>
                      <w:b/>
                      <w:sz w:val="20"/>
                    </w:rPr>
                    <w:t xml:space="preserve"> </w:t>
                  </w:r>
                  <w:proofErr w:type="spellStart"/>
                  <w:r>
                    <w:rPr>
                      <w:b/>
                      <w:sz w:val="20"/>
                    </w:rPr>
                    <w:t>cereri</w:t>
                  </w:r>
                  <w:proofErr w:type="spellEnd"/>
                  <w:r>
                    <w:rPr>
                      <w:b/>
                      <w:sz w:val="20"/>
                    </w:rPr>
                    <w:t xml:space="preserve"> sunt </w:t>
                  </w:r>
                  <w:proofErr w:type="spellStart"/>
                  <w:r>
                    <w:rPr>
                      <w:b/>
                      <w:sz w:val="20"/>
                    </w:rPr>
                    <w:t>autentice</w:t>
                  </w:r>
                  <w:proofErr w:type="spellEnd"/>
                  <w:r>
                    <w:rPr>
                      <w:b/>
                      <w:sz w:val="20"/>
                    </w:rPr>
                    <w:t xml:space="preserve">. </w:t>
                  </w:r>
                </w:p>
                <w:p w14:paraId="15A6A4C1" w14:textId="4D25500C" w:rsidR="00F0585A" w:rsidRPr="00800BCB" w:rsidRDefault="00F0585A" w:rsidP="00A320EC">
                  <w:pPr>
                    <w:spacing w:after="0" w:line="259" w:lineRule="auto"/>
                    <w:ind w:firstLine="0"/>
                    <w:jc w:val="left"/>
                  </w:pPr>
                  <w:r w:rsidRPr="00800BCB">
                    <w:rPr>
                      <w:i/>
                      <w:sz w:val="20"/>
                    </w:rPr>
                    <w:t>I hereby confirm that the data presented in this application are authentic.</w:t>
                  </w:r>
                  <w:r w:rsidRPr="00800BCB">
                    <w:rPr>
                      <w:b/>
                      <w:sz w:val="20"/>
                    </w:rPr>
                    <w:t xml:space="preserve"> </w:t>
                  </w:r>
                </w:p>
              </w:tc>
            </w:tr>
            <w:tr w:rsidR="00F0585A" w14:paraId="7D9930F6" w14:textId="77777777" w:rsidTr="00A320EC">
              <w:tblPrEx>
                <w:tblCellMar>
                  <w:left w:w="106" w:type="dxa"/>
                  <w:right w:w="53" w:type="dxa"/>
                </w:tblCellMar>
              </w:tblPrEx>
              <w:trPr>
                <w:trHeight w:val="1736"/>
              </w:trPr>
              <w:tc>
                <w:tcPr>
                  <w:tcW w:w="2828" w:type="dxa"/>
                  <w:gridSpan w:val="2"/>
                  <w:tcBorders>
                    <w:top w:val="single" w:sz="4" w:space="0" w:color="000000"/>
                    <w:left w:val="single" w:sz="4" w:space="0" w:color="000000"/>
                    <w:bottom w:val="single" w:sz="4" w:space="0" w:color="000000"/>
                    <w:right w:val="single" w:sz="4" w:space="0" w:color="000000"/>
                  </w:tcBorders>
                </w:tcPr>
                <w:p w14:paraId="0D3971D4" w14:textId="77777777" w:rsidR="00F0585A" w:rsidRPr="00800BCB" w:rsidRDefault="00F0585A" w:rsidP="00A320EC">
                  <w:pPr>
                    <w:spacing w:after="0" w:line="259" w:lineRule="auto"/>
                    <w:ind w:left="2" w:firstLine="0"/>
                    <w:jc w:val="left"/>
                  </w:pPr>
                  <w:r w:rsidRPr="00800BCB">
                    <w:rPr>
                      <w:b/>
                      <w:sz w:val="20"/>
                    </w:rPr>
                    <w:t xml:space="preserve"> </w:t>
                  </w:r>
                </w:p>
                <w:p w14:paraId="6FD085DD" w14:textId="1BCAEC61" w:rsidR="00F0585A" w:rsidRDefault="00F0585A" w:rsidP="00F62087">
                  <w:pPr>
                    <w:spacing w:after="98" w:line="259" w:lineRule="auto"/>
                    <w:ind w:left="2" w:firstLine="0"/>
                    <w:jc w:val="center"/>
                  </w:pPr>
                  <w:r>
                    <w:rPr>
                      <w:b/>
                      <w:sz w:val="20"/>
                    </w:rPr>
                    <w:t>...............................................</w:t>
                  </w:r>
                </w:p>
                <w:p w14:paraId="6CE4B7F1" w14:textId="77777777" w:rsidR="00F0585A" w:rsidRDefault="00F0585A" w:rsidP="00A320EC">
                  <w:pPr>
                    <w:spacing w:after="0" w:line="277" w:lineRule="auto"/>
                    <w:ind w:left="164" w:right="164" w:firstLine="0"/>
                    <w:jc w:val="center"/>
                    <w:rPr>
                      <w:b/>
                      <w:sz w:val="20"/>
                    </w:rPr>
                  </w:pPr>
                  <w:proofErr w:type="spellStart"/>
                  <w:r>
                    <w:rPr>
                      <w:b/>
                      <w:sz w:val="20"/>
                    </w:rPr>
                    <w:t>Numele</w:t>
                  </w:r>
                  <w:proofErr w:type="spellEnd"/>
                  <w:r>
                    <w:rPr>
                      <w:b/>
                      <w:sz w:val="20"/>
                    </w:rPr>
                    <w:t xml:space="preserve">, </w:t>
                  </w:r>
                  <w:proofErr w:type="spellStart"/>
                  <w:r>
                    <w:rPr>
                      <w:b/>
                      <w:sz w:val="20"/>
                    </w:rPr>
                    <w:t>prenumele</w:t>
                  </w:r>
                  <w:proofErr w:type="spellEnd"/>
                  <w:r>
                    <w:rPr>
                      <w:b/>
                      <w:sz w:val="20"/>
                    </w:rPr>
                    <w:t xml:space="preserve"> </w:t>
                  </w:r>
                </w:p>
                <w:p w14:paraId="1D719B4E" w14:textId="77777777" w:rsidR="00F0585A" w:rsidRPr="00800BCB" w:rsidRDefault="00F0585A" w:rsidP="00A320EC">
                  <w:pPr>
                    <w:spacing w:after="0" w:line="277" w:lineRule="auto"/>
                    <w:ind w:left="164" w:right="164" w:firstLine="0"/>
                    <w:jc w:val="center"/>
                    <w:rPr>
                      <w:i/>
                      <w:iCs/>
                      <w:sz w:val="20"/>
                      <w:szCs w:val="20"/>
                    </w:rPr>
                  </w:pPr>
                  <w:r w:rsidRPr="00800BCB">
                    <w:rPr>
                      <w:i/>
                      <w:iCs/>
                      <w:sz w:val="20"/>
                      <w:szCs w:val="20"/>
                    </w:rPr>
                    <w:t>Name, surname</w:t>
                  </w:r>
                </w:p>
                <w:p w14:paraId="2A5FB177" w14:textId="77777777" w:rsidR="00F0585A" w:rsidRDefault="00F0585A" w:rsidP="00A320EC">
                  <w:pPr>
                    <w:spacing w:after="0" w:line="259" w:lineRule="auto"/>
                    <w:ind w:left="2" w:firstLine="0"/>
                    <w:jc w:val="left"/>
                  </w:pPr>
                  <w:r>
                    <w:rPr>
                      <w:b/>
                      <w:sz w:val="20"/>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tcPr>
                <w:p w14:paraId="567DF064" w14:textId="77777777" w:rsidR="00F62087" w:rsidRDefault="00F62087" w:rsidP="00A320EC">
                  <w:pPr>
                    <w:spacing w:after="0" w:line="259" w:lineRule="auto"/>
                    <w:ind w:left="2" w:firstLine="0"/>
                    <w:jc w:val="left"/>
                    <w:rPr>
                      <w:b/>
                      <w:sz w:val="20"/>
                    </w:rPr>
                  </w:pPr>
                </w:p>
                <w:p w14:paraId="3427E990" w14:textId="387C07E4" w:rsidR="00F0585A" w:rsidRDefault="00F0585A" w:rsidP="00A320EC">
                  <w:pPr>
                    <w:spacing w:after="0" w:line="259" w:lineRule="auto"/>
                    <w:ind w:left="2" w:firstLine="0"/>
                    <w:jc w:val="left"/>
                  </w:pPr>
                  <w:r>
                    <w:rPr>
                      <w:b/>
                      <w:sz w:val="20"/>
                    </w:rPr>
                    <w:t xml:space="preserve"> </w:t>
                  </w:r>
                </w:p>
                <w:p w14:paraId="7A381027" w14:textId="77777777" w:rsidR="00F0585A" w:rsidRDefault="00F0585A" w:rsidP="00A320EC">
                  <w:pPr>
                    <w:spacing w:after="15" w:line="259" w:lineRule="auto"/>
                    <w:ind w:left="2" w:firstLine="0"/>
                    <w:jc w:val="left"/>
                  </w:pPr>
                  <w:r>
                    <w:rPr>
                      <w:b/>
                      <w:sz w:val="20"/>
                    </w:rPr>
                    <w:t xml:space="preserve">Data: ______________ </w:t>
                  </w:r>
                </w:p>
                <w:p w14:paraId="53D09603" w14:textId="77777777" w:rsidR="00F0585A" w:rsidRDefault="00F0585A" w:rsidP="00A320EC">
                  <w:pPr>
                    <w:spacing w:after="0" w:line="259" w:lineRule="auto"/>
                    <w:ind w:left="2" w:firstLine="0"/>
                    <w:jc w:val="left"/>
                  </w:pPr>
                  <w:r>
                    <w:rPr>
                      <w:i/>
                      <w:sz w:val="20"/>
                    </w:rPr>
                    <w:t xml:space="preserve">Date </w:t>
                  </w:r>
                </w:p>
                <w:p w14:paraId="0417D606" w14:textId="77777777" w:rsidR="00F0585A" w:rsidRDefault="00F0585A" w:rsidP="00A320EC">
                  <w:pPr>
                    <w:spacing w:after="0" w:line="259" w:lineRule="auto"/>
                    <w:ind w:left="2" w:firstLine="0"/>
                    <w:jc w:val="left"/>
                  </w:pPr>
                  <w:r>
                    <w:rPr>
                      <w:b/>
                      <w:sz w:val="20"/>
                    </w:rPr>
                    <w:t xml:space="preserve"> </w:t>
                  </w:r>
                </w:p>
                <w:p w14:paraId="217A4AFF" w14:textId="77777777" w:rsidR="00F0585A" w:rsidRDefault="00F0585A" w:rsidP="00A320EC">
                  <w:pPr>
                    <w:spacing w:after="0" w:line="259" w:lineRule="auto"/>
                    <w:ind w:left="2" w:firstLine="0"/>
                    <w:jc w:val="left"/>
                  </w:pPr>
                  <w:r>
                    <w:rPr>
                      <w:b/>
                      <w:sz w:val="20"/>
                    </w:rPr>
                    <w:t xml:space="preserve"> </w:t>
                  </w:r>
                </w:p>
                <w:p w14:paraId="6B9BCF8F" w14:textId="77777777" w:rsidR="00F0585A" w:rsidRDefault="00F0585A" w:rsidP="00A320EC">
                  <w:pPr>
                    <w:spacing w:after="0" w:line="259" w:lineRule="auto"/>
                    <w:ind w:left="2" w:firstLine="0"/>
                    <w:jc w:val="left"/>
                  </w:pPr>
                  <w:r>
                    <w:rPr>
                      <w:b/>
                      <w:sz w:val="20"/>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53768042" w14:textId="77777777" w:rsidR="00F0585A" w:rsidRDefault="00F0585A" w:rsidP="00A320EC">
                  <w:pPr>
                    <w:spacing w:after="0" w:line="259" w:lineRule="auto"/>
                    <w:ind w:firstLine="0"/>
                    <w:jc w:val="left"/>
                    <w:rPr>
                      <w:b/>
                      <w:sz w:val="20"/>
                    </w:rPr>
                  </w:pPr>
                  <w:r>
                    <w:rPr>
                      <w:b/>
                      <w:sz w:val="20"/>
                    </w:rPr>
                    <w:t xml:space="preserve"> </w:t>
                  </w:r>
                </w:p>
                <w:p w14:paraId="3AB7271B" w14:textId="77777777" w:rsidR="00F62087" w:rsidRDefault="00F62087" w:rsidP="00A320EC">
                  <w:pPr>
                    <w:spacing w:after="0" w:line="259" w:lineRule="auto"/>
                    <w:ind w:firstLine="0"/>
                    <w:jc w:val="left"/>
                  </w:pPr>
                </w:p>
                <w:p w14:paraId="04233F9E" w14:textId="77777777" w:rsidR="00F0585A" w:rsidRDefault="00F0585A" w:rsidP="00A320EC">
                  <w:pPr>
                    <w:spacing w:after="0" w:line="276" w:lineRule="auto"/>
                    <w:ind w:firstLine="0"/>
                    <w:jc w:val="center"/>
                  </w:pPr>
                  <w:r>
                    <w:rPr>
                      <w:b/>
                      <w:sz w:val="20"/>
                    </w:rPr>
                    <w:t xml:space="preserve">____________________ </w:t>
                  </w:r>
                  <w:proofErr w:type="spellStart"/>
                  <w:r>
                    <w:rPr>
                      <w:b/>
                      <w:sz w:val="20"/>
                    </w:rPr>
                    <w:t>Semnătura</w:t>
                  </w:r>
                  <w:proofErr w:type="spellEnd"/>
                  <w:r>
                    <w:rPr>
                      <w:b/>
                      <w:sz w:val="20"/>
                    </w:rPr>
                    <w:t xml:space="preserve"> </w:t>
                  </w:r>
                </w:p>
                <w:p w14:paraId="574C497E" w14:textId="77777777" w:rsidR="00F0585A" w:rsidRDefault="00F0585A" w:rsidP="00A320EC">
                  <w:pPr>
                    <w:spacing w:after="0" w:line="259" w:lineRule="auto"/>
                    <w:ind w:right="60" w:firstLine="0"/>
                    <w:jc w:val="center"/>
                  </w:pPr>
                  <w:r>
                    <w:rPr>
                      <w:i/>
                      <w:sz w:val="20"/>
                    </w:rPr>
                    <w:t xml:space="preserve">Signature </w:t>
                  </w:r>
                </w:p>
                <w:p w14:paraId="24AC5059" w14:textId="77777777" w:rsidR="00F0585A" w:rsidRDefault="00F0585A" w:rsidP="00A320EC">
                  <w:pPr>
                    <w:spacing w:after="0" w:line="259" w:lineRule="auto"/>
                    <w:ind w:firstLine="0"/>
                    <w:jc w:val="left"/>
                  </w:pPr>
                  <w:r>
                    <w:rPr>
                      <w:b/>
                      <w:sz w:val="20"/>
                    </w:rPr>
                    <w:t xml:space="preserve"> </w:t>
                  </w:r>
                </w:p>
                <w:p w14:paraId="01933D8D" w14:textId="77777777" w:rsidR="00F0585A" w:rsidRDefault="00F0585A" w:rsidP="00A320EC">
                  <w:pPr>
                    <w:spacing w:after="0" w:line="259" w:lineRule="auto"/>
                    <w:ind w:firstLine="0"/>
                    <w:jc w:val="left"/>
                  </w:pPr>
                  <w:r>
                    <w:rPr>
                      <w:b/>
                      <w:sz w:val="20"/>
                    </w:rPr>
                    <w:t xml:space="preserve"> </w:t>
                  </w:r>
                </w:p>
                <w:p w14:paraId="08AD0E30" w14:textId="77777777" w:rsidR="00F0585A" w:rsidRDefault="00F0585A" w:rsidP="00A320EC">
                  <w:pPr>
                    <w:spacing w:after="0" w:line="259" w:lineRule="auto"/>
                    <w:ind w:firstLine="0"/>
                    <w:jc w:val="left"/>
                  </w:pPr>
                  <w:r>
                    <w:rPr>
                      <w:b/>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7205F13F" w14:textId="77777777" w:rsidR="00F0585A" w:rsidRDefault="00F0585A" w:rsidP="00A320EC">
                  <w:pPr>
                    <w:spacing w:after="0" w:line="259" w:lineRule="auto"/>
                    <w:ind w:left="2" w:firstLine="0"/>
                    <w:jc w:val="left"/>
                  </w:pPr>
                  <w:r>
                    <w:rPr>
                      <w:b/>
                      <w:sz w:val="20"/>
                    </w:rPr>
                    <w:t xml:space="preserve"> </w:t>
                  </w:r>
                </w:p>
                <w:p w14:paraId="6904F0DD" w14:textId="77777777" w:rsidR="00F0585A" w:rsidRDefault="00F0585A" w:rsidP="00A320EC">
                  <w:pPr>
                    <w:spacing w:after="0" w:line="259" w:lineRule="auto"/>
                    <w:ind w:left="2" w:firstLine="0"/>
                    <w:jc w:val="left"/>
                  </w:pPr>
                  <w:r>
                    <w:rPr>
                      <w:rFonts w:ascii="Calibri" w:eastAsia="Calibri" w:hAnsi="Calibri" w:cs="Calibri"/>
                      <w:noProof/>
                    </w:rPr>
                    <mc:AlternateContent>
                      <mc:Choice Requires="wpg">
                        <w:drawing>
                          <wp:inline distT="0" distB="0" distL="0" distR="0" wp14:anchorId="0910FC3B" wp14:editId="29ACC8C5">
                            <wp:extent cx="705104" cy="757938"/>
                            <wp:effectExtent l="0" t="0" r="19050" b="4445"/>
                            <wp:docPr id="1296338731" name="Group 15"/>
                            <wp:cNvGraphicFramePr/>
                            <a:graphic xmlns:a="http://schemas.openxmlformats.org/drawingml/2006/main">
                              <a:graphicData uri="http://schemas.microsoft.com/office/word/2010/wordprocessingGroup">
                                <wpg:wgp>
                                  <wpg:cNvGrpSpPr/>
                                  <wpg:grpSpPr>
                                    <a:xfrm>
                                      <a:off x="0" y="0"/>
                                      <a:ext cx="705104" cy="757938"/>
                                      <a:chOff x="0" y="0"/>
                                      <a:chExt cx="705104" cy="757938"/>
                                    </a:xfrm>
                                  </wpg:grpSpPr>
                                  <wps:wsp>
                                    <wps:cNvPr id="1684723077" name="Rectangle 1684723077"/>
                                    <wps:cNvSpPr/>
                                    <wps:spPr>
                                      <a:xfrm>
                                        <a:off x="0" y="0"/>
                                        <a:ext cx="46741" cy="187580"/>
                                      </a:xfrm>
                                      <a:prstGeom prst="rect">
                                        <a:avLst/>
                                      </a:prstGeom>
                                      <a:ln>
                                        <a:noFill/>
                                      </a:ln>
                                    </wps:spPr>
                                    <wps:txbx>
                                      <w:txbxContent>
                                        <w:p w14:paraId="4E304FB9"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188870403" name="Rectangle 188870403"/>
                                    <wps:cNvSpPr/>
                                    <wps:spPr>
                                      <a:xfrm>
                                        <a:off x="0" y="146303"/>
                                        <a:ext cx="46741" cy="187581"/>
                                      </a:xfrm>
                                      <a:prstGeom prst="rect">
                                        <a:avLst/>
                                      </a:prstGeom>
                                      <a:ln>
                                        <a:noFill/>
                                      </a:ln>
                                    </wps:spPr>
                                    <wps:txbx>
                                      <w:txbxContent>
                                        <w:p w14:paraId="2E6F3B68"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342002349" name="Rectangle 342002349"/>
                                    <wps:cNvSpPr/>
                                    <wps:spPr>
                                      <a:xfrm>
                                        <a:off x="0" y="292988"/>
                                        <a:ext cx="233216" cy="187581"/>
                                      </a:xfrm>
                                      <a:prstGeom prst="rect">
                                        <a:avLst/>
                                      </a:prstGeom>
                                      <a:ln>
                                        <a:noFill/>
                                      </a:ln>
                                    </wps:spPr>
                                    <wps:txbx>
                                      <w:txbxContent>
                                        <w:p w14:paraId="7C46DE64"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1331756510" name="Rectangle 1331756510"/>
                                    <wps:cNvSpPr/>
                                    <wps:spPr>
                                      <a:xfrm>
                                        <a:off x="175260" y="292988"/>
                                        <a:ext cx="46741" cy="187581"/>
                                      </a:xfrm>
                                      <a:prstGeom prst="rect">
                                        <a:avLst/>
                                      </a:prstGeom>
                                      <a:ln>
                                        <a:noFill/>
                                      </a:ln>
                                    </wps:spPr>
                                    <wps:txbx>
                                      <w:txbxContent>
                                        <w:p w14:paraId="45CEABD2"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712670057" name="Rectangle 712670057"/>
                                    <wps:cNvSpPr/>
                                    <wps:spPr>
                                      <a:xfrm>
                                        <a:off x="210312" y="292988"/>
                                        <a:ext cx="46741" cy="187581"/>
                                      </a:xfrm>
                                      <a:prstGeom prst="rect">
                                        <a:avLst/>
                                      </a:prstGeom>
                                      <a:ln>
                                        <a:noFill/>
                                      </a:ln>
                                    </wps:spPr>
                                    <wps:txbx>
                                      <w:txbxContent>
                                        <w:p w14:paraId="24A27D1E"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1306687822" name="Rectangle 1306687822"/>
                                    <wps:cNvSpPr/>
                                    <wps:spPr>
                                      <a:xfrm>
                                        <a:off x="245364" y="315366"/>
                                        <a:ext cx="102764" cy="187581"/>
                                      </a:xfrm>
                                      <a:prstGeom prst="rect">
                                        <a:avLst/>
                                      </a:prstGeom>
                                      <a:ln>
                                        <a:noFill/>
                                      </a:ln>
                                    </wps:spPr>
                                    <wps:txbx>
                                      <w:txbxContent>
                                        <w:p w14:paraId="08A6BBF9" w14:textId="77777777" w:rsidR="00F0585A" w:rsidRDefault="00F0585A" w:rsidP="00F0585A">
                                          <w:pPr>
                                            <w:spacing w:after="160" w:line="259" w:lineRule="auto"/>
                                            <w:ind w:firstLine="0"/>
                                            <w:jc w:val="left"/>
                                          </w:pPr>
                                          <w:r>
                                            <w:rPr>
                                              <w:b/>
                                              <w:sz w:val="20"/>
                                            </w:rPr>
                                            <w:t>L</w:t>
                                          </w:r>
                                        </w:p>
                                      </w:txbxContent>
                                    </wps:txbx>
                                    <wps:bodyPr horzOverflow="overflow" vert="horz" lIns="0" tIns="0" rIns="0" bIns="0" rtlCol="0">
                                      <a:noAutofit/>
                                    </wps:bodyPr>
                                  </wps:wsp>
                                  <wps:wsp>
                                    <wps:cNvPr id="235228629" name="Rectangle 235228629"/>
                                    <wps:cNvSpPr/>
                                    <wps:spPr>
                                      <a:xfrm>
                                        <a:off x="323088" y="315375"/>
                                        <a:ext cx="206760" cy="158130"/>
                                      </a:xfrm>
                                      <a:prstGeom prst="rect">
                                        <a:avLst/>
                                      </a:prstGeom>
                                      <a:ln>
                                        <a:noFill/>
                                      </a:ln>
                                    </wps:spPr>
                                    <wps:txbx>
                                      <w:txbxContent>
                                        <w:p w14:paraId="7F85EB49" w14:textId="77777777" w:rsidR="00F0585A" w:rsidRDefault="00F0585A" w:rsidP="00F0585A">
                                          <w:pPr>
                                            <w:spacing w:after="160" w:line="259" w:lineRule="auto"/>
                                            <w:ind w:firstLine="0"/>
                                            <w:jc w:val="left"/>
                                          </w:pPr>
                                          <w:r>
                                            <w:rPr>
                                              <w:b/>
                                              <w:sz w:val="20"/>
                                            </w:rPr>
                                            <w:t>.Ş.</w:t>
                                          </w:r>
                                        </w:p>
                                      </w:txbxContent>
                                    </wps:txbx>
                                    <wps:bodyPr horzOverflow="overflow" vert="horz" lIns="0" tIns="0" rIns="0" bIns="0" rtlCol="0">
                                      <a:noAutofit/>
                                    </wps:bodyPr>
                                  </wps:wsp>
                                  <wps:wsp>
                                    <wps:cNvPr id="1973771764" name="Rectangle 1973771764"/>
                                    <wps:cNvSpPr/>
                                    <wps:spPr>
                                      <a:xfrm>
                                        <a:off x="480060" y="292988"/>
                                        <a:ext cx="46741" cy="187581"/>
                                      </a:xfrm>
                                      <a:prstGeom prst="rect">
                                        <a:avLst/>
                                      </a:prstGeom>
                                      <a:ln>
                                        <a:noFill/>
                                      </a:ln>
                                    </wps:spPr>
                                    <wps:txbx>
                                      <w:txbxContent>
                                        <w:p w14:paraId="4FA059B0"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611067625" name="Rectangle 611067625"/>
                                    <wps:cNvSpPr/>
                                    <wps:spPr>
                                      <a:xfrm>
                                        <a:off x="0" y="441182"/>
                                        <a:ext cx="340193" cy="169501"/>
                                      </a:xfrm>
                                      <a:prstGeom prst="rect">
                                        <a:avLst/>
                                      </a:prstGeom>
                                      <a:ln>
                                        <a:noFill/>
                                      </a:ln>
                                    </wps:spPr>
                                    <wps:txbx>
                                      <w:txbxContent>
                                        <w:p w14:paraId="559D8CAD" w14:textId="77777777" w:rsidR="00F0585A" w:rsidRDefault="00F0585A" w:rsidP="00F0585A">
                                          <w:pPr>
                                            <w:spacing w:after="160" w:line="259" w:lineRule="auto"/>
                                            <w:ind w:firstLine="0"/>
                                            <w:jc w:val="left"/>
                                          </w:pPr>
                                          <w:r>
                                            <w:rPr>
                                              <w:sz w:val="18"/>
                                            </w:rPr>
                                            <w:t xml:space="preserve">        </w:t>
                                          </w:r>
                                        </w:p>
                                      </w:txbxContent>
                                    </wps:txbx>
                                    <wps:bodyPr horzOverflow="overflow" vert="horz" lIns="0" tIns="0" rIns="0" bIns="0" rtlCol="0">
                                      <a:noAutofit/>
                                    </wps:bodyPr>
                                  </wps:wsp>
                                  <wps:wsp>
                                    <wps:cNvPr id="1358228239" name="Rectangle 1358228239"/>
                                    <wps:cNvSpPr/>
                                    <wps:spPr>
                                      <a:xfrm>
                                        <a:off x="256032" y="461411"/>
                                        <a:ext cx="317720" cy="142889"/>
                                      </a:xfrm>
                                      <a:prstGeom prst="rect">
                                        <a:avLst/>
                                      </a:prstGeom>
                                      <a:ln>
                                        <a:noFill/>
                                      </a:ln>
                                    </wps:spPr>
                                    <wps:txbx>
                                      <w:txbxContent>
                                        <w:p w14:paraId="182ABD97" w14:textId="77777777" w:rsidR="00F0585A" w:rsidRDefault="00F0585A" w:rsidP="00F0585A">
                                          <w:pPr>
                                            <w:spacing w:after="160" w:line="259" w:lineRule="auto"/>
                                            <w:ind w:firstLine="0"/>
                                            <w:jc w:val="left"/>
                                          </w:pPr>
                                        </w:p>
                                      </w:txbxContent>
                                    </wps:txbx>
                                    <wps:bodyPr horzOverflow="overflow" vert="horz" lIns="0" tIns="0" rIns="0" bIns="0" rtlCol="0">
                                      <a:noAutofit/>
                                    </wps:bodyPr>
                                  </wps:wsp>
                                  <wps:wsp>
                                    <wps:cNvPr id="689125196" name="Rectangle 689125196"/>
                                    <wps:cNvSpPr/>
                                    <wps:spPr>
                                      <a:xfrm>
                                        <a:off x="495300" y="430149"/>
                                        <a:ext cx="46741" cy="187580"/>
                                      </a:xfrm>
                                      <a:prstGeom prst="rect">
                                        <a:avLst/>
                                      </a:prstGeom>
                                      <a:ln>
                                        <a:noFill/>
                                      </a:ln>
                                    </wps:spPr>
                                    <wps:txbx>
                                      <w:txbxContent>
                                        <w:p w14:paraId="3AB7FD2F" w14:textId="77777777" w:rsidR="00F0585A" w:rsidRDefault="00F0585A" w:rsidP="00F0585A">
                                          <w:pPr>
                                            <w:spacing w:after="160" w:line="259" w:lineRule="auto"/>
                                            <w:ind w:firstLine="0"/>
                                            <w:jc w:val="left"/>
                                          </w:pPr>
                                          <w:r>
                                            <w:rPr>
                                              <w:sz w:val="20"/>
                                            </w:rPr>
                                            <w:t xml:space="preserve"> </w:t>
                                          </w:r>
                                        </w:p>
                                      </w:txbxContent>
                                    </wps:txbx>
                                    <wps:bodyPr horzOverflow="overflow" vert="horz" lIns="0" tIns="0" rIns="0" bIns="0" rtlCol="0">
                                      <a:noAutofit/>
                                    </wps:bodyPr>
                                  </wps:wsp>
                                  <wps:wsp>
                                    <wps:cNvPr id="976926957" name="Rectangle 976926957"/>
                                    <wps:cNvSpPr/>
                                    <wps:spPr>
                                      <a:xfrm>
                                        <a:off x="0" y="570357"/>
                                        <a:ext cx="46741" cy="187581"/>
                                      </a:xfrm>
                                      <a:prstGeom prst="rect">
                                        <a:avLst/>
                                      </a:prstGeom>
                                      <a:ln>
                                        <a:noFill/>
                                      </a:ln>
                                    </wps:spPr>
                                    <wps:txbx>
                                      <w:txbxContent>
                                        <w:p w14:paraId="3F78B7CF" w14:textId="77777777" w:rsidR="00F0585A" w:rsidRDefault="00F0585A" w:rsidP="00F0585A">
                                          <w:pPr>
                                            <w:spacing w:after="160" w:line="259" w:lineRule="auto"/>
                                            <w:ind w:firstLine="0"/>
                                            <w:jc w:val="left"/>
                                          </w:pPr>
                                          <w:r>
                                            <w:rPr>
                                              <w:b/>
                                              <w:sz w:val="20"/>
                                            </w:rPr>
                                            <w:t xml:space="preserve"> </w:t>
                                          </w:r>
                                        </w:p>
                                      </w:txbxContent>
                                    </wps:txbx>
                                    <wps:bodyPr horzOverflow="overflow" vert="horz" lIns="0" tIns="0" rIns="0" bIns="0" rtlCol="0">
                                      <a:noAutofit/>
                                    </wps:bodyPr>
                                  </wps:wsp>
                                  <wps:wsp>
                                    <wps:cNvPr id="1784276963" name="Shape 10864"/>
                                    <wps:cNvSpPr/>
                                    <wps:spPr>
                                      <a:xfrm>
                                        <a:off x="19304" y="47927"/>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10FC3B" id="Group 15" o:spid="_x0000_s1042" style="width:55.5pt;height:59.7pt;mso-position-horizontal-relative:char;mso-position-vertical-relative:line" coordsize="705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">
                            <v:rect id="Rectangle 1684723077" o:spid="_x0000_s1043"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" filled="f" stroked="f">
                              <v:textbox inset="0,0,0,0">
                                <w:txbxContent>
                                  <w:p w14:paraId="4E304FB9" w14:textId="77777777" w:rsidR="00F0585A" w:rsidRDefault="00F0585A" w:rsidP="00F0585A">
                                    <w:pPr>
                                      <w:spacing w:after="160" w:line="259" w:lineRule="auto"/>
                                      <w:ind w:firstLine="0"/>
                                      <w:jc w:val="left"/>
                                    </w:pPr>
                                    <w:r>
                                      <w:rPr>
                                        <w:b/>
                                        <w:sz w:val="20"/>
                                      </w:rPr>
                                      <w:t xml:space="preserve"> </w:t>
                                    </w:r>
                                  </w:p>
                                </w:txbxContent>
                              </v:textbox>
                            </v:rect>
                            <v:rect id="Rectangle 188870403" o:spid="_x0000_s1044" style="position:absolute;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" filled="f" stroked="f">
                              <v:textbox inset="0,0,0,0">
                                <w:txbxContent>
                                  <w:p w14:paraId="2E6F3B68" w14:textId="77777777" w:rsidR="00F0585A" w:rsidRDefault="00F0585A" w:rsidP="00F0585A">
                                    <w:pPr>
                                      <w:spacing w:after="160" w:line="259" w:lineRule="auto"/>
                                      <w:ind w:firstLine="0"/>
                                      <w:jc w:val="left"/>
                                    </w:pPr>
                                    <w:r>
                                      <w:rPr>
                                        <w:b/>
                                        <w:sz w:val="20"/>
                                      </w:rPr>
                                      <w:t xml:space="preserve"> </w:t>
                                    </w:r>
                                  </w:p>
                                </w:txbxContent>
                              </v:textbox>
                            </v:rect>
                            <v:rect id="Rectangle 342002349" o:spid="_x0000_s1045" style="position:absolute;top:2929;width:23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" filled="f" stroked="f">
                              <v:textbox inset="0,0,0,0">
                                <w:txbxContent>
                                  <w:p w14:paraId="7C46DE64" w14:textId="77777777" w:rsidR="00F0585A" w:rsidRDefault="00F0585A" w:rsidP="00F0585A">
                                    <w:pPr>
                                      <w:spacing w:after="160" w:line="259" w:lineRule="auto"/>
                                      <w:ind w:firstLine="0"/>
                                      <w:jc w:val="left"/>
                                    </w:pPr>
                                    <w:r>
                                      <w:rPr>
                                        <w:b/>
                                        <w:sz w:val="20"/>
                                      </w:rPr>
                                      <w:t xml:space="preserve">     </w:t>
                                    </w:r>
                                  </w:p>
                                </w:txbxContent>
                              </v:textbox>
                            </v:rect>
                            <v:rect id="Rectangle 1331756510" o:spid="_x0000_s1046" style="position:absolute;left:1752;top:292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" filled="f" stroked="f">
                              <v:textbox inset="0,0,0,0">
                                <w:txbxContent>
                                  <w:p w14:paraId="45CEABD2" w14:textId="77777777" w:rsidR="00F0585A" w:rsidRDefault="00F0585A" w:rsidP="00F0585A">
                                    <w:pPr>
                                      <w:spacing w:after="160" w:line="259" w:lineRule="auto"/>
                                      <w:ind w:firstLine="0"/>
                                      <w:jc w:val="left"/>
                                    </w:pPr>
                                    <w:r>
                                      <w:rPr>
                                        <w:b/>
                                        <w:sz w:val="20"/>
                                      </w:rPr>
                                      <w:t xml:space="preserve"> </w:t>
                                    </w:r>
                                  </w:p>
                                </w:txbxContent>
                              </v:textbox>
                            </v:rect>
                            <v:rect id="Rectangle 712670057" o:spid="_x0000_s1047" style="position:absolute;left:2103;top:29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" filled="f" stroked="f">
                              <v:textbox inset="0,0,0,0">
                                <w:txbxContent>
                                  <w:p w14:paraId="24A27D1E" w14:textId="77777777" w:rsidR="00F0585A" w:rsidRDefault="00F0585A" w:rsidP="00F0585A">
                                    <w:pPr>
                                      <w:spacing w:after="160" w:line="259" w:lineRule="auto"/>
                                      <w:ind w:firstLine="0"/>
                                      <w:jc w:val="left"/>
                                    </w:pPr>
                                    <w:r>
                                      <w:rPr>
                                        <w:b/>
                                        <w:sz w:val="20"/>
                                      </w:rPr>
                                      <w:t xml:space="preserve"> </w:t>
                                    </w:r>
                                  </w:p>
                                </w:txbxContent>
                              </v:textbox>
                            </v:rect>
                            <v:rect id="Rectangle 1306687822" o:spid="_x0000_s1048" style="position:absolute;left:2453;top:3153;width:102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" filled="f" stroked="f">
                              <v:textbox inset="0,0,0,0">
                                <w:txbxContent>
                                  <w:p w14:paraId="08A6BBF9" w14:textId="77777777" w:rsidR="00F0585A" w:rsidRDefault="00F0585A" w:rsidP="00F0585A">
                                    <w:pPr>
                                      <w:spacing w:after="160" w:line="259" w:lineRule="auto"/>
                                      <w:ind w:firstLine="0"/>
                                      <w:jc w:val="left"/>
                                    </w:pPr>
                                    <w:r>
                                      <w:rPr>
                                        <w:b/>
                                        <w:sz w:val="20"/>
                                      </w:rPr>
                                      <w:t>L</w:t>
                                    </w:r>
                                  </w:p>
                                </w:txbxContent>
                              </v:textbox>
                            </v:rect>
                            <v:rect id="Rectangle 235228629" o:spid="_x0000_s1049" style="position:absolute;left:3230;top:3153;width:20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" filled="f" stroked="f">
                              <v:textbox inset="0,0,0,0">
                                <w:txbxContent>
                                  <w:p w14:paraId="7F85EB49" w14:textId="77777777" w:rsidR="00F0585A" w:rsidRDefault="00F0585A" w:rsidP="00F0585A">
                                    <w:pPr>
                                      <w:spacing w:after="160" w:line="259" w:lineRule="auto"/>
                                      <w:ind w:firstLine="0"/>
                                      <w:jc w:val="left"/>
                                    </w:pPr>
                                    <w:r>
                                      <w:rPr>
                                        <w:b/>
                                        <w:sz w:val="20"/>
                                      </w:rPr>
                                      <w:t>.Ş.</w:t>
                                    </w:r>
                                  </w:p>
                                </w:txbxContent>
                              </v:textbox>
                            </v:rect>
                            <v:rect id="Rectangle 1973771764" o:spid="_x0000_s1050" style="position:absolute;left:4800;top:292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" filled="f" stroked="f">
                              <v:textbox inset="0,0,0,0">
                                <w:txbxContent>
                                  <w:p w14:paraId="4FA059B0" w14:textId="77777777" w:rsidR="00F0585A" w:rsidRDefault="00F0585A" w:rsidP="00F0585A">
                                    <w:pPr>
                                      <w:spacing w:after="160" w:line="259" w:lineRule="auto"/>
                                      <w:ind w:firstLine="0"/>
                                      <w:jc w:val="left"/>
                                    </w:pPr>
                                    <w:r>
                                      <w:rPr>
                                        <w:b/>
                                        <w:sz w:val="20"/>
                                      </w:rPr>
                                      <w:t xml:space="preserve"> </w:t>
                                    </w:r>
                                  </w:p>
                                </w:txbxContent>
                              </v:textbox>
                            </v:rect>
                            <v:rect id="Rectangle 611067625" o:spid="_x0000_s1051" style="position:absolute;top:4411;width:34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" filled="f" stroked="f">
                              <v:textbox inset="0,0,0,0">
                                <w:txbxContent>
                                  <w:p w14:paraId="559D8CAD" w14:textId="77777777" w:rsidR="00F0585A" w:rsidRDefault="00F0585A" w:rsidP="00F0585A">
                                    <w:pPr>
                                      <w:spacing w:after="160" w:line="259" w:lineRule="auto"/>
                                      <w:ind w:firstLine="0"/>
                                      <w:jc w:val="left"/>
                                    </w:pPr>
                                    <w:r>
                                      <w:rPr>
                                        <w:sz w:val="18"/>
                                      </w:rPr>
                                      <w:t xml:space="preserve">        </w:t>
                                    </w:r>
                                  </w:p>
                                </w:txbxContent>
                              </v:textbox>
                            </v:rect>
                            <v:rect id="Rectangle 1358228239" o:spid="_x0000_s1052" style="position:absolute;left:2560;top:4614;width:317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" filled="f" stroked="f">
                              <v:textbox inset="0,0,0,0">
                                <w:txbxContent>
                                  <w:p w14:paraId="182ABD97" w14:textId="77777777" w:rsidR="00F0585A" w:rsidRDefault="00F0585A" w:rsidP="00F0585A">
                                    <w:pPr>
                                      <w:spacing w:after="160" w:line="259" w:lineRule="auto"/>
                                      <w:ind w:firstLine="0"/>
                                      <w:jc w:val="left"/>
                                    </w:pPr>
                                  </w:p>
                                </w:txbxContent>
                              </v:textbox>
                            </v:rect>
                            <v:rect id="Rectangle 689125196" o:spid="_x0000_s1053" style="position:absolute;left:4953;top:43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" filled="f" stroked="f">
                              <v:textbox inset="0,0,0,0">
                                <w:txbxContent>
                                  <w:p w14:paraId="3AB7FD2F" w14:textId="77777777" w:rsidR="00F0585A" w:rsidRDefault="00F0585A" w:rsidP="00F0585A">
                                    <w:pPr>
                                      <w:spacing w:after="160" w:line="259" w:lineRule="auto"/>
                                      <w:ind w:firstLine="0"/>
                                      <w:jc w:val="left"/>
                                    </w:pPr>
                                    <w:r>
                                      <w:rPr>
                                        <w:sz w:val="20"/>
                                      </w:rPr>
                                      <w:t xml:space="preserve"> </w:t>
                                    </w:r>
                                  </w:p>
                                </w:txbxContent>
                              </v:textbox>
                            </v:rect>
                            <v:rect id="Rectangle 976926957" o:spid="_x0000_s1054" style="position:absolute;top:570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" filled="f" stroked="f">
                              <v:textbox inset="0,0,0,0">
                                <w:txbxContent>
                                  <w:p w14:paraId="3F78B7CF" w14:textId="77777777" w:rsidR="00F0585A" w:rsidRDefault="00F0585A" w:rsidP="00F0585A">
                                    <w:pPr>
                                      <w:spacing w:after="160" w:line="259" w:lineRule="auto"/>
                                      <w:ind w:firstLine="0"/>
                                      <w:jc w:val="left"/>
                                    </w:pPr>
                                    <w:r>
                                      <w:rPr>
                                        <w:b/>
                                        <w:sz w:val="20"/>
                                      </w:rPr>
                                      <w:t xml:space="preserve"> </w:t>
                                    </w:r>
                                  </w:p>
                                </w:txbxContent>
                              </v:textbox>
                            </v:rect>
                            <v:shape id="Shape 10864" o:spid="_x0000_s1055" style="position:absolute;left:193;top:479;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" path="m342900,c153543,,,153543,,342900,,532257,153543,685800,342900,685800v189357,,342900,-153543,342900,-342900c685800,153543,532257,,342900,xe" filled="f" strokeweight="1.5pt">
                              <v:stroke endcap="round"/>
                              <v:path arrowok="t" textboxrect="0,0,685800,685800"/>
                            </v:shape>
                            <w10:anchorlock/>
                          </v:group>
                        </w:pict>
                      </mc:Fallback>
                    </mc:AlternateContent>
                  </w:r>
                </w:p>
              </w:tc>
            </w:tr>
          </w:tbl>
          <w:p w14:paraId="78F85609" w14:textId="77777777" w:rsidR="00F0585A" w:rsidRDefault="00F0585A" w:rsidP="00A320EC">
            <w:pPr>
              <w:spacing w:after="160" w:line="259" w:lineRule="auto"/>
              <w:ind w:firstLine="0"/>
              <w:jc w:val="left"/>
            </w:pPr>
          </w:p>
        </w:tc>
      </w:tr>
    </w:tbl>
    <w:p w14:paraId="4754E91C" w14:textId="73C2741C" w:rsidR="00322BED" w:rsidRPr="001818DF" w:rsidRDefault="00322BED" w:rsidP="007C5B98">
      <w:pPr>
        <w:pStyle w:val="Heading1"/>
        <w:ind w:left="0" w:firstLine="0"/>
        <w:rPr>
          <w:rFonts w:ascii="Times New Roman" w:hAnsi="Times New Roman"/>
          <w:sz w:val="24"/>
          <w:szCs w:val="24"/>
          <w:lang w:val="en-GB"/>
        </w:rPr>
      </w:pPr>
      <w:bookmarkStart w:id="65" w:name="_Toc230678643"/>
      <w:proofErr w:type="spellStart"/>
      <w:r w:rsidRPr="001818DF">
        <w:rPr>
          <w:rFonts w:ascii="Times New Roman" w:hAnsi="Times New Roman"/>
          <w:sz w:val="24"/>
          <w:szCs w:val="24"/>
          <w:lang w:val="en-GB"/>
        </w:rPr>
        <w:lastRenderedPageBreak/>
        <w:t>Anexa</w:t>
      </w:r>
      <w:proofErr w:type="spellEnd"/>
      <w:r w:rsidRPr="001818DF">
        <w:rPr>
          <w:rFonts w:ascii="Times New Roman" w:hAnsi="Times New Roman"/>
          <w:sz w:val="24"/>
          <w:szCs w:val="24"/>
          <w:lang w:val="en-GB"/>
        </w:rPr>
        <w:t xml:space="preserve"> nr. </w:t>
      </w:r>
      <w:r w:rsidR="00E87092" w:rsidRPr="001818DF">
        <w:rPr>
          <w:rFonts w:ascii="Times New Roman" w:hAnsi="Times New Roman"/>
          <w:sz w:val="24"/>
          <w:szCs w:val="24"/>
          <w:lang w:val="en-GB"/>
        </w:rPr>
        <w:t>6</w:t>
      </w:r>
      <w:r w:rsidR="001818DF" w:rsidRPr="001818DF">
        <w:rPr>
          <w:rFonts w:ascii="Times New Roman" w:hAnsi="Times New Roman"/>
          <w:sz w:val="24"/>
          <w:szCs w:val="24"/>
          <w:lang w:val="en-GB"/>
        </w:rPr>
        <w:t xml:space="preserve"> </w:t>
      </w:r>
      <w:proofErr w:type="spellStart"/>
      <w:r w:rsidR="00886D92" w:rsidRPr="001818DF">
        <w:rPr>
          <w:rFonts w:ascii="Times New Roman" w:hAnsi="Times New Roman"/>
          <w:sz w:val="24"/>
          <w:szCs w:val="24"/>
          <w:lang w:val="en-GB"/>
        </w:rPr>
        <w:t>Modelul</w:t>
      </w:r>
      <w:proofErr w:type="spellEnd"/>
      <w:r w:rsidR="00886D92" w:rsidRPr="001818DF">
        <w:rPr>
          <w:rFonts w:ascii="Times New Roman" w:hAnsi="Times New Roman"/>
          <w:sz w:val="24"/>
          <w:szCs w:val="24"/>
          <w:lang w:val="en-GB"/>
        </w:rPr>
        <w:t xml:space="preserve"> </w:t>
      </w:r>
      <w:proofErr w:type="spellStart"/>
      <w:r w:rsidR="00886D92" w:rsidRPr="001818DF">
        <w:rPr>
          <w:rFonts w:ascii="Times New Roman" w:hAnsi="Times New Roman"/>
          <w:sz w:val="24"/>
          <w:szCs w:val="24"/>
          <w:lang w:val="en-GB"/>
        </w:rPr>
        <w:t>Notificării</w:t>
      </w:r>
      <w:proofErr w:type="spellEnd"/>
      <w:r w:rsidR="00886D92" w:rsidRPr="001818DF">
        <w:rPr>
          <w:rFonts w:ascii="Times New Roman" w:hAnsi="Times New Roman"/>
          <w:sz w:val="24"/>
          <w:szCs w:val="24"/>
          <w:lang w:val="en-GB"/>
        </w:rPr>
        <w:t xml:space="preserve"> </w:t>
      </w:r>
      <w:proofErr w:type="spellStart"/>
      <w:r w:rsidR="00886D92" w:rsidRPr="001818DF">
        <w:rPr>
          <w:rFonts w:ascii="Times New Roman" w:hAnsi="Times New Roman"/>
          <w:sz w:val="24"/>
          <w:szCs w:val="24"/>
          <w:lang w:val="en-GB"/>
        </w:rPr>
        <w:t>privind</w:t>
      </w:r>
      <w:proofErr w:type="spellEnd"/>
      <w:r w:rsidR="00886D92" w:rsidRPr="001818DF">
        <w:rPr>
          <w:rFonts w:ascii="Times New Roman" w:hAnsi="Times New Roman"/>
          <w:sz w:val="24"/>
          <w:szCs w:val="24"/>
          <w:lang w:val="en-GB"/>
        </w:rPr>
        <w:t xml:space="preserve"> a</w:t>
      </w:r>
      <w:proofErr w:type="spellStart"/>
      <w:r w:rsidR="00886D92" w:rsidRPr="001818DF">
        <w:rPr>
          <w:rFonts w:ascii="Times New Roman" w:hAnsi="Times New Roman"/>
          <w:sz w:val="24"/>
          <w:szCs w:val="24"/>
          <w:lang w:val="ro-RO"/>
        </w:rPr>
        <w:t>tribuirea</w:t>
      </w:r>
      <w:proofErr w:type="spellEnd"/>
      <w:r w:rsidR="00886D92" w:rsidRPr="001818DF">
        <w:rPr>
          <w:rFonts w:ascii="Times New Roman" w:hAnsi="Times New Roman"/>
          <w:sz w:val="24"/>
          <w:szCs w:val="24"/>
          <w:lang w:val="ro-RO"/>
        </w:rPr>
        <w:t xml:space="preserve"> adresei aeronavei</w:t>
      </w:r>
      <w:bookmarkEnd w:id="65"/>
    </w:p>
    <w:p w14:paraId="2B44B642" w14:textId="77777777" w:rsidR="00E36F0D" w:rsidRPr="005F568D" w:rsidRDefault="00E36F0D" w:rsidP="00886D92">
      <w:pPr>
        <w:spacing w:after="14" w:line="259" w:lineRule="auto"/>
        <w:ind w:firstLine="0"/>
        <w:jc w:val="center"/>
        <w:rPr>
          <w:b/>
          <w:bCs/>
          <w:sz w:val="24"/>
          <w:lang w:val="en-GB"/>
        </w:rPr>
      </w:pPr>
    </w:p>
    <w:tbl>
      <w:tblPr>
        <w:tblStyle w:val="TableGrid"/>
        <w:tblW w:w="9510" w:type="dxa"/>
        <w:tblInd w:w="29" w:type="dxa"/>
        <w:tblCellMar>
          <w:top w:w="103" w:type="dxa"/>
          <w:left w:w="151" w:type="dxa"/>
          <w:right w:w="115" w:type="dxa"/>
        </w:tblCellMar>
        <w:tblLook w:val="04A0" w:firstRow="1" w:lastRow="0" w:firstColumn="1" w:lastColumn="0" w:noHBand="0" w:noVBand="1"/>
      </w:tblPr>
      <w:tblGrid>
        <w:gridCol w:w="9510"/>
      </w:tblGrid>
      <w:tr w:rsidR="00656946" w:rsidRPr="00736D8C" w14:paraId="34006F3B" w14:textId="77777777" w:rsidTr="00EB66E1">
        <w:trPr>
          <w:trHeight w:val="9697"/>
        </w:trPr>
        <w:tc>
          <w:tcPr>
            <w:tcW w:w="9510" w:type="dxa"/>
            <w:tcBorders>
              <w:top w:val="single" w:sz="12" w:space="0" w:color="000000"/>
              <w:left w:val="single" w:sz="12" w:space="0" w:color="000000"/>
              <w:bottom w:val="single" w:sz="12" w:space="0" w:color="000000"/>
              <w:right w:val="single" w:sz="12" w:space="0" w:color="000000"/>
            </w:tcBorders>
          </w:tcPr>
          <w:p w14:paraId="2BC6DBB6" w14:textId="77777777" w:rsidR="00CA7956" w:rsidRPr="000419FC" w:rsidRDefault="00CA7956" w:rsidP="00CA7956">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 xml:space="preserve">  </w:t>
            </w:r>
          </w:p>
          <w:tbl>
            <w:tblPr>
              <w:tblStyle w:val="TableGrid0"/>
              <w:tblW w:w="0" w:type="auto"/>
              <w:tblLook w:val="04A0" w:firstRow="1" w:lastRow="0" w:firstColumn="1" w:lastColumn="0" w:noHBand="0" w:noVBand="1"/>
            </w:tblPr>
            <w:tblGrid>
              <w:gridCol w:w="4119"/>
              <w:gridCol w:w="1214"/>
              <w:gridCol w:w="3911"/>
            </w:tblGrid>
            <w:tr w:rsidR="00CA7956" w:rsidRPr="000419FC" w14:paraId="25CAF291" w14:textId="77777777" w:rsidTr="00FF008D">
              <w:tc>
                <w:tcPr>
                  <w:tcW w:w="4440" w:type="dxa"/>
                  <w:tcBorders>
                    <w:top w:val="nil"/>
                    <w:left w:val="nil"/>
                    <w:bottom w:val="nil"/>
                    <w:right w:val="nil"/>
                  </w:tcBorders>
                </w:tcPr>
                <w:p w14:paraId="06E7A645" w14:textId="77777777" w:rsidR="00CA7956" w:rsidRPr="000419FC" w:rsidRDefault="00CA7956" w:rsidP="00CA7956">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REPUBLICA MOLDOVA</w:t>
                  </w:r>
                </w:p>
                <w:p w14:paraId="0977E6D5" w14:textId="77777777" w:rsidR="00761A5B" w:rsidRDefault="00CA7956" w:rsidP="00CA7956">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 xml:space="preserve">AUTORITATEA </w:t>
                  </w:r>
                </w:p>
                <w:p w14:paraId="7FE24DAD" w14:textId="3A4879DD" w:rsidR="00CA7956" w:rsidRPr="000419FC" w:rsidRDefault="00CA7956" w:rsidP="00CA7956">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AERONAUTICĂ CIVILĂ</w:t>
                  </w:r>
                </w:p>
              </w:tc>
              <w:tc>
                <w:tcPr>
                  <w:tcW w:w="1134" w:type="dxa"/>
                  <w:tcBorders>
                    <w:top w:val="nil"/>
                    <w:left w:val="nil"/>
                    <w:bottom w:val="nil"/>
                    <w:right w:val="nil"/>
                  </w:tcBorders>
                </w:tcPr>
                <w:p w14:paraId="27CAD0EC" w14:textId="77777777" w:rsidR="00CA7956" w:rsidRPr="000419FC" w:rsidRDefault="00CA7956" w:rsidP="00CA7956">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ascii="Calibri" w:hAnsi="Calibri"/>
                      <w:b/>
                      <w:noProof/>
                      <w:lang w:val="ro-RO" w:eastAsia="ru-RU"/>
                    </w:rPr>
                    <w:drawing>
                      <wp:inline distT="0" distB="0" distL="0" distR="0" wp14:anchorId="75C86C74" wp14:editId="24F59ECB">
                        <wp:extent cx="633730" cy="614477"/>
                        <wp:effectExtent l="0" t="0" r="0" b="0"/>
                        <wp:docPr id="506937499" name="Picture 506937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14477"/>
                                </a:xfrm>
                                <a:prstGeom prst="rect">
                                  <a:avLst/>
                                </a:prstGeom>
                                <a:noFill/>
                                <a:ln>
                                  <a:noFill/>
                                </a:ln>
                              </pic:spPr>
                            </pic:pic>
                          </a:graphicData>
                        </a:graphic>
                      </wp:inline>
                    </w:drawing>
                  </w:r>
                </w:p>
              </w:tc>
              <w:tc>
                <w:tcPr>
                  <w:tcW w:w="4287" w:type="dxa"/>
                  <w:tcBorders>
                    <w:top w:val="nil"/>
                    <w:left w:val="nil"/>
                    <w:bottom w:val="nil"/>
                    <w:right w:val="nil"/>
                  </w:tcBorders>
                </w:tcPr>
                <w:p w14:paraId="2ABDB6F1" w14:textId="77777777" w:rsidR="00CA7956" w:rsidRPr="000419FC" w:rsidRDefault="00CA7956" w:rsidP="00CA7956">
                  <w:pPr>
                    <w:shd w:val="clear" w:color="auto" w:fill="FFFFFF" w:themeFill="background1"/>
                    <w:tabs>
                      <w:tab w:val="center" w:pos="1889"/>
                      <w:tab w:val="center" w:pos="6137"/>
                    </w:tabs>
                    <w:spacing w:after="1" w:line="259" w:lineRule="auto"/>
                    <w:ind w:left="-101" w:hanging="425"/>
                    <w:jc w:val="center"/>
                    <w:rPr>
                      <w:rFonts w:eastAsia="Arial"/>
                      <w:b/>
                      <w:sz w:val="22"/>
                      <w:lang w:val="ro-RO"/>
                    </w:rPr>
                  </w:pPr>
                  <w:r w:rsidRPr="000419FC">
                    <w:rPr>
                      <w:rFonts w:eastAsia="Arial"/>
                      <w:b/>
                      <w:sz w:val="22"/>
                      <w:lang w:val="ro-RO"/>
                    </w:rPr>
                    <w:t xml:space="preserve">REPUBLIC OF MOLDOVA </w:t>
                  </w:r>
                </w:p>
                <w:p w14:paraId="4B2000C9" w14:textId="77777777" w:rsidR="00CA7956" w:rsidRPr="000419FC" w:rsidRDefault="00CA7956" w:rsidP="00CA7956">
                  <w:pPr>
                    <w:shd w:val="clear" w:color="auto" w:fill="FFFFFF" w:themeFill="background1"/>
                    <w:tabs>
                      <w:tab w:val="center" w:pos="1889"/>
                      <w:tab w:val="center" w:pos="6137"/>
                    </w:tabs>
                    <w:spacing w:after="1" w:line="259" w:lineRule="auto"/>
                    <w:ind w:left="-526" w:firstLine="0"/>
                    <w:jc w:val="center"/>
                    <w:rPr>
                      <w:rFonts w:eastAsia="Arial"/>
                      <w:b/>
                      <w:sz w:val="22"/>
                      <w:lang w:val="ro-RO"/>
                    </w:rPr>
                  </w:pPr>
                  <w:r w:rsidRPr="000419FC">
                    <w:rPr>
                      <w:rFonts w:eastAsia="Arial"/>
                      <w:b/>
                      <w:sz w:val="22"/>
                      <w:lang w:val="ro-RO"/>
                    </w:rPr>
                    <w:t>CIVIL AVIATION AUTHORITY</w:t>
                  </w:r>
                  <w:r w:rsidRPr="000419FC">
                    <w:rPr>
                      <w:rFonts w:eastAsia="Arial"/>
                      <w:b/>
                      <w:sz w:val="18"/>
                      <w:szCs w:val="18"/>
                      <w:lang w:val="ro-RO"/>
                    </w:rPr>
                    <w:t xml:space="preserve">  </w:t>
                  </w:r>
                </w:p>
              </w:tc>
            </w:tr>
          </w:tbl>
          <w:p w14:paraId="0D77D0A2" w14:textId="1BA5358F" w:rsidR="00656946" w:rsidRPr="00736D8C" w:rsidRDefault="00656946" w:rsidP="00A320EC">
            <w:pPr>
              <w:spacing w:after="395" w:line="259" w:lineRule="auto"/>
              <w:ind w:left="3349" w:right="3920" w:firstLine="0"/>
              <w:jc w:val="left"/>
            </w:pPr>
            <w:r w:rsidRPr="00736D8C">
              <w:rPr>
                <w:b/>
              </w:rPr>
              <w:t xml:space="preserve"> </w:t>
            </w:r>
          </w:p>
          <w:p w14:paraId="488B9830" w14:textId="77777777" w:rsidR="00656946" w:rsidRPr="00736D8C" w:rsidRDefault="00656946" w:rsidP="00A320EC">
            <w:pPr>
              <w:spacing w:after="0" w:line="259" w:lineRule="auto"/>
              <w:ind w:left="34" w:firstLine="0"/>
              <w:jc w:val="center"/>
            </w:pPr>
            <w:r w:rsidRPr="00736D8C">
              <w:rPr>
                <w:b/>
              </w:rPr>
              <w:t xml:space="preserve">NOTIFICARE </w:t>
            </w:r>
            <w:r>
              <w:rPr>
                <w:b/>
              </w:rPr>
              <w:t xml:space="preserve">   </w:t>
            </w:r>
          </w:p>
          <w:p w14:paraId="2E5A5243" w14:textId="77777777" w:rsidR="00656946" w:rsidRPr="00736D8C" w:rsidRDefault="00656946" w:rsidP="00A320EC">
            <w:pPr>
              <w:spacing w:after="0" w:line="259" w:lineRule="auto"/>
              <w:ind w:left="36" w:firstLine="0"/>
              <w:jc w:val="center"/>
            </w:pPr>
            <w:r w:rsidRPr="00736D8C">
              <w:rPr>
                <w:i/>
              </w:rPr>
              <w:t xml:space="preserve">Notification </w:t>
            </w:r>
          </w:p>
          <w:p w14:paraId="5A12B299" w14:textId="77777777" w:rsidR="00656946" w:rsidRPr="00736D8C" w:rsidRDefault="00656946" w:rsidP="00A320EC">
            <w:pPr>
              <w:spacing w:after="0" w:line="259" w:lineRule="auto"/>
              <w:ind w:left="36" w:firstLine="0"/>
              <w:jc w:val="center"/>
            </w:pPr>
            <w:r w:rsidRPr="00736D8C">
              <w:rPr>
                <w:b/>
              </w:rPr>
              <w:t xml:space="preserve">Nr./No____ </w:t>
            </w:r>
          </w:p>
          <w:p w14:paraId="1A5A84C1" w14:textId="77777777" w:rsidR="00656946" w:rsidRPr="00736D8C" w:rsidRDefault="00656946" w:rsidP="00A320EC">
            <w:pPr>
              <w:spacing w:after="0" w:line="259" w:lineRule="auto"/>
              <w:ind w:left="98" w:firstLine="0"/>
              <w:jc w:val="center"/>
            </w:pPr>
            <w:r w:rsidRPr="00736D8C">
              <w:rPr>
                <w:b/>
              </w:rPr>
              <w:t xml:space="preserve"> </w:t>
            </w:r>
          </w:p>
          <w:tbl>
            <w:tblPr>
              <w:tblStyle w:val="TableGrid"/>
              <w:tblW w:w="9182" w:type="dxa"/>
              <w:tblInd w:w="0" w:type="dxa"/>
              <w:tblCellMar>
                <w:top w:w="7" w:type="dxa"/>
                <w:left w:w="108" w:type="dxa"/>
                <w:right w:w="67" w:type="dxa"/>
              </w:tblCellMar>
              <w:tblLook w:val="04A0" w:firstRow="1" w:lastRow="0" w:firstColumn="1" w:lastColumn="0" w:noHBand="0" w:noVBand="1"/>
            </w:tblPr>
            <w:tblGrid>
              <w:gridCol w:w="540"/>
              <w:gridCol w:w="1635"/>
              <w:gridCol w:w="653"/>
              <w:gridCol w:w="953"/>
              <w:gridCol w:w="540"/>
              <w:gridCol w:w="888"/>
              <w:gridCol w:w="1272"/>
              <w:gridCol w:w="1225"/>
              <w:gridCol w:w="1476"/>
            </w:tblGrid>
            <w:tr w:rsidR="00656946" w:rsidRPr="00761A5B" w14:paraId="1428156E" w14:textId="77777777" w:rsidTr="00A320EC">
              <w:trPr>
                <w:trHeight w:val="471"/>
              </w:trPr>
              <w:tc>
                <w:tcPr>
                  <w:tcW w:w="540" w:type="dxa"/>
                  <w:tcBorders>
                    <w:top w:val="single" w:sz="4" w:space="0" w:color="000000"/>
                    <w:left w:val="single" w:sz="4" w:space="0" w:color="000000"/>
                    <w:bottom w:val="single" w:sz="4" w:space="0" w:color="000000"/>
                    <w:right w:val="single" w:sz="4" w:space="0" w:color="000000"/>
                  </w:tcBorders>
                </w:tcPr>
                <w:p w14:paraId="1DA3AC8B" w14:textId="77777777" w:rsidR="00656946" w:rsidRPr="00736D8C" w:rsidRDefault="00656946" w:rsidP="00A320EC">
                  <w:pPr>
                    <w:spacing w:after="0" w:line="259" w:lineRule="auto"/>
                    <w:ind w:firstLine="0"/>
                    <w:jc w:val="left"/>
                  </w:pPr>
                  <w:r w:rsidRPr="00736D8C">
                    <w:rPr>
                      <w:b/>
                      <w:sz w:val="20"/>
                    </w:rPr>
                    <w:t xml:space="preserve">1. </w:t>
                  </w:r>
                </w:p>
                <w:p w14:paraId="2B1F0E77" w14:textId="77777777" w:rsidR="00656946" w:rsidRPr="00736D8C" w:rsidRDefault="00656946" w:rsidP="00A320EC">
                  <w:pPr>
                    <w:spacing w:after="0" w:line="259" w:lineRule="auto"/>
                    <w:ind w:firstLine="0"/>
                    <w:jc w:val="left"/>
                  </w:pPr>
                  <w:r w:rsidRPr="00736D8C">
                    <w:rPr>
                      <w:b/>
                      <w:sz w:val="20"/>
                    </w:rPr>
                    <w:t xml:space="preserve"> </w:t>
                  </w:r>
                </w:p>
              </w:tc>
              <w:tc>
                <w:tcPr>
                  <w:tcW w:w="3241" w:type="dxa"/>
                  <w:gridSpan w:val="3"/>
                  <w:tcBorders>
                    <w:top w:val="single" w:sz="4" w:space="0" w:color="000000"/>
                    <w:left w:val="single" w:sz="4" w:space="0" w:color="000000"/>
                    <w:bottom w:val="single" w:sz="4" w:space="0" w:color="000000"/>
                    <w:right w:val="single" w:sz="4" w:space="0" w:color="000000"/>
                  </w:tcBorders>
                </w:tcPr>
                <w:p w14:paraId="617AA706" w14:textId="77777777" w:rsidR="00656946" w:rsidRPr="00877F5F" w:rsidRDefault="00656946" w:rsidP="00A320EC">
                  <w:pPr>
                    <w:spacing w:after="0" w:line="259" w:lineRule="auto"/>
                    <w:ind w:right="634" w:firstLine="0"/>
                    <w:jc w:val="left"/>
                    <w:rPr>
                      <w:b/>
                      <w:sz w:val="20"/>
                      <w:lang w:val="fr-FR"/>
                    </w:rPr>
                  </w:pPr>
                  <w:proofErr w:type="spellStart"/>
                  <w:r w:rsidRPr="00877F5F">
                    <w:rPr>
                      <w:b/>
                      <w:sz w:val="20"/>
                      <w:lang w:val="fr-FR"/>
                    </w:rPr>
                    <w:t>Aeronava</w:t>
                  </w:r>
                  <w:proofErr w:type="spellEnd"/>
                  <w:r w:rsidRPr="00877F5F">
                    <w:rPr>
                      <w:b/>
                      <w:sz w:val="20"/>
                      <w:lang w:val="fr-FR"/>
                    </w:rPr>
                    <w:t xml:space="preserve"> de </w:t>
                  </w:r>
                  <w:proofErr w:type="spellStart"/>
                  <w:r w:rsidRPr="00877F5F">
                    <w:rPr>
                      <w:b/>
                      <w:sz w:val="20"/>
                      <w:lang w:val="fr-FR"/>
                    </w:rPr>
                    <w:t>tipul</w:t>
                  </w:r>
                  <w:proofErr w:type="spellEnd"/>
                  <w:r w:rsidRPr="00877F5F">
                    <w:rPr>
                      <w:b/>
                      <w:sz w:val="20"/>
                      <w:lang w:val="fr-FR"/>
                    </w:rPr>
                    <w:t xml:space="preserve">: </w:t>
                  </w:r>
                </w:p>
                <w:p w14:paraId="39666912" w14:textId="77777777" w:rsidR="00656946" w:rsidRPr="00877F5F" w:rsidRDefault="00656946" w:rsidP="00A320EC">
                  <w:pPr>
                    <w:spacing w:after="0" w:line="259" w:lineRule="auto"/>
                    <w:ind w:right="634" w:firstLine="0"/>
                    <w:jc w:val="left"/>
                    <w:rPr>
                      <w:lang w:val="fr-FR"/>
                    </w:rPr>
                  </w:pPr>
                  <w:r w:rsidRPr="00877F5F">
                    <w:rPr>
                      <w:i/>
                      <w:sz w:val="20"/>
                      <w:lang w:val="fr-FR"/>
                    </w:rPr>
                    <w:t xml:space="preserve">Aircraft type: </w:t>
                  </w:r>
                </w:p>
              </w:tc>
              <w:tc>
                <w:tcPr>
                  <w:tcW w:w="2700" w:type="dxa"/>
                  <w:gridSpan w:val="3"/>
                  <w:tcBorders>
                    <w:top w:val="single" w:sz="4" w:space="0" w:color="000000"/>
                    <w:left w:val="single" w:sz="4" w:space="0" w:color="000000"/>
                    <w:bottom w:val="single" w:sz="4" w:space="0" w:color="000000"/>
                    <w:right w:val="nil"/>
                  </w:tcBorders>
                </w:tcPr>
                <w:p w14:paraId="28D9B3DA" w14:textId="77777777" w:rsidR="00656946" w:rsidRPr="00877F5F" w:rsidRDefault="00656946" w:rsidP="00A320EC">
                  <w:pPr>
                    <w:spacing w:after="0" w:line="259" w:lineRule="auto"/>
                    <w:ind w:firstLine="0"/>
                    <w:jc w:val="left"/>
                    <w:rPr>
                      <w:lang w:val="fr-FR"/>
                    </w:rPr>
                  </w:pPr>
                  <w:r w:rsidRPr="00877F5F">
                    <w:rPr>
                      <w:sz w:val="20"/>
                      <w:lang w:val="fr-FR"/>
                    </w:rPr>
                    <w:t xml:space="preserve"> </w:t>
                  </w:r>
                </w:p>
              </w:tc>
              <w:tc>
                <w:tcPr>
                  <w:tcW w:w="2701" w:type="dxa"/>
                  <w:gridSpan w:val="2"/>
                  <w:tcBorders>
                    <w:top w:val="single" w:sz="4" w:space="0" w:color="000000"/>
                    <w:left w:val="nil"/>
                    <w:bottom w:val="single" w:sz="4" w:space="0" w:color="000000"/>
                    <w:right w:val="single" w:sz="4" w:space="0" w:color="000000"/>
                  </w:tcBorders>
                </w:tcPr>
                <w:p w14:paraId="42D583A4" w14:textId="77777777" w:rsidR="00656946" w:rsidRPr="00877F5F" w:rsidRDefault="00656946" w:rsidP="00A320EC">
                  <w:pPr>
                    <w:spacing w:after="160" w:line="259" w:lineRule="auto"/>
                    <w:ind w:firstLine="0"/>
                    <w:jc w:val="left"/>
                    <w:rPr>
                      <w:lang w:val="fr-FR"/>
                    </w:rPr>
                  </w:pPr>
                </w:p>
              </w:tc>
            </w:tr>
            <w:tr w:rsidR="00656946" w:rsidRPr="00736D8C" w14:paraId="5A4FC9C1" w14:textId="77777777" w:rsidTr="00A320EC">
              <w:trPr>
                <w:trHeight w:val="470"/>
              </w:trPr>
              <w:tc>
                <w:tcPr>
                  <w:tcW w:w="540" w:type="dxa"/>
                  <w:tcBorders>
                    <w:top w:val="single" w:sz="4" w:space="0" w:color="000000"/>
                    <w:left w:val="single" w:sz="4" w:space="0" w:color="000000"/>
                    <w:bottom w:val="single" w:sz="4" w:space="0" w:color="000000"/>
                    <w:right w:val="single" w:sz="4" w:space="0" w:color="000000"/>
                  </w:tcBorders>
                </w:tcPr>
                <w:p w14:paraId="60CAD12F" w14:textId="77777777" w:rsidR="00656946" w:rsidRPr="00736D8C" w:rsidRDefault="00656946" w:rsidP="00A320EC">
                  <w:pPr>
                    <w:spacing w:after="0" w:line="259" w:lineRule="auto"/>
                    <w:ind w:firstLine="0"/>
                    <w:jc w:val="left"/>
                  </w:pPr>
                  <w:r w:rsidRPr="00736D8C">
                    <w:rPr>
                      <w:b/>
                      <w:sz w:val="20"/>
                    </w:rPr>
                    <w:t xml:space="preserve">2. </w:t>
                  </w:r>
                </w:p>
              </w:tc>
              <w:tc>
                <w:tcPr>
                  <w:tcW w:w="3241" w:type="dxa"/>
                  <w:gridSpan w:val="3"/>
                  <w:tcBorders>
                    <w:top w:val="single" w:sz="4" w:space="0" w:color="000000"/>
                    <w:left w:val="single" w:sz="4" w:space="0" w:color="000000"/>
                    <w:bottom w:val="single" w:sz="4" w:space="0" w:color="000000"/>
                    <w:right w:val="single" w:sz="4" w:space="0" w:color="000000"/>
                  </w:tcBorders>
                </w:tcPr>
                <w:p w14:paraId="5FC7E911" w14:textId="77777777" w:rsidR="00656946" w:rsidRDefault="00656946" w:rsidP="00A320EC">
                  <w:pPr>
                    <w:spacing w:after="0" w:line="259" w:lineRule="auto"/>
                    <w:ind w:right="810" w:firstLine="0"/>
                    <w:jc w:val="left"/>
                    <w:rPr>
                      <w:b/>
                      <w:sz w:val="20"/>
                    </w:rPr>
                  </w:pPr>
                  <w:proofErr w:type="spellStart"/>
                  <w:r w:rsidRPr="00736D8C">
                    <w:rPr>
                      <w:b/>
                      <w:sz w:val="20"/>
                    </w:rPr>
                    <w:t>Numărul</w:t>
                  </w:r>
                  <w:proofErr w:type="spellEnd"/>
                  <w:r w:rsidRPr="00736D8C">
                    <w:rPr>
                      <w:b/>
                      <w:sz w:val="20"/>
                    </w:rPr>
                    <w:t xml:space="preserve"> de </w:t>
                  </w:r>
                  <w:proofErr w:type="spellStart"/>
                  <w:r w:rsidRPr="00736D8C">
                    <w:rPr>
                      <w:b/>
                      <w:sz w:val="20"/>
                    </w:rPr>
                    <w:t>serie</w:t>
                  </w:r>
                  <w:proofErr w:type="spellEnd"/>
                  <w:r w:rsidRPr="00736D8C">
                    <w:rPr>
                      <w:b/>
                      <w:sz w:val="20"/>
                    </w:rPr>
                    <w:t xml:space="preserve">: </w:t>
                  </w:r>
                </w:p>
                <w:p w14:paraId="134507B9" w14:textId="77777777" w:rsidR="00656946" w:rsidRPr="00736D8C" w:rsidRDefault="00656946" w:rsidP="00A320EC">
                  <w:pPr>
                    <w:spacing w:after="0" w:line="259" w:lineRule="auto"/>
                    <w:ind w:right="810" w:firstLine="0"/>
                    <w:jc w:val="left"/>
                  </w:pPr>
                  <w:r w:rsidRPr="00736D8C">
                    <w:rPr>
                      <w:i/>
                      <w:sz w:val="20"/>
                    </w:rPr>
                    <w:t xml:space="preserve">Serial number: </w:t>
                  </w:r>
                </w:p>
              </w:tc>
              <w:tc>
                <w:tcPr>
                  <w:tcW w:w="2700" w:type="dxa"/>
                  <w:gridSpan w:val="3"/>
                  <w:tcBorders>
                    <w:top w:val="single" w:sz="4" w:space="0" w:color="000000"/>
                    <w:left w:val="single" w:sz="4" w:space="0" w:color="000000"/>
                    <w:bottom w:val="single" w:sz="4" w:space="0" w:color="000000"/>
                    <w:right w:val="nil"/>
                  </w:tcBorders>
                </w:tcPr>
                <w:p w14:paraId="5A45EFD0" w14:textId="77777777" w:rsidR="00656946" w:rsidRPr="00736D8C" w:rsidRDefault="00656946" w:rsidP="00A320EC">
                  <w:pPr>
                    <w:spacing w:after="0" w:line="259" w:lineRule="auto"/>
                    <w:ind w:firstLine="0"/>
                    <w:jc w:val="left"/>
                  </w:pPr>
                  <w:r w:rsidRPr="00736D8C">
                    <w:rPr>
                      <w:b/>
                      <w:sz w:val="20"/>
                    </w:rPr>
                    <w:t xml:space="preserve"> </w:t>
                  </w:r>
                </w:p>
              </w:tc>
              <w:tc>
                <w:tcPr>
                  <w:tcW w:w="2701" w:type="dxa"/>
                  <w:gridSpan w:val="2"/>
                  <w:tcBorders>
                    <w:top w:val="single" w:sz="4" w:space="0" w:color="000000"/>
                    <w:left w:val="nil"/>
                    <w:bottom w:val="single" w:sz="4" w:space="0" w:color="000000"/>
                    <w:right w:val="single" w:sz="4" w:space="0" w:color="000000"/>
                  </w:tcBorders>
                </w:tcPr>
                <w:p w14:paraId="480DF3D3" w14:textId="77777777" w:rsidR="00656946" w:rsidRPr="00736D8C" w:rsidRDefault="00656946" w:rsidP="00A320EC">
                  <w:pPr>
                    <w:spacing w:after="160" w:line="259" w:lineRule="auto"/>
                    <w:ind w:firstLine="0"/>
                    <w:jc w:val="left"/>
                  </w:pPr>
                </w:p>
              </w:tc>
            </w:tr>
            <w:tr w:rsidR="00656946" w:rsidRPr="00736D8C" w14:paraId="7A0A5A99" w14:textId="77777777" w:rsidTr="00A320EC">
              <w:trPr>
                <w:trHeight w:val="701"/>
              </w:trPr>
              <w:tc>
                <w:tcPr>
                  <w:tcW w:w="540" w:type="dxa"/>
                  <w:tcBorders>
                    <w:top w:val="single" w:sz="4" w:space="0" w:color="000000"/>
                    <w:left w:val="single" w:sz="4" w:space="0" w:color="000000"/>
                    <w:bottom w:val="single" w:sz="4" w:space="0" w:color="000000"/>
                    <w:right w:val="single" w:sz="4" w:space="0" w:color="000000"/>
                  </w:tcBorders>
                </w:tcPr>
                <w:p w14:paraId="41FBE4BA" w14:textId="77777777" w:rsidR="00656946" w:rsidRPr="00736D8C" w:rsidRDefault="00656946" w:rsidP="00A320EC">
                  <w:pPr>
                    <w:spacing w:after="0" w:line="259" w:lineRule="auto"/>
                    <w:ind w:firstLine="0"/>
                    <w:jc w:val="left"/>
                  </w:pPr>
                  <w:r w:rsidRPr="00736D8C">
                    <w:rPr>
                      <w:b/>
                      <w:sz w:val="20"/>
                    </w:rPr>
                    <w:t xml:space="preserve">3. </w:t>
                  </w:r>
                </w:p>
              </w:tc>
              <w:tc>
                <w:tcPr>
                  <w:tcW w:w="3241" w:type="dxa"/>
                  <w:gridSpan w:val="3"/>
                  <w:tcBorders>
                    <w:top w:val="single" w:sz="4" w:space="0" w:color="000000"/>
                    <w:left w:val="single" w:sz="4" w:space="0" w:color="000000"/>
                    <w:bottom w:val="single" w:sz="4" w:space="0" w:color="000000"/>
                    <w:right w:val="single" w:sz="4" w:space="0" w:color="000000"/>
                  </w:tcBorders>
                </w:tcPr>
                <w:p w14:paraId="778297D2" w14:textId="4FBAAB23" w:rsidR="00656946" w:rsidRPr="00877F5F" w:rsidRDefault="00656946" w:rsidP="00A320EC">
                  <w:pPr>
                    <w:spacing w:after="0" w:line="260" w:lineRule="auto"/>
                    <w:ind w:firstLine="0"/>
                    <w:jc w:val="left"/>
                    <w:rPr>
                      <w:lang w:val="fr-FR"/>
                    </w:rPr>
                  </w:pPr>
                  <w:proofErr w:type="spellStart"/>
                  <w:r w:rsidRPr="00877F5F">
                    <w:rPr>
                      <w:b/>
                      <w:sz w:val="20"/>
                      <w:lang w:val="fr-FR"/>
                    </w:rPr>
                    <w:t>Însemnele</w:t>
                  </w:r>
                  <w:proofErr w:type="spellEnd"/>
                  <w:r w:rsidRPr="00877F5F">
                    <w:rPr>
                      <w:b/>
                      <w:sz w:val="20"/>
                      <w:lang w:val="fr-FR"/>
                    </w:rPr>
                    <w:t xml:space="preserve"> de </w:t>
                  </w:r>
                  <w:proofErr w:type="spellStart"/>
                  <w:r w:rsidRPr="00877F5F">
                    <w:rPr>
                      <w:b/>
                      <w:sz w:val="20"/>
                      <w:lang w:val="fr-FR"/>
                    </w:rPr>
                    <w:t>naţionalitate</w:t>
                  </w:r>
                  <w:proofErr w:type="spellEnd"/>
                  <w:r w:rsidRPr="00877F5F">
                    <w:rPr>
                      <w:b/>
                      <w:sz w:val="20"/>
                      <w:lang w:val="fr-FR"/>
                    </w:rPr>
                    <w:t xml:space="preserve"> </w:t>
                  </w:r>
                  <w:proofErr w:type="spellStart"/>
                  <w:r w:rsidRPr="00877F5F">
                    <w:rPr>
                      <w:b/>
                      <w:sz w:val="20"/>
                      <w:lang w:val="fr-FR"/>
                    </w:rPr>
                    <w:t>şi</w:t>
                  </w:r>
                  <w:proofErr w:type="spellEnd"/>
                  <w:r w:rsidRPr="00877F5F">
                    <w:rPr>
                      <w:b/>
                      <w:sz w:val="20"/>
                      <w:lang w:val="fr-FR"/>
                    </w:rPr>
                    <w:t xml:space="preserve"> de </w:t>
                  </w:r>
                  <w:proofErr w:type="spellStart"/>
                  <w:r w:rsidRPr="00877F5F">
                    <w:rPr>
                      <w:b/>
                      <w:sz w:val="20"/>
                      <w:lang w:val="fr-FR"/>
                    </w:rPr>
                    <w:t>în</w:t>
                  </w:r>
                  <w:r>
                    <w:rPr>
                      <w:b/>
                      <w:sz w:val="20"/>
                      <w:lang w:val="fr-FR"/>
                    </w:rPr>
                    <w:t>matriculare</w:t>
                  </w:r>
                  <w:proofErr w:type="spellEnd"/>
                  <w:r w:rsidRPr="00877F5F">
                    <w:rPr>
                      <w:b/>
                      <w:sz w:val="20"/>
                      <w:lang w:val="fr-FR"/>
                    </w:rPr>
                    <w:t xml:space="preserve"> ale </w:t>
                  </w:r>
                  <w:proofErr w:type="spellStart"/>
                  <w:r w:rsidRPr="00877F5F">
                    <w:rPr>
                      <w:b/>
                      <w:sz w:val="20"/>
                      <w:lang w:val="fr-FR"/>
                    </w:rPr>
                    <w:t>aeronavei</w:t>
                  </w:r>
                  <w:proofErr w:type="spellEnd"/>
                  <w:r w:rsidRPr="00877F5F">
                    <w:rPr>
                      <w:b/>
                      <w:sz w:val="20"/>
                      <w:lang w:val="fr-FR"/>
                    </w:rPr>
                    <w:t xml:space="preserve">: </w:t>
                  </w:r>
                </w:p>
                <w:p w14:paraId="680754D7" w14:textId="497EFF74" w:rsidR="00656946" w:rsidRPr="00736D8C" w:rsidRDefault="00656946" w:rsidP="00A320EC">
                  <w:pPr>
                    <w:spacing w:after="0" w:line="259" w:lineRule="auto"/>
                    <w:ind w:firstLine="0"/>
                    <w:jc w:val="left"/>
                  </w:pPr>
                  <w:r w:rsidRPr="00736D8C">
                    <w:rPr>
                      <w:i/>
                      <w:sz w:val="20"/>
                    </w:rPr>
                    <w:t xml:space="preserve">National and </w:t>
                  </w:r>
                  <w:r>
                    <w:rPr>
                      <w:i/>
                      <w:sz w:val="20"/>
                    </w:rPr>
                    <w:t>r</w:t>
                  </w:r>
                  <w:r w:rsidRPr="00736D8C">
                    <w:rPr>
                      <w:i/>
                      <w:sz w:val="20"/>
                    </w:rPr>
                    <w:t>egistration mark</w:t>
                  </w:r>
                  <w:r w:rsidR="00B71113">
                    <w:rPr>
                      <w:i/>
                      <w:sz w:val="20"/>
                    </w:rPr>
                    <w:t>s</w:t>
                  </w:r>
                  <w:r w:rsidRPr="00736D8C">
                    <w:rPr>
                      <w:i/>
                      <w:sz w:val="20"/>
                    </w:rPr>
                    <w:t xml:space="preserve">: </w:t>
                  </w:r>
                </w:p>
              </w:tc>
              <w:tc>
                <w:tcPr>
                  <w:tcW w:w="2700" w:type="dxa"/>
                  <w:gridSpan w:val="3"/>
                  <w:tcBorders>
                    <w:top w:val="single" w:sz="4" w:space="0" w:color="000000"/>
                    <w:left w:val="single" w:sz="4" w:space="0" w:color="000000"/>
                    <w:bottom w:val="single" w:sz="4" w:space="0" w:color="000000"/>
                    <w:right w:val="nil"/>
                  </w:tcBorders>
                </w:tcPr>
                <w:p w14:paraId="7C4E9830" w14:textId="77777777" w:rsidR="00656946" w:rsidRPr="00736D8C" w:rsidRDefault="00656946" w:rsidP="00A320EC">
                  <w:pPr>
                    <w:spacing w:after="0" w:line="259" w:lineRule="auto"/>
                    <w:ind w:firstLine="0"/>
                    <w:jc w:val="left"/>
                  </w:pPr>
                  <w:r w:rsidRPr="00736D8C">
                    <w:rPr>
                      <w:b/>
                      <w:sz w:val="20"/>
                    </w:rPr>
                    <w:t xml:space="preserve"> </w:t>
                  </w:r>
                </w:p>
              </w:tc>
              <w:tc>
                <w:tcPr>
                  <w:tcW w:w="2701" w:type="dxa"/>
                  <w:gridSpan w:val="2"/>
                  <w:tcBorders>
                    <w:top w:val="single" w:sz="4" w:space="0" w:color="000000"/>
                    <w:left w:val="nil"/>
                    <w:bottom w:val="single" w:sz="4" w:space="0" w:color="000000"/>
                    <w:right w:val="single" w:sz="4" w:space="0" w:color="000000"/>
                  </w:tcBorders>
                </w:tcPr>
                <w:p w14:paraId="6E3172B4" w14:textId="77777777" w:rsidR="00656946" w:rsidRPr="00736D8C" w:rsidRDefault="00656946" w:rsidP="00A320EC">
                  <w:pPr>
                    <w:spacing w:after="160" w:line="259" w:lineRule="auto"/>
                    <w:ind w:firstLine="0"/>
                    <w:jc w:val="left"/>
                  </w:pPr>
                </w:p>
              </w:tc>
            </w:tr>
            <w:tr w:rsidR="00656946" w:rsidRPr="00736D8C" w14:paraId="065959C7" w14:textId="77777777" w:rsidTr="00A320EC">
              <w:trPr>
                <w:trHeight w:val="468"/>
              </w:trPr>
              <w:tc>
                <w:tcPr>
                  <w:tcW w:w="540" w:type="dxa"/>
                  <w:tcBorders>
                    <w:top w:val="single" w:sz="4" w:space="0" w:color="000000"/>
                    <w:left w:val="single" w:sz="4" w:space="0" w:color="000000"/>
                    <w:bottom w:val="single" w:sz="4" w:space="0" w:color="000000"/>
                    <w:right w:val="single" w:sz="4" w:space="0" w:color="000000"/>
                  </w:tcBorders>
                </w:tcPr>
                <w:p w14:paraId="7A429F7B" w14:textId="77777777" w:rsidR="00656946" w:rsidRPr="00736D8C" w:rsidRDefault="00656946" w:rsidP="00A320EC">
                  <w:pPr>
                    <w:spacing w:after="0" w:line="259" w:lineRule="auto"/>
                    <w:ind w:firstLine="0"/>
                    <w:jc w:val="left"/>
                  </w:pPr>
                  <w:r w:rsidRPr="00736D8C">
                    <w:rPr>
                      <w:b/>
                      <w:sz w:val="20"/>
                    </w:rPr>
                    <w:t xml:space="preserve">4. </w:t>
                  </w:r>
                </w:p>
              </w:tc>
              <w:tc>
                <w:tcPr>
                  <w:tcW w:w="3241" w:type="dxa"/>
                  <w:gridSpan w:val="3"/>
                  <w:tcBorders>
                    <w:top w:val="single" w:sz="4" w:space="0" w:color="000000"/>
                    <w:left w:val="single" w:sz="4" w:space="0" w:color="000000"/>
                    <w:bottom w:val="single" w:sz="4" w:space="0" w:color="000000"/>
                    <w:right w:val="single" w:sz="4" w:space="0" w:color="000000"/>
                  </w:tcBorders>
                </w:tcPr>
                <w:p w14:paraId="68ED3448" w14:textId="77777777" w:rsidR="00656946" w:rsidRPr="00736D8C" w:rsidRDefault="00656946" w:rsidP="00A320EC">
                  <w:pPr>
                    <w:spacing w:after="0" w:line="259" w:lineRule="auto"/>
                    <w:ind w:firstLine="0"/>
                    <w:jc w:val="left"/>
                  </w:pPr>
                  <w:r w:rsidRPr="00736D8C">
                    <w:rPr>
                      <w:b/>
                      <w:sz w:val="20"/>
                    </w:rPr>
                    <w:t xml:space="preserve">Adresa </w:t>
                  </w:r>
                  <w:proofErr w:type="spellStart"/>
                  <w:r w:rsidRPr="00736D8C">
                    <w:rPr>
                      <w:b/>
                      <w:sz w:val="20"/>
                    </w:rPr>
                    <w:t>atribuită</w:t>
                  </w:r>
                  <w:proofErr w:type="spellEnd"/>
                  <w:r w:rsidRPr="00736D8C">
                    <w:rPr>
                      <w:b/>
                      <w:sz w:val="20"/>
                    </w:rPr>
                    <w:t xml:space="preserve">: </w:t>
                  </w:r>
                </w:p>
                <w:p w14:paraId="6EFB9F12" w14:textId="537409F3" w:rsidR="00656946" w:rsidRPr="00736D8C" w:rsidRDefault="00656946" w:rsidP="00A320EC">
                  <w:pPr>
                    <w:spacing w:after="0" w:line="259" w:lineRule="auto"/>
                    <w:ind w:firstLine="0"/>
                    <w:jc w:val="left"/>
                  </w:pPr>
                  <w:r w:rsidRPr="00736D8C">
                    <w:rPr>
                      <w:i/>
                      <w:sz w:val="20"/>
                    </w:rPr>
                    <w:t xml:space="preserve">The given address: </w:t>
                  </w:r>
                  <w:r w:rsidR="00AE7C56">
                    <w:rPr>
                      <w:i/>
                      <w:sz w:val="20"/>
                    </w:rPr>
                    <w:t xml:space="preserve">                                                                                                                                                                                                                                                                                                                                                                                                                                                             </w:t>
                  </w:r>
                </w:p>
              </w:tc>
              <w:tc>
                <w:tcPr>
                  <w:tcW w:w="2700" w:type="dxa"/>
                  <w:gridSpan w:val="3"/>
                  <w:tcBorders>
                    <w:top w:val="single" w:sz="4" w:space="0" w:color="000000"/>
                    <w:left w:val="single" w:sz="4" w:space="0" w:color="000000"/>
                    <w:bottom w:val="single" w:sz="4" w:space="0" w:color="000000"/>
                    <w:right w:val="nil"/>
                  </w:tcBorders>
                </w:tcPr>
                <w:p w14:paraId="46126B7A" w14:textId="77777777" w:rsidR="00656946" w:rsidRPr="00736D8C" w:rsidRDefault="00656946" w:rsidP="00A320EC">
                  <w:pPr>
                    <w:spacing w:after="0" w:line="259" w:lineRule="auto"/>
                    <w:ind w:firstLine="0"/>
                    <w:jc w:val="left"/>
                  </w:pPr>
                  <w:r w:rsidRPr="00736D8C">
                    <w:rPr>
                      <w:b/>
                      <w:sz w:val="20"/>
                    </w:rPr>
                    <w:t xml:space="preserve"> </w:t>
                  </w:r>
                </w:p>
              </w:tc>
              <w:tc>
                <w:tcPr>
                  <w:tcW w:w="2701" w:type="dxa"/>
                  <w:gridSpan w:val="2"/>
                  <w:tcBorders>
                    <w:top w:val="single" w:sz="4" w:space="0" w:color="000000"/>
                    <w:left w:val="nil"/>
                    <w:bottom w:val="single" w:sz="4" w:space="0" w:color="000000"/>
                    <w:right w:val="single" w:sz="4" w:space="0" w:color="000000"/>
                  </w:tcBorders>
                </w:tcPr>
                <w:p w14:paraId="4BB1FD90" w14:textId="77777777" w:rsidR="00656946" w:rsidRPr="00736D8C" w:rsidRDefault="00656946" w:rsidP="00A320EC">
                  <w:pPr>
                    <w:spacing w:after="160" w:line="259" w:lineRule="auto"/>
                    <w:ind w:firstLine="0"/>
                    <w:jc w:val="left"/>
                  </w:pPr>
                </w:p>
              </w:tc>
            </w:tr>
            <w:tr w:rsidR="00656946" w:rsidRPr="00736D8C" w14:paraId="412F3A0C" w14:textId="77777777" w:rsidTr="00A320EC">
              <w:trPr>
                <w:trHeight w:val="470"/>
              </w:trPr>
              <w:tc>
                <w:tcPr>
                  <w:tcW w:w="2175" w:type="dxa"/>
                  <w:gridSpan w:val="2"/>
                  <w:tcBorders>
                    <w:top w:val="single" w:sz="4" w:space="0" w:color="000000"/>
                    <w:left w:val="single" w:sz="4" w:space="0" w:color="000000"/>
                    <w:bottom w:val="single" w:sz="4" w:space="0" w:color="000000"/>
                    <w:right w:val="single" w:sz="4" w:space="0" w:color="000000"/>
                  </w:tcBorders>
                </w:tcPr>
                <w:p w14:paraId="2CD5E051" w14:textId="77777777" w:rsidR="00656946" w:rsidRDefault="00656946" w:rsidP="00A320EC">
                  <w:pPr>
                    <w:spacing w:after="0" w:line="259" w:lineRule="auto"/>
                    <w:ind w:right="456" w:firstLine="0"/>
                    <w:jc w:val="left"/>
                    <w:rPr>
                      <w:b/>
                      <w:sz w:val="20"/>
                    </w:rPr>
                  </w:pPr>
                  <w:r w:rsidRPr="00736D8C">
                    <w:rPr>
                      <w:b/>
                      <w:sz w:val="20"/>
                    </w:rPr>
                    <w:t>Decimal</w:t>
                  </w:r>
                </w:p>
                <w:p w14:paraId="240B3FAC" w14:textId="77777777" w:rsidR="00656946" w:rsidRPr="00736D8C" w:rsidRDefault="00656946" w:rsidP="00A320EC">
                  <w:pPr>
                    <w:spacing w:after="0" w:line="259" w:lineRule="auto"/>
                    <w:ind w:right="456" w:firstLine="0"/>
                    <w:jc w:val="left"/>
                  </w:pPr>
                  <w:r w:rsidRPr="00736D8C">
                    <w:rPr>
                      <w:i/>
                      <w:sz w:val="20"/>
                    </w:rPr>
                    <w:t xml:space="preserve">Decimal </w:t>
                  </w:r>
                </w:p>
              </w:tc>
              <w:tc>
                <w:tcPr>
                  <w:tcW w:w="1606" w:type="dxa"/>
                  <w:gridSpan w:val="2"/>
                  <w:tcBorders>
                    <w:top w:val="single" w:sz="4" w:space="0" w:color="000000"/>
                    <w:left w:val="single" w:sz="4" w:space="0" w:color="000000"/>
                    <w:bottom w:val="single" w:sz="4" w:space="0" w:color="000000"/>
                    <w:right w:val="nil"/>
                  </w:tcBorders>
                </w:tcPr>
                <w:p w14:paraId="5E965E75" w14:textId="77777777" w:rsidR="00656946" w:rsidRDefault="00656946" w:rsidP="00A320EC">
                  <w:pPr>
                    <w:spacing w:after="0" w:line="259" w:lineRule="auto"/>
                    <w:ind w:right="300" w:firstLine="0"/>
                    <w:jc w:val="left"/>
                    <w:rPr>
                      <w:b/>
                      <w:sz w:val="20"/>
                    </w:rPr>
                  </w:pPr>
                  <w:r w:rsidRPr="00736D8C">
                    <w:rPr>
                      <w:b/>
                      <w:sz w:val="20"/>
                    </w:rPr>
                    <w:t xml:space="preserve">Binar </w:t>
                  </w:r>
                </w:p>
                <w:p w14:paraId="49B29874" w14:textId="77777777" w:rsidR="00656946" w:rsidRPr="00736D8C" w:rsidRDefault="00656946" w:rsidP="00A320EC">
                  <w:pPr>
                    <w:spacing w:after="0" w:line="259" w:lineRule="auto"/>
                    <w:ind w:right="300" w:firstLine="0"/>
                    <w:jc w:val="left"/>
                  </w:pPr>
                  <w:r w:rsidRPr="00736D8C">
                    <w:rPr>
                      <w:i/>
                      <w:sz w:val="20"/>
                    </w:rPr>
                    <w:t xml:space="preserve">Binary </w:t>
                  </w:r>
                </w:p>
              </w:tc>
              <w:tc>
                <w:tcPr>
                  <w:tcW w:w="540" w:type="dxa"/>
                  <w:tcBorders>
                    <w:top w:val="single" w:sz="4" w:space="0" w:color="000000"/>
                    <w:left w:val="nil"/>
                    <w:bottom w:val="single" w:sz="4" w:space="0" w:color="000000"/>
                    <w:right w:val="single" w:sz="4" w:space="0" w:color="000000"/>
                  </w:tcBorders>
                </w:tcPr>
                <w:p w14:paraId="638F6DD5" w14:textId="77777777" w:rsidR="00656946" w:rsidRPr="00736D8C" w:rsidRDefault="00656946" w:rsidP="00A320EC">
                  <w:pPr>
                    <w:spacing w:after="160" w:line="259" w:lineRule="auto"/>
                    <w:ind w:firstLine="0"/>
                    <w:jc w:val="left"/>
                  </w:pPr>
                </w:p>
              </w:tc>
              <w:tc>
                <w:tcPr>
                  <w:tcW w:w="2160" w:type="dxa"/>
                  <w:gridSpan w:val="2"/>
                  <w:tcBorders>
                    <w:top w:val="single" w:sz="4" w:space="0" w:color="000000"/>
                    <w:left w:val="single" w:sz="4" w:space="0" w:color="000000"/>
                    <w:bottom w:val="single" w:sz="4" w:space="0" w:color="000000"/>
                    <w:right w:val="single" w:sz="4" w:space="0" w:color="000000"/>
                  </w:tcBorders>
                </w:tcPr>
                <w:p w14:paraId="10758077" w14:textId="77777777" w:rsidR="00656946" w:rsidRPr="00736D8C" w:rsidRDefault="00656946" w:rsidP="00A320EC">
                  <w:pPr>
                    <w:spacing w:after="0" w:line="259" w:lineRule="auto"/>
                    <w:ind w:firstLine="0"/>
                    <w:jc w:val="left"/>
                  </w:pPr>
                  <w:r w:rsidRPr="00736D8C">
                    <w:rPr>
                      <w:b/>
                      <w:sz w:val="20"/>
                    </w:rPr>
                    <w:t xml:space="preserve">Octav </w:t>
                  </w:r>
                </w:p>
                <w:p w14:paraId="06CE00EB" w14:textId="77777777" w:rsidR="00656946" w:rsidRPr="00736D8C" w:rsidRDefault="00656946" w:rsidP="00A320EC">
                  <w:pPr>
                    <w:spacing w:after="0" w:line="259" w:lineRule="auto"/>
                    <w:ind w:firstLine="0"/>
                    <w:jc w:val="left"/>
                  </w:pPr>
                  <w:r w:rsidRPr="00736D8C">
                    <w:rPr>
                      <w:i/>
                      <w:sz w:val="20"/>
                    </w:rPr>
                    <w:t xml:space="preserve">Octal </w:t>
                  </w:r>
                </w:p>
              </w:tc>
              <w:tc>
                <w:tcPr>
                  <w:tcW w:w="2701" w:type="dxa"/>
                  <w:gridSpan w:val="2"/>
                  <w:tcBorders>
                    <w:top w:val="single" w:sz="4" w:space="0" w:color="000000"/>
                    <w:left w:val="single" w:sz="4" w:space="0" w:color="000000"/>
                    <w:bottom w:val="single" w:sz="4" w:space="0" w:color="000000"/>
                    <w:right w:val="single" w:sz="4" w:space="0" w:color="000000"/>
                  </w:tcBorders>
                </w:tcPr>
                <w:p w14:paraId="2805E6E1" w14:textId="77777777" w:rsidR="00656946" w:rsidRDefault="00656946" w:rsidP="00A320EC">
                  <w:pPr>
                    <w:spacing w:after="0" w:line="259" w:lineRule="auto"/>
                    <w:ind w:left="1" w:right="116" w:firstLine="0"/>
                    <w:jc w:val="left"/>
                    <w:rPr>
                      <w:b/>
                      <w:sz w:val="20"/>
                    </w:rPr>
                  </w:pPr>
                  <w:proofErr w:type="spellStart"/>
                  <w:r w:rsidRPr="00736D8C">
                    <w:rPr>
                      <w:b/>
                      <w:sz w:val="20"/>
                    </w:rPr>
                    <w:t>Hexazecimal</w:t>
                  </w:r>
                  <w:proofErr w:type="spellEnd"/>
                  <w:r w:rsidRPr="00736D8C">
                    <w:rPr>
                      <w:b/>
                      <w:sz w:val="20"/>
                    </w:rPr>
                    <w:t xml:space="preserve"> </w:t>
                  </w:r>
                </w:p>
                <w:p w14:paraId="0576FF5D" w14:textId="77777777" w:rsidR="00656946" w:rsidRPr="00736D8C" w:rsidRDefault="00656946" w:rsidP="00A320EC">
                  <w:pPr>
                    <w:spacing w:after="0" w:line="259" w:lineRule="auto"/>
                    <w:ind w:left="1" w:right="116" w:firstLine="0"/>
                    <w:jc w:val="left"/>
                  </w:pPr>
                  <w:r w:rsidRPr="00736D8C">
                    <w:rPr>
                      <w:i/>
                      <w:sz w:val="20"/>
                    </w:rPr>
                    <w:t xml:space="preserve">Hexadecimal </w:t>
                  </w:r>
                </w:p>
              </w:tc>
            </w:tr>
            <w:tr w:rsidR="00656946" w:rsidRPr="00736D8C" w14:paraId="61205316" w14:textId="77777777" w:rsidTr="00A320EC">
              <w:trPr>
                <w:trHeight w:val="701"/>
              </w:trPr>
              <w:tc>
                <w:tcPr>
                  <w:tcW w:w="2175" w:type="dxa"/>
                  <w:gridSpan w:val="2"/>
                  <w:tcBorders>
                    <w:top w:val="single" w:sz="4" w:space="0" w:color="000000"/>
                    <w:left w:val="single" w:sz="4" w:space="0" w:color="000000"/>
                    <w:bottom w:val="single" w:sz="4" w:space="0" w:color="000000"/>
                    <w:right w:val="single" w:sz="4" w:space="0" w:color="000000"/>
                  </w:tcBorders>
                </w:tcPr>
                <w:p w14:paraId="4BD2BF17" w14:textId="77777777" w:rsidR="00656946" w:rsidRPr="00736D8C" w:rsidRDefault="00656946" w:rsidP="00A320EC">
                  <w:pPr>
                    <w:spacing w:after="0" w:line="259" w:lineRule="auto"/>
                    <w:ind w:firstLine="0"/>
                    <w:jc w:val="left"/>
                  </w:pPr>
                  <w:r w:rsidRPr="00736D8C">
                    <w:rPr>
                      <w:b/>
                      <w:sz w:val="20"/>
                    </w:rPr>
                    <w:t xml:space="preserve"> </w:t>
                  </w:r>
                </w:p>
                <w:p w14:paraId="6EF9C24C" w14:textId="77777777" w:rsidR="00656946" w:rsidRPr="00736D8C" w:rsidRDefault="00656946" w:rsidP="00A320EC">
                  <w:pPr>
                    <w:spacing w:after="0" w:line="259" w:lineRule="auto"/>
                    <w:ind w:firstLine="0"/>
                    <w:jc w:val="left"/>
                  </w:pPr>
                  <w:r w:rsidRPr="00736D8C">
                    <w:rPr>
                      <w:b/>
                      <w:sz w:val="20"/>
                    </w:rPr>
                    <w:t xml:space="preserve"> </w:t>
                  </w:r>
                </w:p>
                <w:p w14:paraId="7E9FE1DB" w14:textId="77777777" w:rsidR="00656946" w:rsidRPr="00736D8C" w:rsidRDefault="00656946" w:rsidP="00A320EC">
                  <w:pPr>
                    <w:spacing w:after="0" w:line="259" w:lineRule="auto"/>
                    <w:ind w:firstLine="0"/>
                    <w:jc w:val="left"/>
                  </w:pPr>
                  <w:r w:rsidRPr="00736D8C">
                    <w:rPr>
                      <w:b/>
                      <w:sz w:val="20"/>
                    </w:rPr>
                    <w:t xml:space="preserve"> </w:t>
                  </w:r>
                </w:p>
              </w:tc>
              <w:tc>
                <w:tcPr>
                  <w:tcW w:w="1606" w:type="dxa"/>
                  <w:gridSpan w:val="2"/>
                  <w:tcBorders>
                    <w:top w:val="single" w:sz="4" w:space="0" w:color="000000"/>
                    <w:left w:val="single" w:sz="4" w:space="0" w:color="000000"/>
                    <w:bottom w:val="single" w:sz="4" w:space="0" w:color="000000"/>
                    <w:right w:val="nil"/>
                  </w:tcBorders>
                </w:tcPr>
                <w:p w14:paraId="56A87F53" w14:textId="77777777" w:rsidR="00656946" w:rsidRPr="00736D8C" w:rsidRDefault="00656946" w:rsidP="00A320EC">
                  <w:pPr>
                    <w:spacing w:after="0" w:line="259" w:lineRule="auto"/>
                    <w:ind w:firstLine="0"/>
                    <w:jc w:val="left"/>
                  </w:pPr>
                  <w:r w:rsidRPr="00736D8C">
                    <w:rPr>
                      <w:b/>
                      <w:sz w:val="20"/>
                    </w:rPr>
                    <w:t xml:space="preserve"> </w:t>
                  </w:r>
                </w:p>
              </w:tc>
              <w:tc>
                <w:tcPr>
                  <w:tcW w:w="540" w:type="dxa"/>
                  <w:tcBorders>
                    <w:top w:val="single" w:sz="4" w:space="0" w:color="000000"/>
                    <w:left w:val="nil"/>
                    <w:bottom w:val="single" w:sz="4" w:space="0" w:color="000000"/>
                    <w:right w:val="single" w:sz="4" w:space="0" w:color="000000"/>
                  </w:tcBorders>
                </w:tcPr>
                <w:p w14:paraId="19297B3B" w14:textId="77777777" w:rsidR="00656946" w:rsidRPr="00736D8C" w:rsidRDefault="00656946" w:rsidP="00A320EC">
                  <w:pPr>
                    <w:spacing w:after="160" w:line="259" w:lineRule="auto"/>
                    <w:ind w:firstLine="0"/>
                    <w:jc w:val="left"/>
                  </w:pPr>
                </w:p>
              </w:tc>
              <w:tc>
                <w:tcPr>
                  <w:tcW w:w="2160" w:type="dxa"/>
                  <w:gridSpan w:val="2"/>
                  <w:tcBorders>
                    <w:top w:val="single" w:sz="4" w:space="0" w:color="000000"/>
                    <w:left w:val="single" w:sz="4" w:space="0" w:color="000000"/>
                    <w:bottom w:val="single" w:sz="4" w:space="0" w:color="000000"/>
                    <w:right w:val="single" w:sz="4" w:space="0" w:color="000000"/>
                  </w:tcBorders>
                </w:tcPr>
                <w:p w14:paraId="6769455F" w14:textId="77777777" w:rsidR="00656946" w:rsidRPr="00736D8C" w:rsidRDefault="00656946" w:rsidP="00A320EC">
                  <w:pPr>
                    <w:spacing w:after="0" w:line="259" w:lineRule="auto"/>
                    <w:ind w:firstLine="0"/>
                    <w:jc w:val="left"/>
                  </w:pPr>
                  <w:r w:rsidRPr="00736D8C">
                    <w:rPr>
                      <w:b/>
                      <w:sz w:val="20"/>
                    </w:rPr>
                    <w:t xml:space="preserve"> </w:t>
                  </w:r>
                </w:p>
              </w:tc>
              <w:tc>
                <w:tcPr>
                  <w:tcW w:w="2701" w:type="dxa"/>
                  <w:gridSpan w:val="2"/>
                  <w:tcBorders>
                    <w:top w:val="single" w:sz="4" w:space="0" w:color="000000"/>
                    <w:left w:val="single" w:sz="4" w:space="0" w:color="000000"/>
                    <w:bottom w:val="single" w:sz="4" w:space="0" w:color="000000"/>
                    <w:right w:val="single" w:sz="4" w:space="0" w:color="000000"/>
                  </w:tcBorders>
                </w:tcPr>
                <w:p w14:paraId="4C973D87" w14:textId="77777777" w:rsidR="00656946" w:rsidRPr="00736D8C" w:rsidRDefault="00656946" w:rsidP="00A320EC">
                  <w:pPr>
                    <w:spacing w:after="0" w:line="259" w:lineRule="auto"/>
                    <w:ind w:left="1" w:firstLine="0"/>
                    <w:jc w:val="left"/>
                  </w:pPr>
                  <w:r w:rsidRPr="00736D8C">
                    <w:rPr>
                      <w:b/>
                      <w:sz w:val="20"/>
                    </w:rPr>
                    <w:t xml:space="preserve"> </w:t>
                  </w:r>
                </w:p>
              </w:tc>
            </w:tr>
            <w:tr w:rsidR="00656946" w:rsidRPr="00736D8C" w14:paraId="4A36092C" w14:textId="77777777" w:rsidTr="00A320EC">
              <w:tblPrEx>
                <w:tblCellMar>
                  <w:left w:w="106" w:type="dxa"/>
                  <w:right w:w="53" w:type="dxa"/>
                </w:tblCellMar>
              </w:tblPrEx>
              <w:trPr>
                <w:trHeight w:val="1736"/>
              </w:trPr>
              <w:tc>
                <w:tcPr>
                  <w:tcW w:w="2828" w:type="dxa"/>
                  <w:gridSpan w:val="3"/>
                  <w:tcBorders>
                    <w:top w:val="single" w:sz="4" w:space="0" w:color="000000"/>
                    <w:left w:val="single" w:sz="4" w:space="0" w:color="000000"/>
                    <w:bottom w:val="single" w:sz="4" w:space="0" w:color="000000"/>
                    <w:right w:val="single" w:sz="4" w:space="0" w:color="000000"/>
                  </w:tcBorders>
                </w:tcPr>
                <w:p w14:paraId="2AC9AA66" w14:textId="095072CB" w:rsidR="00656946" w:rsidRDefault="00656946" w:rsidP="00F62087">
                  <w:pPr>
                    <w:spacing w:after="0" w:line="259" w:lineRule="auto"/>
                    <w:ind w:left="2" w:firstLine="0"/>
                    <w:jc w:val="left"/>
                    <w:rPr>
                      <w:b/>
                      <w:sz w:val="20"/>
                    </w:rPr>
                  </w:pPr>
                  <w:r w:rsidRPr="00736D8C">
                    <w:rPr>
                      <w:b/>
                      <w:sz w:val="20"/>
                    </w:rPr>
                    <w:t xml:space="preserve"> </w:t>
                  </w:r>
                </w:p>
                <w:p w14:paraId="159AD7A2" w14:textId="77777777" w:rsidR="00656946" w:rsidRDefault="00656946" w:rsidP="00A320EC">
                  <w:pPr>
                    <w:spacing w:after="0" w:line="259" w:lineRule="auto"/>
                    <w:ind w:left="2" w:firstLine="0"/>
                    <w:jc w:val="center"/>
                    <w:rPr>
                      <w:b/>
                      <w:sz w:val="20"/>
                    </w:rPr>
                  </w:pPr>
                  <w:r w:rsidRPr="00736D8C">
                    <w:rPr>
                      <w:b/>
                      <w:sz w:val="20"/>
                    </w:rPr>
                    <w:t>____________________</w:t>
                  </w:r>
                </w:p>
                <w:p w14:paraId="704F2DC0" w14:textId="77777777" w:rsidR="00656946" w:rsidRPr="00736D8C" w:rsidRDefault="00656946" w:rsidP="00A320EC">
                  <w:pPr>
                    <w:spacing w:after="0" w:line="259" w:lineRule="auto"/>
                    <w:ind w:right="59" w:firstLine="0"/>
                    <w:jc w:val="center"/>
                  </w:pPr>
                  <w:proofErr w:type="spellStart"/>
                  <w:r w:rsidRPr="00736D8C">
                    <w:rPr>
                      <w:b/>
                      <w:sz w:val="20"/>
                    </w:rPr>
                    <w:t>Numele</w:t>
                  </w:r>
                  <w:proofErr w:type="spellEnd"/>
                  <w:r w:rsidRPr="00736D8C">
                    <w:rPr>
                      <w:b/>
                      <w:sz w:val="20"/>
                    </w:rPr>
                    <w:t xml:space="preserve">, </w:t>
                  </w:r>
                  <w:proofErr w:type="spellStart"/>
                  <w:r w:rsidRPr="00736D8C">
                    <w:rPr>
                      <w:b/>
                      <w:sz w:val="20"/>
                    </w:rPr>
                    <w:t>prenumele</w:t>
                  </w:r>
                  <w:proofErr w:type="spellEnd"/>
                  <w:r w:rsidRPr="00736D8C">
                    <w:rPr>
                      <w:b/>
                      <w:sz w:val="20"/>
                    </w:rPr>
                    <w:t xml:space="preserve"> </w:t>
                  </w:r>
                </w:p>
                <w:p w14:paraId="289B1F07" w14:textId="77777777" w:rsidR="00656946" w:rsidRPr="00736D8C" w:rsidRDefault="00656946" w:rsidP="00A320EC">
                  <w:pPr>
                    <w:spacing w:after="0" w:line="259" w:lineRule="auto"/>
                    <w:ind w:right="58" w:firstLine="0"/>
                    <w:jc w:val="center"/>
                  </w:pPr>
                  <w:r w:rsidRPr="00736D8C">
                    <w:rPr>
                      <w:i/>
                      <w:sz w:val="20"/>
                    </w:rPr>
                    <w:t xml:space="preserve">Name, surname </w:t>
                  </w:r>
                </w:p>
                <w:p w14:paraId="6202282E" w14:textId="77777777" w:rsidR="00656946" w:rsidRPr="00736D8C" w:rsidRDefault="00656946" w:rsidP="00A320EC">
                  <w:pPr>
                    <w:spacing w:after="0" w:line="259" w:lineRule="auto"/>
                    <w:ind w:left="2" w:firstLine="0"/>
                    <w:jc w:val="left"/>
                  </w:pPr>
                  <w:r w:rsidRPr="00736D8C">
                    <w:rPr>
                      <w:b/>
                      <w:sz w:val="20"/>
                    </w:rPr>
                    <w:t xml:space="preserve"> </w:t>
                  </w:r>
                </w:p>
              </w:tc>
              <w:tc>
                <w:tcPr>
                  <w:tcW w:w="2381" w:type="dxa"/>
                  <w:gridSpan w:val="3"/>
                  <w:tcBorders>
                    <w:top w:val="single" w:sz="4" w:space="0" w:color="000000"/>
                    <w:left w:val="single" w:sz="4" w:space="0" w:color="000000"/>
                    <w:bottom w:val="single" w:sz="4" w:space="0" w:color="000000"/>
                    <w:right w:val="single" w:sz="4" w:space="0" w:color="000000"/>
                  </w:tcBorders>
                </w:tcPr>
                <w:p w14:paraId="07CC6859" w14:textId="77777777" w:rsidR="00656946" w:rsidRPr="00736D8C" w:rsidRDefault="00656946" w:rsidP="00A320EC">
                  <w:pPr>
                    <w:spacing w:after="0" w:line="259" w:lineRule="auto"/>
                    <w:ind w:left="2" w:firstLine="0"/>
                    <w:jc w:val="left"/>
                  </w:pPr>
                  <w:r w:rsidRPr="00736D8C">
                    <w:rPr>
                      <w:b/>
                      <w:sz w:val="20"/>
                    </w:rPr>
                    <w:t xml:space="preserve"> </w:t>
                  </w:r>
                </w:p>
                <w:p w14:paraId="47CBC692" w14:textId="77777777" w:rsidR="00656946" w:rsidRPr="00736D8C" w:rsidRDefault="00656946" w:rsidP="00A320EC">
                  <w:pPr>
                    <w:spacing w:after="0" w:line="259" w:lineRule="auto"/>
                    <w:ind w:left="2" w:firstLine="0"/>
                    <w:jc w:val="left"/>
                  </w:pPr>
                  <w:r w:rsidRPr="00736D8C">
                    <w:rPr>
                      <w:b/>
                      <w:sz w:val="20"/>
                    </w:rPr>
                    <w:t xml:space="preserve">Data: ______________ </w:t>
                  </w:r>
                </w:p>
                <w:p w14:paraId="6F8D9744" w14:textId="77777777" w:rsidR="00656946" w:rsidRPr="00736D8C" w:rsidRDefault="00656946" w:rsidP="00A320EC">
                  <w:pPr>
                    <w:spacing w:after="0" w:line="259" w:lineRule="auto"/>
                    <w:ind w:left="2" w:firstLine="0"/>
                    <w:jc w:val="left"/>
                  </w:pPr>
                  <w:r w:rsidRPr="00736D8C">
                    <w:rPr>
                      <w:i/>
                      <w:sz w:val="20"/>
                    </w:rPr>
                    <w:t xml:space="preserve">Date </w:t>
                  </w:r>
                </w:p>
                <w:p w14:paraId="25F10FCE" w14:textId="77777777" w:rsidR="00656946" w:rsidRPr="00736D8C" w:rsidRDefault="00656946" w:rsidP="00A320EC">
                  <w:pPr>
                    <w:spacing w:after="0" w:line="259" w:lineRule="auto"/>
                    <w:ind w:left="2" w:firstLine="0"/>
                    <w:jc w:val="left"/>
                  </w:pPr>
                  <w:r w:rsidRPr="00736D8C">
                    <w:rPr>
                      <w:b/>
                      <w:sz w:val="20"/>
                    </w:rPr>
                    <w:t xml:space="preserve"> </w:t>
                  </w:r>
                </w:p>
                <w:p w14:paraId="2BF80E4E" w14:textId="77777777" w:rsidR="00656946" w:rsidRPr="00736D8C" w:rsidRDefault="00656946" w:rsidP="00A320EC">
                  <w:pPr>
                    <w:spacing w:after="0" w:line="259" w:lineRule="auto"/>
                    <w:ind w:left="2" w:firstLine="0"/>
                    <w:jc w:val="left"/>
                  </w:pPr>
                  <w:r w:rsidRPr="00736D8C">
                    <w:rPr>
                      <w:b/>
                      <w:sz w:val="20"/>
                    </w:rPr>
                    <w:t xml:space="preserve"> </w:t>
                  </w:r>
                </w:p>
                <w:p w14:paraId="66499037" w14:textId="77777777" w:rsidR="00656946" w:rsidRPr="00736D8C" w:rsidRDefault="00656946" w:rsidP="00A320EC">
                  <w:pPr>
                    <w:spacing w:after="0" w:line="259" w:lineRule="auto"/>
                    <w:ind w:left="2" w:firstLine="0"/>
                    <w:jc w:val="left"/>
                  </w:pPr>
                  <w:r w:rsidRPr="00736D8C">
                    <w:rPr>
                      <w:b/>
                      <w:sz w:val="20"/>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tcPr>
                <w:p w14:paraId="2F2E6B91" w14:textId="77777777" w:rsidR="00656946" w:rsidRPr="00736D8C" w:rsidRDefault="00656946" w:rsidP="00A320EC">
                  <w:pPr>
                    <w:spacing w:after="0" w:line="259" w:lineRule="auto"/>
                    <w:ind w:firstLine="0"/>
                    <w:jc w:val="left"/>
                  </w:pPr>
                  <w:r w:rsidRPr="00736D8C">
                    <w:rPr>
                      <w:b/>
                      <w:sz w:val="20"/>
                    </w:rPr>
                    <w:t xml:space="preserve"> </w:t>
                  </w:r>
                </w:p>
                <w:p w14:paraId="22E16E7F" w14:textId="77777777" w:rsidR="00656946" w:rsidRPr="00736D8C" w:rsidRDefault="00656946" w:rsidP="00A320EC">
                  <w:pPr>
                    <w:spacing w:after="0" w:line="276" w:lineRule="auto"/>
                    <w:ind w:firstLine="0"/>
                    <w:jc w:val="center"/>
                  </w:pPr>
                  <w:r w:rsidRPr="00736D8C">
                    <w:rPr>
                      <w:b/>
                      <w:sz w:val="20"/>
                    </w:rPr>
                    <w:t xml:space="preserve">____________________ </w:t>
                  </w:r>
                  <w:proofErr w:type="spellStart"/>
                  <w:r w:rsidRPr="00736D8C">
                    <w:rPr>
                      <w:b/>
                      <w:sz w:val="20"/>
                    </w:rPr>
                    <w:t>Semnătura</w:t>
                  </w:r>
                  <w:proofErr w:type="spellEnd"/>
                  <w:r w:rsidRPr="00736D8C">
                    <w:rPr>
                      <w:b/>
                      <w:sz w:val="20"/>
                    </w:rPr>
                    <w:t xml:space="preserve"> </w:t>
                  </w:r>
                </w:p>
                <w:p w14:paraId="3D58C94A" w14:textId="77777777" w:rsidR="00656946" w:rsidRPr="00736D8C" w:rsidRDefault="00656946" w:rsidP="00A320EC">
                  <w:pPr>
                    <w:spacing w:after="0" w:line="259" w:lineRule="auto"/>
                    <w:ind w:right="59" w:firstLine="0"/>
                    <w:jc w:val="center"/>
                  </w:pPr>
                  <w:r w:rsidRPr="00736D8C">
                    <w:rPr>
                      <w:i/>
                      <w:sz w:val="20"/>
                    </w:rPr>
                    <w:t xml:space="preserve">Signature </w:t>
                  </w:r>
                </w:p>
                <w:p w14:paraId="122EFCD8" w14:textId="77777777" w:rsidR="00656946" w:rsidRPr="00736D8C" w:rsidRDefault="00656946" w:rsidP="00A320EC">
                  <w:pPr>
                    <w:spacing w:after="0" w:line="259" w:lineRule="auto"/>
                    <w:ind w:firstLine="0"/>
                    <w:jc w:val="left"/>
                  </w:pPr>
                  <w:r w:rsidRPr="00736D8C">
                    <w:rPr>
                      <w:b/>
                      <w:sz w:val="20"/>
                    </w:rPr>
                    <w:t xml:space="preserve"> </w:t>
                  </w:r>
                </w:p>
                <w:p w14:paraId="2FA69F98" w14:textId="77777777" w:rsidR="00656946" w:rsidRPr="00736D8C" w:rsidRDefault="00656946" w:rsidP="00A320EC">
                  <w:pPr>
                    <w:spacing w:after="0" w:line="259" w:lineRule="auto"/>
                    <w:ind w:firstLine="0"/>
                    <w:jc w:val="left"/>
                  </w:pPr>
                  <w:r w:rsidRPr="00736D8C">
                    <w:rPr>
                      <w:b/>
                      <w:sz w:val="20"/>
                    </w:rPr>
                    <w:t xml:space="preserve"> </w:t>
                  </w:r>
                </w:p>
                <w:p w14:paraId="26455BBE" w14:textId="77777777" w:rsidR="00656946" w:rsidRPr="00736D8C" w:rsidRDefault="00656946" w:rsidP="00A320EC">
                  <w:pPr>
                    <w:spacing w:after="0" w:line="259" w:lineRule="auto"/>
                    <w:ind w:firstLine="0"/>
                    <w:jc w:val="left"/>
                  </w:pPr>
                  <w:r w:rsidRPr="00736D8C">
                    <w:rPr>
                      <w:b/>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4DDD537A" w14:textId="77777777" w:rsidR="00656946" w:rsidRPr="00736D8C" w:rsidRDefault="00656946" w:rsidP="00A320EC">
                  <w:pPr>
                    <w:spacing w:after="0" w:line="259" w:lineRule="auto"/>
                    <w:ind w:left="2" w:firstLine="0"/>
                    <w:jc w:val="left"/>
                  </w:pPr>
                  <w:r w:rsidRPr="00736D8C">
                    <w:rPr>
                      <w:b/>
                      <w:sz w:val="20"/>
                    </w:rPr>
                    <w:t xml:space="preserve"> </w:t>
                  </w:r>
                </w:p>
                <w:p w14:paraId="3ED845CA" w14:textId="77777777" w:rsidR="00656946" w:rsidRPr="00736D8C" w:rsidRDefault="00656946" w:rsidP="00A320EC">
                  <w:pPr>
                    <w:spacing w:after="0" w:line="259" w:lineRule="auto"/>
                    <w:ind w:left="2" w:firstLine="0"/>
                    <w:jc w:val="left"/>
                  </w:pPr>
                  <w:r w:rsidRPr="00736D8C">
                    <w:rPr>
                      <w:b/>
                      <w:sz w:val="20"/>
                    </w:rPr>
                    <w:t xml:space="preserve"> </w:t>
                  </w:r>
                </w:p>
                <w:p w14:paraId="09FA2164" w14:textId="77777777" w:rsidR="00656946" w:rsidRPr="00736D8C" w:rsidRDefault="00656946" w:rsidP="00A320EC">
                  <w:pPr>
                    <w:spacing w:after="0" w:line="259" w:lineRule="auto"/>
                    <w:ind w:left="2" w:firstLine="0"/>
                    <w:jc w:val="left"/>
                  </w:pPr>
                  <w:r w:rsidRPr="00736D8C">
                    <w:rPr>
                      <w:b/>
                      <w:sz w:val="20"/>
                    </w:rPr>
                    <w:t xml:space="preserve"> </w:t>
                  </w:r>
                </w:p>
                <w:p w14:paraId="5BDFA5FC" w14:textId="41CACB90" w:rsidR="00656946" w:rsidRPr="00736D8C" w:rsidRDefault="00656946" w:rsidP="00A320EC">
                  <w:pPr>
                    <w:spacing w:after="0" w:line="259" w:lineRule="auto"/>
                    <w:ind w:left="2" w:firstLine="0"/>
                    <w:jc w:val="left"/>
                  </w:pPr>
                  <w:r w:rsidRPr="00736D8C">
                    <w:rPr>
                      <w:b/>
                      <w:sz w:val="20"/>
                    </w:rPr>
                    <w:t xml:space="preserve">      </w:t>
                  </w:r>
                  <w:r w:rsidR="00381C28">
                    <w:rPr>
                      <w:b/>
                      <w:sz w:val="20"/>
                    </w:rPr>
                    <w:t xml:space="preserve">   </w:t>
                  </w:r>
                  <w:r w:rsidRPr="00736D8C">
                    <w:rPr>
                      <w:b/>
                      <w:sz w:val="20"/>
                    </w:rPr>
                    <w:t xml:space="preserve"> L.Ş. </w:t>
                  </w:r>
                </w:p>
                <w:p w14:paraId="2DEF9847" w14:textId="69EF6C98" w:rsidR="00656946" w:rsidRPr="00736D8C" w:rsidRDefault="00656946" w:rsidP="00A320EC">
                  <w:pPr>
                    <w:spacing w:after="0" w:line="259" w:lineRule="auto"/>
                    <w:ind w:left="2" w:firstLine="0"/>
                    <w:jc w:val="left"/>
                  </w:pPr>
                  <w:r w:rsidRPr="00736D8C">
                    <w:rPr>
                      <w:rFonts w:eastAsia="Calibri"/>
                      <w:noProof/>
                    </w:rPr>
                    <mc:AlternateContent>
                      <mc:Choice Requires="wpg">
                        <w:drawing>
                          <wp:anchor distT="0" distB="0" distL="114300" distR="114300" simplePos="0" relativeHeight="251666432" behindDoc="1" locked="0" layoutInCell="1" allowOverlap="1" wp14:anchorId="4C1C9260" wp14:editId="7F2855FF">
                            <wp:simplePos x="0" y="0"/>
                            <wp:positionH relativeFrom="column">
                              <wp:posOffset>87884</wp:posOffset>
                            </wp:positionH>
                            <wp:positionV relativeFrom="paragraph">
                              <wp:posOffset>-390216</wp:posOffset>
                            </wp:positionV>
                            <wp:extent cx="685800" cy="685800"/>
                            <wp:effectExtent l="0" t="0" r="0" b="0"/>
                            <wp:wrapNone/>
                            <wp:docPr id="102665" name="Group 17"/>
                            <wp:cNvGraphicFramePr/>
                            <a:graphic xmlns:a="http://schemas.openxmlformats.org/drawingml/2006/main">
                              <a:graphicData uri="http://schemas.microsoft.com/office/word/2010/wordprocessingGroup">
                                <wpg:wgp>
                                  <wpg:cNvGrpSpPr/>
                                  <wpg:grpSpPr>
                                    <a:xfrm>
                                      <a:off x="0" y="0"/>
                                      <a:ext cx="685800" cy="685800"/>
                                      <a:chOff x="0" y="0"/>
                                      <a:chExt cx="685800" cy="685800"/>
                                    </a:xfrm>
                                  </wpg:grpSpPr>
                                  <wps:wsp>
                                    <wps:cNvPr id="11163" name="Shape 11163"/>
                                    <wps:cNvSpPr/>
                                    <wps:spPr>
                                      <a:xfrm>
                                        <a:off x="0" y="0"/>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5AAE11" id="Group 17" o:spid="_x0000_s1026" style="position:absolute;margin-left:6.9pt;margin-top:-30.75pt;width:54pt;height:54pt;z-index:-251650048" coordsize="685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">
                            <v:shape id="Shape 11163" o:spid="_x0000_s1027" style="position:absolute;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" path="m342900,c153543,,,153543,,342900,,532257,153543,685800,342900,685800v189357,,342900,-153543,342900,-342900c685800,153543,532257,,342900,xe" filled="f" strokeweight="1.5pt">
                              <v:stroke endcap="round"/>
                              <v:path arrowok="t" textboxrect="0,0,685800,685800"/>
                            </v:shape>
                          </v:group>
                        </w:pict>
                      </mc:Fallback>
                    </mc:AlternateContent>
                  </w:r>
                  <w:r w:rsidRPr="00736D8C">
                    <w:rPr>
                      <w:sz w:val="18"/>
                    </w:rPr>
                    <w:t xml:space="preserve">       </w:t>
                  </w:r>
                  <w:r w:rsidR="00381C28">
                    <w:rPr>
                      <w:sz w:val="18"/>
                    </w:rPr>
                    <w:t xml:space="preserve">  </w:t>
                  </w:r>
                  <w:r w:rsidRPr="00736D8C">
                    <w:rPr>
                      <w:sz w:val="18"/>
                    </w:rPr>
                    <w:t xml:space="preserve"> </w:t>
                  </w:r>
                  <w:r w:rsidRPr="00736D8C">
                    <w:rPr>
                      <w:i/>
                      <w:sz w:val="18"/>
                    </w:rPr>
                    <w:t>Stamp</w:t>
                  </w:r>
                  <w:r w:rsidRPr="00736D8C">
                    <w:rPr>
                      <w:i/>
                      <w:sz w:val="20"/>
                    </w:rPr>
                    <w:t xml:space="preserve"> </w:t>
                  </w:r>
                </w:p>
                <w:p w14:paraId="5BB1AC90" w14:textId="77777777" w:rsidR="00656946" w:rsidRPr="00736D8C" w:rsidRDefault="00656946" w:rsidP="00A320EC">
                  <w:pPr>
                    <w:spacing w:after="0" w:line="259" w:lineRule="auto"/>
                    <w:ind w:left="2" w:firstLine="0"/>
                    <w:jc w:val="left"/>
                  </w:pPr>
                  <w:r w:rsidRPr="00736D8C">
                    <w:rPr>
                      <w:b/>
                      <w:sz w:val="20"/>
                    </w:rPr>
                    <w:t xml:space="preserve"> </w:t>
                  </w:r>
                </w:p>
              </w:tc>
            </w:tr>
          </w:tbl>
          <w:p w14:paraId="160AB64D" w14:textId="77777777" w:rsidR="00656946" w:rsidRPr="00736D8C" w:rsidRDefault="00656946" w:rsidP="00A320EC">
            <w:pPr>
              <w:spacing w:after="160" w:line="259" w:lineRule="auto"/>
              <w:ind w:firstLine="0"/>
              <w:jc w:val="left"/>
            </w:pPr>
          </w:p>
        </w:tc>
      </w:tr>
    </w:tbl>
    <w:p w14:paraId="0517ACA9" w14:textId="77777777" w:rsidR="00286DAC" w:rsidRDefault="00286DAC">
      <w:pPr>
        <w:spacing w:after="160" w:line="259" w:lineRule="auto"/>
        <w:ind w:firstLine="0"/>
        <w:jc w:val="left"/>
        <w:rPr>
          <w:sz w:val="24"/>
          <w:lang w:val="fr-FR"/>
        </w:rPr>
      </w:pPr>
    </w:p>
    <w:p w14:paraId="30AC23BA" w14:textId="205201B1" w:rsidR="001B2731" w:rsidRPr="003B4D84" w:rsidRDefault="005E2499">
      <w:pPr>
        <w:spacing w:after="160" w:line="259" w:lineRule="auto"/>
        <w:ind w:firstLine="0"/>
        <w:jc w:val="left"/>
        <w:rPr>
          <w:sz w:val="24"/>
          <w:lang w:val="fr-FR"/>
        </w:rPr>
      </w:pPr>
      <w:r w:rsidRPr="003B4D84">
        <w:rPr>
          <w:sz w:val="24"/>
          <w:lang w:val="fr-FR"/>
        </w:rPr>
        <w:br w:type="page"/>
      </w:r>
    </w:p>
    <w:p w14:paraId="45866D8B" w14:textId="58F5D39C" w:rsidR="00E36F0D" w:rsidRPr="001818DF" w:rsidRDefault="005E2499" w:rsidP="007C5B98">
      <w:pPr>
        <w:pStyle w:val="Heading1"/>
        <w:ind w:left="0" w:firstLine="0"/>
        <w:rPr>
          <w:rFonts w:ascii="Times New Roman" w:hAnsi="Times New Roman"/>
          <w:bCs/>
          <w:sz w:val="24"/>
          <w:szCs w:val="24"/>
          <w:lang w:val="ro-MD"/>
        </w:rPr>
      </w:pPr>
      <w:bookmarkStart w:id="66" w:name="_Toc230678644"/>
      <w:r w:rsidRPr="001818DF">
        <w:rPr>
          <w:rFonts w:ascii="Times New Roman" w:hAnsi="Times New Roman"/>
          <w:bCs/>
          <w:sz w:val="24"/>
          <w:szCs w:val="24"/>
          <w:lang w:val="ro-MD"/>
        </w:rPr>
        <w:lastRenderedPageBreak/>
        <w:t xml:space="preserve">Anexa nr. </w:t>
      </w:r>
      <w:r w:rsidR="00E57AED" w:rsidRPr="001818DF">
        <w:rPr>
          <w:rFonts w:ascii="Times New Roman" w:hAnsi="Times New Roman"/>
          <w:bCs/>
          <w:sz w:val="24"/>
          <w:szCs w:val="24"/>
          <w:lang w:val="ro-MD"/>
        </w:rPr>
        <w:t>7</w:t>
      </w:r>
      <w:r w:rsidR="001818DF" w:rsidRPr="001818DF">
        <w:rPr>
          <w:rFonts w:ascii="Times New Roman" w:hAnsi="Times New Roman"/>
          <w:bCs/>
          <w:sz w:val="24"/>
          <w:szCs w:val="24"/>
          <w:lang w:val="ro-MD"/>
        </w:rPr>
        <w:t xml:space="preserve"> </w:t>
      </w:r>
      <w:proofErr w:type="spellStart"/>
      <w:r w:rsidR="00E36F0D" w:rsidRPr="001818DF">
        <w:rPr>
          <w:rFonts w:ascii="Times New Roman" w:hAnsi="Times New Roman"/>
          <w:sz w:val="24"/>
          <w:szCs w:val="24"/>
          <w:lang w:val="fr-FR"/>
        </w:rPr>
        <w:t>Informaţia</w:t>
      </w:r>
      <w:proofErr w:type="spellEnd"/>
      <w:r w:rsidR="00E36F0D" w:rsidRPr="001818DF">
        <w:rPr>
          <w:rFonts w:ascii="Times New Roman" w:hAnsi="Times New Roman"/>
          <w:sz w:val="24"/>
          <w:szCs w:val="24"/>
          <w:lang w:val="fr-FR"/>
        </w:rPr>
        <w:t xml:space="preserve"> </w:t>
      </w:r>
      <w:proofErr w:type="spellStart"/>
      <w:r w:rsidR="00E36F0D" w:rsidRPr="001818DF">
        <w:rPr>
          <w:rFonts w:ascii="Times New Roman" w:hAnsi="Times New Roman"/>
          <w:sz w:val="24"/>
          <w:szCs w:val="24"/>
          <w:lang w:val="fr-FR"/>
        </w:rPr>
        <w:t>cu</w:t>
      </w:r>
      <w:proofErr w:type="spellEnd"/>
      <w:r w:rsidR="00E36F0D" w:rsidRPr="001818DF">
        <w:rPr>
          <w:rFonts w:ascii="Times New Roman" w:hAnsi="Times New Roman"/>
          <w:sz w:val="24"/>
          <w:szCs w:val="24"/>
          <w:lang w:val="fr-FR"/>
        </w:rPr>
        <w:t xml:space="preserve"> </w:t>
      </w:r>
      <w:proofErr w:type="spellStart"/>
      <w:r w:rsidR="00E36F0D" w:rsidRPr="001818DF">
        <w:rPr>
          <w:rFonts w:ascii="Times New Roman" w:hAnsi="Times New Roman"/>
          <w:sz w:val="24"/>
          <w:szCs w:val="24"/>
          <w:lang w:val="fr-FR"/>
        </w:rPr>
        <w:t>privire</w:t>
      </w:r>
      <w:proofErr w:type="spellEnd"/>
      <w:r w:rsidR="00E36F0D" w:rsidRPr="001818DF">
        <w:rPr>
          <w:rFonts w:ascii="Times New Roman" w:hAnsi="Times New Roman"/>
          <w:sz w:val="24"/>
          <w:szCs w:val="24"/>
          <w:lang w:val="fr-FR"/>
        </w:rPr>
        <w:t xml:space="preserve"> la </w:t>
      </w:r>
      <w:proofErr w:type="spellStart"/>
      <w:r w:rsidR="00E36F0D" w:rsidRPr="001818DF">
        <w:rPr>
          <w:rFonts w:ascii="Times New Roman" w:hAnsi="Times New Roman"/>
          <w:sz w:val="24"/>
          <w:szCs w:val="24"/>
          <w:lang w:val="fr-FR"/>
        </w:rPr>
        <w:t>aeronavele</w:t>
      </w:r>
      <w:proofErr w:type="spellEnd"/>
      <w:r w:rsidR="00E36F0D" w:rsidRPr="001818DF">
        <w:rPr>
          <w:rFonts w:ascii="Times New Roman" w:hAnsi="Times New Roman"/>
          <w:sz w:val="24"/>
          <w:szCs w:val="24"/>
          <w:lang w:val="fr-FR"/>
        </w:rPr>
        <w:t xml:space="preserve"> </w:t>
      </w:r>
      <w:proofErr w:type="spellStart"/>
      <w:r w:rsidR="00E36F0D" w:rsidRPr="001818DF">
        <w:rPr>
          <w:rFonts w:ascii="Times New Roman" w:hAnsi="Times New Roman"/>
          <w:sz w:val="24"/>
          <w:szCs w:val="24"/>
          <w:lang w:val="fr-FR"/>
        </w:rPr>
        <w:t>înmatriculate</w:t>
      </w:r>
      <w:proofErr w:type="spellEnd"/>
      <w:r w:rsidR="00E36F0D" w:rsidRPr="001818DF">
        <w:rPr>
          <w:rFonts w:ascii="Times New Roman" w:hAnsi="Times New Roman"/>
          <w:sz w:val="24"/>
          <w:szCs w:val="24"/>
          <w:lang w:val="fr-FR"/>
        </w:rPr>
        <w:t xml:space="preserve"> </w:t>
      </w:r>
      <w:proofErr w:type="spellStart"/>
      <w:r w:rsidR="00E36F0D" w:rsidRPr="001818DF">
        <w:rPr>
          <w:rFonts w:ascii="Times New Roman" w:hAnsi="Times New Roman"/>
          <w:sz w:val="24"/>
          <w:szCs w:val="24"/>
          <w:lang w:val="fr-FR"/>
        </w:rPr>
        <w:t>în</w:t>
      </w:r>
      <w:proofErr w:type="spellEnd"/>
      <w:r w:rsidR="00E36F0D" w:rsidRPr="001818DF">
        <w:rPr>
          <w:rFonts w:ascii="Times New Roman" w:hAnsi="Times New Roman"/>
          <w:sz w:val="24"/>
          <w:szCs w:val="24"/>
          <w:lang w:val="fr-FR"/>
        </w:rPr>
        <w:t xml:space="preserve"> </w:t>
      </w:r>
      <w:r w:rsidR="001818DF" w:rsidRPr="001818DF">
        <w:rPr>
          <w:rFonts w:ascii="Times New Roman" w:hAnsi="Times New Roman"/>
          <w:bCs/>
          <w:sz w:val="24"/>
          <w:szCs w:val="24"/>
          <w:lang w:val="ro-MD"/>
        </w:rPr>
        <w:t xml:space="preserve"> </w:t>
      </w:r>
      <w:proofErr w:type="spellStart"/>
      <w:r w:rsidR="00E36F0D" w:rsidRPr="001818DF">
        <w:rPr>
          <w:rFonts w:ascii="Times New Roman" w:hAnsi="Times New Roman"/>
          <w:sz w:val="24"/>
          <w:szCs w:val="24"/>
        </w:rPr>
        <w:t>Registrul</w:t>
      </w:r>
      <w:proofErr w:type="spellEnd"/>
      <w:r w:rsidR="00E36F0D" w:rsidRPr="001818DF">
        <w:rPr>
          <w:rFonts w:ascii="Times New Roman" w:hAnsi="Times New Roman"/>
          <w:sz w:val="24"/>
          <w:szCs w:val="24"/>
        </w:rPr>
        <w:t xml:space="preserve"> </w:t>
      </w:r>
      <w:proofErr w:type="spellStart"/>
      <w:r w:rsidR="00E57AED" w:rsidRPr="001818DF">
        <w:rPr>
          <w:rFonts w:ascii="Times New Roman" w:hAnsi="Times New Roman"/>
          <w:sz w:val="24"/>
          <w:szCs w:val="24"/>
        </w:rPr>
        <w:t>a</w:t>
      </w:r>
      <w:r w:rsidR="00E36F0D" w:rsidRPr="001818DF">
        <w:rPr>
          <w:rFonts w:ascii="Times New Roman" w:hAnsi="Times New Roman"/>
          <w:sz w:val="24"/>
          <w:szCs w:val="24"/>
        </w:rPr>
        <w:t>erian</w:t>
      </w:r>
      <w:proofErr w:type="spellEnd"/>
      <w:r w:rsidR="00E36F0D" w:rsidRPr="001818DF">
        <w:rPr>
          <w:rFonts w:ascii="Times New Roman" w:hAnsi="Times New Roman"/>
          <w:sz w:val="24"/>
          <w:szCs w:val="24"/>
        </w:rPr>
        <w:t xml:space="preserve"> al</w:t>
      </w:r>
      <w:r w:rsidR="001818DF" w:rsidRPr="001818DF">
        <w:rPr>
          <w:rFonts w:ascii="Times New Roman" w:hAnsi="Times New Roman"/>
          <w:sz w:val="24"/>
          <w:szCs w:val="24"/>
        </w:rPr>
        <w:t xml:space="preserve"> </w:t>
      </w:r>
      <w:proofErr w:type="spellStart"/>
      <w:r w:rsidR="00E36F0D" w:rsidRPr="001818DF">
        <w:rPr>
          <w:rFonts w:ascii="Times New Roman" w:hAnsi="Times New Roman"/>
          <w:sz w:val="24"/>
          <w:szCs w:val="24"/>
        </w:rPr>
        <w:t>Republicii</w:t>
      </w:r>
      <w:proofErr w:type="spellEnd"/>
      <w:r w:rsidR="00E36F0D" w:rsidRPr="001818DF">
        <w:rPr>
          <w:rFonts w:ascii="Times New Roman" w:hAnsi="Times New Roman"/>
          <w:sz w:val="24"/>
          <w:szCs w:val="24"/>
        </w:rPr>
        <w:t xml:space="preserve"> Moldova</w:t>
      </w:r>
      <w:bookmarkEnd w:id="66"/>
    </w:p>
    <w:p w14:paraId="79292204" w14:textId="0DC899F0" w:rsidR="00561570" w:rsidRPr="00877F5F" w:rsidRDefault="00561570" w:rsidP="00561570">
      <w:pPr>
        <w:spacing w:after="0" w:line="259" w:lineRule="auto"/>
        <w:ind w:right="-32" w:firstLine="0"/>
        <w:rPr>
          <w:sz w:val="24"/>
          <w:szCs w:val="24"/>
          <w:lang w:val="fr-FR"/>
        </w:rPr>
      </w:pPr>
    </w:p>
    <w:tbl>
      <w:tblPr>
        <w:tblStyle w:val="TableGrid"/>
        <w:tblW w:w="9540" w:type="dxa"/>
        <w:tblInd w:w="44" w:type="dxa"/>
        <w:tblCellMar>
          <w:top w:w="491" w:type="dxa"/>
          <w:right w:w="38" w:type="dxa"/>
        </w:tblCellMar>
        <w:tblLook w:val="04A0" w:firstRow="1" w:lastRow="0" w:firstColumn="1" w:lastColumn="0" w:noHBand="0" w:noVBand="1"/>
      </w:tblPr>
      <w:tblGrid>
        <w:gridCol w:w="9540"/>
      </w:tblGrid>
      <w:tr w:rsidR="00E36F0D" w14:paraId="77613A51" w14:textId="77777777" w:rsidTr="006075A6">
        <w:trPr>
          <w:trHeight w:val="10170"/>
        </w:trPr>
        <w:tc>
          <w:tcPr>
            <w:tcW w:w="9540" w:type="dxa"/>
            <w:tcBorders>
              <w:top w:val="single" w:sz="12" w:space="0" w:color="000000"/>
              <w:left w:val="single" w:sz="12" w:space="0" w:color="000000"/>
              <w:bottom w:val="single" w:sz="12" w:space="0" w:color="000000"/>
              <w:right w:val="single" w:sz="12" w:space="0" w:color="000000"/>
            </w:tcBorders>
          </w:tcPr>
          <w:bookmarkEnd w:id="2"/>
          <w:p w14:paraId="050E8EFA" w14:textId="77777777" w:rsidR="00E36F0D" w:rsidRPr="00877F5F" w:rsidRDefault="00E36F0D" w:rsidP="00642B93">
            <w:pPr>
              <w:spacing w:after="0" w:line="259" w:lineRule="auto"/>
              <w:ind w:right="488" w:firstLine="0"/>
              <w:jc w:val="right"/>
              <w:rPr>
                <w:lang w:val="fr-FR"/>
              </w:rPr>
            </w:pPr>
            <w:proofErr w:type="spellStart"/>
            <w:r w:rsidRPr="00877F5F">
              <w:rPr>
                <w:b/>
                <w:lang w:val="fr-FR"/>
              </w:rPr>
              <w:t>Către</w:t>
            </w:r>
            <w:proofErr w:type="spellEnd"/>
            <w:r w:rsidRPr="00877F5F">
              <w:rPr>
                <w:b/>
                <w:lang w:val="fr-FR"/>
              </w:rPr>
              <w:t xml:space="preserve"> </w:t>
            </w:r>
            <w:proofErr w:type="spellStart"/>
            <w:r w:rsidRPr="00877F5F">
              <w:rPr>
                <w:b/>
                <w:lang w:val="fr-FR"/>
              </w:rPr>
              <w:t>Autoritatea</w:t>
            </w:r>
            <w:proofErr w:type="spellEnd"/>
            <w:r w:rsidRPr="00877F5F">
              <w:rPr>
                <w:b/>
                <w:lang w:val="fr-FR"/>
              </w:rPr>
              <w:t xml:space="preserve"> </w:t>
            </w:r>
            <w:proofErr w:type="spellStart"/>
            <w:r w:rsidRPr="00877F5F">
              <w:rPr>
                <w:b/>
                <w:lang w:val="fr-FR"/>
              </w:rPr>
              <w:t>Aeronautică</w:t>
            </w:r>
            <w:proofErr w:type="spellEnd"/>
            <w:r w:rsidRPr="00877F5F">
              <w:rPr>
                <w:b/>
                <w:lang w:val="fr-FR"/>
              </w:rPr>
              <w:t xml:space="preserve"> </w:t>
            </w:r>
          </w:p>
          <w:p w14:paraId="1A8FB4D6" w14:textId="335EC244" w:rsidR="00E36F0D" w:rsidRPr="00877F5F" w:rsidRDefault="00E36F0D" w:rsidP="00642B93">
            <w:pPr>
              <w:spacing w:after="526" w:line="259" w:lineRule="auto"/>
              <w:ind w:left="5352" w:right="488" w:firstLine="0"/>
              <w:jc w:val="left"/>
              <w:rPr>
                <w:lang w:val="fr-FR"/>
              </w:rPr>
            </w:pPr>
            <w:r w:rsidRPr="00877F5F">
              <w:rPr>
                <w:b/>
                <w:lang w:val="fr-FR"/>
              </w:rPr>
              <w:t xml:space="preserve">    </w:t>
            </w:r>
            <w:proofErr w:type="spellStart"/>
            <w:r w:rsidRPr="00877F5F">
              <w:rPr>
                <w:b/>
                <w:lang w:val="fr-FR"/>
              </w:rPr>
              <w:t>Civilă</w:t>
            </w:r>
            <w:proofErr w:type="spellEnd"/>
            <w:r w:rsidRPr="00877F5F">
              <w:rPr>
                <w:b/>
                <w:lang w:val="fr-FR"/>
              </w:rPr>
              <w:t xml:space="preserve"> a </w:t>
            </w:r>
            <w:proofErr w:type="spellStart"/>
            <w:r w:rsidRPr="00877F5F">
              <w:rPr>
                <w:b/>
                <w:lang w:val="fr-FR"/>
              </w:rPr>
              <w:t>Republicii</w:t>
            </w:r>
            <w:proofErr w:type="spellEnd"/>
            <w:r w:rsidRPr="00877F5F">
              <w:rPr>
                <w:b/>
                <w:lang w:val="fr-FR"/>
              </w:rPr>
              <w:t xml:space="preserve"> Moldova </w:t>
            </w:r>
          </w:p>
          <w:p w14:paraId="16192912" w14:textId="77777777" w:rsidR="00E36F0D" w:rsidRPr="00877F5F" w:rsidRDefault="00E36F0D" w:rsidP="00642B93">
            <w:pPr>
              <w:spacing w:after="19" w:line="259" w:lineRule="auto"/>
              <w:ind w:left="110" w:firstLine="0"/>
              <w:jc w:val="center"/>
              <w:rPr>
                <w:b/>
                <w:lang w:val="fr-FR"/>
              </w:rPr>
            </w:pPr>
            <w:proofErr w:type="spellStart"/>
            <w:r w:rsidRPr="00877F5F">
              <w:rPr>
                <w:b/>
                <w:lang w:val="fr-FR"/>
              </w:rPr>
              <w:t>Informaţia</w:t>
            </w:r>
            <w:proofErr w:type="spellEnd"/>
            <w:r w:rsidRPr="00877F5F">
              <w:rPr>
                <w:b/>
                <w:lang w:val="fr-FR"/>
              </w:rPr>
              <w:t xml:space="preserve"> </w:t>
            </w:r>
            <w:proofErr w:type="spellStart"/>
            <w:r w:rsidRPr="00877F5F">
              <w:rPr>
                <w:b/>
                <w:lang w:val="fr-FR"/>
              </w:rPr>
              <w:t>cu</w:t>
            </w:r>
            <w:proofErr w:type="spellEnd"/>
            <w:r w:rsidRPr="00877F5F">
              <w:rPr>
                <w:b/>
                <w:lang w:val="fr-FR"/>
              </w:rPr>
              <w:t xml:space="preserve"> </w:t>
            </w:r>
            <w:proofErr w:type="spellStart"/>
            <w:r w:rsidRPr="00877F5F">
              <w:rPr>
                <w:b/>
                <w:lang w:val="fr-FR"/>
              </w:rPr>
              <w:t>privire</w:t>
            </w:r>
            <w:proofErr w:type="spellEnd"/>
            <w:r w:rsidRPr="00877F5F">
              <w:rPr>
                <w:b/>
                <w:lang w:val="fr-FR"/>
              </w:rPr>
              <w:t xml:space="preserve"> la </w:t>
            </w:r>
            <w:proofErr w:type="spellStart"/>
            <w:r w:rsidRPr="00877F5F">
              <w:rPr>
                <w:b/>
                <w:lang w:val="fr-FR"/>
              </w:rPr>
              <w:t>aeronavele</w:t>
            </w:r>
            <w:proofErr w:type="spellEnd"/>
            <w:r w:rsidRPr="00877F5F">
              <w:rPr>
                <w:b/>
                <w:lang w:val="fr-FR"/>
              </w:rPr>
              <w:t xml:space="preserve"> </w:t>
            </w:r>
            <w:proofErr w:type="spellStart"/>
            <w:r w:rsidRPr="00877F5F">
              <w:rPr>
                <w:b/>
                <w:lang w:val="fr-FR"/>
              </w:rPr>
              <w:t>înmatriculate</w:t>
            </w:r>
            <w:proofErr w:type="spellEnd"/>
            <w:r w:rsidRPr="00877F5F">
              <w:rPr>
                <w:b/>
                <w:lang w:val="fr-FR"/>
              </w:rPr>
              <w:t xml:space="preserve"> </w:t>
            </w:r>
            <w:proofErr w:type="spellStart"/>
            <w:r w:rsidRPr="00877F5F">
              <w:rPr>
                <w:b/>
                <w:lang w:val="fr-FR"/>
              </w:rPr>
              <w:t>în</w:t>
            </w:r>
            <w:proofErr w:type="spellEnd"/>
            <w:r w:rsidRPr="00877F5F">
              <w:rPr>
                <w:b/>
                <w:lang w:val="fr-FR"/>
              </w:rPr>
              <w:t xml:space="preserve"> </w:t>
            </w:r>
          </w:p>
          <w:p w14:paraId="5E495B46" w14:textId="0F55AA7A" w:rsidR="00E36F0D" w:rsidRDefault="00E36F0D" w:rsidP="00642B93">
            <w:pPr>
              <w:spacing w:after="19" w:line="259" w:lineRule="auto"/>
              <w:ind w:left="110" w:firstLine="0"/>
              <w:jc w:val="center"/>
            </w:pPr>
            <w:proofErr w:type="spellStart"/>
            <w:r>
              <w:rPr>
                <w:b/>
              </w:rPr>
              <w:t>Registrul</w:t>
            </w:r>
            <w:proofErr w:type="spellEnd"/>
            <w:r>
              <w:rPr>
                <w:b/>
              </w:rPr>
              <w:t xml:space="preserve"> </w:t>
            </w:r>
            <w:proofErr w:type="spellStart"/>
            <w:r w:rsidR="00B77512">
              <w:rPr>
                <w:b/>
              </w:rPr>
              <w:t>a</w:t>
            </w:r>
            <w:r>
              <w:rPr>
                <w:b/>
              </w:rPr>
              <w:t>erian</w:t>
            </w:r>
            <w:proofErr w:type="spellEnd"/>
            <w:r>
              <w:rPr>
                <w:b/>
              </w:rPr>
              <w:t xml:space="preserve"> al </w:t>
            </w:r>
            <w:proofErr w:type="spellStart"/>
            <w:r>
              <w:rPr>
                <w:b/>
              </w:rPr>
              <w:t>Republicii</w:t>
            </w:r>
            <w:proofErr w:type="spellEnd"/>
            <w:r>
              <w:rPr>
                <w:b/>
              </w:rPr>
              <w:t xml:space="preserve"> Moldova</w:t>
            </w:r>
          </w:p>
          <w:p w14:paraId="3F3F6E10" w14:textId="77777777" w:rsidR="00E36F0D" w:rsidRPr="008D232C" w:rsidRDefault="00E36F0D" w:rsidP="00642B93">
            <w:pPr>
              <w:spacing w:after="230" w:line="259" w:lineRule="auto"/>
              <w:ind w:left="112" w:firstLine="0"/>
              <w:jc w:val="center"/>
              <w:rPr>
                <w:i/>
                <w:iCs/>
                <w:sz w:val="20"/>
                <w:szCs w:val="20"/>
              </w:rPr>
            </w:pPr>
            <w:r w:rsidRPr="008D232C">
              <w:rPr>
                <w:i/>
                <w:iCs/>
                <w:sz w:val="20"/>
                <w:szCs w:val="20"/>
              </w:rPr>
              <w:t xml:space="preserve">Information on registered aircraft in National Aircraft Register of the Republic of Moldova </w:t>
            </w:r>
          </w:p>
          <w:p w14:paraId="7F6E2949" w14:textId="22FE1E23" w:rsidR="00E36F0D" w:rsidRDefault="00E36F0D" w:rsidP="00642B93">
            <w:pPr>
              <w:spacing w:after="0" w:line="240" w:lineRule="auto"/>
              <w:ind w:left="-44" w:firstLine="0"/>
              <w:jc w:val="left"/>
            </w:pPr>
            <w:r w:rsidRPr="008D232C">
              <w:t xml:space="preserve">      </w:t>
            </w:r>
            <w:proofErr w:type="spellStart"/>
            <w:r>
              <w:rPr>
                <w:b/>
              </w:rPr>
              <w:t>Operatorul</w:t>
            </w:r>
            <w:proofErr w:type="spellEnd"/>
            <w:r>
              <w:rPr>
                <w:b/>
              </w:rPr>
              <w:t xml:space="preserve"> </w:t>
            </w:r>
            <w:proofErr w:type="spellStart"/>
            <w:r>
              <w:rPr>
                <w:b/>
              </w:rPr>
              <w:t>aerian</w:t>
            </w:r>
            <w:proofErr w:type="spellEnd"/>
            <w:r>
              <w:rPr>
                <w:b/>
              </w:rPr>
              <w:t xml:space="preserve">: </w:t>
            </w:r>
            <w:r w:rsidR="00A51141">
              <w:rPr>
                <w:b/>
              </w:rPr>
              <w:t xml:space="preserve">                                                  Tel/fax/email</w:t>
            </w:r>
            <w:r w:rsidR="00A51141">
              <w:t xml:space="preserve">:     </w:t>
            </w:r>
          </w:p>
          <w:p w14:paraId="4032CEAE" w14:textId="144F9409" w:rsidR="00E36F0D" w:rsidRDefault="00E36F0D" w:rsidP="00642B93">
            <w:pPr>
              <w:spacing w:after="0" w:line="240" w:lineRule="auto"/>
              <w:ind w:left="316" w:right="2381" w:firstLine="0"/>
              <w:jc w:val="left"/>
            </w:pPr>
            <w:r w:rsidRPr="008D232C">
              <w:rPr>
                <w:i/>
                <w:iCs/>
                <w:sz w:val="20"/>
                <w:szCs w:val="20"/>
              </w:rPr>
              <w:t>Air operator</w:t>
            </w:r>
            <w:r>
              <w:rPr>
                <w:i/>
              </w:rPr>
              <w:t>:</w:t>
            </w:r>
            <w:r>
              <w:t xml:space="preserve">                                                             </w:t>
            </w:r>
            <w:r>
              <w:rPr>
                <w:b/>
              </w:rPr>
              <w:t xml:space="preserve">   </w:t>
            </w:r>
          </w:p>
          <w:p w14:paraId="782FB81B" w14:textId="77777777" w:rsidR="00E36F0D" w:rsidRDefault="00E36F0D" w:rsidP="00642B93">
            <w:pPr>
              <w:spacing w:after="0" w:line="259" w:lineRule="auto"/>
              <w:ind w:left="316" w:firstLine="0"/>
              <w:jc w:val="left"/>
            </w:pPr>
            <w:r>
              <w:t xml:space="preserve"> </w:t>
            </w:r>
          </w:p>
          <w:tbl>
            <w:tblPr>
              <w:tblStyle w:val="TableGrid"/>
              <w:tblW w:w="9182" w:type="dxa"/>
              <w:tblInd w:w="136" w:type="dxa"/>
              <w:tblCellMar>
                <w:top w:w="5" w:type="dxa"/>
                <w:left w:w="108" w:type="dxa"/>
                <w:right w:w="240" w:type="dxa"/>
              </w:tblCellMar>
              <w:tblLook w:val="04A0" w:firstRow="1" w:lastRow="0" w:firstColumn="1" w:lastColumn="0" w:noHBand="0" w:noVBand="1"/>
            </w:tblPr>
            <w:tblGrid>
              <w:gridCol w:w="1805"/>
              <w:gridCol w:w="1023"/>
              <w:gridCol w:w="1132"/>
              <w:gridCol w:w="1249"/>
              <w:gridCol w:w="731"/>
              <w:gridCol w:w="1621"/>
              <w:gridCol w:w="145"/>
              <w:gridCol w:w="1476"/>
            </w:tblGrid>
            <w:tr w:rsidR="00E36F0D" w:rsidRPr="00C837BA" w14:paraId="3F6D0B10" w14:textId="77777777" w:rsidTr="00642B93">
              <w:trPr>
                <w:trHeight w:val="1066"/>
              </w:trPr>
              <w:tc>
                <w:tcPr>
                  <w:tcW w:w="1805" w:type="dxa"/>
                  <w:tcBorders>
                    <w:top w:val="single" w:sz="4" w:space="0" w:color="000000"/>
                    <w:left w:val="single" w:sz="4" w:space="0" w:color="000000"/>
                    <w:bottom w:val="single" w:sz="4" w:space="0" w:color="000000"/>
                    <w:right w:val="single" w:sz="4" w:space="0" w:color="000000"/>
                  </w:tcBorders>
                </w:tcPr>
                <w:p w14:paraId="59B6EE46" w14:textId="77777777" w:rsidR="00E36F0D" w:rsidRDefault="00E36F0D" w:rsidP="00642B93">
                  <w:pPr>
                    <w:spacing w:after="15" w:line="259" w:lineRule="auto"/>
                    <w:ind w:firstLine="0"/>
                    <w:jc w:val="center"/>
                  </w:pPr>
                  <w:proofErr w:type="spellStart"/>
                  <w:r>
                    <w:rPr>
                      <w:b/>
                      <w:sz w:val="18"/>
                    </w:rPr>
                    <w:t>Tipul</w:t>
                  </w:r>
                  <w:proofErr w:type="spellEnd"/>
                  <w:r>
                    <w:rPr>
                      <w:b/>
                      <w:sz w:val="18"/>
                    </w:rPr>
                    <w:t xml:space="preserve"> </w:t>
                  </w:r>
                  <w:proofErr w:type="spellStart"/>
                  <w:r>
                    <w:rPr>
                      <w:b/>
                      <w:sz w:val="18"/>
                    </w:rPr>
                    <w:t>aeronavei</w:t>
                  </w:r>
                  <w:proofErr w:type="spellEnd"/>
                </w:p>
                <w:p w14:paraId="59DFE70B" w14:textId="77777777" w:rsidR="00E36F0D" w:rsidRDefault="00E36F0D" w:rsidP="00642B93">
                  <w:pPr>
                    <w:spacing w:after="0" w:line="259" w:lineRule="auto"/>
                    <w:ind w:firstLine="0"/>
                    <w:jc w:val="center"/>
                  </w:pPr>
                  <w:r>
                    <w:rPr>
                      <w:i/>
                      <w:sz w:val="18"/>
                    </w:rPr>
                    <w:t>Aircraft type</w:t>
                  </w:r>
                </w:p>
              </w:tc>
              <w:tc>
                <w:tcPr>
                  <w:tcW w:w="2155" w:type="dxa"/>
                  <w:gridSpan w:val="2"/>
                  <w:tcBorders>
                    <w:top w:val="single" w:sz="4" w:space="0" w:color="000000"/>
                    <w:left w:val="single" w:sz="4" w:space="0" w:color="000000"/>
                    <w:bottom w:val="single" w:sz="4" w:space="0" w:color="000000"/>
                    <w:right w:val="single" w:sz="4" w:space="0" w:color="000000"/>
                  </w:tcBorders>
                </w:tcPr>
                <w:p w14:paraId="7DAF753F" w14:textId="53028AA8" w:rsidR="00E36F0D" w:rsidRPr="00877F5F" w:rsidRDefault="00E36F0D" w:rsidP="00642B93">
                  <w:pPr>
                    <w:spacing w:after="0" w:line="258" w:lineRule="auto"/>
                    <w:ind w:right="237" w:firstLine="0"/>
                    <w:jc w:val="center"/>
                    <w:rPr>
                      <w:lang w:val="fr-FR"/>
                    </w:rPr>
                  </w:pPr>
                  <w:proofErr w:type="spellStart"/>
                  <w:r w:rsidRPr="00877F5F">
                    <w:rPr>
                      <w:b/>
                      <w:sz w:val="18"/>
                      <w:lang w:val="fr-FR"/>
                    </w:rPr>
                    <w:t>Însemnele</w:t>
                  </w:r>
                  <w:proofErr w:type="spellEnd"/>
                  <w:r w:rsidRPr="00877F5F">
                    <w:rPr>
                      <w:b/>
                      <w:sz w:val="18"/>
                      <w:lang w:val="fr-FR"/>
                    </w:rPr>
                    <w:t xml:space="preserve"> de </w:t>
                  </w:r>
                  <w:proofErr w:type="spellStart"/>
                  <w:r w:rsidRPr="00877F5F">
                    <w:rPr>
                      <w:b/>
                      <w:sz w:val="18"/>
                      <w:lang w:val="fr-FR"/>
                    </w:rPr>
                    <w:t>naţionalitate</w:t>
                  </w:r>
                  <w:proofErr w:type="spellEnd"/>
                  <w:r w:rsidRPr="00877F5F">
                    <w:rPr>
                      <w:b/>
                      <w:sz w:val="18"/>
                      <w:lang w:val="fr-FR"/>
                    </w:rPr>
                    <w:t xml:space="preserve"> </w:t>
                  </w:r>
                  <w:proofErr w:type="spellStart"/>
                  <w:r w:rsidRPr="00877F5F">
                    <w:rPr>
                      <w:b/>
                      <w:sz w:val="18"/>
                      <w:lang w:val="fr-FR"/>
                    </w:rPr>
                    <w:t>şi</w:t>
                  </w:r>
                  <w:proofErr w:type="spellEnd"/>
                  <w:r w:rsidRPr="00877F5F">
                    <w:rPr>
                      <w:b/>
                      <w:sz w:val="18"/>
                      <w:lang w:val="fr-FR"/>
                    </w:rPr>
                    <w:t xml:space="preserve"> de </w:t>
                  </w:r>
                  <w:proofErr w:type="spellStart"/>
                  <w:r w:rsidRPr="00877F5F">
                    <w:rPr>
                      <w:b/>
                      <w:sz w:val="18"/>
                      <w:lang w:val="fr-FR"/>
                    </w:rPr>
                    <w:t>în</w:t>
                  </w:r>
                  <w:r w:rsidR="008A34F3">
                    <w:rPr>
                      <w:b/>
                      <w:sz w:val="18"/>
                      <w:lang w:val="fr-FR"/>
                    </w:rPr>
                    <w:t>matriculare</w:t>
                  </w:r>
                  <w:proofErr w:type="spellEnd"/>
                </w:p>
                <w:p w14:paraId="4F31F370" w14:textId="3DC0E3D8" w:rsidR="00E36F0D" w:rsidRPr="00800BCB" w:rsidRDefault="00E36F0D" w:rsidP="00642B93">
                  <w:pPr>
                    <w:spacing w:after="0" w:line="259" w:lineRule="auto"/>
                    <w:ind w:firstLine="0"/>
                    <w:jc w:val="center"/>
                    <w:rPr>
                      <w:i/>
                      <w:sz w:val="18"/>
                    </w:rPr>
                  </w:pPr>
                  <w:r>
                    <w:rPr>
                      <w:i/>
                      <w:sz w:val="18"/>
                    </w:rPr>
                    <w:t>National and r</w:t>
                  </w:r>
                  <w:r w:rsidRPr="006650D5">
                    <w:rPr>
                      <w:i/>
                      <w:sz w:val="18"/>
                    </w:rPr>
                    <w:t>egistration mark</w:t>
                  </w:r>
                  <w:r w:rsidR="00B71113">
                    <w:rPr>
                      <w:i/>
                      <w:sz w:val="18"/>
                    </w:rPr>
                    <w:t>s</w:t>
                  </w:r>
                  <w:r w:rsidRPr="006650D5">
                    <w:rPr>
                      <w:i/>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4A54EBC6" w14:textId="77777777" w:rsidR="00E36F0D" w:rsidRPr="00A51141" w:rsidRDefault="00E36F0D" w:rsidP="00642B93">
                  <w:pPr>
                    <w:spacing w:after="18" w:line="259" w:lineRule="auto"/>
                    <w:ind w:firstLine="0"/>
                    <w:jc w:val="center"/>
                    <w:rPr>
                      <w:lang w:val="fr-FR"/>
                    </w:rPr>
                  </w:pPr>
                  <w:proofErr w:type="spellStart"/>
                  <w:r w:rsidRPr="00A51141">
                    <w:rPr>
                      <w:b/>
                      <w:sz w:val="18"/>
                      <w:lang w:val="fr-FR"/>
                    </w:rPr>
                    <w:t>Locul</w:t>
                  </w:r>
                  <w:proofErr w:type="spellEnd"/>
                  <w:r w:rsidRPr="00A51141">
                    <w:rPr>
                      <w:b/>
                      <w:sz w:val="18"/>
                      <w:lang w:val="fr-FR"/>
                    </w:rPr>
                    <w:t xml:space="preserve"> de </w:t>
                  </w:r>
                  <w:proofErr w:type="spellStart"/>
                  <w:r w:rsidRPr="00A51141">
                    <w:rPr>
                      <w:b/>
                      <w:sz w:val="18"/>
                      <w:lang w:val="fr-FR"/>
                    </w:rPr>
                    <w:t>dislocare</w:t>
                  </w:r>
                  <w:proofErr w:type="spellEnd"/>
                </w:p>
                <w:p w14:paraId="36E5EDD6" w14:textId="41D86CFF" w:rsidR="00B71113" w:rsidRPr="00A51141" w:rsidRDefault="00A51141" w:rsidP="00642B93">
                  <w:pPr>
                    <w:spacing w:after="0" w:line="259" w:lineRule="auto"/>
                    <w:ind w:firstLine="0"/>
                    <w:jc w:val="center"/>
                    <w:rPr>
                      <w:lang w:val="fr-FR"/>
                    </w:rPr>
                  </w:pPr>
                  <w:r w:rsidRPr="00A51141">
                    <w:rPr>
                      <w:i/>
                      <w:sz w:val="18"/>
                    </w:rPr>
                    <w:t>Aircraft home base</w:t>
                  </w:r>
                </w:p>
              </w:tc>
              <w:tc>
                <w:tcPr>
                  <w:tcW w:w="1621" w:type="dxa"/>
                  <w:tcBorders>
                    <w:top w:val="single" w:sz="4" w:space="0" w:color="000000"/>
                    <w:left w:val="single" w:sz="4" w:space="0" w:color="000000"/>
                    <w:bottom w:val="single" w:sz="4" w:space="0" w:color="000000"/>
                    <w:right w:val="single" w:sz="4" w:space="0" w:color="000000"/>
                  </w:tcBorders>
                </w:tcPr>
                <w:p w14:paraId="2DE1FB97" w14:textId="77777777" w:rsidR="00E36F0D" w:rsidRPr="003A59B5" w:rsidRDefault="00E36F0D" w:rsidP="00642B93">
                  <w:pPr>
                    <w:spacing w:after="0" w:line="259" w:lineRule="auto"/>
                    <w:ind w:firstLine="0"/>
                    <w:jc w:val="center"/>
                    <w:rPr>
                      <w:b/>
                      <w:sz w:val="18"/>
                    </w:rPr>
                  </w:pPr>
                  <w:proofErr w:type="spellStart"/>
                  <w:r w:rsidRPr="003A59B5">
                    <w:rPr>
                      <w:b/>
                      <w:sz w:val="18"/>
                    </w:rPr>
                    <w:t>Componenţa</w:t>
                  </w:r>
                  <w:proofErr w:type="spellEnd"/>
                </w:p>
                <w:p w14:paraId="517DA952" w14:textId="77777777" w:rsidR="00E36F0D" w:rsidRPr="003A59B5" w:rsidRDefault="00E36F0D" w:rsidP="00642B93">
                  <w:pPr>
                    <w:spacing w:after="0" w:line="259" w:lineRule="auto"/>
                    <w:ind w:firstLine="0"/>
                    <w:jc w:val="center"/>
                    <w:rPr>
                      <w:b/>
                      <w:sz w:val="18"/>
                    </w:rPr>
                  </w:pPr>
                  <w:proofErr w:type="spellStart"/>
                  <w:r w:rsidRPr="003A59B5">
                    <w:rPr>
                      <w:b/>
                      <w:sz w:val="18"/>
                    </w:rPr>
                    <w:t>echipajelor</w:t>
                  </w:r>
                  <w:proofErr w:type="spellEnd"/>
                  <w:r w:rsidRPr="003A59B5">
                    <w:rPr>
                      <w:b/>
                      <w:sz w:val="18"/>
                    </w:rPr>
                    <w:t xml:space="preserve"> </w:t>
                  </w:r>
                </w:p>
                <w:p w14:paraId="5CD583FB" w14:textId="77777777" w:rsidR="00E36F0D" w:rsidRPr="003A59B5" w:rsidRDefault="00E36F0D" w:rsidP="00642B93">
                  <w:pPr>
                    <w:spacing w:after="0" w:line="259" w:lineRule="auto"/>
                    <w:ind w:firstLine="0"/>
                    <w:jc w:val="center"/>
                    <w:rPr>
                      <w:i/>
                      <w:sz w:val="18"/>
                    </w:rPr>
                  </w:pPr>
                  <w:r w:rsidRPr="003A59B5">
                    <w:rPr>
                      <w:i/>
                      <w:sz w:val="18"/>
                    </w:rPr>
                    <w:t>Composition of flight crews</w:t>
                  </w:r>
                </w:p>
              </w:tc>
              <w:tc>
                <w:tcPr>
                  <w:tcW w:w="1620" w:type="dxa"/>
                  <w:gridSpan w:val="2"/>
                  <w:tcBorders>
                    <w:top w:val="single" w:sz="4" w:space="0" w:color="000000"/>
                    <w:left w:val="single" w:sz="4" w:space="0" w:color="000000"/>
                    <w:bottom w:val="single" w:sz="4" w:space="0" w:color="000000"/>
                    <w:right w:val="single" w:sz="4" w:space="0" w:color="000000"/>
                  </w:tcBorders>
                </w:tcPr>
                <w:p w14:paraId="0635222F" w14:textId="7C777A13" w:rsidR="00E36F0D" w:rsidRPr="00C837BA" w:rsidRDefault="00E36F0D" w:rsidP="00642B93">
                  <w:pPr>
                    <w:spacing w:after="0" w:line="259" w:lineRule="auto"/>
                    <w:ind w:firstLine="0"/>
                    <w:jc w:val="center"/>
                    <w:rPr>
                      <w:lang w:val="ru-RU"/>
                    </w:rPr>
                  </w:pPr>
                  <w:r>
                    <w:rPr>
                      <w:b/>
                      <w:sz w:val="18"/>
                    </w:rPr>
                    <w:t>Inform</w:t>
                  </w:r>
                  <w:proofErr w:type="spellStart"/>
                  <w:r w:rsidRPr="00C837BA">
                    <w:rPr>
                      <w:b/>
                      <w:sz w:val="18"/>
                      <w:lang w:val="ru-RU"/>
                    </w:rPr>
                    <w:t>аţ</w:t>
                  </w:r>
                  <w:proofErr w:type="spellEnd"/>
                  <w:r>
                    <w:rPr>
                      <w:b/>
                      <w:sz w:val="18"/>
                    </w:rPr>
                    <w:t>ii</w:t>
                  </w:r>
                  <w:r w:rsidRPr="00C837BA">
                    <w:rPr>
                      <w:b/>
                      <w:sz w:val="18"/>
                      <w:lang w:val="ru-RU"/>
                    </w:rPr>
                    <w:t xml:space="preserve"> </w:t>
                  </w:r>
                  <w:proofErr w:type="spellStart"/>
                  <w:r>
                    <w:rPr>
                      <w:b/>
                      <w:sz w:val="18"/>
                    </w:rPr>
                    <w:t>suplimentare</w:t>
                  </w:r>
                  <w:proofErr w:type="spellEnd"/>
                  <w:r w:rsidRPr="00C837BA">
                    <w:rPr>
                      <w:b/>
                      <w:sz w:val="18"/>
                      <w:lang w:val="ru-RU"/>
                    </w:rPr>
                    <w:t xml:space="preserve"> </w:t>
                  </w:r>
                  <w:proofErr w:type="spellStart"/>
                  <w:r w:rsidRPr="00C73C9F">
                    <w:rPr>
                      <w:i/>
                      <w:sz w:val="18"/>
                      <w:lang w:val="ru-RU"/>
                    </w:rPr>
                    <w:t>Additional</w:t>
                  </w:r>
                  <w:proofErr w:type="spellEnd"/>
                  <w:r w:rsidRPr="00C73C9F">
                    <w:rPr>
                      <w:i/>
                      <w:sz w:val="18"/>
                      <w:lang w:val="ru-RU"/>
                    </w:rPr>
                    <w:t xml:space="preserve"> </w:t>
                  </w:r>
                  <w:r w:rsidR="00A51141">
                    <w:rPr>
                      <w:i/>
                      <w:sz w:val="18"/>
                      <w:lang w:val="ro-MD"/>
                    </w:rPr>
                    <w:t>i</w:t>
                  </w:r>
                  <w:proofErr w:type="spellStart"/>
                  <w:r w:rsidRPr="00C73C9F">
                    <w:rPr>
                      <w:i/>
                      <w:sz w:val="18"/>
                      <w:lang w:val="ru-RU"/>
                    </w:rPr>
                    <w:t>nformation</w:t>
                  </w:r>
                  <w:proofErr w:type="spellEnd"/>
                </w:p>
              </w:tc>
            </w:tr>
            <w:tr w:rsidR="00E36F0D" w:rsidRPr="00C837BA" w14:paraId="1416E237" w14:textId="77777777" w:rsidTr="00642B93">
              <w:trPr>
                <w:trHeight w:val="240"/>
              </w:trPr>
              <w:tc>
                <w:tcPr>
                  <w:tcW w:w="1805" w:type="dxa"/>
                  <w:tcBorders>
                    <w:top w:val="single" w:sz="4" w:space="0" w:color="000000"/>
                    <w:left w:val="single" w:sz="4" w:space="0" w:color="000000"/>
                    <w:bottom w:val="single" w:sz="4" w:space="0" w:color="000000"/>
                    <w:right w:val="single" w:sz="4" w:space="0" w:color="000000"/>
                  </w:tcBorders>
                </w:tcPr>
                <w:p w14:paraId="554E422C"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364D7843"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550B79DB"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44EA665"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8523061"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r>
            <w:tr w:rsidR="00E36F0D" w:rsidRPr="00C837BA" w14:paraId="65518466" w14:textId="77777777" w:rsidTr="00642B93">
              <w:trPr>
                <w:trHeight w:val="240"/>
              </w:trPr>
              <w:tc>
                <w:tcPr>
                  <w:tcW w:w="1805" w:type="dxa"/>
                  <w:tcBorders>
                    <w:top w:val="single" w:sz="4" w:space="0" w:color="000000"/>
                    <w:left w:val="single" w:sz="4" w:space="0" w:color="000000"/>
                    <w:bottom w:val="single" w:sz="4" w:space="0" w:color="000000"/>
                    <w:right w:val="single" w:sz="4" w:space="0" w:color="000000"/>
                  </w:tcBorders>
                </w:tcPr>
                <w:p w14:paraId="4CF11DD0"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5911997D"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133A43F4"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D4D9E90"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65C8D99F"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r>
            <w:tr w:rsidR="00E36F0D" w:rsidRPr="00C837BA" w14:paraId="254AE96D" w14:textId="77777777" w:rsidTr="00642B93">
              <w:trPr>
                <w:trHeight w:val="240"/>
              </w:trPr>
              <w:tc>
                <w:tcPr>
                  <w:tcW w:w="1805" w:type="dxa"/>
                  <w:tcBorders>
                    <w:top w:val="single" w:sz="4" w:space="0" w:color="000000"/>
                    <w:left w:val="single" w:sz="4" w:space="0" w:color="000000"/>
                    <w:bottom w:val="single" w:sz="4" w:space="0" w:color="000000"/>
                    <w:right w:val="single" w:sz="4" w:space="0" w:color="000000"/>
                  </w:tcBorders>
                </w:tcPr>
                <w:p w14:paraId="03511C84"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59BFB72A"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2AE29D7A"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52C02C48"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316FB3A1"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r>
            <w:tr w:rsidR="00E36F0D" w:rsidRPr="00C837BA" w14:paraId="0302F82E" w14:textId="77777777" w:rsidTr="00642B93">
              <w:trPr>
                <w:trHeight w:val="240"/>
              </w:trPr>
              <w:tc>
                <w:tcPr>
                  <w:tcW w:w="1805" w:type="dxa"/>
                  <w:tcBorders>
                    <w:top w:val="single" w:sz="4" w:space="0" w:color="000000"/>
                    <w:left w:val="single" w:sz="4" w:space="0" w:color="000000"/>
                    <w:bottom w:val="single" w:sz="4" w:space="0" w:color="000000"/>
                    <w:right w:val="single" w:sz="4" w:space="0" w:color="000000"/>
                  </w:tcBorders>
                </w:tcPr>
                <w:p w14:paraId="45E9CE71"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35A1A8B5"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15D1F190"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322CD191"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7C70809D"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r>
            <w:tr w:rsidR="00E36F0D" w:rsidRPr="00C837BA" w14:paraId="2DB72238" w14:textId="77777777" w:rsidTr="00642B93">
              <w:trPr>
                <w:trHeight w:val="242"/>
              </w:trPr>
              <w:tc>
                <w:tcPr>
                  <w:tcW w:w="1805" w:type="dxa"/>
                  <w:tcBorders>
                    <w:top w:val="single" w:sz="4" w:space="0" w:color="000000"/>
                    <w:left w:val="single" w:sz="4" w:space="0" w:color="000000"/>
                    <w:bottom w:val="single" w:sz="4" w:space="0" w:color="000000"/>
                    <w:right w:val="single" w:sz="4" w:space="0" w:color="000000"/>
                  </w:tcBorders>
                </w:tcPr>
                <w:p w14:paraId="23F7BAFA"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14:paraId="71CCE07C"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5BCCF9D2"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198C208"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3C589774" w14:textId="77777777" w:rsidR="00E36F0D" w:rsidRPr="00C837BA" w:rsidRDefault="00E36F0D" w:rsidP="00642B93">
                  <w:pPr>
                    <w:spacing w:after="0" w:line="259" w:lineRule="auto"/>
                    <w:ind w:firstLine="0"/>
                    <w:jc w:val="left"/>
                    <w:rPr>
                      <w:lang w:val="ru-RU"/>
                    </w:rPr>
                  </w:pPr>
                  <w:r w:rsidRPr="00C837BA">
                    <w:rPr>
                      <w:sz w:val="20"/>
                      <w:lang w:val="ru-RU"/>
                    </w:rPr>
                    <w:t xml:space="preserve"> </w:t>
                  </w:r>
                </w:p>
              </w:tc>
            </w:tr>
            <w:tr w:rsidR="00E36F0D" w:rsidRPr="00C73C9F" w14:paraId="684CC4EA" w14:textId="77777777" w:rsidTr="00642B93">
              <w:tblPrEx>
                <w:tblCellMar>
                  <w:top w:w="9" w:type="dxa"/>
                  <w:right w:w="115" w:type="dxa"/>
                </w:tblCellMar>
              </w:tblPrEx>
              <w:trPr>
                <w:trHeight w:val="931"/>
              </w:trPr>
              <w:tc>
                <w:tcPr>
                  <w:tcW w:w="9182" w:type="dxa"/>
                  <w:gridSpan w:val="8"/>
                  <w:tcBorders>
                    <w:top w:val="single" w:sz="4" w:space="0" w:color="000000"/>
                    <w:left w:val="single" w:sz="4" w:space="0" w:color="000000"/>
                    <w:bottom w:val="single" w:sz="4" w:space="0" w:color="000000"/>
                    <w:right w:val="single" w:sz="4" w:space="0" w:color="000000"/>
                  </w:tcBorders>
                </w:tcPr>
                <w:p w14:paraId="65A89974" w14:textId="77777777" w:rsidR="00E36F0D" w:rsidRPr="00492C37" w:rsidRDefault="00E36F0D" w:rsidP="00642B93">
                  <w:pPr>
                    <w:spacing w:after="16" w:line="259" w:lineRule="auto"/>
                    <w:ind w:firstLine="0"/>
                    <w:jc w:val="left"/>
                  </w:pPr>
                  <w:r w:rsidRPr="00492C37">
                    <w:rPr>
                      <w:b/>
                      <w:sz w:val="20"/>
                    </w:rPr>
                    <w:t xml:space="preserve"> </w:t>
                  </w:r>
                </w:p>
                <w:p w14:paraId="68C926B5" w14:textId="77777777" w:rsidR="00E94C63" w:rsidRDefault="00E36F0D" w:rsidP="00642B93">
                  <w:pPr>
                    <w:spacing w:after="0" w:line="259" w:lineRule="auto"/>
                    <w:ind w:firstLine="0"/>
                    <w:jc w:val="left"/>
                    <w:rPr>
                      <w:b/>
                      <w:sz w:val="20"/>
                    </w:rPr>
                  </w:pPr>
                  <w:r>
                    <w:rPr>
                      <w:b/>
                      <w:sz w:val="20"/>
                    </w:rPr>
                    <w:t xml:space="preserve">Confirm </w:t>
                  </w:r>
                  <w:proofErr w:type="spellStart"/>
                  <w:r>
                    <w:rPr>
                      <w:b/>
                      <w:sz w:val="20"/>
                    </w:rPr>
                    <w:t>că</w:t>
                  </w:r>
                  <w:proofErr w:type="spellEnd"/>
                  <w:r>
                    <w:rPr>
                      <w:b/>
                      <w:sz w:val="20"/>
                    </w:rPr>
                    <w:t xml:space="preserve"> </w:t>
                  </w:r>
                  <w:proofErr w:type="spellStart"/>
                  <w:r>
                    <w:rPr>
                      <w:b/>
                      <w:sz w:val="20"/>
                    </w:rPr>
                    <w:t>informaţiile</w:t>
                  </w:r>
                  <w:proofErr w:type="spellEnd"/>
                  <w:r>
                    <w:rPr>
                      <w:b/>
                      <w:sz w:val="20"/>
                    </w:rPr>
                    <w:t xml:space="preserve"> </w:t>
                  </w:r>
                  <w:proofErr w:type="spellStart"/>
                  <w:r>
                    <w:rPr>
                      <w:b/>
                      <w:sz w:val="20"/>
                    </w:rPr>
                    <w:t>şi</w:t>
                  </w:r>
                  <w:proofErr w:type="spellEnd"/>
                  <w:r>
                    <w:rPr>
                      <w:b/>
                      <w:sz w:val="20"/>
                    </w:rPr>
                    <w:t xml:space="preserve"> </w:t>
                  </w:r>
                  <w:proofErr w:type="spellStart"/>
                  <w:r>
                    <w:rPr>
                      <w:b/>
                      <w:sz w:val="20"/>
                    </w:rPr>
                    <w:t>datele</w:t>
                  </w:r>
                  <w:proofErr w:type="spellEnd"/>
                  <w:r>
                    <w:rPr>
                      <w:b/>
                      <w:sz w:val="20"/>
                    </w:rPr>
                    <w:t xml:space="preserve"> </w:t>
                  </w:r>
                  <w:proofErr w:type="spellStart"/>
                  <w:r>
                    <w:rPr>
                      <w:b/>
                      <w:sz w:val="20"/>
                    </w:rPr>
                    <w:t>prezentate</w:t>
                  </w:r>
                  <w:proofErr w:type="spellEnd"/>
                  <w:r>
                    <w:rPr>
                      <w:b/>
                      <w:sz w:val="20"/>
                    </w:rPr>
                    <w:t xml:space="preserve"> </w:t>
                  </w:r>
                  <w:proofErr w:type="spellStart"/>
                  <w:r>
                    <w:rPr>
                      <w:b/>
                      <w:sz w:val="20"/>
                    </w:rPr>
                    <w:t>în</w:t>
                  </w:r>
                  <w:proofErr w:type="spellEnd"/>
                  <w:r>
                    <w:rPr>
                      <w:b/>
                      <w:sz w:val="20"/>
                    </w:rPr>
                    <w:t xml:space="preserve"> </w:t>
                  </w:r>
                  <w:proofErr w:type="spellStart"/>
                  <w:r>
                    <w:rPr>
                      <w:b/>
                      <w:sz w:val="20"/>
                    </w:rPr>
                    <w:t>cuprinsul</w:t>
                  </w:r>
                  <w:proofErr w:type="spellEnd"/>
                  <w:r>
                    <w:rPr>
                      <w:b/>
                      <w:sz w:val="20"/>
                    </w:rPr>
                    <w:t xml:space="preserve"> </w:t>
                  </w:r>
                  <w:proofErr w:type="spellStart"/>
                  <w:r>
                    <w:rPr>
                      <w:b/>
                      <w:sz w:val="20"/>
                    </w:rPr>
                    <w:t>prezentei</w:t>
                  </w:r>
                  <w:proofErr w:type="spellEnd"/>
                  <w:r>
                    <w:rPr>
                      <w:b/>
                      <w:sz w:val="20"/>
                    </w:rPr>
                    <w:t xml:space="preserve"> </w:t>
                  </w:r>
                  <w:proofErr w:type="spellStart"/>
                  <w:r>
                    <w:rPr>
                      <w:b/>
                      <w:sz w:val="20"/>
                    </w:rPr>
                    <w:t>cereri</w:t>
                  </w:r>
                  <w:proofErr w:type="spellEnd"/>
                  <w:r>
                    <w:rPr>
                      <w:b/>
                      <w:sz w:val="20"/>
                    </w:rPr>
                    <w:t xml:space="preserve"> sunt </w:t>
                  </w:r>
                  <w:proofErr w:type="spellStart"/>
                  <w:r>
                    <w:rPr>
                      <w:b/>
                      <w:sz w:val="20"/>
                    </w:rPr>
                    <w:t>autentice</w:t>
                  </w:r>
                  <w:proofErr w:type="spellEnd"/>
                  <w:r>
                    <w:rPr>
                      <w:b/>
                      <w:sz w:val="20"/>
                    </w:rPr>
                    <w:t xml:space="preserve">. </w:t>
                  </w:r>
                </w:p>
                <w:p w14:paraId="1013F28D" w14:textId="2984DAC3" w:rsidR="00E36F0D" w:rsidRPr="00C73C9F" w:rsidRDefault="00E36F0D" w:rsidP="00642B93">
                  <w:pPr>
                    <w:spacing w:after="0" w:line="259" w:lineRule="auto"/>
                    <w:ind w:firstLine="0"/>
                    <w:jc w:val="left"/>
                  </w:pPr>
                  <w:r w:rsidRPr="00C73C9F">
                    <w:rPr>
                      <w:i/>
                      <w:sz w:val="20"/>
                    </w:rPr>
                    <w:t xml:space="preserve">I </w:t>
                  </w:r>
                  <w:r>
                    <w:rPr>
                      <w:i/>
                      <w:sz w:val="20"/>
                    </w:rPr>
                    <w:t xml:space="preserve">hereby </w:t>
                  </w:r>
                  <w:r w:rsidRPr="00C73C9F">
                    <w:rPr>
                      <w:i/>
                      <w:sz w:val="20"/>
                    </w:rPr>
                    <w:t>confirm that the information and data presented in this application are authentic.</w:t>
                  </w:r>
                  <w:r w:rsidRPr="00C73C9F">
                    <w:rPr>
                      <w:b/>
                      <w:sz w:val="20"/>
                    </w:rPr>
                    <w:t xml:space="preserve"> </w:t>
                  </w:r>
                </w:p>
              </w:tc>
            </w:tr>
            <w:tr w:rsidR="00E36F0D" w14:paraId="36F637E6" w14:textId="77777777" w:rsidTr="00642B93">
              <w:tblPrEx>
                <w:tblCellMar>
                  <w:top w:w="7" w:type="dxa"/>
                  <w:left w:w="106" w:type="dxa"/>
                  <w:right w:w="53" w:type="dxa"/>
                </w:tblCellMar>
              </w:tblPrEx>
              <w:trPr>
                <w:trHeight w:val="1735"/>
              </w:trPr>
              <w:tc>
                <w:tcPr>
                  <w:tcW w:w="2828" w:type="dxa"/>
                  <w:gridSpan w:val="2"/>
                  <w:tcBorders>
                    <w:top w:val="single" w:sz="4" w:space="0" w:color="000000"/>
                    <w:left w:val="single" w:sz="4" w:space="0" w:color="000000"/>
                    <w:bottom w:val="single" w:sz="4" w:space="0" w:color="000000"/>
                    <w:right w:val="single" w:sz="4" w:space="0" w:color="000000"/>
                  </w:tcBorders>
                </w:tcPr>
                <w:p w14:paraId="642B3FF7" w14:textId="77777777" w:rsidR="00E36F0D" w:rsidRPr="00C73C9F" w:rsidRDefault="00E36F0D" w:rsidP="00642B93">
                  <w:pPr>
                    <w:spacing w:after="0" w:line="259" w:lineRule="auto"/>
                    <w:ind w:left="2" w:firstLine="0"/>
                    <w:jc w:val="left"/>
                  </w:pPr>
                  <w:r w:rsidRPr="00C73C9F">
                    <w:rPr>
                      <w:b/>
                      <w:sz w:val="20"/>
                    </w:rPr>
                    <w:t xml:space="preserve"> </w:t>
                  </w:r>
                </w:p>
                <w:p w14:paraId="6A41C357" w14:textId="77777777" w:rsidR="00E36F0D" w:rsidRDefault="00E36F0D" w:rsidP="00642B93">
                  <w:pPr>
                    <w:spacing w:after="98" w:line="259" w:lineRule="auto"/>
                    <w:ind w:left="2" w:firstLine="0"/>
                    <w:jc w:val="left"/>
                  </w:pPr>
                  <w:r>
                    <w:rPr>
                      <w:b/>
                      <w:sz w:val="20"/>
                    </w:rPr>
                    <w:t xml:space="preserve">............................................... </w:t>
                  </w:r>
                </w:p>
                <w:p w14:paraId="77EFCDEC" w14:textId="77777777" w:rsidR="00E36F0D" w:rsidRDefault="00E36F0D" w:rsidP="00642B93">
                  <w:pPr>
                    <w:spacing w:after="0" w:line="259" w:lineRule="auto"/>
                    <w:ind w:left="2" w:firstLine="0"/>
                    <w:jc w:val="left"/>
                  </w:pPr>
                  <w:r>
                    <w:rPr>
                      <w:b/>
                      <w:sz w:val="20"/>
                    </w:rPr>
                    <w:t xml:space="preserve">............................................... </w:t>
                  </w:r>
                </w:p>
                <w:p w14:paraId="45BBD776" w14:textId="77777777" w:rsidR="00E36F0D" w:rsidRDefault="00E36F0D" w:rsidP="00642B93">
                  <w:pPr>
                    <w:spacing w:after="0" w:line="259" w:lineRule="auto"/>
                    <w:ind w:left="2" w:firstLine="0"/>
                    <w:jc w:val="left"/>
                  </w:pPr>
                  <w:r>
                    <w:rPr>
                      <w:b/>
                      <w:sz w:val="20"/>
                    </w:rPr>
                    <w:t xml:space="preserve"> </w:t>
                  </w:r>
                </w:p>
                <w:p w14:paraId="5245A61A" w14:textId="77777777" w:rsidR="00E36F0D" w:rsidRDefault="00E36F0D" w:rsidP="00642B93">
                  <w:pPr>
                    <w:spacing w:after="0" w:line="277" w:lineRule="auto"/>
                    <w:ind w:left="164" w:right="164" w:firstLine="0"/>
                    <w:jc w:val="center"/>
                    <w:rPr>
                      <w:i/>
                      <w:sz w:val="20"/>
                    </w:rPr>
                  </w:pPr>
                  <w:proofErr w:type="spellStart"/>
                  <w:r>
                    <w:rPr>
                      <w:b/>
                      <w:sz w:val="20"/>
                    </w:rPr>
                    <w:t>Numele</w:t>
                  </w:r>
                  <w:proofErr w:type="spellEnd"/>
                  <w:r>
                    <w:rPr>
                      <w:b/>
                      <w:sz w:val="20"/>
                    </w:rPr>
                    <w:t xml:space="preserve">, </w:t>
                  </w:r>
                  <w:proofErr w:type="spellStart"/>
                  <w:r>
                    <w:rPr>
                      <w:b/>
                      <w:sz w:val="20"/>
                    </w:rPr>
                    <w:t>prenumele</w:t>
                  </w:r>
                  <w:proofErr w:type="spellEnd"/>
                  <w:r>
                    <w:rPr>
                      <w:b/>
                      <w:sz w:val="20"/>
                    </w:rPr>
                    <w:t xml:space="preserve"> </w:t>
                  </w:r>
                </w:p>
                <w:p w14:paraId="55022449" w14:textId="7470FEB1" w:rsidR="00E36F0D" w:rsidRDefault="00E36F0D" w:rsidP="00642B93">
                  <w:pPr>
                    <w:spacing w:after="0" w:line="277" w:lineRule="auto"/>
                    <w:ind w:left="164" w:right="164" w:firstLine="0"/>
                    <w:jc w:val="center"/>
                  </w:pPr>
                  <w:r>
                    <w:rPr>
                      <w:i/>
                      <w:sz w:val="20"/>
                    </w:rPr>
                    <w:t>Name,</w:t>
                  </w:r>
                  <w:r w:rsidR="008A34F3">
                    <w:rPr>
                      <w:i/>
                      <w:sz w:val="20"/>
                    </w:rPr>
                    <w:t xml:space="preserve"> </w:t>
                  </w:r>
                  <w:r>
                    <w:rPr>
                      <w:i/>
                      <w:sz w:val="20"/>
                    </w:rPr>
                    <w:t>surname</w:t>
                  </w:r>
                  <w:r>
                    <w:rPr>
                      <w:b/>
                      <w:sz w:val="20"/>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tcPr>
                <w:p w14:paraId="4E36F37D" w14:textId="77777777" w:rsidR="00E36F0D" w:rsidRDefault="00E36F0D" w:rsidP="00642B93">
                  <w:pPr>
                    <w:spacing w:after="0" w:line="259" w:lineRule="auto"/>
                    <w:ind w:left="2" w:firstLine="0"/>
                    <w:jc w:val="left"/>
                  </w:pPr>
                  <w:r>
                    <w:rPr>
                      <w:b/>
                      <w:sz w:val="20"/>
                    </w:rPr>
                    <w:t xml:space="preserve"> </w:t>
                  </w:r>
                </w:p>
                <w:p w14:paraId="2D27DCA0" w14:textId="77777777" w:rsidR="00E36F0D" w:rsidRDefault="00E36F0D" w:rsidP="00642B93">
                  <w:pPr>
                    <w:spacing w:after="15" w:line="259" w:lineRule="auto"/>
                    <w:ind w:left="2" w:firstLine="0"/>
                    <w:jc w:val="left"/>
                  </w:pPr>
                  <w:r>
                    <w:rPr>
                      <w:b/>
                      <w:sz w:val="20"/>
                    </w:rPr>
                    <w:t xml:space="preserve">Data: ______________ </w:t>
                  </w:r>
                </w:p>
                <w:p w14:paraId="6D47B446" w14:textId="77777777" w:rsidR="00E36F0D" w:rsidRDefault="00E36F0D" w:rsidP="00642B93">
                  <w:pPr>
                    <w:spacing w:after="0" w:line="259" w:lineRule="auto"/>
                    <w:ind w:left="2" w:firstLine="0"/>
                    <w:jc w:val="left"/>
                  </w:pPr>
                  <w:r>
                    <w:rPr>
                      <w:i/>
                      <w:sz w:val="20"/>
                    </w:rPr>
                    <w:t xml:space="preserve">Date </w:t>
                  </w:r>
                </w:p>
                <w:p w14:paraId="72DBCC93" w14:textId="77777777" w:rsidR="00E36F0D" w:rsidRDefault="00E36F0D" w:rsidP="00642B93">
                  <w:pPr>
                    <w:spacing w:after="0" w:line="259" w:lineRule="auto"/>
                    <w:ind w:left="2" w:firstLine="0"/>
                    <w:jc w:val="left"/>
                  </w:pPr>
                  <w:r>
                    <w:rPr>
                      <w:b/>
                      <w:sz w:val="20"/>
                    </w:rPr>
                    <w:t xml:space="preserve"> </w:t>
                  </w:r>
                </w:p>
                <w:p w14:paraId="75441A03" w14:textId="77777777" w:rsidR="00E36F0D" w:rsidRDefault="00E36F0D" w:rsidP="00642B93">
                  <w:pPr>
                    <w:spacing w:after="0" w:line="259" w:lineRule="auto"/>
                    <w:ind w:left="2" w:firstLine="0"/>
                    <w:jc w:val="left"/>
                  </w:pPr>
                  <w:r>
                    <w:rPr>
                      <w:b/>
                      <w:sz w:val="20"/>
                    </w:rPr>
                    <w:t xml:space="preserve"> </w:t>
                  </w:r>
                </w:p>
                <w:p w14:paraId="50A6D39C" w14:textId="77777777" w:rsidR="00E36F0D" w:rsidRDefault="00E36F0D" w:rsidP="00642B93">
                  <w:pPr>
                    <w:spacing w:after="0" w:line="259" w:lineRule="auto"/>
                    <w:ind w:left="2" w:firstLine="0"/>
                    <w:jc w:val="left"/>
                  </w:pPr>
                  <w:r>
                    <w:rPr>
                      <w:b/>
                      <w:sz w:val="20"/>
                    </w:rPr>
                    <w:t xml:space="preserve"> </w:t>
                  </w:r>
                </w:p>
              </w:tc>
              <w:tc>
                <w:tcPr>
                  <w:tcW w:w="2497" w:type="dxa"/>
                  <w:gridSpan w:val="3"/>
                  <w:tcBorders>
                    <w:top w:val="single" w:sz="4" w:space="0" w:color="000000"/>
                    <w:left w:val="single" w:sz="4" w:space="0" w:color="000000"/>
                    <w:bottom w:val="single" w:sz="4" w:space="0" w:color="000000"/>
                    <w:right w:val="single" w:sz="4" w:space="0" w:color="000000"/>
                  </w:tcBorders>
                </w:tcPr>
                <w:p w14:paraId="2B10DE84" w14:textId="77777777" w:rsidR="00E36F0D" w:rsidRDefault="00E36F0D" w:rsidP="00642B93">
                  <w:pPr>
                    <w:spacing w:after="0" w:line="259" w:lineRule="auto"/>
                    <w:ind w:firstLine="0"/>
                    <w:jc w:val="left"/>
                  </w:pPr>
                  <w:r>
                    <w:rPr>
                      <w:b/>
                      <w:sz w:val="20"/>
                    </w:rPr>
                    <w:t xml:space="preserve"> </w:t>
                  </w:r>
                </w:p>
                <w:p w14:paraId="4135356F" w14:textId="77777777" w:rsidR="00E36F0D" w:rsidRDefault="00E36F0D" w:rsidP="00642B93">
                  <w:pPr>
                    <w:spacing w:after="0" w:line="276" w:lineRule="auto"/>
                    <w:ind w:firstLine="0"/>
                    <w:jc w:val="center"/>
                  </w:pPr>
                  <w:r>
                    <w:rPr>
                      <w:b/>
                      <w:sz w:val="20"/>
                    </w:rPr>
                    <w:t xml:space="preserve">____________________ </w:t>
                  </w:r>
                  <w:proofErr w:type="spellStart"/>
                  <w:r>
                    <w:rPr>
                      <w:b/>
                      <w:sz w:val="20"/>
                    </w:rPr>
                    <w:t>Semnătura</w:t>
                  </w:r>
                  <w:proofErr w:type="spellEnd"/>
                  <w:r>
                    <w:rPr>
                      <w:b/>
                      <w:sz w:val="20"/>
                    </w:rPr>
                    <w:t xml:space="preserve"> </w:t>
                  </w:r>
                </w:p>
                <w:p w14:paraId="314FC81B" w14:textId="77777777" w:rsidR="00E36F0D" w:rsidRDefault="00E36F0D" w:rsidP="00642B93">
                  <w:pPr>
                    <w:spacing w:after="0" w:line="259" w:lineRule="auto"/>
                    <w:ind w:right="60" w:firstLine="0"/>
                    <w:jc w:val="center"/>
                  </w:pPr>
                  <w:r>
                    <w:rPr>
                      <w:i/>
                      <w:sz w:val="20"/>
                    </w:rPr>
                    <w:t>Signature</w:t>
                  </w:r>
                </w:p>
                <w:p w14:paraId="5CBC730C" w14:textId="77777777" w:rsidR="00E36F0D" w:rsidRDefault="00E36F0D" w:rsidP="00642B93">
                  <w:pPr>
                    <w:spacing w:after="0" w:line="259" w:lineRule="auto"/>
                    <w:ind w:firstLine="0"/>
                    <w:jc w:val="left"/>
                  </w:pPr>
                  <w:r>
                    <w:rPr>
                      <w:b/>
                      <w:sz w:val="20"/>
                    </w:rPr>
                    <w:t xml:space="preserve"> </w:t>
                  </w:r>
                </w:p>
                <w:p w14:paraId="449678E3" w14:textId="77777777" w:rsidR="00E36F0D" w:rsidRDefault="00E36F0D" w:rsidP="00642B93">
                  <w:pPr>
                    <w:spacing w:after="0" w:line="259" w:lineRule="auto"/>
                    <w:ind w:firstLine="0"/>
                    <w:jc w:val="left"/>
                  </w:pPr>
                  <w:r>
                    <w:rPr>
                      <w:b/>
                      <w:sz w:val="20"/>
                    </w:rPr>
                    <w:t xml:space="preserve"> </w:t>
                  </w:r>
                </w:p>
                <w:p w14:paraId="5BA87B06" w14:textId="77777777" w:rsidR="00E36F0D" w:rsidRDefault="00E36F0D" w:rsidP="00642B93">
                  <w:pPr>
                    <w:spacing w:after="0" w:line="259" w:lineRule="auto"/>
                    <w:ind w:firstLine="0"/>
                    <w:jc w:val="left"/>
                  </w:pPr>
                  <w:r>
                    <w:rPr>
                      <w:b/>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698477DC" w14:textId="77777777" w:rsidR="00E36F0D" w:rsidRDefault="00E36F0D" w:rsidP="00642B93">
                  <w:pPr>
                    <w:spacing w:after="0" w:line="259" w:lineRule="auto"/>
                    <w:ind w:left="2" w:firstLine="0"/>
                    <w:jc w:val="left"/>
                  </w:pPr>
                  <w:r>
                    <w:rPr>
                      <w:b/>
                      <w:sz w:val="20"/>
                    </w:rPr>
                    <w:t xml:space="preserve"> </w:t>
                  </w:r>
                </w:p>
                <w:p w14:paraId="19F7153B" w14:textId="77777777" w:rsidR="00E36F0D" w:rsidRDefault="00E36F0D" w:rsidP="00642B93">
                  <w:pPr>
                    <w:spacing w:after="0" w:line="259" w:lineRule="auto"/>
                    <w:ind w:left="2" w:firstLine="0"/>
                    <w:jc w:val="left"/>
                  </w:pPr>
                  <w:r>
                    <w:rPr>
                      <w:rFonts w:ascii="Calibri" w:eastAsia="Calibri" w:hAnsi="Calibri" w:cs="Calibri"/>
                      <w:noProof/>
                    </w:rPr>
                    <mc:AlternateContent>
                      <mc:Choice Requires="wpg">
                        <w:drawing>
                          <wp:inline distT="0" distB="0" distL="0" distR="0" wp14:anchorId="68073F97" wp14:editId="22A81D56">
                            <wp:extent cx="705104" cy="757556"/>
                            <wp:effectExtent l="0" t="0" r="19050" b="4445"/>
                            <wp:docPr id="101620" name="Group 14"/>
                            <wp:cNvGraphicFramePr/>
                            <a:graphic xmlns:a="http://schemas.openxmlformats.org/drawingml/2006/main">
                              <a:graphicData uri="http://schemas.microsoft.com/office/word/2010/wordprocessingGroup">
                                <wpg:wgp>
                                  <wpg:cNvGrpSpPr/>
                                  <wpg:grpSpPr>
                                    <a:xfrm>
                                      <a:off x="0" y="0"/>
                                      <a:ext cx="705104" cy="757556"/>
                                      <a:chOff x="0" y="0"/>
                                      <a:chExt cx="705104" cy="757556"/>
                                    </a:xfrm>
                                  </wpg:grpSpPr>
                                  <wps:wsp>
                                    <wps:cNvPr id="9808" name="Rectangle 9808"/>
                                    <wps:cNvSpPr/>
                                    <wps:spPr>
                                      <a:xfrm>
                                        <a:off x="0" y="0"/>
                                        <a:ext cx="46741" cy="187581"/>
                                      </a:xfrm>
                                      <a:prstGeom prst="rect">
                                        <a:avLst/>
                                      </a:prstGeom>
                                      <a:ln>
                                        <a:noFill/>
                                      </a:ln>
                                    </wps:spPr>
                                    <wps:txbx>
                                      <w:txbxContent>
                                        <w:p w14:paraId="0015CBDD"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09" name="Rectangle 9809"/>
                                    <wps:cNvSpPr/>
                                    <wps:spPr>
                                      <a:xfrm>
                                        <a:off x="0" y="146304"/>
                                        <a:ext cx="46741" cy="187581"/>
                                      </a:xfrm>
                                      <a:prstGeom prst="rect">
                                        <a:avLst/>
                                      </a:prstGeom>
                                      <a:ln>
                                        <a:noFill/>
                                      </a:ln>
                                    </wps:spPr>
                                    <wps:txbx>
                                      <w:txbxContent>
                                        <w:p w14:paraId="5F3A8D50"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0" name="Rectangle 9810"/>
                                    <wps:cNvSpPr/>
                                    <wps:spPr>
                                      <a:xfrm>
                                        <a:off x="0" y="292608"/>
                                        <a:ext cx="46741" cy="187581"/>
                                      </a:xfrm>
                                      <a:prstGeom prst="rect">
                                        <a:avLst/>
                                      </a:prstGeom>
                                      <a:ln>
                                        <a:noFill/>
                                      </a:ln>
                                    </wps:spPr>
                                    <wps:txbx>
                                      <w:txbxContent>
                                        <w:p w14:paraId="644C2076"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1" name="Rectangle 9811"/>
                                    <wps:cNvSpPr/>
                                    <wps:spPr>
                                      <a:xfrm>
                                        <a:off x="35052" y="292608"/>
                                        <a:ext cx="186597" cy="187581"/>
                                      </a:xfrm>
                                      <a:prstGeom prst="rect">
                                        <a:avLst/>
                                      </a:prstGeom>
                                      <a:ln>
                                        <a:noFill/>
                                      </a:ln>
                                    </wps:spPr>
                                    <wps:txbx>
                                      <w:txbxContent>
                                        <w:p w14:paraId="578633A5"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2" name="Rectangle 9812"/>
                                    <wps:cNvSpPr/>
                                    <wps:spPr>
                                      <a:xfrm>
                                        <a:off x="175260" y="292608"/>
                                        <a:ext cx="46741" cy="187581"/>
                                      </a:xfrm>
                                      <a:prstGeom prst="rect">
                                        <a:avLst/>
                                      </a:prstGeom>
                                      <a:ln>
                                        <a:noFill/>
                                      </a:ln>
                                    </wps:spPr>
                                    <wps:txbx>
                                      <w:txbxContent>
                                        <w:p w14:paraId="5278268B"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3" name="Rectangle 9813"/>
                                    <wps:cNvSpPr/>
                                    <wps:spPr>
                                      <a:xfrm>
                                        <a:off x="257036" y="428726"/>
                                        <a:ext cx="46741" cy="187581"/>
                                      </a:xfrm>
                                      <a:prstGeom prst="rect">
                                        <a:avLst/>
                                      </a:prstGeom>
                                      <a:ln>
                                        <a:noFill/>
                                      </a:ln>
                                    </wps:spPr>
                                    <wps:txbx>
                                      <w:txbxContent>
                                        <w:p w14:paraId="666B8806"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4" name="Rectangle 9814"/>
                                    <wps:cNvSpPr/>
                                    <wps:spPr>
                                      <a:xfrm>
                                        <a:off x="245364" y="292608"/>
                                        <a:ext cx="102764" cy="187581"/>
                                      </a:xfrm>
                                      <a:prstGeom prst="rect">
                                        <a:avLst/>
                                      </a:prstGeom>
                                      <a:ln>
                                        <a:noFill/>
                                      </a:ln>
                                    </wps:spPr>
                                    <wps:txbx>
                                      <w:txbxContent>
                                        <w:p w14:paraId="464E2CBD" w14:textId="77777777" w:rsidR="00E36F0D" w:rsidRDefault="00E36F0D" w:rsidP="00E36F0D">
                                          <w:pPr>
                                            <w:spacing w:after="160" w:line="259" w:lineRule="auto"/>
                                            <w:ind w:firstLine="0"/>
                                            <w:jc w:val="left"/>
                                          </w:pPr>
                                          <w:r>
                                            <w:rPr>
                                              <w:b/>
                                              <w:sz w:val="20"/>
                                            </w:rPr>
                                            <w:t>L</w:t>
                                          </w:r>
                                        </w:p>
                                      </w:txbxContent>
                                    </wps:txbx>
                                    <wps:bodyPr horzOverflow="overflow" vert="horz" lIns="0" tIns="0" rIns="0" bIns="0" rtlCol="0">
                                      <a:noAutofit/>
                                    </wps:bodyPr>
                                  </wps:wsp>
                                  <wps:wsp>
                                    <wps:cNvPr id="9815" name="Rectangle 9815"/>
                                    <wps:cNvSpPr/>
                                    <wps:spPr>
                                      <a:xfrm>
                                        <a:off x="328452" y="281353"/>
                                        <a:ext cx="206760" cy="158130"/>
                                      </a:xfrm>
                                      <a:prstGeom prst="rect">
                                        <a:avLst/>
                                      </a:prstGeom>
                                      <a:ln>
                                        <a:noFill/>
                                      </a:ln>
                                    </wps:spPr>
                                    <wps:txbx>
                                      <w:txbxContent>
                                        <w:p w14:paraId="40173157" w14:textId="77777777" w:rsidR="00E36F0D" w:rsidRDefault="00E36F0D" w:rsidP="00E36F0D">
                                          <w:pPr>
                                            <w:spacing w:after="160" w:line="259" w:lineRule="auto"/>
                                            <w:ind w:firstLine="0"/>
                                            <w:jc w:val="left"/>
                                          </w:pPr>
                                          <w:r>
                                            <w:rPr>
                                              <w:b/>
                                              <w:sz w:val="20"/>
                                            </w:rPr>
                                            <w:t>.Ş.</w:t>
                                          </w:r>
                                        </w:p>
                                      </w:txbxContent>
                                    </wps:txbx>
                                    <wps:bodyPr horzOverflow="overflow" vert="horz" lIns="0" tIns="0" rIns="0" bIns="0" rtlCol="0">
                                      <a:noAutofit/>
                                    </wps:bodyPr>
                                  </wps:wsp>
                                  <wps:wsp>
                                    <wps:cNvPr id="9816" name="Rectangle 9816"/>
                                    <wps:cNvSpPr/>
                                    <wps:spPr>
                                      <a:xfrm>
                                        <a:off x="480060" y="292608"/>
                                        <a:ext cx="46741" cy="187581"/>
                                      </a:xfrm>
                                      <a:prstGeom prst="rect">
                                        <a:avLst/>
                                      </a:prstGeom>
                                      <a:ln>
                                        <a:noFill/>
                                      </a:ln>
                                    </wps:spPr>
                                    <wps:txbx>
                                      <w:txbxContent>
                                        <w:p w14:paraId="54CCB8E9"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17" name="Rectangle 9817"/>
                                    <wps:cNvSpPr/>
                                    <wps:spPr>
                                      <a:xfrm>
                                        <a:off x="0" y="440802"/>
                                        <a:ext cx="340193" cy="169501"/>
                                      </a:xfrm>
                                      <a:prstGeom prst="rect">
                                        <a:avLst/>
                                      </a:prstGeom>
                                      <a:ln>
                                        <a:noFill/>
                                      </a:ln>
                                    </wps:spPr>
                                    <wps:txbx>
                                      <w:txbxContent>
                                        <w:p w14:paraId="4CDEA879" w14:textId="77777777" w:rsidR="00E36F0D" w:rsidRDefault="00E36F0D" w:rsidP="00E36F0D">
                                          <w:pPr>
                                            <w:spacing w:after="160" w:line="259" w:lineRule="auto"/>
                                            <w:ind w:firstLine="0"/>
                                            <w:jc w:val="left"/>
                                          </w:pPr>
                                          <w:r>
                                            <w:rPr>
                                              <w:sz w:val="18"/>
                                            </w:rPr>
                                            <w:t xml:space="preserve">        </w:t>
                                          </w:r>
                                        </w:p>
                                      </w:txbxContent>
                                    </wps:txbx>
                                    <wps:bodyPr horzOverflow="overflow" vert="horz" lIns="0" tIns="0" rIns="0" bIns="0" rtlCol="0">
                                      <a:noAutofit/>
                                    </wps:bodyPr>
                                  </wps:wsp>
                                  <wps:wsp>
                                    <wps:cNvPr id="9818" name="Rectangle 9818"/>
                                    <wps:cNvSpPr/>
                                    <wps:spPr>
                                      <a:xfrm>
                                        <a:off x="256032" y="461030"/>
                                        <a:ext cx="317720" cy="142889"/>
                                      </a:xfrm>
                                      <a:prstGeom prst="rect">
                                        <a:avLst/>
                                      </a:prstGeom>
                                      <a:ln>
                                        <a:noFill/>
                                      </a:ln>
                                    </wps:spPr>
                                    <wps:txbx>
                                      <w:txbxContent>
                                        <w:p w14:paraId="14F1FE08" w14:textId="77777777" w:rsidR="00E36F0D" w:rsidRDefault="00E36F0D" w:rsidP="00E36F0D">
                                          <w:pPr>
                                            <w:spacing w:after="160" w:line="259" w:lineRule="auto"/>
                                            <w:ind w:firstLine="0"/>
                                            <w:jc w:val="left"/>
                                          </w:pPr>
                                        </w:p>
                                      </w:txbxContent>
                                    </wps:txbx>
                                    <wps:bodyPr horzOverflow="overflow" vert="horz" lIns="0" tIns="0" rIns="0" bIns="0" rtlCol="0">
                                      <a:noAutofit/>
                                    </wps:bodyPr>
                                  </wps:wsp>
                                  <wps:wsp>
                                    <wps:cNvPr id="9819" name="Rectangle 9819"/>
                                    <wps:cNvSpPr/>
                                    <wps:spPr>
                                      <a:xfrm>
                                        <a:off x="495300" y="429768"/>
                                        <a:ext cx="46741" cy="187582"/>
                                      </a:xfrm>
                                      <a:prstGeom prst="rect">
                                        <a:avLst/>
                                      </a:prstGeom>
                                      <a:ln>
                                        <a:noFill/>
                                      </a:ln>
                                    </wps:spPr>
                                    <wps:txbx>
                                      <w:txbxContent>
                                        <w:p w14:paraId="22AB24BE" w14:textId="77777777" w:rsidR="00E36F0D" w:rsidRDefault="00E36F0D" w:rsidP="00E36F0D">
                                          <w:pPr>
                                            <w:spacing w:after="160" w:line="259" w:lineRule="auto"/>
                                            <w:ind w:firstLine="0"/>
                                            <w:jc w:val="left"/>
                                          </w:pPr>
                                          <w:r>
                                            <w:rPr>
                                              <w:sz w:val="20"/>
                                            </w:rPr>
                                            <w:t xml:space="preserve"> </w:t>
                                          </w:r>
                                        </w:p>
                                      </w:txbxContent>
                                    </wps:txbx>
                                    <wps:bodyPr horzOverflow="overflow" vert="horz" lIns="0" tIns="0" rIns="0" bIns="0" rtlCol="0">
                                      <a:noAutofit/>
                                    </wps:bodyPr>
                                  </wps:wsp>
                                  <wps:wsp>
                                    <wps:cNvPr id="9820" name="Rectangle 9820"/>
                                    <wps:cNvSpPr/>
                                    <wps:spPr>
                                      <a:xfrm>
                                        <a:off x="0" y="569976"/>
                                        <a:ext cx="46741" cy="187580"/>
                                      </a:xfrm>
                                      <a:prstGeom prst="rect">
                                        <a:avLst/>
                                      </a:prstGeom>
                                      <a:ln>
                                        <a:noFill/>
                                      </a:ln>
                                    </wps:spPr>
                                    <wps:txbx>
                                      <w:txbxContent>
                                        <w:p w14:paraId="1AAD4A78" w14:textId="77777777" w:rsidR="00E36F0D" w:rsidRDefault="00E36F0D" w:rsidP="00E36F0D">
                                          <w:pPr>
                                            <w:spacing w:after="160" w:line="259" w:lineRule="auto"/>
                                            <w:ind w:firstLine="0"/>
                                            <w:jc w:val="left"/>
                                          </w:pPr>
                                          <w:r>
                                            <w:rPr>
                                              <w:b/>
                                              <w:sz w:val="20"/>
                                            </w:rPr>
                                            <w:t xml:space="preserve"> </w:t>
                                          </w:r>
                                        </w:p>
                                      </w:txbxContent>
                                    </wps:txbx>
                                    <wps:bodyPr horzOverflow="overflow" vert="horz" lIns="0" tIns="0" rIns="0" bIns="0" rtlCol="0">
                                      <a:noAutofit/>
                                    </wps:bodyPr>
                                  </wps:wsp>
                                  <wps:wsp>
                                    <wps:cNvPr id="9871" name="Shape 9871"/>
                                    <wps:cNvSpPr/>
                                    <wps:spPr>
                                      <a:xfrm>
                                        <a:off x="19304" y="47165"/>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073F97" id="Group 14" o:spid="_x0000_s1056" style="width:55.5pt;height:59.65pt;mso-position-horizontal-relative:char;mso-position-vertical-relative:line" coordsize="705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">
                            <v:rect id="Rectangle 9808" o:spid="_x0000_s1057"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" filled="f" stroked="f">
                              <v:textbox inset="0,0,0,0">
                                <w:txbxContent>
                                  <w:p w14:paraId="0015CBDD" w14:textId="77777777" w:rsidR="00E36F0D" w:rsidRDefault="00E36F0D" w:rsidP="00E36F0D">
                                    <w:pPr>
                                      <w:spacing w:after="160" w:line="259" w:lineRule="auto"/>
                                      <w:ind w:firstLine="0"/>
                                      <w:jc w:val="left"/>
                                    </w:pPr>
                                    <w:r>
                                      <w:rPr>
                                        <w:b/>
                                        <w:sz w:val="20"/>
                                      </w:rPr>
                                      <w:t xml:space="preserve"> </w:t>
                                    </w:r>
                                  </w:p>
                                </w:txbxContent>
                              </v:textbox>
                            </v:rect>
                            <v:rect id="Rectangle 9809" o:spid="_x0000_s1058" style="position:absolute;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" filled="f" stroked="f">
                              <v:textbox inset="0,0,0,0">
                                <w:txbxContent>
                                  <w:p w14:paraId="5F3A8D50" w14:textId="77777777" w:rsidR="00E36F0D" w:rsidRDefault="00E36F0D" w:rsidP="00E36F0D">
                                    <w:pPr>
                                      <w:spacing w:after="160" w:line="259" w:lineRule="auto"/>
                                      <w:ind w:firstLine="0"/>
                                      <w:jc w:val="left"/>
                                    </w:pPr>
                                    <w:r>
                                      <w:rPr>
                                        <w:b/>
                                        <w:sz w:val="20"/>
                                      </w:rPr>
                                      <w:t xml:space="preserve"> </w:t>
                                    </w:r>
                                  </w:p>
                                </w:txbxContent>
                              </v:textbox>
                            </v:rect>
                            <v:rect id="Rectangle 9810" o:spid="_x0000_s1059" style="position:absolute;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" filled="f" stroked="f">
                              <v:textbox inset="0,0,0,0">
                                <w:txbxContent>
                                  <w:p w14:paraId="644C2076" w14:textId="77777777" w:rsidR="00E36F0D" w:rsidRDefault="00E36F0D" w:rsidP="00E36F0D">
                                    <w:pPr>
                                      <w:spacing w:after="160" w:line="259" w:lineRule="auto"/>
                                      <w:ind w:firstLine="0"/>
                                      <w:jc w:val="left"/>
                                    </w:pPr>
                                    <w:r>
                                      <w:rPr>
                                        <w:b/>
                                        <w:sz w:val="20"/>
                                      </w:rPr>
                                      <w:t xml:space="preserve"> </w:t>
                                    </w:r>
                                  </w:p>
                                </w:txbxContent>
                              </v:textbox>
                            </v:rect>
                            <v:rect id="Rectangle 9811" o:spid="_x0000_s1060" style="position:absolute;left:350;top:2926;width:1866;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" filled="f" stroked="f">
                              <v:textbox inset="0,0,0,0">
                                <w:txbxContent>
                                  <w:p w14:paraId="578633A5" w14:textId="77777777" w:rsidR="00E36F0D" w:rsidRDefault="00E36F0D" w:rsidP="00E36F0D">
                                    <w:pPr>
                                      <w:spacing w:after="160" w:line="259" w:lineRule="auto"/>
                                      <w:ind w:firstLine="0"/>
                                      <w:jc w:val="left"/>
                                    </w:pPr>
                                    <w:r>
                                      <w:rPr>
                                        <w:b/>
                                        <w:sz w:val="20"/>
                                      </w:rPr>
                                      <w:t xml:space="preserve">    </w:t>
                                    </w:r>
                                  </w:p>
                                </w:txbxContent>
                              </v:textbox>
                            </v:rect>
                            <v:rect id="Rectangle 9812" o:spid="_x0000_s1061" style="position:absolute;left:1752;top:292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dE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WmyXMHfm/AE5OYXAAD//wMAUEsBAi0AFAAGAAgAAAAhANvh9svuAAAAhQEAABMAAAAAAAAA&#10;AAAAAAAAAAAAAFtDb250ZW50X1R5cGVzXS54bWxQSwECLQAUAAYACAAAACEAWvQsW78AAAAVAQAA&#10;CwAAAAAAAAAAAAAAAAAfAQAAX3JlbHMvLnJlbHNQSwECLQAUAAYACAAAACEAAj7XRMYAAADdAAAA&#10;DwAAAAAAAAAAAAAAAAAHAgAAZHJzL2Rvd25yZXYueG1sUEsFBgAAAAADAAMAtwAAAPoCAAAAAA==&#10;" filled="f" stroked="f">
                              <v:textbox inset="0,0,0,0">
                                <w:txbxContent>
                                  <w:p w14:paraId="5278268B" w14:textId="77777777" w:rsidR="00E36F0D" w:rsidRDefault="00E36F0D" w:rsidP="00E36F0D">
                                    <w:pPr>
                                      <w:spacing w:after="160" w:line="259" w:lineRule="auto"/>
                                      <w:ind w:firstLine="0"/>
                                      <w:jc w:val="left"/>
                                    </w:pPr>
                                    <w:r>
                                      <w:rPr>
                                        <w:b/>
                                        <w:sz w:val="20"/>
                                      </w:rPr>
                                      <w:t xml:space="preserve"> </w:t>
                                    </w:r>
                                  </w:p>
                                </w:txbxContent>
                              </v:textbox>
                            </v:rect>
                            <v:rect id="Rectangle 9813" o:spid="_x0000_s1062" style="position:absolute;left:2570;top:428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LfxQAAAN0AAAAPAAAAZHJzL2Rvd25yZXYueG1sRI9Ba8JA&#10;FITvQv/D8gredGMF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BtcnLfxQAAAN0AAAAP&#10;AAAAAAAAAAAAAAAAAAcCAABkcnMvZG93bnJldi54bWxQSwUGAAAAAAMAAwC3AAAA+QIAAAAA&#10;" filled="f" stroked="f">
                              <v:textbox inset="0,0,0,0">
                                <w:txbxContent>
                                  <w:p w14:paraId="666B8806" w14:textId="77777777" w:rsidR="00E36F0D" w:rsidRDefault="00E36F0D" w:rsidP="00E36F0D">
                                    <w:pPr>
                                      <w:spacing w:after="160" w:line="259" w:lineRule="auto"/>
                                      <w:ind w:firstLine="0"/>
                                      <w:jc w:val="left"/>
                                    </w:pPr>
                                    <w:r>
                                      <w:rPr>
                                        <w:b/>
                                        <w:sz w:val="20"/>
                                      </w:rPr>
                                      <w:t xml:space="preserve"> </w:t>
                                    </w:r>
                                  </w:p>
                                </w:txbxContent>
                              </v:textbox>
                            </v:rect>
                            <v:rect id="Rectangle 9814" o:spid="_x0000_s1063" style="position:absolute;left:2453;top:2926;width:102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rxQAAAN0AAAAPAAAAZHJzL2Rvd25yZXYueG1sRI9Ba8JA&#10;FITvQv/D8gredGMR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Dim+qrxQAAAN0AAAAP&#10;AAAAAAAAAAAAAAAAAAcCAABkcnMvZG93bnJldi54bWxQSwUGAAAAAAMAAwC3AAAA+QIAAAAA&#10;" filled="f" stroked="f">
                              <v:textbox inset="0,0,0,0">
                                <w:txbxContent>
                                  <w:p w14:paraId="464E2CBD" w14:textId="77777777" w:rsidR="00E36F0D" w:rsidRDefault="00E36F0D" w:rsidP="00E36F0D">
                                    <w:pPr>
                                      <w:spacing w:after="160" w:line="259" w:lineRule="auto"/>
                                      <w:ind w:firstLine="0"/>
                                      <w:jc w:val="left"/>
                                    </w:pPr>
                                    <w:r>
                                      <w:rPr>
                                        <w:b/>
                                        <w:sz w:val="20"/>
                                      </w:rPr>
                                      <w:t>L</w:t>
                                    </w:r>
                                  </w:p>
                                </w:txbxContent>
                              </v:textbox>
                            </v:rect>
                            <v:rect id="Rectangle 9815" o:spid="_x0000_s1064" style="position:absolute;left:3284;top:2813;width:20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" filled="f" stroked="f">
                              <v:textbox inset="0,0,0,0">
                                <w:txbxContent>
                                  <w:p w14:paraId="40173157" w14:textId="77777777" w:rsidR="00E36F0D" w:rsidRDefault="00E36F0D" w:rsidP="00E36F0D">
                                    <w:pPr>
                                      <w:spacing w:after="160" w:line="259" w:lineRule="auto"/>
                                      <w:ind w:firstLine="0"/>
                                      <w:jc w:val="left"/>
                                    </w:pPr>
                                    <w:r>
                                      <w:rPr>
                                        <w:b/>
                                        <w:sz w:val="20"/>
                                      </w:rPr>
                                      <w:t>.Ş.</w:t>
                                    </w:r>
                                  </w:p>
                                </w:txbxContent>
                              </v:textbox>
                            </v:rect>
                            <v:rect id="Rectangle 9816" o:spid="_x0000_s1065" style="position:absolute;left:4800;top:292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" filled="f" stroked="f">
                              <v:textbox inset="0,0,0,0">
                                <w:txbxContent>
                                  <w:p w14:paraId="54CCB8E9" w14:textId="77777777" w:rsidR="00E36F0D" w:rsidRDefault="00E36F0D" w:rsidP="00E36F0D">
                                    <w:pPr>
                                      <w:spacing w:after="160" w:line="259" w:lineRule="auto"/>
                                      <w:ind w:firstLine="0"/>
                                      <w:jc w:val="left"/>
                                    </w:pPr>
                                    <w:r>
                                      <w:rPr>
                                        <w:b/>
                                        <w:sz w:val="20"/>
                                      </w:rPr>
                                      <w:t xml:space="preserve"> </w:t>
                                    </w:r>
                                  </w:p>
                                </w:txbxContent>
                              </v:textbox>
                            </v:rect>
                            <v:rect id="Rectangle 9817" o:spid="_x0000_s1066" style="position:absolute;top:4408;width:34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" filled="f" stroked="f">
                              <v:textbox inset="0,0,0,0">
                                <w:txbxContent>
                                  <w:p w14:paraId="4CDEA879" w14:textId="77777777" w:rsidR="00E36F0D" w:rsidRDefault="00E36F0D" w:rsidP="00E36F0D">
                                    <w:pPr>
                                      <w:spacing w:after="160" w:line="259" w:lineRule="auto"/>
                                      <w:ind w:firstLine="0"/>
                                      <w:jc w:val="left"/>
                                    </w:pPr>
                                    <w:r>
                                      <w:rPr>
                                        <w:sz w:val="18"/>
                                      </w:rPr>
                                      <w:t xml:space="preserve">        </w:t>
                                    </w:r>
                                  </w:p>
                                </w:txbxContent>
                              </v:textbox>
                            </v:rect>
                            <v:rect id="Rectangle 9818" o:spid="_x0000_s1067" style="position:absolute;left:2560;top:4610;width:317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" filled="f" stroked="f">
                              <v:textbox inset="0,0,0,0">
                                <w:txbxContent>
                                  <w:p w14:paraId="14F1FE08" w14:textId="77777777" w:rsidR="00E36F0D" w:rsidRDefault="00E36F0D" w:rsidP="00E36F0D">
                                    <w:pPr>
                                      <w:spacing w:after="160" w:line="259" w:lineRule="auto"/>
                                      <w:ind w:firstLine="0"/>
                                      <w:jc w:val="left"/>
                                    </w:pPr>
                                  </w:p>
                                </w:txbxContent>
                              </v:textbox>
                            </v:rect>
                            <v:rect id="Rectangle 9819" o:spid="_x0000_s1068" style="position:absolute;left:4953;top:429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" filled="f" stroked="f">
                              <v:textbox inset="0,0,0,0">
                                <w:txbxContent>
                                  <w:p w14:paraId="22AB24BE" w14:textId="77777777" w:rsidR="00E36F0D" w:rsidRDefault="00E36F0D" w:rsidP="00E36F0D">
                                    <w:pPr>
                                      <w:spacing w:after="160" w:line="259" w:lineRule="auto"/>
                                      <w:ind w:firstLine="0"/>
                                      <w:jc w:val="left"/>
                                    </w:pPr>
                                    <w:r>
                                      <w:rPr>
                                        <w:sz w:val="20"/>
                                      </w:rPr>
                                      <w:t xml:space="preserve"> </w:t>
                                    </w:r>
                                  </w:p>
                                </w:txbxContent>
                              </v:textbox>
                            </v:rect>
                            <v:rect id="Rectangle 9820" o:spid="_x0000_s1069" style="position:absolute;top:569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" filled="f" stroked="f">
                              <v:textbox inset="0,0,0,0">
                                <w:txbxContent>
                                  <w:p w14:paraId="1AAD4A78" w14:textId="77777777" w:rsidR="00E36F0D" w:rsidRDefault="00E36F0D" w:rsidP="00E36F0D">
                                    <w:pPr>
                                      <w:spacing w:after="160" w:line="259" w:lineRule="auto"/>
                                      <w:ind w:firstLine="0"/>
                                      <w:jc w:val="left"/>
                                    </w:pPr>
                                    <w:r>
                                      <w:rPr>
                                        <w:b/>
                                        <w:sz w:val="20"/>
                                      </w:rPr>
                                      <w:t xml:space="preserve"> </w:t>
                                    </w:r>
                                  </w:p>
                                </w:txbxContent>
                              </v:textbox>
                            </v:rect>
                            <v:shape id="Shape 9871" o:spid="_x0000_s1070" style="position:absolute;left:193;top:471;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" path="m342900,c153543,,,153543,,342900,,532257,153543,685800,342900,685800v189357,,342900,-153543,342900,-342900c685800,153543,532257,,342900,xe" filled="f" strokeweight="1.5pt">
                              <v:stroke endcap="round"/>
                              <v:path arrowok="t" textboxrect="0,0,685800,685800"/>
                            </v:shape>
                            <w10:anchorlock/>
                          </v:group>
                        </w:pict>
                      </mc:Fallback>
                    </mc:AlternateContent>
                  </w:r>
                </w:p>
              </w:tc>
            </w:tr>
          </w:tbl>
          <w:p w14:paraId="1ECB46A0" w14:textId="77777777" w:rsidR="00E36F0D" w:rsidRDefault="00E36F0D" w:rsidP="00642B93">
            <w:pPr>
              <w:spacing w:after="160" w:line="259" w:lineRule="auto"/>
              <w:ind w:firstLine="0"/>
              <w:jc w:val="left"/>
            </w:pPr>
          </w:p>
        </w:tc>
      </w:tr>
    </w:tbl>
    <w:p w14:paraId="2EE299F6" w14:textId="77777777" w:rsidR="00F1628E" w:rsidRDefault="00F1628E" w:rsidP="00F1628E">
      <w:pPr>
        <w:spacing w:after="160" w:line="259" w:lineRule="auto"/>
        <w:ind w:firstLine="0"/>
        <w:jc w:val="left"/>
        <w:rPr>
          <w:lang w:val="ro-MD"/>
        </w:rPr>
      </w:pPr>
    </w:p>
    <w:p w14:paraId="40967E20" w14:textId="77777777" w:rsidR="001818DF" w:rsidRDefault="001818DF" w:rsidP="00CA4833">
      <w:pPr>
        <w:spacing w:after="160" w:line="259" w:lineRule="auto"/>
        <w:ind w:firstLine="0"/>
        <w:jc w:val="right"/>
        <w:rPr>
          <w:b/>
          <w:bCs/>
          <w:lang w:val="ro-MD"/>
        </w:rPr>
      </w:pPr>
    </w:p>
    <w:p w14:paraId="6CE902F6" w14:textId="5FB6629C" w:rsidR="00CA4833" w:rsidRPr="001818DF" w:rsidRDefault="00CA4833" w:rsidP="007C5B98">
      <w:pPr>
        <w:pStyle w:val="Heading1"/>
        <w:ind w:left="0" w:firstLine="0"/>
        <w:rPr>
          <w:rStyle w:val="FontStyle12"/>
          <w:b w:val="0"/>
          <w:bCs/>
          <w:sz w:val="24"/>
          <w:szCs w:val="24"/>
          <w:lang w:val="ro-MD"/>
        </w:rPr>
      </w:pPr>
      <w:bookmarkStart w:id="67" w:name="_Toc230678645"/>
      <w:r w:rsidRPr="001818DF">
        <w:rPr>
          <w:rFonts w:ascii="Times New Roman" w:hAnsi="Times New Roman"/>
          <w:bCs/>
          <w:sz w:val="24"/>
          <w:szCs w:val="24"/>
          <w:lang w:val="ro-MD"/>
        </w:rPr>
        <w:lastRenderedPageBreak/>
        <w:t xml:space="preserve">Anexa nr. </w:t>
      </w:r>
      <w:r w:rsidR="005B4299" w:rsidRPr="001818DF">
        <w:rPr>
          <w:rFonts w:ascii="Times New Roman" w:hAnsi="Times New Roman"/>
          <w:bCs/>
          <w:sz w:val="24"/>
          <w:szCs w:val="24"/>
          <w:lang w:val="ro-MD"/>
        </w:rPr>
        <w:t>8</w:t>
      </w:r>
      <w:r w:rsidR="001818DF" w:rsidRPr="001818DF">
        <w:rPr>
          <w:rFonts w:ascii="Times New Roman" w:hAnsi="Times New Roman"/>
          <w:bCs/>
          <w:sz w:val="24"/>
          <w:szCs w:val="24"/>
          <w:lang w:val="ro-MD"/>
        </w:rPr>
        <w:t xml:space="preserve"> </w:t>
      </w:r>
      <w:r w:rsidRPr="001818DF">
        <w:rPr>
          <w:rFonts w:ascii="Times New Roman" w:hAnsi="Times New Roman"/>
          <w:sz w:val="24"/>
          <w:szCs w:val="24"/>
          <w:lang w:val="ro-RO"/>
        </w:rPr>
        <w:t xml:space="preserve">Imaginea grafică standard a Drapelului de Stat (color </w:t>
      </w:r>
      <w:proofErr w:type="spellStart"/>
      <w:r w:rsidRPr="001818DF">
        <w:rPr>
          <w:rFonts w:ascii="Times New Roman" w:hAnsi="Times New Roman"/>
          <w:sz w:val="24"/>
          <w:szCs w:val="24"/>
          <w:lang w:val="ro-RO"/>
        </w:rPr>
        <w:t>şi</w:t>
      </w:r>
      <w:proofErr w:type="spellEnd"/>
      <w:r w:rsidRPr="001818DF">
        <w:rPr>
          <w:rFonts w:ascii="Times New Roman" w:hAnsi="Times New Roman"/>
          <w:sz w:val="24"/>
          <w:szCs w:val="24"/>
          <w:lang w:val="ro-RO"/>
        </w:rPr>
        <w:t xml:space="preserve"> alb-negru)</w:t>
      </w:r>
      <w:bookmarkEnd w:id="67"/>
    </w:p>
    <w:p w14:paraId="422388BC" w14:textId="77777777" w:rsidR="00CA4833" w:rsidRDefault="00CA4833" w:rsidP="00CA4833">
      <w:pPr>
        <w:pStyle w:val="Style1"/>
        <w:widowControl/>
        <w:spacing w:before="67"/>
        <w:jc w:val="right"/>
        <w:rPr>
          <w:rStyle w:val="FontStyle12"/>
          <w:lang w:val="ro-RO" w:eastAsia="ro-RO"/>
        </w:rPr>
      </w:pPr>
    </w:p>
    <w:p w14:paraId="75279FB1" w14:textId="0AD0C0F0" w:rsidR="00CA4833" w:rsidRPr="00CA4833" w:rsidRDefault="00CA4833" w:rsidP="00CA4833">
      <w:pPr>
        <w:spacing w:after="160" w:line="259" w:lineRule="auto"/>
        <w:ind w:firstLine="0"/>
        <w:jc w:val="center"/>
        <w:rPr>
          <w:lang w:val="ro-RO"/>
        </w:rPr>
      </w:pPr>
      <w:r w:rsidRPr="00DD57D4">
        <w:rPr>
          <w:noProof/>
          <w:lang w:val="ro-RO" w:eastAsia="ro-RO"/>
        </w:rPr>
        <w:drawing>
          <wp:inline distT="0" distB="0" distL="0" distR="0" wp14:anchorId="05866772" wp14:editId="103B32FE">
            <wp:extent cx="4288790" cy="2188210"/>
            <wp:effectExtent l="0" t="0" r="0" b="2540"/>
            <wp:docPr id="1831959142" name="Picture 18" descr="A flag with a red blue and yellow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59142" name="Picture 18" descr="A flag with a red blue and yellow stri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8790" cy="2188210"/>
                    </a:xfrm>
                    <a:prstGeom prst="rect">
                      <a:avLst/>
                    </a:prstGeom>
                    <a:noFill/>
                    <a:ln>
                      <a:noFill/>
                    </a:ln>
                  </pic:spPr>
                </pic:pic>
              </a:graphicData>
            </a:graphic>
          </wp:inline>
        </w:drawing>
      </w:r>
    </w:p>
    <w:p w14:paraId="708F05E2" w14:textId="77777777" w:rsidR="00CA4833" w:rsidRDefault="00CA4833" w:rsidP="00F97B74">
      <w:pPr>
        <w:pStyle w:val="Style3"/>
        <w:widowControl/>
        <w:jc w:val="center"/>
        <w:rPr>
          <w:noProof/>
          <w:lang w:val="ro-RO" w:eastAsia="ro-RO"/>
        </w:rPr>
      </w:pPr>
      <w:proofErr w:type="spellStart"/>
      <w:r>
        <w:rPr>
          <w:rStyle w:val="FontStyle12"/>
          <w:lang w:val="ro-RO" w:eastAsia="ro-RO"/>
        </w:rPr>
        <w:t>Faţă</w:t>
      </w:r>
      <w:proofErr w:type="spellEnd"/>
    </w:p>
    <w:p w14:paraId="39E19CA6" w14:textId="77777777" w:rsidR="00CA4833" w:rsidRDefault="00CA4833" w:rsidP="00CA4833">
      <w:pPr>
        <w:pStyle w:val="Style3"/>
        <w:widowControl/>
        <w:rPr>
          <w:rStyle w:val="FontStyle12"/>
          <w:lang w:val="ro-RO" w:eastAsia="ro-RO"/>
        </w:rPr>
      </w:pPr>
      <w:r>
        <w:rPr>
          <w:rStyle w:val="FontStyle12"/>
          <w:lang w:val="ro-RO" w:eastAsia="ro-RO"/>
        </w:rPr>
        <w:t xml:space="preserve">                                                                </w:t>
      </w:r>
    </w:p>
    <w:p w14:paraId="1F43555D" w14:textId="77777777" w:rsidR="00CA4833" w:rsidRDefault="00CA4833" w:rsidP="00CA4833"/>
    <w:p w14:paraId="752E8814" w14:textId="047A8C74" w:rsidR="00CA4833" w:rsidRDefault="00CA4833" w:rsidP="00CA4833">
      <w:r w:rsidRPr="005D4E07">
        <w:rPr>
          <w:noProof/>
          <w:lang w:val="ro-RO" w:eastAsia="ro-RO"/>
        </w:rPr>
        <w:drawing>
          <wp:inline distT="0" distB="0" distL="0" distR="0" wp14:anchorId="6C6AE9E5" wp14:editId="15E4683B">
            <wp:extent cx="5740400" cy="4072255"/>
            <wp:effectExtent l="0" t="0" r="0" b="4445"/>
            <wp:docPr id="1938296799" name="Picture 19" descr="Drapel_de_Stat_desen_lini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rapel_de_Stat_desen_liniar[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0400" cy="4072255"/>
                    </a:xfrm>
                    <a:prstGeom prst="rect">
                      <a:avLst/>
                    </a:prstGeom>
                    <a:noFill/>
                    <a:ln>
                      <a:noFill/>
                    </a:ln>
                  </pic:spPr>
                </pic:pic>
              </a:graphicData>
            </a:graphic>
          </wp:inline>
        </w:drawing>
      </w:r>
    </w:p>
    <w:p w14:paraId="6841ED00" w14:textId="7AA65210" w:rsidR="0085304B" w:rsidRDefault="0085304B">
      <w:pPr>
        <w:spacing w:after="160" w:line="259" w:lineRule="auto"/>
        <w:ind w:firstLine="0"/>
        <w:jc w:val="left"/>
        <w:rPr>
          <w:lang w:val="ro-MD"/>
        </w:rPr>
      </w:pPr>
      <w:r>
        <w:rPr>
          <w:lang w:val="ro-MD"/>
        </w:rPr>
        <w:br w:type="page"/>
      </w:r>
    </w:p>
    <w:p w14:paraId="3B04AA8D" w14:textId="11D8B728" w:rsidR="0085304B" w:rsidRDefault="0085304B" w:rsidP="007C5B98">
      <w:pPr>
        <w:pStyle w:val="Heading1"/>
        <w:ind w:left="0" w:firstLine="0"/>
        <w:rPr>
          <w:rFonts w:ascii="Times New Roman" w:hAnsi="Times New Roman"/>
          <w:sz w:val="24"/>
          <w:szCs w:val="24"/>
          <w:lang w:val="ro-RO"/>
        </w:rPr>
      </w:pPr>
      <w:bookmarkStart w:id="68" w:name="_Toc230678646"/>
      <w:r w:rsidRPr="001818DF">
        <w:rPr>
          <w:rFonts w:ascii="Times New Roman" w:hAnsi="Times New Roman"/>
          <w:bCs/>
          <w:sz w:val="24"/>
          <w:szCs w:val="24"/>
          <w:lang w:val="ro-MD"/>
        </w:rPr>
        <w:lastRenderedPageBreak/>
        <w:t xml:space="preserve">Anexa nr. </w:t>
      </w:r>
      <w:r w:rsidR="00BA67DD" w:rsidRPr="001818DF">
        <w:rPr>
          <w:rFonts w:ascii="Times New Roman" w:hAnsi="Times New Roman"/>
          <w:bCs/>
          <w:sz w:val="24"/>
          <w:szCs w:val="24"/>
          <w:lang w:val="ro-MD"/>
        </w:rPr>
        <w:t>9</w:t>
      </w:r>
      <w:r w:rsidR="001818DF" w:rsidRPr="001818DF">
        <w:rPr>
          <w:rFonts w:ascii="Times New Roman" w:hAnsi="Times New Roman"/>
          <w:bCs/>
          <w:sz w:val="24"/>
          <w:szCs w:val="24"/>
          <w:lang w:val="ro-MD"/>
        </w:rPr>
        <w:t xml:space="preserve"> </w:t>
      </w:r>
      <w:r w:rsidRPr="001818DF">
        <w:rPr>
          <w:rFonts w:ascii="Times New Roman" w:hAnsi="Times New Roman"/>
          <w:sz w:val="24"/>
          <w:szCs w:val="24"/>
          <w:lang w:val="ro-RO"/>
        </w:rPr>
        <w:t xml:space="preserve">Recomandări tehnice privind respectarea </w:t>
      </w:r>
      <w:proofErr w:type="spellStart"/>
      <w:r w:rsidRPr="001818DF">
        <w:rPr>
          <w:rFonts w:ascii="Times New Roman" w:hAnsi="Times New Roman"/>
          <w:sz w:val="24"/>
          <w:szCs w:val="24"/>
          <w:lang w:val="ro-RO"/>
        </w:rPr>
        <w:t>nuanţelor</w:t>
      </w:r>
      <w:proofErr w:type="spellEnd"/>
      <w:r w:rsidRPr="001818DF">
        <w:rPr>
          <w:rFonts w:ascii="Times New Roman" w:hAnsi="Times New Roman"/>
          <w:sz w:val="24"/>
          <w:szCs w:val="24"/>
          <w:lang w:val="ro-RO"/>
        </w:rPr>
        <w:t xml:space="preserve"> cromatice </w:t>
      </w:r>
      <w:proofErr w:type="spellStart"/>
      <w:r w:rsidRPr="001818DF">
        <w:rPr>
          <w:rFonts w:ascii="Times New Roman" w:hAnsi="Times New Roman"/>
          <w:sz w:val="24"/>
          <w:szCs w:val="24"/>
          <w:lang w:val="ro-RO"/>
        </w:rPr>
        <w:t>şi</w:t>
      </w:r>
      <w:proofErr w:type="spellEnd"/>
      <w:r w:rsidRPr="001818DF">
        <w:rPr>
          <w:rFonts w:ascii="Times New Roman" w:hAnsi="Times New Roman"/>
          <w:sz w:val="24"/>
          <w:szCs w:val="24"/>
          <w:lang w:val="ro-RO"/>
        </w:rPr>
        <w:t xml:space="preserve"> a </w:t>
      </w:r>
      <w:r w:rsidR="001818DF" w:rsidRPr="001818DF">
        <w:rPr>
          <w:rFonts w:ascii="Times New Roman" w:hAnsi="Times New Roman"/>
          <w:bCs/>
          <w:sz w:val="24"/>
          <w:szCs w:val="24"/>
          <w:lang w:val="ro-MD"/>
        </w:rPr>
        <w:t xml:space="preserve"> </w:t>
      </w:r>
      <w:proofErr w:type="spellStart"/>
      <w:r w:rsidRPr="001818DF">
        <w:rPr>
          <w:rFonts w:ascii="Times New Roman" w:hAnsi="Times New Roman"/>
          <w:sz w:val="24"/>
          <w:szCs w:val="24"/>
          <w:lang w:val="ro-RO"/>
        </w:rPr>
        <w:t>proporţiilor</w:t>
      </w:r>
      <w:proofErr w:type="spellEnd"/>
      <w:r w:rsidRPr="001818DF">
        <w:rPr>
          <w:rFonts w:ascii="Times New Roman" w:hAnsi="Times New Roman"/>
          <w:sz w:val="24"/>
          <w:szCs w:val="24"/>
          <w:lang w:val="ro-RO"/>
        </w:rPr>
        <w:t xml:space="preserve"> la fabricarea </w:t>
      </w:r>
      <w:proofErr w:type="spellStart"/>
      <w:r w:rsidRPr="001818DF">
        <w:rPr>
          <w:rFonts w:ascii="Times New Roman" w:hAnsi="Times New Roman"/>
          <w:sz w:val="24"/>
          <w:szCs w:val="24"/>
          <w:lang w:val="ro-RO"/>
        </w:rPr>
        <w:t>şi</w:t>
      </w:r>
      <w:proofErr w:type="spellEnd"/>
      <w:r w:rsidRPr="001818DF">
        <w:rPr>
          <w:rFonts w:ascii="Times New Roman" w:hAnsi="Times New Roman"/>
          <w:sz w:val="24"/>
          <w:szCs w:val="24"/>
          <w:lang w:val="ro-RO"/>
        </w:rPr>
        <w:t xml:space="preserve"> reproducerea Drapelului de Stat</w:t>
      </w:r>
      <w:bookmarkEnd w:id="68"/>
    </w:p>
    <w:p w14:paraId="38D9E58E" w14:textId="77777777" w:rsidR="001818DF" w:rsidRPr="001818DF" w:rsidRDefault="001818DF" w:rsidP="001818DF">
      <w:pPr>
        <w:rPr>
          <w:lang w:val="ro-RO"/>
        </w:rPr>
      </w:pPr>
    </w:p>
    <w:p w14:paraId="1F258860" w14:textId="77777777" w:rsidR="0085304B" w:rsidRPr="0085304B" w:rsidRDefault="0085304B" w:rsidP="0085304B">
      <w:pPr>
        <w:spacing w:after="0" w:line="276" w:lineRule="auto"/>
        <w:ind w:firstLine="708"/>
        <w:rPr>
          <w:sz w:val="24"/>
          <w:szCs w:val="24"/>
          <w:lang w:val="ro-RO"/>
        </w:rPr>
      </w:pPr>
      <w:r w:rsidRPr="0085304B">
        <w:rPr>
          <w:sz w:val="24"/>
          <w:szCs w:val="24"/>
          <w:lang w:val="ro-RO"/>
        </w:rPr>
        <w:t xml:space="preserve">I. </w:t>
      </w:r>
      <w:proofErr w:type="spellStart"/>
      <w:r w:rsidRPr="0085304B">
        <w:rPr>
          <w:sz w:val="24"/>
          <w:szCs w:val="24"/>
          <w:lang w:val="ro-RO"/>
        </w:rPr>
        <w:t>Nuanţele</w:t>
      </w:r>
      <w:proofErr w:type="spellEnd"/>
      <w:r w:rsidRPr="0085304B">
        <w:rPr>
          <w:sz w:val="24"/>
          <w:szCs w:val="24"/>
          <w:lang w:val="ro-RO"/>
        </w:rPr>
        <w:t xml:space="preserve"> cromatice recomandate pentru Drapelul de Stat: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574"/>
        <w:gridCol w:w="1572"/>
        <w:gridCol w:w="1618"/>
        <w:gridCol w:w="1536"/>
        <w:gridCol w:w="1585"/>
      </w:tblGrid>
      <w:tr w:rsidR="0085304B" w:rsidRPr="0085304B" w14:paraId="0FC5AF79" w14:textId="77777777" w:rsidTr="00642B93">
        <w:tc>
          <w:tcPr>
            <w:tcW w:w="1634" w:type="dxa"/>
          </w:tcPr>
          <w:p w14:paraId="7DED931A" w14:textId="77777777" w:rsidR="0085304B" w:rsidRPr="0085304B" w:rsidRDefault="0085304B" w:rsidP="0085304B">
            <w:pPr>
              <w:spacing w:after="0" w:line="276" w:lineRule="auto"/>
              <w:rPr>
                <w:b/>
                <w:i/>
                <w:sz w:val="24"/>
                <w:szCs w:val="24"/>
                <w:lang w:val="ro-RO"/>
              </w:rPr>
            </w:pPr>
            <w:r w:rsidRPr="0085304B">
              <w:rPr>
                <w:b/>
                <w:i/>
                <w:sz w:val="24"/>
                <w:szCs w:val="24"/>
                <w:lang w:val="ro-RO"/>
              </w:rPr>
              <w:t>Culoarea</w:t>
            </w:r>
          </w:p>
        </w:tc>
        <w:tc>
          <w:tcPr>
            <w:tcW w:w="1634" w:type="dxa"/>
          </w:tcPr>
          <w:p w14:paraId="1E31508C" w14:textId="77777777" w:rsidR="0085304B" w:rsidRPr="0085304B" w:rsidRDefault="0085304B" w:rsidP="0085304B">
            <w:pPr>
              <w:spacing w:after="0" w:line="276" w:lineRule="auto"/>
              <w:rPr>
                <w:b/>
                <w:i/>
                <w:sz w:val="24"/>
                <w:szCs w:val="24"/>
                <w:lang w:val="ro-RO"/>
              </w:rPr>
            </w:pPr>
            <w:proofErr w:type="spellStart"/>
            <w:r w:rsidRPr="0085304B">
              <w:rPr>
                <w:b/>
                <w:i/>
                <w:sz w:val="24"/>
                <w:szCs w:val="24"/>
                <w:lang w:val="ro-RO"/>
              </w:rPr>
              <w:t>Nuanţa</w:t>
            </w:r>
            <w:proofErr w:type="spellEnd"/>
          </w:p>
        </w:tc>
        <w:tc>
          <w:tcPr>
            <w:tcW w:w="1635" w:type="dxa"/>
          </w:tcPr>
          <w:p w14:paraId="64EBC753" w14:textId="77777777" w:rsidR="0085304B" w:rsidRPr="0085304B" w:rsidRDefault="0085304B" w:rsidP="0085304B">
            <w:pPr>
              <w:spacing w:after="0" w:line="276" w:lineRule="auto"/>
              <w:rPr>
                <w:b/>
                <w:i/>
                <w:sz w:val="24"/>
                <w:szCs w:val="24"/>
                <w:lang w:val="ro-RO"/>
              </w:rPr>
            </w:pPr>
            <w:proofErr w:type="spellStart"/>
            <w:r w:rsidRPr="0085304B">
              <w:rPr>
                <w:b/>
                <w:i/>
                <w:sz w:val="24"/>
                <w:szCs w:val="24"/>
                <w:lang w:val="ro-RO"/>
              </w:rPr>
              <w:t>Pantone</w:t>
            </w:r>
            <w:proofErr w:type="spellEnd"/>
          </w:p>
        </w:tc>
        <w:tc>
          <w:tcPr>
            <w:tcW w:w="1635" w:type="dxa"/>
          </w:tcPr>
          <w:p w14:paraId="444AAB65" w14:textId="77777777" w:rsidR="0085304B" w:rsidRPr="0085304B" w:rsidRDefault="0085304B" w:rsidP="0085304B">
            <w:pPr>
              <w:spacing w:after="0" w:line="276" w:lineRule="auto"/>
              <w:rPr>
                <w:b/>
                <w:i/>
                <w:sz w:val="24"/>
                <w:szCs w:val="24"/>
                <w:lang w:val="ro-RO"/>
              </w:rPr>
            </w:pPr>
            <w:r w:rsidRPr="0085304B">
              <w:rPr>
                <w:b/>
                <w:i/>
                <w:sz w:val="24"/>
                <w:szCs w:val="24"/>
                <w:lang w:val="ro-RO"/>
              </w:rPr>
              <w:t>CMYK</w:t>
            </w:r>
          </w:p>
        </w:tc>
        <w:tc>
          <w:tcPr>
            <w:tcW w:w="1635" w:type="dxa"/>
          </w:tcPr>
          <w:p w14:paraId="7F9E1F46" w14:textId="77777777" w:rsidR="0085304B" w:rsidRPr="0085304B" w:rsidRDefault="0085304B" w:rsidP="0085304B">
            <w:pPr>
              <w:spacing w:after="0" w:line="276" w:lineRule="auto"/>
              <w:rPr>
                <w:b/>
                <w:i/>
                <w:sz w:val="24"/>
                <w:szCs w:val="24"/>
                <w:lang w:val="ro-RO"/>
              </w:rPr>
            </w:pPr>
            <w:r w:rsidRPr="0085304B">
              <w:rPr>
                <w:b/>
                <w:i/>
                <w:sz w:val="24"/>
                <w:szCs w:val="24"/>
                <w:lang w:val="ro-RO"/>
              </w:rPr>
              <w:t>RGB</w:t>
            </w:r>
          </w:p>
        </w:tc>
        <w:tc>
          <w:tcPr>
            <w:tcW w:w="1635" w:type="dxa"/>
          </w:tcPr>
          <w:p w14:paraId="7022BB9C" w14:textId="77777777" w:rsidR="0085304B" w:rsidRPr="0085304B" w:rsidRDefault="0085304B" w:rsidP="0085304B">
            <w:pPr>
              <w:spacing w:after="0" w:line="276" w:lineRule="auto"/>
              <w:rPr>
                <w:b/>
                <w:i/>
                <w:sz w:val="24"/>
                <w:szCs w:val="24"/>
                <w:lang w:val="ro-RO"/>
              </w:rPr>
            </w:pPr>
            <w:r w:rsidRPr="0085304B">
              <w:rPr>
                <w:b/>
                <w:i/>
                <w:sz w:val="24"/>
                <w:szCs w:val="24"/>
                <w:lang w:val="ro-RO"/>
              </w:rPr>
              <w:t>HTML</w:t>
            </w:r>
          </w:p>
          <w:p w14:paraId="7F84412F" w14:textId="77777777" w:rsidR="0085304B" w:rsidRPr="0085304B" w:rsidRDefault="0085304B" w:rsidP="0085304B">
            <w:pPr>
              <w:spacing w:after="0" w:line="276" w:lineRule="auto"/>
              <w:rPr>
                <w:b/>
                <w:i/>
                <w:sz w:val="24"/>
                <w:szCs w:val="24"/>
                <w:lang w:val="ro-RO"/>
              </w:rPr>
            </w:pPr>
          </w:p>
        </w:tc>
      </w:tr>
      <w:tr w:rsidR="0085304B" w:rsidRPr="0085304B" w14:paraId="4AD6CD34" w14:textId="77777777" w:rsidTr="00642B93">
        <w:tc>
          <w:tcPr>
            <w:tcW w:w="1634" w:type="dxa"/>
          </w:tcPr>
          <w:p w14:paraId="2DE97120" w14:textId="77777777" w:rsidR="0085304B" w:rsidRPr="0085304B" w:rsidRDefault="0085304B" w:rsidP="0085304B">
            <w:pPr>
              <w:spacing w:after="0" w:line="276" w:lineRule="auto"/>
              <w:rPr>
                <w:sz w:val="24"/>
                <w:szCs w:val="24"/>
                <w:lang w:val="ro-RO"/>
              </w:rPr>
            </w:pPr>
            <w:r w:rsidRPr="0085304B">
              <w:rPr>
                <w:sz w:val="24"/>
                <w:szCs w:val="24"/>
                <w:lang w:val="ro-RO"/>
              </w:rPr>
              <w:t>Albastru (azur)</w:t>
            </w:r>
          </w:p>
        </w:tc>
        <w:tc>
          <w:tcPr>
            <w:tcW w:w="1634" w:type="dxa"/>
          </w:tcPr>
          <w:p w14:paraId="6FA5ACFE" w14:textId="77777777" w:rsidR="0085304B" w:rsidRPr="0085304B" w:rsidRDefault="0085304B" w:rsidP="0085304B">
            <w:pPr>
              <w:spacing w:after="0" w:line="276" w:lineRule="auto"/>
              <w:rPr>
                <w:sz w:val="24"/>
                <w:szCs w:val="24"/>
                <w:lang w:val="ro-RO"/>
              </w:rPr>
            </w:pPr>
            <w:r w:rsidRPr="0085304B">
              <w:rPr>
                <w:sz w:val="24"/>
                <w:szCs w:val="24"/>
                <w:lang w:val="ro-RO"/>
              </w:rPr>
              <w:t>Albastru de Berlin</w:t>
            </w:r>
          </w:p>
        </w:tc>
        <w:tc>
          <w:tcPr>
            <w:tcW w:w="1635" w:type="dxa"/>
          </w:tcPr>
          <w:p w14:paraId="41EA7A58" w14:textId="77777777" w:rsidR="0085304B" w:rsidRPr="0085304B" w:rsidRDefault="0085304B" w:rsidP="0085304B">
            <w:pPr>
              <w:spacing w:after="0" w:line="276" w:lineRule="auto"/>
              <w:rPr>
                <w:sz w:val="24"/>
                <w:szCs w:val="24"/>
                <w:lang w:val="ro-RO"/>
              </w:rPr>
            </w:pPr>
            <w:r w:rsidRPr="0085304B">
              <w:rPr>
                <w:sz w:val="24"/>
                <w:szCs w:val="24"/>
                <w:lang w:val="ro-RO"/>
              </w:rPr>
              <w:t>293c</w:t>
            </w:r>
          </w:p>
        </w:tc>
        <w:tc>
          <w:tcPr>
            <w:tcW w:w="1635" w:type="dxa"/>
          </w:tcPr>
          <w:p w14:paraId="5B64555D" w14:textId="77777777" w:rsidR="0085304B" w:rsidRPr="0085304B" w:rsidRDefault="0085304B" w:rsidP="0085304B">
            <w:pPr>
              <w:spacing w:after="0" w:line="276" w:lineRule="auto"/>
              <w:rPr>
                <w:sz w:val="24"/>
                <w:szCs w:val="24"/>
                <w:lang w:val="ro-RO"/>
              </w:rPr>
            </w:pPr>
            <w:r w:rsidRPr="0085304B">
              <w:rPr>
                <w:sz w:val="24"/>
                <w:szCs w:val="24"/>
                <w:lang w:val="ro-RO"/>
              </w:rPr>
              <w:t>97.81.0.0</w:t>
            </w:r>
          </w:p>
        </w:tc>
        <w:tc>
          <w:tcPr>
            <w:tcW w:w="1635" w:type="dxa"/>
          </w:tcPr>
          <w:p w14:paraId="332BB0FF" w14:textId="77777777" w:rsidR="0085304B" w:rsidRPr="0085304B" w:rsidRDefault="0085304B" w:rsidP="0085304B">
            <w:pPr>
              <w:spacing w:after="0" w:line="276" w:lineRule="auto"/>
              <w:rPr>
                <w:sz w:val="24"/>
                <w:szCs w:val="24"/>
                <w:lang w:val="ro-RO"/>
              </w:rPr>
            </w:pPr>
            <w:r w:rsidRPr="0085304B">
              <w:rPr>
                <w:sz w:val="24"/>
                <w:szCs w:val="24"/>
                <w:lang w:val="ro-RO"/>
              </w:rPr>
              <w:t>0-70-174</w:t>
            </w:r>
          </w:p>
        </w:tc>
        <w:tc>
          <w:tcPr>
            <w:tcW w:w="1635" w:type="dxa"/>
          </w:tcPr>
          <w:p w14:paraId="2E31E2CE" w14:textId="77777777" w:rsidR="0085304B" w:rsidRPr="0085304B" w:rsidRDefault="0085304B" w:rsidP="0085304B">
            <w:pPr>
              <w:spacing w:after="0" w:line="276" w:lineRule="auto"/>
              <w:rPr>
                <w:sz w:val="24"/>
                <w:szCs w:val="24"/>
                <w:lang w:val="ro-RO"/>
              </w:rPr>
            </w:pPr>
            <w:r w:rsidRPr="0085304B">
              <w:rPr>
                <w:sz w:val="24"/>
                <w:szCs w:val="24"/>
                <w:lang w:val="ro-RO"/>
              </w:rPr>
              <w:t>#0046AE</w:t>
            </w:r>
          </w:p>
        </w:tc>
      </w:tr>
      <w:tr w:rsidR="0085304B" w:rsidRPr="0085304B" w14:paraId="06275465" w14:textId="77777777" w:rsidTr="00642B93">
        <w:tc>
          <w:tcPr>
            <w:tcW w:w="1634" w:type="dxa"/>
          </w:tcPr>
          <w:p w14:paraId="2D8B31F6" w14:textId="77777777" w:rsidR="0085304B" w:rsidRPr="0085304B" w:rsidRDefault="0085304B" w:rsidP="0085304B">
            <w:pPr>
              <w:spacing w:after="0" w:line="276" w:lineRule="auto"/>
              <w:rPr>
                <w:sz w:val="24"/>
                <w:szCs w:val="24"/>
                <w:lang w:val="ro-RO"/>
              </w:rPr>
            </w:pPr>
            <w:r w:rsidRPr="0085304B">
              <w:rPr>
                <w:sz w:val="24"/>
                <w:szCs w:val="24"/>
                <w:lang w:val="ro-RO"/>
              </w:rPr>
              <w:t>Galben</w:t>
            </w:r>
          </w:p>
        </w:tc>
        <w:tc>
          <w:tcPr>
            <w:tcW w:w="1634" w:type="dxa"/>
          </w:tcPr>
          <w:p w14:paraId="50087DB0" w14:textId="77777777" w:rsidR="0085304B" w:rsidRPr="0085304B" w:rsidRDefault="0085304B" w:rsidP="0085304B">
            <w:pPr>
              <w:spacing w:after="0" w:line="276" w:lineRule="auto"/>
              <w:rPr>
                <w:sz w:val="24"/>
                <w:szCs w:val="24"/>
                <w:lang w:val="ro-RO"/>
              </w:rPr>
            </w:pPr>
            <w:r w:rsidRPr="0085304B">
              <w:rPr>
                <w:sz w:val="24"/>
                <w:szCs w:val="24"/>
                <w:lang w:val="ro-RO"/>
              </w:rPr>
              <w:t>Crom</w:t>
            </w:r>
          </w:p>
        </w:tc>
        <w:tc>
          <w:tcPr>
            <w:tcW w:w="1635" w:type="dxa"/>
          </w:tcPr>
          <w:p w14:paraId="70CAA22D" w14:textId="77777777" w:rsidR="0085304B" w:rsidRPr="0085304B" w:rsidRDefault="0085304B" w:rsidP="0085304B">
            <w:pPr>
              <w:spacing w:after="0" w:line="276" w:lineRule="auto"/>
              <w:rPr>
                <w:sz w:val="24"/>
                <w:szCs w:val="24"/>
                <w:lang w:val="ro-RO"/>
              </w:rPr>
            </w:pPr>
            <w:r w:rsidRPr="0085304B">
              <w:rPr>
                <w:sz w:val="24"/>
                <w:szCs w:val="24"/>
                <w:lang w:val="ro-RO"/>
              </w:rPr>
              <w:t>109c</w:t>
            </w:r>
          </w:p>
        </w:tc>
        <w:tc>
          <w:tcPr>
            <w:tcW w:w="1635" w:type="dxa"/>
          </w:tcPr>
          <w:p w14:paraId="28BC7F00" w14:textId="77777777" w:rsidR="0085304B" w:rsidRPr="0085304B" w:rsidRDefault="0085304B" w:rsidP="0085304B">
            <w:pPr>
              <w:spacing w:after="0" w:line="276" w:lineRule="auto"/>
              <w:rPr>
                <w:sz w:val="24"/>
                <w:szCs w:val="24"/>
                <w:lang w:val="ro-RO"/>
              </w:rPr>
            </w:pPr>
            <w:r w:rsidRPr="0085304B">
              <w:rPr>
                <w:sz w:val="24"/>
                <w:szCs w:val="24"/>
                <w:lang w:val="ro-RO"/>
              </w:rPr>
              <w:t>1.15.100.0</w:t>
            </w:r>
          </w:p>
        </w:tc>
        <w:tc>
          <w:tcPr>
            <w:tcW w:w="1635" w:type="dxa"/>
          </w:tcPr>
          <w:p w14:paraId="6260F725" w14:textId="77777777" w:rsidR="0085304B" w:rsidRPr="0085304B" w:rsidRDefault="0085304B" w:rsidP="0085304B">
            <w:pPr>
              <w:spacing w:after="0" w:line="276" w:lineRule="auto"/>
              <w:rPr>
                <w:sz w:val="24"/>
                <w:szCs w:val="24"/>
                <w:lang w:val="ro-RO"/>
              </w:rPr>
            </w:pPr>
            <w:r w:rsidRPr="0085304B">
              <w:rPr>
                <w:sz w:val="24"/>
                <w:szCs w:val="24"/>
                <w:lang w:val="ro-RO"/>
              </w:rPr>
              <w:t>255-210-0</w:t>
            </w:r>
          </w:p>
        </w:tc>
        <w:tc>
          <w:tcPr>
            <w:tcW w:w="1635" w:type="dxa"/>
          </w:tcPr>
          <w:p w14:paraId="3CF61F9B" w14:textId="77777777" w:rsidR="0085304B" w:rsidRPr="0085304B" w:rsidRDefault="0085304B" w:rsidP="0085304B">
            <w:pPr>
              <w:spacing w:after="0" w:line="276" w:lineRule="auto"/>
              <w:rPr>
                <w:sz w:val="24"/>
                <w:szCs w:val="24"/>
                <w:lang w:val="ro-RO"/>
              </w:rPr>
            </w:pPr>
            <w:r w:rsidRPr="0085304B">
              <w:rPr>
                <w:sz w:val="24"/>
                <w:szCs w:val="24"/>
                <w:lang w:val="ro-RO"/>
              </w:rPr>
              <w:t>#FFD200</w:t>
            </w:r>
          </w:p>
          <w:p w14:paraId="49275CFE" w14:textId="77777777" w:rsidR="0085304B" w:rsidRPr="0085304B" w:rsidRDefault="0085304B" w:rsidP="0085304B">
            <w:pPr>
              <w:spacing w:after="0" w:line="276" w:lineRule="auto"/>
              <w:rPr>
                <w:sz w:val="24"/>
                <w:szCs w:val="24"/>
                <w:lang w:val="ro-RO"/>
              </w:rPr>
            </w:pPr>
          </w:p>
        </w:tc>
      </w:tr>
      <w:tr w:rsidR="0085304B" w:rsidRPr="0085304B" w14:paraId="2E732934" w14:textId="77777777" w:rsidTr="00642B93">
        <w:tc>
          <w:tcPr>
            <w:tcW w:w="1634" w:type="dxa"/>
          </w:tcPr>
          <w:p w14:paraId="2DDD4B2F" w14:textId="77777777" w:rsidR="0085304B" w:rsidRPr="0085304B" w:rsidRDefault="0085304B" w:rsidP="0085304B">
            <w:pPr>
              <w:spacing w:after="0" w:line="276" w:lineRule="auto"/>
              <w:rPr>
                <w:sz w:val="24"/>
                <w:szCs w:val="24"/>
                <w:lang w:val="ro-RO"/>
              </w:rPr>
            </w:pPr>
            <w:proofErr w:type="spellStart"/>
            <w:r w:rsidRPr="0085304B">
              <w:rPr>
                <w:sz w:val="24"/>
                <w:szCs w:val="24"/>
                <w:lang w:val="ro-RO"/>
              </w:rPr>
              <w:t>Roşu</w:t>
            </w:r>
            <w:proofErr w:type="spellEnd"/>
          </w:p>
        </w:tc>
        <w:tc>
          <w:tcPr>
            <w:tcW w:w="1634" w:type="dxa"/>
          </w:tcPr>
          <w:p w14:paraId="1D9A0F29" w14:textId="77777777" w:rsidR="0085304B" w:rsidRPr="0085304B" w:rsidRDefault="0085304B" w:rsidP="0085304B">
            <w:pPr>
              <w:spacing w:after="0" w:line="276" w:lineRule="auto"/>
              <w:rPr>
                <w:sz w:val="24"/>
                <w:szCs w:val="24"/>
                <w:lang w:val="ro-RO"/>
              </w:rPr>
            </w:pPr>
            <w:proofErr w:type="spellStart"/>
            <w:r w:rsidRPr="0085304B">
              <w:rPr>
                <w:sz w:val="24"/>
                <w:szCs w:val="24"/>
                <w:lang w:val="ro-RO"/>
              </w:rPr>
              <w:t>Vermion</w:t>
            </w:r>
            <w:proofErr w:type="spellEnd"/>
          </w:p>
        </w:tc>
        <w:tc>
          <w:tcPr>
            <w:tcW w:w="1635" w:type="dxa"/>
          </w:tcPr>
          <w:p w14:paraId="3A445D81" w14:textId="77777777" w:rsidR="0085304B" w:rsidRPr="0085304B" w:rsidRDefault="0085304B" w:rsidP="0085304B">
            <w:pPr>
              <w:spacing w:after="0" w:line="276" w:lineRule="auto"/>
              <w:rPr>
                <w:sz w:val="24"/>
                <w:szCs w:val="24"/>
                <w:lang w:val="ro-RO"/>
              </w:rPr>
            </w:pPr>
            <w:r w:rsidRPr="0085304B">
              <w:rPr>
                <w:sz w:val="24"/>
                <w:szCs w:val="24"/>
                <w:lang w:val="ro-RO"/>
              </w:rPr>
              <w:t>186c</w:t>
            </w:r>
          </w:p>
        </w:tc>
        <w:tc>
          <w:tcPr>
            <w:tcW w:w="1635" w:type="dxa"/>
          </w:tcPr>
          <w:p w14:paraId="6BC3EDE2" w14:textId="77777777" w:rsidR="0085304B" w:rsidRPr="0085304B" w:rsidRDefault="0085304B" w:rsidP="0085304B">
            <w:pPr>
              <w:spacing w:after="0" w:line="276" w:lineRule="auto"/>
              <w:rPr>
                <w:sz w:val="24"/>
                <w:szCs w:val="24"/>
                <w:lang w:val="ro-RO"/>
              </w:rPr>
            </w:pPr>
            <w:r w:rsidRPr="0085304B">
              <w:rPr>
                <w:sz w:val="24"/>
                <w:szCs w:val="24"/>
                <w:lang w:val="ro-RO"/>
              </w:rPr>
              <w:t>13.100.90.4</w:t>
            </w:r>
          </w:p>
        </w:tc>
        <w:tc>
          <w:tcPr>
            <w:tcW w:w="1635" w:type="dxa"/>
          </w:tcPr>
          <w:p w14:paraId="5689F701" w14:textId="77777777" w:rsidR="0085304B" w:rsidRPr="0085304B" w:rsidRDefault="0085304B" w:rsidP="0085304B">
            <w:pPr>
              <w:spacing w:after="0" w:line="276" w:lineRule="auto"/>
              <w:rPr>
                <w:sz w:val="24"/>
                <w:szCs w:val="24"/>
                <w:lang w:val="ro-RO"/>
              </w:rPr>
            </w:pPr>
            <w:r w:rsidRPr="0085304B">
              <w:rPr>
                <w:sz w:val="24"/>
                <w:szCs w:val="24"/>
                <w:lang w:val="ro-RO"/>
              </w:rPr>
              <w:t>204-9-47</w:t>
            </w:r>
          </w:p>
        </w:tc>
        <w:tc>
          <w:tcPr>
            <w:tcW w:w="1635" w:type="dxa"/>
          </w:tcPr>
          <w:p w14:paraId="05D5BD9B" w14:textId="77777777" w:rsidR="0085304B" w:rsidRPr="0085304B" w:rsidRDefault="0085304B" w:rsidP="0085304B">
            <w:pPr>
              <w:spacing w:after="0" w:line="276" w:lineRule="auto"/>
              <w:rPr>
                <w:sz w:val="24"/>
                <w:szCs w:val="24"/>
                <w:lang w:val="ro-RO"/>
              </w:rPr>
            </w:pPr>
            <w:r w:rsidRPr="0085304B">
              <w:rPr>
                <w:sz w:val="24"/>
                <w:szCs w:val="24"/>
                <w:lang w:val="ro-RO"/>
              </w:rPr>
              <w:t>#CC092F</w:t>
            </w:r>
          </w:p>
          <w:p w14:paraId="73D7876C" w14:textId="77777777" w:rsidR="0085304B" w:rsidRPr="0085304B" w:rsidRDefault="0085304B" w:rsidP="0085304B">
            <w:pPr>
              <w:spacing w:after="0" w:line="276" w:lineRule="auto"/>
              <w:rPr>
                <w:sz w:val="24"/>
                <w:szCs w:val="24"/>
                <w:lang w:val="ro-RO"/>
              </w:rPr>
            </w:pPr>
          </w:p>
        </w:tc>
      </w:tr>
      <w:tr w:rsidR="0085304B" w:rsidRPr="0085304B" w14:paraId="14A0A62E" w14:textId="77777777" w:rsidTr="00642B93">
        <w:tc>
          <w:tcPr>
            <w:tcW w:w="1634" w:type="dxa"/>
          </w:tcPr>
          <w:p w14:paraId="13008A2F" w14:textId="77777777" w:rsidR="0085304B" w:rsidRPr="0085304B" w:rsidRDefault="0085304B" w:rsidP="0085304B">
            <w:pPr>
              <w:spacing w:after="0" w:line="276" w:lineRule="auto"/>
              <w:rPr>
                <w:sz w:val="24"/>
                <w:szCs w:val="24"/>
                <w:lang w:val="ro-RO"/>
              </w:rPr>
            </w:pPr>
            <w:r w:rsidRPr="0085304B">
              <w:rPr>
                <w:sz w:val="24"/>
                <w:szCs w:val="24"/>
                <w:lang w:val="ro-RO"/>
              </w:rPr>
              <w:t xml:space="preserve">Maro </w:t>
            </w:r>
          </w:p>
          <w:p w14:paraId="16C1DBD5" w14:textId="77777777" w:rsidR="0085304B" w:rsidRPr="0085304B" w:rsidRDefault="0085304B" w:rsidP="0085304B">
            <w:pPr>
              <w:spacing w:after="0" w:line="276" w:lineRule="auto"/>
              <w:rPr>
                <w:sz w:val="24"/>
                <w:szCs w:val="24"/>
                <w:lang w:val="ro-RO"/>
              </w:rPr>
            </w:pPr>
            <w:r w:rsidRPr="0085304B">
              <w:rPr>
                <w:sz w:val="24"/>
                <w:szCs w:val="24"/>
                <w:lang w:val="ro-RO"/>
              </w:rPr>
              <w:t>[la acvilă]</w:t>
            </w:r>
          </w:p>
        </w:tc>
        <w:tc>
          <w:tcPr>
            <w:tcW w:w="1634" w:type="dxa"/>
          </w:tcPr>
          <w:p w14:paraId="261B3B0B" w14:textId="77777777" w:rsidR="0085304B" w:rsidRPr="0085304B" w:rsidRDefault="0085304B" w:rsidP="0085304B">
            <w:pPr>
              <w:spacing w:after="0" w:line="276" w:lineRule="auto"/>
              <w:rPr>
                <w:sz w:val="24"/>
                <w:szCs w:val="24"/>
                <w:lang w:val="ro-RO"/>
              </w:rPr>
            </w:pPr>
          </w:p>
        </w:tc>
        <w:tc>
          <w:tcPr>
            <w:tcW w:w="1635" w:type="dxa"/>
          </w:tcPr>
          <w:p w14:paraId="7DB4E577" w14:textId="77777777" w:rsidR="0085304B" w:rsidRPr="0085304B" w:rsidRDefault="0085304B" w:rsidP="0085304B">
            <w:pPr>
              <w:spacing w:after="0" w:line="276" w:lineRule="auto"/>
              <w:rPr>
                <w:sz w:val="24"/>
                <w:szCs w:val="24"/>
                <w:lang w:val="ro-RO"/>
              </w:rPr>
            </w:pPr>
            <w:r w:rsidRPr="0085304B">
              <w:rPr>
                <w:sz w:val="24"/>
                <w:szCs w:val="24"/>
                <w:lang w:val="ro-RO"/>
              </w:rPr>
              <w:t>4645c</w:t>
            </w:r>
          </w:p>
        </w:tc>
        <w:tc>
          <w:tcPr>
            <w:tcW w:w="1635" w:type="dxa"/>
          </w:tcPr>
          <w:p w14:paraId="1FD40995" w14:textId="77777777" w:rsidR="0085304B" w:rsidRPr="0085304B" w:rsidRDefault="0085304B" w:rsidP="0085304B">
            <w:pPr>
              <w:spacing w:after="0" w:line="276" w:lineRule="auto"/>
              <w:rPr>
                <w:sz w:val="24"/>
                <w:szCs w:val="24"/>
                <w:lang w:val="ro-RO"/>
              </w:rPr>
            </w:pPr>
            <w:r w:rsidRPr="0085304B">
              <w:rPr>
                <w:sz w:val="24"/>
                <w:szCs w:val="24"/>
                <w:lang w:val="ro-RO"/>
              </w:rPr>
              <w:t>28.15.68.7</w:t>
            </w:r>
          </w:p>
        </w:tc>
        <w:tc>
          <w:tcPr>
            <w:tcW w:w="1635" w:type="dxa"/>
          </w:tcPr>
          <w:p w14:paraId="24805CA4" w14:textId="77777777" w:rsidR="0085304B" w:rsidRPr="0085304B" w:rsidRDefault="0085304B" w:rsidP="0085304B">
            <w:pPr>
              <w:spacing w:after="0" w:line="276" w:lineRule="auto"/>
              <w:rPr>
                <w:sz w:val="24"/>
                <w:szCs w:val="24"/>
                <w:lang w:val="ro-RO"/>
              </w:rPr>
            </w:pPr>
            <w:r w:rsidRPr="0085304B">
              <w:rPr>
                <w:sz w:val="24"/>
                <w:szCs w:val="24"/>
                <w:lang w:val="ro-RO"/>
              </w:rPr>
              <w:t>176-126-91</w:t>
            </w:r>
          </w:p>
        </w:tc>
        <w:tc>
          <w:tcPr>
            <w:tcW w:w="1635" w:type="dxa"/>
          </w:tcPr>
          <w:p w14:paraId="6B6ECC4D" w14:textId="77777777" w:rsidR="0085304B" w:rsidRPr="0085304B" w:rsidRDefault="0085304B" w:rsidP="0085304B">
            <w:pPr>
              <w:spacing w:after="0" w:line="276" w:lineRule="auto"/>
              <w:rPr>
                <w:sz w:val="24"/>
                <w:szCs w:val="24"/>
                <w:lang w:val="ro-RO"/>
              </w:rPr>
            </w:pPr>
            <w:r w:rsidRPr="0085304B">
              <w:rPr>
                <w:sz w:val="24"/>
                <w:szCs w:val="24"/>
                <w:lang w:val="ro-RO"/>
              </w:rPr>
              <w:t>#B07E5B</w:t>
            </w:r>
          </w:p>
        </w:tc>
      </w:tr>
      <w:tr w:rsidR="0085304B" w:rsidRPr="0085304B" w14:paraId="0E6B48D5" w14:textId="77777777" w:rsidTr="00642B93">
        <w:tc>
          <w:tcPr>
            <w:tcW w:w="1634" w:type="dxa"/>
          </w:tcPr>
          <w:p w14:paraId="7213DE17" w14:textId="77777777" w:rsidR="0085304B" w:rsidRPr="0085304B" w:rsidRDefault="0085304B" w:rsidP="0085304B">
            <w:pPr>
              <w:spacing w:after="0" w:line="276" w:lineRule="auto"/>
              <w:rPr>
                <w:sz w:val="24"/>
                <w:szCs w:val="24"/>
                <w:lang w:val="ro-RO"/>
              </w:rPr>
            </w:pPr>
            <w:r w:rsidRPr="0085304B">
              <w:rPr>
                <w:sz w:val="24"/>
                <w:szCs w:val="24"/>
                <w:lang w:val="ro-RO"/>
              </w:rPr>
              <w:t xml:space="preserve">Verde </w:t>
            </w:r>
          </w:p>
          <w:p w14:paraId="7F3C1F13" w14:textId="77777777" w:rsidR="0085304B" w:rsidRPr="0085304B" w:rsidRDefault="0085304B" w:rsidP="0085304B">
            <w:pPr>
              <w:spacing w:after="0" w:line="276" w:lineRule="auto"/>
              <w:rPr>
                <w:sz w:val="24"/>
                <w:szCs w:val="24"/>
                <w:lang w:val="ro-RO"/>
              </w:rPr>
            </w:pPr>
            <w:r w:rsidRPr="0085304B">
              <w:rPr>
                <w:sz w:val="24"/>
                <w:szCs w:val="24"/>
                <w:lang w:val="ro-RO"/>
              </w:rPr>
              <w:t>[la ramura de măslin]</w:t>
            </w:r>
          </w:p>
        </w:tc>
        <w:tc>
          <w:tcPr>
            <w:tcW w:w="1634" w:type="dxa"/>
          </w:tcPr>
          <w:p w14:paraId="40810C85" w14:textId="77777777" w:rsidR="0085304B" w:rsidRPr="0085304B" w:rsidRDefault="0085304B" w:rsidP="0085304B">
            <w:pPr>
              <w:spacing w:after="0" w:line="276" w:lineRule="auto"/>
              <w:rPr>
                <w:sz w:val="24"/>
                <w:szCs w:val="24"/>
                <w:lang w:val="ro-RO"/>
              </w:rPr>
            </w:pPr>
          </w:p>
        </w:tc>
        <w:tc>
          <w:tcPr>
            <w:tcW w:w="1635" w:type="dxa"/>
          </w:tcPr>
          <w:p w14:paraId="31CA2475" w14:textId="77777777" w:rsidR="0085304B" w:rsidRPr="0085304B" w:rsidRDefault="0085304B" w:rsidP="0085304B">
            <w:pPr>
              <w:spacing w:after="0" w:line="276" w:lineRule="auto"/>
              <w:rPr>
                <w:sz w:val="24"/>
                <w:szCs w:val="24"/>
                <w:lang w:val="ro-RO"/>
              </w:rPr>
            </w:pPr>
            <w:r w:rsidRPr="0085304B">
              <w:rPr>
                <w:sz w:val="24"/>
                <w:szCs w:val="24"/>
                <w:lang w:val="ro-RO"/>
              </w:rPr>
              <w:t>3415c</w:t>
            </w:r>
          </w:p>
        </w:tc>
        <w:tc>
          <w:tcPr>
            <w:tcW w:w="1635" w:type="dxa"/>
          </w:tcPr>
          <w:p w14:paraId="32E563B0" w14:textId="77777777" w:rsidR="0085304B" w:rsidRPr="0085304B" w:rsidRDefault="0085304B" w:rsidP="0085304B">
            <w:pPr>
              <w:spacing w:after="0" w:line="276" w:lineRule="auto"/>
              <w:rPr>
                <w:sz w:val="24"/>
                <w:szCs w:val="24"/>
                <w:lang w:val="ro-RO"/>
              </w:rPr>
            </w:pPr>
            <w:r w:rsidRPr="0085304B">
              <w:rPr>
                <w:sz w:val="24"/>
                <w:szCs w:val="24"/>
                <w:lang w:val="ro-RO"/>
              </w:rPr>
              <w:t>100.26.86.14</w:t>
            </w:r>
          </w:p>
        </w:tc>
        <w:tc>
          <w:tcPr>
            <w:tcW w:w="1635" w:type="dxa"/>
          </w:tcPr>
          <w:p w14:paraId="252E1FD8" w14:textId="77777777" w:rsidR="0085304B" w:rsidRPr="0085304B" w:rsidRDefault="0085304B" w:rsidP="0085304B">
            <w:pPr>
              <w:spacing w:after="0" w:line="276" w:lineRule="auto"/>
              <w:rPr>
                <w:sz w:val="24"/>
                <w:szCs w:val="24"/>
                <w:lang w:val="ro-RO"/>
              </w:rPr>
            </w:pPr>
            <w:r w:rsidRPr="0085304B">
              <w:rPr>
                <w:sz w:val="24"/>
                <w:szCs w:val="24"/>
                <w:lang w:val="ro-RO"/>
              </w:rPr>
              <w:t>0-122-80</w:t>
            </w:r>
          </w:p>
        </w:tc>
        <w:tc>
          <w:tcPr>
            <w:tcW w:w="1635" w:type="dxa"/>
          </w:tcPr>
          <w:p w14:paraId="75887131" w14:textId="77777777" w:rsidR="0085304B" w:rsidRPr="0085304B" w:rsidRDefault="0085304B" w:rsidP="0085304B">
            <w:pPr>
              <w:spacing w:after="0" w:line="276" w:lineRule="auto"/>
              <w:rPr>
                <w:sz w:val="24"/>
                <w:szCs w:val="24"/>
                <w:lang w:val="ro-RO"/>
              </w:rPr>
            </w:pPr>
            <w:r w:rsidRPr="0085304B">
              <w:rPr>
                <w:sz w:val="24"/>
                <w:szCs w:val="24"/>
                <w:lang w:val="ro-RO"/>
              </w:rPr>
              <w:t>#007A50</w:t>
            </w:r>
          </w:p>
        </w:tc>
      </w:tr>
    </w:tbl>
    <w:p w14:paraId="44D5D9BD" w14:textId="77777777" w:rsidR="0085304B" w:rsidRPr="0085304B" w:rsidRDefault="0085304B" w:rsidP="0085304B">
      <w:pPr>
        <w:spacing w:after="0" w:line="276" w:lineRule="auto"/>
        <w:ind w:firstLine="708"/>
        <w:rPr>
          <w:sz w:val="24"/>
          <w:szCs w:val="24"/>
          <w:lang w:val="ro-RO"/>
        </w:rPr>
      </w:pPr>
    </w:p>
    <w:p w14:paraId="5B0EF0A4" w14:textId="77777777" w:rsidR="0085304B" w:rsidRPr="0085304B" w:rsidRDefault="0085304B" w:rsidP="0085304B">
      <w:pPr>
        <w:spacing w:after="0" w:line="276" w:lineRule="auto"/>
        <w:ind w:firstLine="708"/>
        <w:rPr>
          <w:sz w:val="24"/>
          <w:szCs w:val="24"/>
          <w:lang w:val="ro-RO"/>
        </w:rPr>
      </w:pPr>
      <w:r w:rsidRPr="0085304B">
        <w:rPr>
          <w:sz w:val="24"/>
          <w:szCs w:val="24"/>
          <w:lang w:val="ro-RO"/>
        </w:rPr>
        <w:t xml:space="preserve">II. </w:t>
      </w:r>
      <w:proofErr w:type="spellStart"/>
      <w:r w:rsidRPr="0085304B">
        <w:rPr>
          <w:sz w:val="24"/>
          <w:szCs w:val="24"/>
          <w:lang w:val="ro-RO"/>
        </w:rPr>
        <w:t>Proporţiile</w:t>
      </w:r>
      <w:proofErr w:type="spellEnd"/>
      <w:r w:rsidRPr="0085304B">
        <w:rPr>
          <w:sz w:val="24"/>
          <w:szCs w:val="24"/>
          <w:lang w:val="ro-RO"/>
        </w:rPr>
        <w:t xml:space="preserve"> Stemei de Stat reprezentate pe Drapelul de Stat se determină după următoarele principii:</w:t>
      </w:r>
    </w:p>
    <w:p w14:paraId="67329A45" w14:textId="77777777" w:rsidR="0085304B" w:rsidRPr="0085304B" w:rsidRDefault="0085304B" w:rsidP="0085304B">
      <w:pPr>
        <w:spacing w:after="0" w:line="276" w:lineRule="auto"/>
        <w:ind w:firstLine="720"/>
        <w:rPr>
          <w:sz w:val="24"/>
          <w:szCs w:val="24"/>
          <w:lang w:val="ro-RO"/>
        </w:rPr>
      </w:pPr>
      <w:r w:rsidRPr="0085304B">
        <w:rPr>
          <w:sz w:val="24"/>
          <w:szCs w:val="24"/>
          <w:lang w:val="ro-RO"/>
        </w:rPr>
        <w:t xml:space="preserve">1. Centrul stemei se află la </w:t>
      </w:r>
      <w:proofErr w:type="spellStart"/>
      <w:r w:rsidRPr="0085304B">
        <w:rPr>
          <w:sz w:val="24"/>
          <w:szCs w:val="24"/>
          <w:lang w:val="ro-RO"/>
        </w:rPr>
        <w:t>intersecţia</w:t>
      </w:r>
      <w:proofErr w:type="spellEnd"/>
      <w:r w:rsidRPr="0085304B">
        <w:rPr>
          <w:sz w:val="24"/>
          <w:szCs w:val="24"/>
          <w:lang w:val="ro-RO"/>
        </w:rPr>
        <w:t xml:space="preserve"> axei verticale care trece prin </w:t>
      </w:r>
      <w:proofErr w:type="spellStart"/>
      <w:r w:rsidRPr="0085304B">
        <w:rPr>
          <w:sz w:val="24"/>
          <w:szCs w:val="24"/>
          <w:lang w:val="ro-RO"/>
        </w:rPr>
        <w:t>vîrful</w:t>
      </w:r>
      <w:proofErr w:type="spellEnd"/>
      <w:r w:rsidRPr="0085304B">
        <w:rPr>
          <w:sz w:val="24"/>
          <w:szCs w:val="24"/>
          <w:lang w:val="ro-RO"/>
        </w:rPr>
        <w:t xml:space="preserve"> scutului heraldic cu axa orizontală care trece prin linia de tăiere a scutului heraldic </w:t>
      </w:r>
      <w:proofErr w:type="spellStart"/>
      <w:r w:rsidRPr="0085304B">
        <w:rPr>
          <w:sz w:val="24"/>
          <w:szCs w:val="24"/>
          <w:lang w:val="ro-RO"/>
        </w:rPr>
        <w:t>şi</w:t>
      </w:r>
      <w:proofErr w:type="spellEnd"/>
      <w:r w:rsidRPr="0085304B">
        <w:rPr>
          <w:sz w:val="24"/>
          <w:szCs w:val="24"/>
          <w:lang w:val="ro-RO"/>
        </w:rPr>
        <w:t xml:space="preserve"> prin </w:t>
      </w:r>
      <w:proofErr w:type="spellStart"/>
      <w:r w:rsidRPr="0085304B">
        <w:rPr>
          <w:sz w:val="24"/>
          <w:szCs w:val="24"/>
          <w:lang w:val="ro-RO"/>
        </w:rPr>
        <w:t>vîrfurile</w:t>
      </w:r>
      <w:proofErr w:type="spellEnd"/>
      <w:r w:rsidRPr="0085304B">
        <w:rPr>
          <w:sz w:val="24"/>
          <w:szCs w:val="24"/>
          <w:lang w:val="ro-RO"/>
        </w:rPr>
        <w:t xml:space="preserve"> urechilor capului de bour (anexa nr. 11).</w:t>
      </w:r>
    </w:p>
    <w:p w14:paraId="1B5528FA" w14:textId="310534C5" w:rsidR="0085304B" w:rsidRPr="0085304B" w:rsidRDefault="0085304B" w:rsidP="0085304B">
      <w:pPr>
        <w:spacing w:after="0" w:line="276" w:lineRule="auto"/>
        <w:ind w:firstLine="720"/>
        <w:rPr>
          <w:sz w:val="24"/>
          <w:szCs w:val="24"/>
          <w:lang w:val="ro-RO"/>
        </w:rPr>
      </w:pPr>
      <w:r w:rsidRPr="0085304B">
        <w:rPr>
          <w:sz w:val="24"/>
          <w:szCs w:val="24"/>
          <w:lang w:val="ro-RO"/>
        </w:rPr>
        <w:t xml:space="preserve">2. Stema se înscrie într-o </w:t>
      </w:r>
      <w:proofErr w:type="spellStart"/>
      <w:r w:rsidRPr="0085304B">
        <w:rPr>
          <w:sz w:val="24"/>
          <w:szCs w:val="24"/>
          <w:lang w:val="ro-RO"/>
        </w:rPr>
        <w:t>circumferinţă</w:t>
      </w:r>
      <w:proofErr w:type="spellEnd"/>
      <w:r w:rsidRPr="0085304B">
        <w:rPr>
          <w:sz w:val="24"/>
          <w:szCs w:val="24"/>
          <w:lang w:val="ro-RO"/>
        </w:rPr>
        <w:t xml:space="preserve"> cu raza egală cu </w:t>
      </w:r>
      <w:proofErr w:type="spellStart"/>
      <w:r w:rsidRPr="0085304B">
        <w:rPr>
          <w:sz w:val="24"/>
          <w:szCs w:val="24"/>
          <w:lang w:val="ro-RO"/>
        </w:rPr>
        <w:t>distanţa</w:t>
      </w:r>
      <w:proofErr w:type="spellEnd"/>
      <w:r w:rsidRPr="0085304B">
        <w:rPr>
          <w:sz w:val="24"/>
          <w:szCs w:val="24"/>
          <w:lang w:val="ro-RO"/>
        </w:rPr>
        <w:t xml:space="preserve"> dintre centrul stemei </w:t>
      </w:r>
      <w:proofErr w:type="spellStart"/>
      <w:r w:rsidRPr="0085304B">
        <w:rPr>
          <w:sz w:val="24"/>
          <w:szCs w:val="24"/>
          <w:lang w:val="ro-RO"/>
        </w:rPr>
        <w:t>şi</w:t>
      </w:r>
      <w:proofErr w:type="spellEnd"/>
      <w:r w:rsidRPr="0085304B">
        <w:rPr>
          <w:sz w:val="24"/>
          <w:szCs w:val="24"/>
          <w:lang w:val="ro-RO"/>
        </w:rPr>
        <w:t xml:space="preserve"> extremitatea de sus a crucii din ciocul acvilei, astfel </w:t>
      </w:r>
      <w:proofErr w:type="spellStart"/>
      <w:r w:rsidRPr="0085304B">
        <w:rPr>
          <w:sz w:val="24"/>
          <w:szCs w:val="24"/>
          <w:lang w:val="ro-RO"/>
        </w:rPr>
        <w:t>încît</w:t>
      </w:r>
      <w:proofErr w:type="spellEnd"/>
      <w:r w:rsidRPr="0085304B">
        <w:rPr>
          <w:sz w:val="24"/>
          <w:szCs w:val="24"/>
          <w:lang w:val="ro-RO"/>
        </w:rPr>
        <w:t xml:space="preserve"> </w:t>
      </w:r>
      <w:proofErr w:type="spellStart"/>
      <w:r w:rsidRPr="0085304B">
        <w:rPr>
          <w:sz w:val="24"/>
          <w:szCs w:val="24"/>
          <w:lang w:val="ro-RO"/>
        </w:rPr>
        <w:t>şi</w:t>
      </w:r>
      <w:proofErr w:type="spellEnd"/>
      <w:r w:rsidRPr="0085304B">
        <w:rPr>
          <w:sz w:val="24"/>
          <w:szCs w:val="24"/>
          <w:lang w:val="ro-RO"/>
        </w:rPr>
        <w:t xml:space="preserve"> </w:t>
      </w:r>
      <w:proofErr w:type="spellStart"/>
      <w:r w:rsidRPr="0085304B">
        <w:rPr>
          <w:sz w:val="24"/>
          <w:szCs w:val="24"/>
          <w:lang w:val="ro-RO"/>
        </w:rPr>
        <w:t>vîrfurile</w:t>
      </w:r>
      <w:proofErr w:type="spellEnd"/>
      <w:r w:rsidRPr="0085304B">
        <w:rPr>
          <w:sz w:val="24"/>
          <w:szCs w:val="24"/>
          <w:lang w:val="ro-RO"/>
        </w:rPr>
        <w:t xml:space="preserve"> extreme de jos ale aripilor acvilei se </w:t>
      </w:r>
      <w:proofErr w:type="spellStart"/>
      <w:r w:rsidRPr="0085304B">
        <w:rPr>
          <w:sz w:val="24"/>
          <w:szCs w:val="24"/>
          <w:lang w:val="ro-RO"/>
        </w:rPr>
        <w:t>îns</w:t>
      </w:r>
      <w:r w:rsidR="00791C72">
        <w:rPr>
          <w:sz w:val="24"/>
          <w:szCs w:val="24"/>
          <w:lang w:val="ro-RO"/>
        </w:rPr>
        <w:t>p</w:t>
      </w:r>
      <w:r w:rsidRPr="0085304B">
        <w:rPr>
          <w:sz w:val="24"/>
          <w:szCs w:val="24"/>
          <w:lang w:val="ro-RO"/>
        </w:rPr>
        <w:t>criu</w:t>
      </w:r>
      <w:proofErr w:type="spellEnd"/>
      <w:r w:rsidRPr="0085304B">
        <w:rPr>
          <w:sz w:val="24"/>
          <w:szCs w:val="24"/>
          <w:lang w:val="ro-RO"/>
        </w:rPr>
        <w:t xml:space="preserve"> în această </w:t>
      </w:r>
      <w:proofErr w:type="spellStart"/>
      <w:r w:rsidRPr="0085304B">
        <w:rPr>
          <w:sz w:val="24"/>
          <w:szCs w:val="24"/>
          <w:lang w:val="ro-RO"/>
        </w:rPr>
        <w:t>circumferinţă</w:t>
      </w:r>
      <w:proofErr w:type="spellEnd"/>
      <w:r w:rsidRPr="0085304B">
        <w:rPr>
          <w:sz w:val="24"/>
          <w:szCs w:val="24"/>
          <w:lang w:val="ro-RO"/>
        </w:rPr>
        <w:t xml:space="preserve"> (anexa nr. 11).</w:t>
      </w:r>
    </w:p>
    <w:p w14:paraId="2D11C57B" w14:textId="77777777" w:rsidR="0085304B" w:rsidRPr="0085304B" w:rsidRDefault="0085304B" w:rsidP="0085304B">
      <w:pPr>
        <w:spacing w:after="0" w:line="276" w:lineRule="auto"/>
        <w:ind w:firstLine="720"/>
        <w:rPr>
          <w:sz w:val="24"/>
          <w:szCs w:val="24"/>
          <w:lang w:val="ro-RO"/>
        </w:rPr>
      </w:pPr>
      <w:r w:rsidRPr="0085304B">
        <w:rPr>
          <w:sz w:val="24"/>
          <w:szCs w:val="24"/>
          <w:lang w:val="ro-RO"/>
        </w:rPr>
        <w:t xml:space="preserve">3. Centrul stemei este mai ridicat </w:t>
      </w:r>
      <w:proofErr w:type="spellStart"/>
      <w:r w:rsidRPr="0085304B">
        <w:rPr>
          <w:sz w:val="24"/>
          <w:szCs w:val="24"/>
          <w:lang w:val="ro-RO"/>
        </w:rPr>
        <w:t>faţă</w:t>
      </w:r>
      <w:proofErr w:type="spellEnd"/>
      <w:r w:rsidRPr="0085304B">
        <w:rPr>
          <w:sz w:val="24"/>
          <w:szCs w:val="24"/>
          <w:lang w:val="ro-RO"/>
        </w:rPr>
        <w:t xml:space="preserve"> de centrul drapelului cu 0,03 din </w:t>
      </w:r>
      <w:proofErr w:type="spellStart"/>
      <w:r w:rsidRPr="0085304B">
        <w:rPr>
          <w:sz w:val="24"/>
          <w:szCs w:val="24"/>
          <w:lang w:val="ro-RO"/>
        </w:rPr>
        <w:t>înălţimea</w:t>
      </w:r>
      <w:proofErr w:type="spellEnd"/>
      <w:r w:rsidRPr="0085304B">
        <w:rPr>
          <w:sz w:val="24"/>
          <w:szCs w:val="24"/>
          <w:lang w:val="ro-RO"/>
        </w:rPr>
        <w:t xml:space="preserve"> drapelului.</w:t>
      </w:r>
    </w:p>
    <w:p w14:paraId="1DD1BE2D" w14:textId="77777777" w:rsidR="0085304B" w:rsidRPr="0085304B" w:rsidRDefault="0085304B" w:rsidP="0085304B">
      <w:pPr>
        <w:spacing w:after="0" w:line="276" w:lineRule="auto"/>
        <w:ind w:firstLine="720"/>
        <w:rPr>
          <w:sz w:val="24"/>
          <w:szCs w:val="24"/>
          <w:lang w:val="ro-RO"/>
        </w:rPr>
      </w:pPr>
      <w:r w:rsidRPr="0085304B">
        <w:rPr>
          <w:sz w:val="24"/>
          <w:szCs w:val="24"/>
          <w:lang w:val="ro-RO"/>
        </w:rPr>
        <w:t xml:space="preserve">4. </w:t>
      </w:r>
      <w:proofErr w:type="spellStart"/>
      <w:r w:rsidRPr="0085304B">
        <w:rPr>
          <w:sz w:val="24"/>
          <w:szCs w:val="24"/>
          <w:lang w:val="ro-RO"/>
        </w:rPr>
        <w:t>Proporţia</w:t>
      </w:r>
      <w:proofErr w:type="spellEnd"/>
      <w:r w:rsidRPr="0085304B">
        <w:rPr>
          <w:sz w:val="24"/>
          <w:szCs w:val="24"/>
          <w:lang w:val="ro-RO"/>
        </w:rPr>
        <w:t xml:space="preserve"> dintre </w:t>
      </w:r>
      <w:proofErr w:type="spellStart"/>
      <w:r w:rsidRPr="0085304B">
        <w:rPr>
          <w:sz w:val="24"/>
          <w:szCs w:val="24"/>
          <w:lang w:val="ro-RO"/>
        </w:rPr>
        <w:t>lăţimea</w:t>
      </w:r>
      <w:proofErr w:type="spellEnd"/>
      <w:r w:rsidRPr="0085304B">
        <w:rPr>
          <w:sz w:val="24"/>
          <w:szCs w:val="24"/>
          <w:lang w:val="ro-RO"/>
        </w:rPr>
        <w:t xml:space="preserve"> stemei </w:t>
      </w:r>
      <w:proofErr w:type="spellStart"/>
      <w:r w:rsidRPr="0085304B">
        <w:rPr>
          <w:sz w:val="24"/>
          <w:szCs w:val="24"/>
          <w:lang w:val="ro-RO"/>
        </w:rPr>
        <w:t>şi</w:t>
      </w:r>
      <w:proofErr w:type="spellEnd"/>
      <w:r w:rsidRPr="0085304B">
        <w:rPr>
          <w:sz w:val="24"/>
          <w:szCs w:val="24"/>
          <w:lang w:val="ro-RO"/>
        </w:rPr>
        <w:t xml:space="preserve"> lungimea drapelului este de 1:5.</w:t>
      </w:r>
    </w:p>
    <w:p w14:paraId="12798A8F" w14:textId="77777777" w:rsidR="0085304B" w:rsidRPr="0085304B" w:rsidRDefault="0085304B" w:rsidP="0085304B">
      <w:pPr>
        <w:spacing w:after="0" w:line="276" w:lineRule="auto"/>
        <w:ind w:firstLine="720"/>
        <w:rPr>
          <w:sz w:val="24"/>
          <w:szCs w:val="24"/>
          <w:lang w:val="ro-RO"/>
        </w:rPr>
      </w:pPr>
      <w:r w:rsidRPr="0085304B">
        <w:rPr>
          <w:sz w:val="24"/>
          <w:szCs w:val="24"/>
          <w:lang w:val="ro-RO"/>
        </w:rPr>
        <w:t xml:space="preserve">5. </w:t>
      </w:r>
      <w:proofErr w:type="spellStart"/>
      <w:r w:rsidRPr="0085304B">
        <w:rPr>
          <w:sz w:val="24"/>
          <w:szCs w:val="24"/>
          <w:lang w:val="ro-RO"/>
        </w:rPr>
        <w:t>Lăţimea</w:t>
      </w:r>
      <w:proofErr w:type="spellEnd"/>
      <w:r w:rsidRPr="0085304B">
        <w:rPr>
          <w:sz w:val="24"/>
          <w:szCs w:val="24"/>
          <w:lang w:val="ro-RO"/>
        </w:rPr>
        <w:t xml:space="preserve"> stemei reprezintă segmentul imaginar de pe axa orizontală cu </w:t>
      </w:r>
      <w:proofErr w:type="spellStart"/>
      <w:r w:rsidRPr="0085304B">
        <w:rPr>
          <w:sz w:val="24"/>
          <w:szCs w:val="24"/>
          <w:lang w:val="ro-RO"/>
        </w:rPr>
        <w:t>extremităţile</w:t>
      </w:r>
      <w:proofErr w:type="spellEnd"/>
      <w:r w:rsidRPr="0085304B">
        <w:rPr>
          <w:sz w:val="24"/>
          <w:szCs w:val="24"/>
          <w:lang w:val="ro-RO"/>
        </w:rPr>
        <w:t xml:space="preserve"> pe marginile exterioare ale aripilor acvilei.</w:t>
      </w:r>
    </w:p>
    <w:p w14:paraId="5BC54AFE" w14:textId="77777777" w:rsidR="0085304B" w:rsidRPr="0085304B" w:rsidRDefault="0085304B" w:rsidP="0085304B">
      <w:pPr>
        <w:spacing w:after="0" w:line="276" w:lineRule="auto"/>
        <w:ind w:firstLine="720"/>
        <w:rPr>
          <w:sz w:val="24"/>
          <w:szCs w:val="24"/>
          <w:lang w:val="ro-RO"/>
        </w:rPr>
      </w:pPr>
      <w:r w:rsidRPr="0085304B">
        <w:rPr>
          <w:sz w:val="24"/>
          <w:szCs w:val="24"/>
          <w:lang w:val="ro-RO"/>
        </w:rPr>
        <w:t xml:space="preserve">6. În cazul </w:t>
      </w:r>
      <w:proofErr w:type="spellStart"/>
      <w:r w:rsidRPr="0085304B">
        <w:rPr>
          <w:sz w:val="24"/>
          <w:szCs w:val="24"/>
          <w:lang w:val="ro-RO"/>
        </w:rPr>
        <w:t>cînd</w:t>
      </w:r>
      <w:proofErr w:type="spellEnd"/>
      <w:r w:rsidRPr="0085304B">
        <w:rPr>
          <w:sz w:val="24"/>
          <w:szCs w:val="24"/>
          <w:lang w:val="ro-RO"/>
        </w:rPr>
        <w:t xml:space="preserve"> Drapelul de Stat are formatul standard de 1:2 m, </w:t>
      </w:r>
      <w:proofErr w:type="spellStart"/>
      <w:r w:rsidRPr="0085304B">
        <w:rPr>
          <w:sz w:val="24"/>
          <w:szCs w:val="24"/>
          <w:lang w:val="ro-RO"/>
        </w:rPr>
        <w:t>lăţimea</w:t>
      </w:r>
      <w:proofErr w:type="spellEnd"/>
      <w:r w:rsidRPr="0085304B">
        <w:rPr>
          <w:sz w:val="24"/>
          <w:szCs w:val="24"/>
          <w:lang w:val="ro-RO"/>
        </w:rPr>
        <w:t xml:space="preserve"> Stemei de Stat este de 0,4 m, diametrul </w:t>
      </w:r>
      <w:proofErr w:type="spellStart"/>
      <w:r w:rsidRPr="0085304B">
        <w:rPr>
          <w:sz w:val="24"/>
          <w:szCs w:val="24"/>
          <w:lang w:val="ro-RO"/>
        </w:rPr>
        <w:t>circumferinţei</w:t>
      </w:r>
      <w:proofErr w:type="spellEnd"/>
      <w:r w:rsidRPr="0085304B">
        <w:rPr>
          <w:sz w:val="24"/>
          <w:szCs w:val="24"/>
          <w:lang w:val="ro-RO"/>
        </w:rPr>
        <w:t xml:space="preserve"> de înscriere a stemei este de 0,56 m, iar centrul stemei este deplasat pe verticală </w:t>
      </w:r>
      <w:proofErr w:type="spellStart"/>
      <w:r w:rsidRPr="0085304B">
        <w:rPr>
          <w:sz w:val="24"/>
          <w:szCs w:val="24"/>
          <w:lang w:val="ro-RO"/>
        </w:rPr>
        <w:t>faţă</w:t>
      </w:r>
      <w:proofErr w:type="spellEnd"/>
      <w:r w:rsidRPr="0085304B">
        <w:rPr>
          <w:sz w:val="24"/>
          <w:szCs w:val="24"/>
          <w:lang w:val="ro-RO"/>
        </w:rPr>
        <w:t xml:space="preserve"> de centrul drapelului cu 0,03 m (anexa nr. 11). </w:t>
      </w:r>
    </w:p>
    <w:p w14:paraId="370E1720" w14:textId="5D259737" w:rsidR="00F1628E" w:rsidRPr="00573587" w:rsidRDefault="00EA5A20" w:rsidP="00A564FB">
      <w:pPr>
        <w:spacing w:after="160" w:line="276" w:lineRule="auto"/>
        <w:ind w:firstLine="0"/>
        <w:rPr>
          <w:color w:val="auto"/>
          <w:sz w:val="24"/>
          <w:szCs w:val="24"/>
          <w:lang w:val="ro-RO"/>
        </w:rPr>
      </w:pPr>
      <w:r w:rsidRPr="00573587">
        <w:rPr>
          <w:color w:val="auto"/>
          <w:sz w:val="24"/>
          <w:szCs w:val="24"/>
          <w:lang w:val="ro-RO"/>
        </w:rPr>
        <w:t xml:space="preserve">           III. Dra</w:t>
      </w:r>
      <w:r w:rsidR="007561A2" w:rsidRPr="00573587">
        <w:rPr>
          <w:color w:val="auto"/>
          <w:sz w:val="24"/>
          <w:szCs w:val="24"/>
          <w:lang w:val="ro-RO"/>
        </w:rPr>
        <w:t xml:space="preserve">pelul de Stat, se aplică pe părțile laterale ale </w:t>
      </w:r>
      <w:r w:rsidR="007940DC" w:rsidRPr="00573587">
        <w:rPr>
          <w:color w:val="auto"/>
          <w:sz w:val="24"/>
          <w:szCs w:val="24"/>
          <w:lang w:val="ro-RO"/>
        </w:rPr>
        <w:t xml:space="preserve">fuzelajului </w:t>
      </w:r>
      <w:r w:rsidR="007561A2" w:rsidRPr="00573587">
        <w:rPr>
          <w:color w:val="auto"/>
          <w:sz w:val="24"/>
          <w:szCs w:val="24"/>
          <w:lang w:val="ro-RO"/>
        </w:rPr>
        <w:t>aeronavei. La aplicarea acestuia, pe fiecare parte laterală</w:t>
      </w:r>
      <w:r w:rsidR="00A564FB" w:rsidRPr="00573587">
        <w:rPr>
          <w:color w:val="auto"/>
          <w:sz w:val="24"/>
          <w:szCs w:val="24"/>
          <w:lang w:val="ro-RO"/>
        </w:rPr>
        <w:t xml:space="preserve"> a </w:t>
      </w:r>
      <w:r w:rsidR="007940DC" w:rsidRPr="00573587">
        <w:rPr>
          <w:color w:val="auto"/>
          <w:sz w:val="24"/>
          <w:szCs w:val="24"/>
          <w:lang w:val="ro-RO"/>
        </w:rPr>
        <w:t>fuzelajului</w:t>
      </w:r>
      <w:r w:rsidR="00A564FB" w:rsidRPr="00573587">
        <w:rPr>
          <w:color w:val="auto"/>
          <w:sz w:val="24"/>
          <w:szCs w:val="24"/>
          <w:lang w:val="ro-RO"/>
        </w:rPr>
        <w:t xml:space="preserve"> aeronavei,</w:t>
      </w:r>
      <w:r w:rsidR="007561A2" w:rsidRPr="00573587">
        <w:rPr>
          <w:color w:val="auto"/>
          <w:sz w:val="24"/>
          <w:szCs w:val="24"/>
          <w:lang w:val="ro-RO"/>
        </w:rPr>
        <w:t xml:space="preserve"> Drapelul de Stat </w:t>
      </w:r>
      <w:r w:rsidR="00A564FB" w:rsidRPr="00573587">
        <w:rPr>
          <w:color w:val="auto"/>
          <w:sz w:val="24"/>
          <w:szCs w:val="24"/>
          <w:lang w:val="ro-RO"/>
        </w:rPr>
        <w:t xml:space="preserve">se aplică </w:t>
      </w:r>
      <w:proofErr w:type="spellStart"/>
      <w:r w:rsidR="00A564FB" w:rsidRPr="00573587">
        <w:rPr>
          <w:color w:val="auto"/>
          <w:sz w:val="24"/>
          <w:szCs w:val="24"/>
          <w:lang w:val="ro-RO"/>
        </w:rPr>
        <w:t>începînd</w:t>
      </w:r>
      <w:proofErr w:type="spellEnd"/>
      <w:r w:rsidR="00A564FB" w:rsidRPr="00573587">
        <w:rPr>
          <w:color w:val="auto"/>
          <w:sz w:val="24"/>
          <w:szCs w:val="24"/>
          <w:lang w:val="ro-RO"/>
        </w:rPr>
        <w:t xml:space="preserve"> </w:t>
      </w:r>
      <w:r w:rsidR="007561A2" w:rsidRPr="00573587">
        <w:rPr>
          <w:color w:val="auto"/>
          <w:sz w:val="24"/>
          <w:szCs w:val="24"/>
          <w:lang w:val="ro-RO"/>
        </w:rPr>
        <w:t xml:space="preserve">cu culoare </w:t>
      </w:r>
      <w:r w:rsidR="00A564FB" w:rsidRPr="00573587">
        <w:rPr>
          <w:color w:val="auto"/>
          <w:sz w:val="24"/>
          <w:szCs w:val="24"/>
          <w:lang w:val="ro-RO"/>
        </w:rPr>
        <w:t xml:space="preserve">albastră dinspre </w:t>
      </w:r>
      <w:r w:rsidR="007940DC" w:rsidRPr="00573587">
        <w:rPr>
          <w:color w:val="auto"/>
          <w:sz w:val="24"/>
          <w:szCs w:val="24"/>
          <w:lang w:val="ro-RO"/>
        </w:rPr>
        <w:t>direcția de zbor a aeronavei (efectul reflecției oglinzii)</w:t>
      </w:r>
      <w:r w:rsidR="00A564FB" w:rsidRPr="00573587">
        <w:rPr>
          <w:color w:val="auto"/>
          <w:sz w:val="24"/>
          <w:szCs w:val="24"/>
          <w:lang w:val="ro-RO"/>
        </w:rPr>
        <w:t xml:space="preserve">.  </w:t>
      </w:r>
    </w:p>
    <w:p w14:paraId="56CEE0E5" w14:textId="77777777" w:rsidR="00F1628E" w:rsidRDefault="00F1628E" w:rsidP="00F1628E">
      <w:pPr>
        <w:spacing w:after="160" w:line="259" w:lineRule="auto"/>
        <w:ind w:firstLine="0"/>
        <w:jc w:val="left"/>
        <w:rPr>
          <w:lang w:val="ro-MD"/>
        </w:rPr>
      </w:pPr>
    </w:p>
    <w:p w14:paraId="230D327D" w14:textId="77777777" w:rsidR="00573587" w:rsidRDefault="00573587" w:rsidP="00F1628E">
      <w:pPr>
        <w:spacing w:after="160" w:line="259" w:lineRule="auto"/>
        <w:ind w:firstLine="0"/>
        <w:jc w:val="left"/>
        <w:rPr>
          <w:lang w:val="ro-MD"/>
        </w:rPr>
      </w:pPr>
    </w:p>
    <w:p w14:paraId="4819B217" w14:textId="722BE2DB" w:rsidR="007D6AB9" w:rsidRPr="001818DF" w:rsidRDefault="007D6AB9" w:rsidP="007C5B98">
      <w:pPr>
        <w:pStyle w:val="Heading1"/>
        <w:ind w:left="0" w:firstLine="0"/>
        <w:rPr>
          <w:rFonts w:ascii="Times New Roman" w:hAnsi="Times New Roman"/>
          <w:bCs/>
          <w:sz w:val="24"/>
          <w:szCs w:val="24"/>
          <w:lang w:val="ro-MD"/>
        </w:rPr>
      </w:pPr>
      <w:bookmarkStart w:id="69" w:name="_Toc230678647"/>
      <w:r w:rsidRPr="001818DF">
        <w:rPr>
          <w:rFonts w:ascii="Times New Roman" w:hAnsi="Times New Roman"/>
          <w:bCs/>
          <w:sz w:val="24"/>
          <w:szCs w:val="24"/>
          <w:lang w:val="ro-MD"/>
        </w:rPr>
        <w:lastRenderedPageBreak/>
        <w:t xml:space="preserve">Anexa nr. </w:t>
      </w:r>
      <w:r w:rsidR="002F16FC" w:rsidRPr="001818DF">
        <w:rPr>
          <w:rFonts w:ascii="Times New Roman" w:hAnsi="Times New Roman"/>
          <w:bCs/>
          <w:sz w:val="24"/>
          <w:szCs w:val="24"/>
          <w:lang w:val="ro-MD"/>
        </w:rPr>
        <w:t>10</w:t>
      </w:r>
      <w:r w:rsidRPr="001818DF">
        <w:rPr>
          <w:rFonts w:ascii="Times New Roman" w:hAnsi="Times New Roman"/>
          <w:bCs/>
          <w:sz w:val="24"/>
          <w:szCs w:val="24"/>
          <w:lang w:val="ro-MD"/>
        </w:rPr>
        <w:t xml:space="preserve"> </w:t>
      </w:r>
      <w:r w:rsidR="002F16FC" w:rsidRPr="001818DF">
        <w:rPr>
          <w:rFonts w:ascii="Times New Roman" w:hAnsi="Times New Roman"/>
          <w:sz w:val="24"/>
          <w:szCs w:val="24"/>
          <w:lang w:val="ro-RO"/>
        </w:rPr>
        <w:t>Formularul c</w:t>
      </w:r>
      <w:r w:rsidRPr="001818DF">
        <w:rPr>
          <w:rFonts w:ascii="Times New Roman" w:hAnsi="Times New Roman"/>
          <w:sz w:val="24"/>
          <w:szCs w:val="24"/>
          <w:lang w:val="ro-RO"/>
        </w:rPr>
        <w:t>erer</w:t>
      </w:r>
      <w:r w:rsidR="002F16FC" w:rsidRPr="001818DF">
        <w:rPr>
          <w:rFonts w:ascii="Times New Roman" w:hAnsi="Times New Roman"/>
          <w:sz w:val="24"/>
          <w:szCs w:val="24"/>
          <w:lang w:val="ro-RO"/>
        </w:rPr>
        <w:t>ii</w:t>
      </w:r>
      <w:r w:rsidRPr="001818DF">
        <w:rPr>
          <w:rFonts w:ascii="Times New Roman" w:hAnsi="Times New Roman"/>
          <w:sz w:val="24"/>
          <w:szCs w:val="24"/>
          <w:lang w:val="ro-RO"/>
        </w:rPr>
        <w:t xml:space="preserve"> cu privire la substituirea/eliberarea </w:t>
      </w:r>
      <w:r w:rsidR="001818DF" w:rsidRPr="001818DF">
        <w:rPr>
          <w:rFonts w:ascii="Times New Roman" w:hAnsi="Times New Roman"/>
          <w:bCs/>
          <w:sz w:val="24"/>
          <w:szCs w:val="24"/>
          <w:lang w:val="ro-MD"/>
        </w:rPr>
        <w:t xml:space="preserve"> </w:t>
      </w:r>
      <w:r w:rsidRPr="001818DF">
        <w:rPr>
          <w:rFonts w:ascii="Times New Roman" w:hAnsi="Times New Roman"/>
          <w:sz w:val="24"/>
          <w:szCs w:val="24"/>
          <w:lang w:val="ro-RO"/>
        </w:rPr>
        <w:t>duplicatului</w:t>
      </w:r>
      <w:r w:rsidR="001818DF" w:rsidRPr="001818DF">
        <w:rPr>
          <w:rFonts w:ascii="Times New Roman" w:hAnsi="Times New Roman"/>
          <w:sz w:val="24"/>
          <w:szCs w:val="24"/>
          <w:lang w:val="ro-RO"/>
        </w:rPr>
        <w:t xml:space="preserve"> </w:t>
      </w:r>
      <w:r w:rsidRPr="001818DF">
        <w:rPr>
          <w:rFonts w:ascii="Times New Roman" w:hAnsi="Times New Roman"/>
          <w:sz w:val="24"/>
          <w:szCs w:val="24"/>
          <w:lang w:val="ro-RO"/>
        </w:rPr>
        <w:t>Certificatului de înmatriculare a aeronavei</w:t>
      </w:r>
      <w:bookmarkEnd w:id="69"/>
    </w:p>
    <w:tbl>
      <w:tblPr>
        <w:tblStyle w:val="TableGrid"/>
        <w:tblW w:w="9550" w:type="dxa"/>
        <w:tblInd w:w="44" w:type="dxa"/>
        <w:tblCellMar>
          <w:top w:w="353" w:type="dxa"/>
          <w:left w:w="11" w:type="dxa"/>
          <w:right w:w="222" w:type="dxa"/>
        </w:tblCellMar>
        <w:tblLook w:val="04A0" w:firstRow="1" w:lastRow="0" w:firstColumn="1" w:lastColumn="0" w:noHBand="0" w:noVBand="1"/>
      </w:tblPr>
      <w:tblGrid>
        <w:gridCol w:w="9550"/>
      </w:tblGrid>
      <w:tr w:rsidR="00F1628E" w14:paraId="21B590D6" w14:textId="77777777" w:rsidTr="00F1628E">
        <w:trPr>
          <w:trHeight w:val="2423"/>
        </w:trPr>
        <w:tc>
          <w:tcPr>
            <w:tcW w:w="9550" w:type="dxa"/>
            <w:tcBorders>
              <w:top w:val="single" w:sz="12" w:space="0" w:color="000000"/>
              <w:left w:val="single" w:sz="12" w:space="0" w:color="000000"/>
              <w:bottom w:val="single" w:sz="12" w:space="0" w:color="000000"/>
              <w:right w:val="single" w:sz="12" w:space="0" w:color="000000"/>
            </w:tcBorders>
          </w:tcPr>
          <w:p w14:paraId="243ABD84" w14:textId="77777777" w:rsidR="00F1628E" w:rsidRPr="00877F5F" w:rsidRDefault="00F1628E" w:rsidP="00C25CAD">
            <w:pPr>
              <w:spacing w:after="0" w:line="259" w:lineRule="auto"/>
              <w:ind w:right="846" w:firstLine="0"/>
              <w:jc w:val="right"/>
              <w:rPr>
                <w:sz w:val="24"/>
                <w:szCs w:val="24"/>
                <w:lang w:val="fr-FR"/>
              </w:rPr>
            </w:pPr>
            <w:proofErr w:type="spellStart"/>
            <w:r w:rsidRPr="00877F5F">
              <w:rPr>
                <w:b/>
                <w:sz w:val="24"/>
                <w:szCs w:val="24"/>
                <w:lang w:val="fr-FR"/>
              </w:rPr>
              <w:t>Către</w:t>
            </w:r>
            <w:proofErr w:type="spellEnd"/>
            <w:r w:rsidRPr="00877F5F">
              <w:rPr>
                <w:b/>
                <w:sz w:val="24"/>
                <w:szCs w:val="24"/>
                <w:lang w:val="fr-FR"/>
              </w:rPr>
              <w:t xml:space="preserve"> </w:t>
            </w:r>
            <w:proofErr w:type="spellStart"/>
            <w:r w:rsidRPr="00877F5F">
              <w:rPr>
                <w:b/>
                <w:sz w:val="24"/>
                <w:szCs w:val="24"/>
                <w:lang w:val="fr-FR"/>
              </w:rPr>
              <w:t>Autoritatea</w:t>
            </w:r>
            <w:proofErr w:type="spellEnd"/>
            <w:r w:rsidRPr="00877F5F">
              <w:rPr>
                <w:b/>
                <w:sz w:val="24"/>
                <w:szCs w:val="24"/>
                <w:lang w:val="fr-FR"/>
              </w:rPr>
              <w:t xml:space="preserve"> </w:t>
            </w:r>
            <w:proofErr w:type="spellStart"/>
            <w:r w:rsidRPr="00877F5F">
              <w:rPr>
                <w:b/>
                <w:sz w:val="24"/>
                <w:szCs w:val="24"/>
                <w:lang w:val="fr-FR"/>
              </w:rPr>
              <w:t>Aeronautică</w:t>
            </w:r>
            <w:proofErr w:type="spellEnd"/>
            <w:r w:rsidRPr="00877F5F">
              <w:rPr>
                <w:b/>
                <w:sz w:val="24"/>
                <w:szCs w:val="24"/>
                <w:lang w:val="fr-FR"/>
              </w:rPr>
              <w:t xml:space="preserve"> </w:t>
            </w:r>
          </w:p>
          <w:p w14:paraId="7C8549AB" w14:textId="77777777" w:rsidR="00F1628E" w:rsidRPr="00877F5F" w:rsidRDefault="00F1628E" w:rsidP="00C25CAD">
            <w:pPr>
              <w:spacing w:after="400" w:line="259" w:lineRule="auto"/>
              <w:ind w:left="5341" w:firstLine="0"/>
              <w:jc w:val="left"/>
              <w:rPr>
                <w:sz w:val="24"/>
                <w:szCs w:val="24"/>
                <w:lang w:val="fr-FR"/>
              </w:rPr>
            </w:pPr>
            <w:proofErr w:type="spellStart"/>
            <w:r w:rsidRPr="00877F5F">
              <w:rPr>
                <w:b/>
                <w:sz w:val="24"/>
                <w:szCs w:val="24"/>
                <w:lang w:val="fr-FR"/>
              </w:rPr>
              <w:t>Civilă</w:t>
            </w:r>
            <w:proofErr w:type="spellEnd"/>
            <w:r w:rsidRPr="00877F5F">
              <w:rPr>
                <w:b/>
                <w:sz w:val="24"/>
                <w:szCs w:val="24"/>
                <w:lang w:val="fr-FR"/>
              </w:rPr>
              <w:t xml:space="preserve"> a </w:t>
            </w:r>
            <w:proofErr w:type="spellStart"/>
            <w:r w:rsidRPr="00877F5F">
              <w:rPr>
                <w:b/>
                <w:sz w:val="24"/>
                <w:szCs w:val="24"/>
                <w:lang w:val="fr-FR"/>
              </w:rPr>
              <w:t>Republicii</w:t>
            </w:r>
            <w:proofErr w:type="spellEnd"/>
            <w:r w:rsidRPr="00877F5F">
              <w:rPr>
                <w:b/>
                <w:sz w:val="24"/>
                <w:szCs w:val="24"/>
                <w:lang w:val="fr-FR"/>
              </w:rPr>
              <w:t xml:space="preserve"> Moldova </w:t>
            </w:r>
          </w:p>
          <w:p w14:paraId="3CC2EE0A" w14:textId="77777777" w:rsidR="00304158" w:rsidRPr="00492C37" w:rsidRDefault="00F1628E" w:rsidP="00C25CAD">
            <w:pPr>
              <w:spacing w:after="0" w:line="259" w:lineRule="auto"/>
              <w:ind w:left="525" w:right="244" w:firstLine="0"/>
              <w:jc w:val="center"/>
              <w:rPr>
                <w:b/>
                <w:sz w:val="24"/>
                <w:szCs w:val="24"/>
                <w:lang w:val="ro-RO"/>
              </w:rPr>
            </w:pPr>
            <w:r w:rsidRPr="00492C37">
              <w:rPr>
                <w:b/>
                <w:sz w:val="24"/>
                <w:szCs w:val="24"/>
                <w:lang w:val="ro-RO"/>
              </w:rPr>
              <w:t xml:space="preserve">Cerere </w:t>
            </w:r>
            <w:r w:rsidR="00304158" w:rsidRPr="00492C37">
              <w:rPr>
                <w:b/>
                <w:sz w:val="24"/>
                <w:szCs w:val="24"/>
                <w:lang w:val="ro-RO"/>
              </w:rPr>
              <w:t xml:space="preserve">cu privire la </w:t>
            </w:r>
            <w:r w:rsidRPr="00492C37">
              <w:rPr>
                <w:b/>
                <w:sz w:val="24"/>
                <w:szCs w:val="24"/>
                <w:lang w:val="ro-RO"/>
              </w:rPr>
              <w:t>substituire</w:t>
            </w:r>
            <w:r w:rsidR="00304158" w:rsidRPr="00492C37">
              <w:rPr>
                <w:b/>
                <w:sz w:val="24"/>
                <w:szCs w:val="24"/>
                <w:lang w:val="ro-RO"/>
              </w:rPr>
              <w:t>a</w:t>
            </w:r>
            <w:r w:rsidRPr="00492C37">
              <w:rPr>
                <w:b/>
                <w:sz w:val="24"/>
                <w:szCs w:val="24"/>
                <w:lang w:val="ro-RO"/>
              </w:rPr>
              <w:t>/eliberare</w:t>
            </w:r>
            <w:r w:rsidR="00304158" w:rsidRPr="00492C37">
              <w:rPr>
                <w:b/>
                <w:sz w:val="24"/>
                <w:szCs w:val="24"/>
                <w:lang w:val="ro-RO"/>
              </w:rPr>
              <w:t>a</w:t>
            </w:r>
            <w:r w:rsidRPr="00492C37">
              <w:rPr>
                <w:b/>
                <w:sz w:val="24"/>
                <w:szCs w:val="24"/>
                <w:lang w:val="ro-RO"/>
              </w:rPr>
              <w:t xml:space="preserve"> </w:t>
            </w:r>
          </w:p>
          <w:p w14:paraId="20EBFECF" w14:textId="29753C49" w:rsidR="00304158" w:rsidRPr="00492C37" w:rsidRDefault="00F1628E" w:rsidP="00C25CAD">
            <w:pPr>
              <w:spacing w:after="0" w:line="259" w:lineRule="auto"/>
              <w:ind w:left="525" w:right="244" w:firstLine="0"/>
              <w:jc w:val="center"/>
              <w:rPr>
                <w:b/>
                <w:sz w:val="24"/>
                <w:szCs w:val="24"/>
                <w:lang w:val="ro-RO"/>
              </w:rPr>
            </w:pPr>
            <w:r w:rsidRPr="00492C37">
              <w:rPr>
                <w:b/>
                <w:sz w:val="24"/>
                <w:szCs w:val="24"/>
                <w:lang w:val="ro-RO"/>
              </w:rPr>
              <w:t>duplicatului Certificatului de înmatriculare</w:t>
            </w:r>
            <w:r w:rsidR="00304158" w:rsidRPr="00492C37">
              <w:rPr>
                <w:b/>
                <w:sz w:val="24"/>
                <w:szCs w:val="24"/>
                <w:lang w:val="ro-RO"/>
              </w:rPr>
              <w:t xml:space="preserve"> a aeronavei </w:t>
            </w:r>
          </w:p>
          <w:p w14:paraId="2068185D" w14:textId="2794128E" w:rsidR="00F1628E" w:rsidRDefault="00304158" w:rsidP="00C25CAD">
            <w:pPr>
              <w:spacing w:after="0" w:line="259" w:lineRule="auto"/>
              <w:ind w:left="525" w:right="244" w:firstLine="0"/>
              <w:jc w:val="center"/>
              <w:rPr>
                <w:i/>
                <w:sz w:val="20"/>
              </w:rPr>
            </w:pPr>
            <w:r w:rsidRPr="00304158">
              <w:rPr>
                <w:i/>
                <w:sz w:val="20"/>
              </w:rPr>
              <w:t>Request regarding the replacement/issuance of the duplicate of the Aircraft Registration Certificate</w:t>
            </w:r>
          </w:p>
          <w:p w14:paraId="42E37465" w14:textId="77777777" w:rsidR="00304158" w:rsidRPr="00304158" w:rsidRDefault="00304158" w:rsidP="00C25CAD">
            <w:pPr>
              <w:spacing w:after="0" w:line="259" w:lineRule="auto"/>
              <w:ind w:left="525" w:right="244" w:firstLine="0"/>
              <w:jc w:val="center"/>
            </w:pPr>
          </w:p>
          <w:tbl>
            <w:tblPr>
              <w:tblStyle w:val="TableGrid"/>
              <w:tblW w:w="9182" w:type="dxa"/>
              <w:tblInd w:w="125" w:type="dxa"/>
              <w:tblCellMar>
                <w:top w:w="7" w:type="dxa"/>
                <w:left w:w="101" w:type="dxa"/>
                <w:right w:w="89" w:type="dxa"/>
              </w:tblCellMar>
              <w:tblLook w:val="04A0" w:firstRow="1" w:lastRow="0" w:firstColumn="1" w:lastColumn="0" w:noHBand="0" w:noVBand="1"/>
            </w:tblPr>
            <w:tblGrid>
              <w:gridCol w:w="499"/>
              <w:gridCol w:w="2231"/>
              <w:gridCol w:w="850"/>
              <w:gridCol w:w="1330"/>
              <w:gridCol w:w="409"/>
              <w:gridCol w:w="2424"/>
              <w:gridCol w:w="1439"/>
            </w:tblGrid>
            <w:tr w:rsidR="00F1628E" w14:paraId="553B5472" w14:textId="77777777" w:rsidTr="00C25CAD">
              <w:trPr>
                <w:trHeight w:val="470"/>
              </w:trPr>
              <w:tc>
                <w:tcPr>
                  <w:tcW w:w="540" w:type="dxa"/>
                  <w:vMerge w:val="restart"/>
                  <w:tcBorders>
                    <w:top w:val="single" w:sz="4" w:space="0" w:color="000000"/>
                    <w:left w:val="single" w:sz="4" w:space="0" w:color="000000"/>
                    <w:bottom w:val="single" w:sz="4" w:space="0" w:color="000000"/>
                    <w:right w:val="single" w:sz="4" w:space="0" w:color="000000"/>
                  </w:tcBorders>
                </w:tcPr>
                <w:p w14:paraId="547B6959" w14:textId="77777777" w:rsidR="00F1628E" w:rsidRDefault="00F1628E" w:rsidP="00C25CAD">
                  <w:pPr>
                    <w:spacing w:after="0" w:line="259" w:lineRule="auto"/>
                    <w:ind w:left="7" w:firstLine="0"/>
                    <w:jc w:val="left"/>
                  </w:pPr>
                  <w:r>
                    <w:rPr>
                      <w:b/>
                      <w:sz w:val="20"/>
                    </w:rPr>
                    <w:t xml:space="preserve">1. </w:t>
                  </w:r>
                </w:p>
                <w:p w14:paraId="1D8552B3" w14:textId="77777777" w:rsidR="00F1628E" w:rsidRDefault="00F1628E" w:rsidP="00C25CAD">
                  <w:pPr>
                    <w:spacing w:after="0" w:line="259" w:lineRule="auto"/>
                    <w:ind w:left="7" w:firstLine="0"/>
                    <w:jc w:val="left"/>
                  </w:pPr>
                  <w:r>
                    <w:rPr>
                      <w:b/>
                      <w:sz w:val="20"/>
                    </w:rPr>
                    <w:t xml:space="preserve"> </w:t>
                  </w:r>
                </w:p>
                <w:p w14:paraId="1EC26EED" w14:textId="77777777" w:rsidR="00F1628E" w:rsidRDefault="00F1628E" w:rsidP="00C25CAD">
                  <w:pPr>
                    <w:spacing w:after="0" w:line="259" w:lineRule="auto"/>
                    <w:ind w:left="7" w:firstLine="0"/>
                    <w:jc w:val="left"/>
                  </w:pPr>
                  <w:r>
                    <w:rPr>
                      <w:b/>
                      <w:sz w:val="20"/>
                    </w:rPr>
                    <w:t xml:space="preserve"> </w:t>
                  </w:r>
                </w:p>
                <w:p w14:paraId="24264208" w14:textId="77777777" w:rsidR="00F1628E" w:rsidRDefault="00F1628E" w:rsidP="00C25CAD">
                  <w:pPr>
                    <w:spacing w:after="0" w:line="259" w:lineRule="auto"/>
                    <w:ind w:left="7" w:firstLine="0"/>
                    <w:jc w:val="left"/>
                  </w:pPr>
                  <w:r>
                    <w:rPr>
                      <w:b/>
                      <w:sz w:val="20"/>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14:paraId="6ABFEEC4" w14:textId="6BFB346E" w:rsidR="00F1628E" w:rsidRDefault="00F1628E" w:rsidP="00C25CAD">
                  <w:pPr>
                    <w:spacing w:after="14" w:line="259" w:lineRule="auto"/>
                    <w:ind w:left="7" w:firstLine="0"/>
                    <w:jc w:val="left"/>
                  </w:pPr>
                  <w:proofErr w:type="spellStart"/>
                  <w:r>
                    <w:rPr>
                      <w:b/>
                      <w:sz w:val="20"/>
                    </w:rPr>
                    <w:t>Proprietarul</w:t>
                  </w:r>
                  <w:proofErr w:type="spellEnd"/>
                  <w:r w:rsidR="00D51E91">
                    <w:rPr>
                      <w:b/>
                      <w:sz w:val="20"/>
                    </w:rPr>
                    <w:t>/</w:t>
                  </w:r>
                  <w:proofErr w:type="spellStart"/>
                  <w:r w:rsidR="00D51E91">
                    <w:rPr>
                      <w:b/>
                      <w:sz w:val="20"/>
                    </w:rPr>
                    <w:t>solicitantul</w:t>
                  </w:r>
                  <w:proofErr w:type="spellEnd"/>
                  <w:r>
                    <w:rPr>
                      <w:b/>
                      <w:sz w:val="20"/>
                    </w:rPr>
                    <w:t xml:space="preserve">: </w:t>
                  </w:r>
                </w:p>
                <w:p w14:paraId="6037C871" w14:textId="2F3EBB77" w:rsidR="00F1628E" w:rsidRDefault="00304158" w:rsidP="00C25CAD">
                  <w:pPr>
                    <w:spacing w:after="0" w:line="259" w:lineRule="auto"/>
                    <w:ind w:left="7" w:firstLine="0"/>
                    <w:jc w:val="left"/>
                  </w:pPr>
                  <w:r>
                    <w:rPr>
                      <w:i/>
                      <w:sz w:val="20"/>
                    </w:rPr>
                    <w:t>Owner</w:t>
                  </w:r>
                  <w:r w:rsidR="00D51E91">
                    <w:rPr>
                      <w:i/>
                      <w:sz w:val="20"/>
                    </w:rPr>
                    <w:t>/applicant</w:t>
                  </w:r>
                  <w:r w:rsidR="00F1628E">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57117ED3" w14:textId="77777777" w:rsidR="00F1628E" w:rsidRDefault="00F1628E" w:rsidP="00C25CAD">
                  <w:pPr>
                    <w:spacing w:after="0" w:line="259" w:lineRule="auto"/>
                    <w:ind w:left="7" w:firstLine="0"/>
                    <w:jc w:val="left"/>
                  </w:pPr>
                  <w:r>
                    <w:rPr>
                      <w:sz w:val="20"/>
                    </w:rPr>
                    <w:t xml:space="preserve"> </w:t>
                  </w:r>
                </w:p>
              </w:tc>
            </w:tr>
            <w:tr w:rsidR="00F1628E" w14:paraId="1BC7EB3E" w14:textId="77777777" w:rsidTr="00C25CAD">
              <w:trPr>
                <w:trHeight w:val="401"/>
              </w:trPr>
              <w:tc>
                <w:tcPr>
                  <w:tcW w:w="0" w:type="auto"/>
                  <w:vMerge/>
                  <w:tcBorders>
                    <w:top w:val="nil"/>
                    <w:left w:val="single" w:sz="4" w:space="0" w:color="000000"/>
                    <w:bottom w:val="nil"/>
                    <w:right w:val="single" w:sz="4" w:space="0" w:color="000000"/>
                  </w:tcBorders>
                </w:tcPr>
                <w:p w14:paraId="6023738D" w14:textId="77777777" w:rsidR="00F1628E" w:rsidRDefault="00F1628E" w:rsidP="00C25CAD">
                  <w:pPr>
                    <w:spacing w:after="160" w:line="259" w:lineRule="auto"/>
                    <w:ind w:firstLine="0"/>
                    <w:jc w:val="left"/>
                  </w:pPr>
                </w:p>
              </w:tc>
              <w:tc>
                <w:tcPr>
                  <w:tcW w:w="3241" w:type="dxa"/>
                  <w:gridSpan w:val="2"/>
                  <w:vMerge w:val="restart"/>
                  <w:tcBorders>
                    <w:top w:val="single" w:sz="4" w:space="0" w:color="000000"/>
                    <w:left w:val="single" w:sz="4" w:space="0" w:color="000000"/>
                    <w:bottom w:val="single" w:sz="4" w:space="0" w:color="000000"/>
                    <w:right w:val="single" w:sz="4" w:space="0" w:color="000000"/>
                  </w:tcBorders>
                </w:tcPr>
                <w:p w14:paraId="512019CA" w14:textId="77777777" w:rsidR="00304158" w:rsidRDefault="00F1628E" w:rsidP="00C25CAD">
                  <w:pPr>
                    <w:spacing w:after="0" w:line="275" w:lineRule="auto"/>
                    <w:ind w:left="7" w:right="1625" w:firstLine="0"/>
                    <w:jc w:val="left"/>
                    <w:rPr>
                      <w:b/>
                      <w:sz w:val="20"/>
                    </w:rPr>
                  </w:pPr>
                  <w:r>
                    <w:rPr>
                      <w:b/>
                      <w:sz w:val="20"/>
                    </w:rPr>
                    <w:t xml:space="preserve">Adresa: </w:t>
                  </w:r>
                </w:p>
                <w:p w14:paraId="4B14D5C4" w14:textId="170028DE" w:rsidR="00F1628E" w:rsidRDefault="00304158" w:rsidP="00C25CAD">
                  <w:pPr>
                    <w:spacing w:after="0" w:line="275" w:lineRule="auto"/>
                    <w:ind w:left="7" w:right="1625" w:firstLine="0"/>
                    <w:jc w:val="left"/>
                  </w:pPr>
                  <w:r>
                    <w:rPr>
                      <w:i/>
                      <w:sz w:val="20"/>
                    </w:rPr>
                    <w:t>Adress</w:t>
                  </w:r>
                  <w:r w:rsidR="00F1628E">
                    <w:rPr>
                      <w:i/>
                      <w:sz w:val="20"/>
                    </w:rPr>
                    <w:t xml:space="preserve">: </w:t>
                  </w:r>
                </w:p>
                <w:p w14:paraId="7959AF78" w14:textId="77777777" w:rsidR="00F1628E" w:rsidRDefault="00F1628E" w:rsidP="00C25CAD">
                  <w:pPr>
                    <w:spacing w:after="0" w:line="259" w:lineRule="auto"/>
                    <w:ind w:left="7" w:firstLine="0"/>
                    <w:jc w:val="left"/>
                  </w:pPr>
                  <w:r>
                    <w:rPr>
                      <w:b/>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00AD84AF" w14:textId="77777777" w:rsidR="00F1628E" w:rsidRDefault="00F1628E" w:rsidP="00C25CAD">
                  <w:pPr>
                    <w:spacing w:after="0" w:line="259" w:lineRule="auto"/>
                    <w:ind w:left="7" w:firstLine="0"/>
                    <w:jc w:val="left"/>
                  </w:pPr>
                  <w:r>
                    <w:rPr>
                      <w:sz w:val="20"/>
                    </w:rPr>
                    <w:t xml:space="preserve"> </w:t>
                  </w:r>
                </w:p>
              </w:tc>
            </w:tr>
            <w:tr w:rsidR="00F1628E" w14:paraId="0A3BB164" w14:textId="77777777" w:rsidTr="00C25CAD">
              <w:trPr>
                <w:trHeight w:val="301"/>
              </w:trPr>
              <w:tc>
                <w:tcPr>
                  <w:tcW w:w="0" w:type="auto"/>
                  <w:vMerge/>
                  <w:tcBorders>
                    <w:top w:val="nil"/>
                    <w:left w:val="single" w:sz="4" w:space="0" w:color="000000"/>
                    <w:bottom w:val="single" w:sz="4" w:space="0" w:color="000000"/>
                    <w:right w:val="single" w:sz="4" w:space="0" w:color="000000"/>
                  </w:tcBorders>
                </w:tcPr>
                <w:p w14:paraId="5F986FCE" w14:textId="77777777" w:rsidR="00F1628E" w:rsidRDefault="00F1628E" w:rsidP="00C25CAD">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760625B6" w14:textId="77777777" w:rsidR="00F1628E" w:rsidRDefault="00F1628E" w:rsidP="00C25CAD">
                  <w:pPr>
                    <w:spacing w:after="160" w:line="259" w:lineRule="auto"/>
                    <w:ind w:firstLine="0"/>
                    <w:jc w:val="left"/>
                  </w:pPr>
                </w:p>
              </w:tc>
              <w:tc>
                <w:tcPr>
                  <w:tcW w:w="908" w:type="dxa"/>
                  <w:tcBorders>
                    <w:top w:val="single" w:sz="4" w:space="0" w:color="000000"/>
                    <w:left w:val="single" w:sz="4" w:space="0" w:color="000000"/>
                    <w:bottom w:val="single" w:sz="4" w:space="0" w:color="000000"/>
                    <w:right w:val="single" w:sz="4" w:space="0" w:color="000000"/>
                  </w:tcBorders>
                </w:tcPr>
                <w:p w14:paraId="64E1A09D" w14:textId="224B1F99" w:rsidR="00F1628E" w:rsidRDefault="00F1628E" w:rsidP="00C25CAD">
                  <w:pPr>
                    <w:spacing w:after="0" w:line="259" w:lineRule="auto"/>
                    <w:ind w:left="7" w:firstLine="0"/>
                    <w:jc w:val="left"/>
                  </w:pPr>
                  <w:r>
                    <w:rPr>
                      <w:sz w:val="20"/>
                    </w:rPr>
                    <w:t>Tel/fax</w:t>
                  </w:r>
                  <w:r w:rsidR="00B71113">
                    <w:rPr>
                      <w:sz w:val="20"/>
                    </w:rPr>
                    <w:t>/email</w:t>
                  </w:r>
                  <w:r>
                    <w:rPr>
                      <w:sz w:val="20"/>
                    </w:rPr>
                    <w:t xml:space="preserve">: </w:t>
                  </w:r>
                </w:p>
              </w:tc>
              <w:tc>
                <w:tcPr>
                  <w:tcW w:w="4494" w:type="dxa"/>
                  <w:gridSpan w:val="3"/>
                  <w:tcBorders>
                    <w:top w:val="single" w:sz="4" w:space="0" w:color="000000"/>
                    <w:left w:val="single" w:sz="4" w:space="0" w:color="000000"/>
                    <w:bottom w:val="single" w:sz="4" w:space="0" w:color="000000"/>
                    <w:right w:val="single" w:sz="4" w:space="0" w:color="000000"/>
                  </w:tcBorders>
                </w:tcPr>
                <w:p w14:paraId="3EDB9DA6" w14:textId="77777777" w:rsidR="00F1628E" w:rsidRDefault="00F1628E" w:rsidP="00C25CAD">
                  <w:pPr>
                    <w:spacing w:after="0" w:line="259" w:lineRule="auto"/>
                    <w:ind w:firstLine="0"/>
                    <w:jc w:val="left"/>
                  </w:pPr>
                  <w:r>
                    <w:rPr>
                      <w:sz w:val="20"/>
                    </w:rPr>
                    <w:t xml:space="preserve"> </w:t>
                  </w:r>
                </w:p>
              </w:tc>
            </w:tr>
            <w:tr w:rsidR="00F1628E" w14:paraId="263A4241" w14:textId="77777777" w:rsidTr="00C25CAD">
              <w:trPr>
                <w:trHeight w:val="470"/>
              </w:trPr>
              <w:tc>
                <w:tcPr>
                  <w:tcW w:w="540" w:type="dxa"/>
                  <w:vMerge w:val="restart"/>
                  <w:tcBorders>
                    <w:top w:val="single" w:sz="4" w:space="0" w:color="000000"/>
                    <w:left w:val="single" w:sz="4" w:space="0" w:color="000000"/>
                    <w:bottom w:val="single" w:sz="4" w:space="0" w:color="000000"/>
                    <w:right w:val="single" w:sz="4" w:space="0" w:color="000000"/>
                  </w:tcBorders>
                </w:tcPr>
                <w:p w14:paraId="2F10F2C4" w14:textId="77777777" w:rsidR="00F1628E" w:rsidRDefault="00F1628E" w:rsidP="00C25CAD">
                  <w:pPr>
                    <w:spacing w:after="223" w:line="259" w:lineRule="auto"/>
                    <w:ind w:left="7" w:firstLine="0"/>
                    <w:jc w:val="left"/>
                  </w:pPr>
                  <w:r>
                    <w:rPr>
                      <w:b/>
                      <w:sz w:val="20"/>
                    </w:rPr>
                    <w:t xml:space="preserve">2. </w:t>
                  </w:r>
                </w:p>
                <w:p w14:paraId="383E0DD7" w14:textId="77777777" w:rsidR="00F1628E" w:rsidRDefault="00F1628E" w:rsidP="00C25CAD">
                  <w:pPr>
                    <w:spacing w:after="0" w:line="259" w:lineRule="auto"/>
                    <w:ind w:left="7" w:firstLine="0"/>
                    <w:jc w:val="left"/>
                  </w:pPr>
                  <w:r>
                    <w:rPr>
                      <w:b/>
                      <w:sz w:val="20"/>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14:paraId="63A34F9A" w14:textId="77777777" w:rsidR="00304158" w:rsidRDefault="00F1628E" w:rsidP="00C25CAD">
                  <w:pPr>
                    <w:spacing w:after="0" w:line="259" w:lineRule="auto"/>
                    <w:ind w:left="7" w:firstLine="0"/>
                    <w:jc w:val="left"/>
                    <w:rPr>
                      <w:b/>
                      <w:sz w:val="20"/>
                    </w:rPr>
                  </w:pPr>
                  <w:proofErr w:type="spellStart"/>
                  <w:r>
                    <w:rPr>
                      <w:b/>
                      <w:sz w:val="20"/>
                    </w:rPr>
                    <w:t>Operatorul</w:t>
                  </w:r>
                  <w:proofErr w:type="spellEnd"/>
                  <w:r>
                    <w:rPr>
                      <w:b/>
                      <w:sz w:val="20"/>
                    </w:rPr>
                    <w:t xml:space="preserve"> </w:t>
                  </w:r>
                  <w:proofErr w:type="spellStart"/>
                  <w:r>
                    <w:rPr>
                      <w:b/>
                      <w:sz w:val="20"/>
                    </w:rPr>
                    <w:t>aerian</w:t>
                  </w:r>
                  <w:proofErr w:type="spellEnd"/>
                  <w:r>
                    <w:rPr>
                      <w:b/>
                      <w:sz w:val="20"/>
                    </w:rPr>
                    <w:t>/</w:t>
                  </w:r>
                  <w:proofErr w:type="spellStart"/>
                  <w:r>
                    <w:rPr>
                      <w:b/>
                      <w:sz w:val="20"/>
                    </w:rPr>
                    <w:t>solicitantul</w:t>
                  </w:r>
                  <w:proofErr w:type="spellEnd"/>
                  <w:r>
                    <w:rPr>
                      <w:b/>
                      <w:sz w:val="20"/>
                    </w:rPr>
                    <w:t xml:space="preserve"> </w:t>
                  </w:r>
                </w:p>
                <w:p w14:paraId="3FA5B344" w14:textId="79C68977" w:rsidR="00F1628E" w:rsidRDefault="00304158" w:rsidP="00C25CAD">
                  <w:pPr>
                    <w:spacing w:after="0" w:line="259" w:lineRule="auto"/>
                    <w:ind w:left="7" w:firstLine="0"/>
                    <w:jc w:val="left"/>
                  </w:pPr>
                  <w:r>
                    <w:rPr>
                      <w:i/>
                      <w:sz w:val="20"/>
                    </w:rPr>
                    <w:t>Air operator/applicant</w:t>
                  </w:r>
                  <w:r w:rsidR="00F1628E">
                    <w:rPr>
                      <w:i/>
                      <w:sz w:val="20"/>
                    </w:rPr>
                    <w:t>:</w:t>
                  </w:r>
                  <w:r w:rsidR="00F1628E">
                    <w:rPr>
                      <w:sz w:val="20"/>
                    </w:rPr>
                    <w:t xml:space="preserve"> </w:t>
                  </w:r>
                </w:p>
              </w:tc>
              <w:tc>
                <w:tcPr>
                  <w:tcW w:w="908" w:type="dxa"/>
                  <w:tcBorders>
                    <w:top w:val="single" w:sz="4" w:space="0" w:color="000000"/>
                    <w:left w:val="single" w:sz="4" w:space="0" w:color="000000"/>
                    <w:bottom w:val="single" w:sz="4" w:space="0" w:color="000000"/>
                    <w:right w:val="nil"/>
                  </w:tcBorders>
                </w:tcPr>
                <w:p w14:paraId="52DB2074" w14:textId="77777777" w:rsidR="00F1628E" w:rsidRDefault="00F1628E" w:rsidP="00C25CAD">
                  <w:pPr>
                    <w:spacing w:after="0" w:line="259" w:lineRule="auto"/>
                    <w:ind w:left="7" w:firstLine="0"/>
                    <w:jc w:val="left"/>
                  </w:pPr>
                  <w:r>
                    <w:rPr>
                      <w:sz w:val="20"/>
                    </w:rPr>
                    <w:t xml:space="preserve"> </w:t>
                  </w:r>
                </w:p>
              </w:tc>
              <w:tc>
                <w:tcPr>
                  <w:tcW w:w="4494" w:type="dxa"/>
                  <w:gridSpan w:val="3"/>
                  <w:tcBorders>
                    <w:top w:val="single" w:sz="4" w:space="0" w:color="000000"/>
                    <w:left w:val="nil"/>
                    <w:bottom w:val="single" w:sz="4" w:space="0" w:color="000000"/>
                    <w:right w:val="single" w:sz="4" w:space="0" w:color="000000"/>
                  </w:tcBorders>
                </w:tcPr>
                <w:p w14:paraId="3B78D96F" w14:textId="77777777" w:rsidR="00F1628E" w:rsidRDefault="00F1628E" w:rsidP="00C25CAD">
                  <w:pPr>
                    <w:spacing w:after="160" w:line="259" w:lineRule="auto"/>
                    <w:ind w:firstLine="0"/>
                    <w:jc w:val="left"/>
                  </w:pPr>
                </w:p>
              </w:tc>
            </w:tr>
            <w:tr w:rsidR="00F1628E" w14:paraId="3F27B69C" w14:textId="77777777" w:rsidTr="00C25CAD">
              <w:trPr>
                <w:trHeight w:val="468"/>
              </w:trPr>
              <w:tc>
                <w:tcPr>
                  <w:tcW w:w="0" w:type="auto"/>
                  <w:vMerge/>
                  <w:tcBorders>
                    <w:top w:val="nil"/>
                    <w:left w:val="single" w:sz="4" w:space="0" w:color="000000"/>
                    <w:bottom w:val="nil"/>
                    <w:right w:val="single" w:sz="4" w:space="0" w:color="000000"/>
                  </w:tcBorders>
                </w:tcPr>
                <w:p w14:paraId="240C83AB" w14:textId="77777777" w:rsidR="00F1628E" w:rsidRDefault="00F1628E" w:rsidP="00C25CAD">
                  <w:pPr>
                    <w:spacing w:after="160" w:line="259" w:lineRule="auto"/>
                    <w:ind w:firstLine="0"/>
                    <w:jc w:val="left"/>
                  </w:pPr>
                </w:p>
              </w:tc>
              <w:tc>
                <w:tcPr>
                  <w:tcW w:w="3241" w:type="dxa"/>
                  <w:gridSpan w:val="2"/>
                  <w:vMerge w:val="restart"/>
                  <w:tcBorders>
                    <w:top w:val="single" w:sz="4" w:space="0" w:color="000000"/>
                    <w:left w:val="single" w:sz="4" w:space="0" w:color="000000"/>
                    <w:bottom w:val="single" w:sz="4" w:space="0" w:color="000000"/>
                    <w:right w:val="single" w:sz="4" w:space="0" w:color="000000"/>
                  </w:tcBorders>
                </w:tcPr>
                <w:p w14:paraId="6DCD7EE6" w14:textId="77777777" w:rsidR="00304158" w:rsidRDefault="00F1628E" w:rsidP="00C25CAD">
                  <w:pPr>
                    <w:spacing w:after="0" w:line="275" w:lineRule="auto"/>
                    <w:ind w:left="7" w:right="1625" w:firstLine="0"/>
                    <w:jc w:val="left"/>
                    <w:rPr>
                      <w:b/>
                      <w:sz w:val="20"/>
                    </w:rPr>
                  </w:pPr>
                  <w:r>
                    <w:rPr>
                      <w:b/>
                      <w:sz w:val="20"/>
                    </w:rPr>
                    <w:t xml:space="preserve">Adresa: </w:t>
                  </w:r>
                </w:p>
                <w:p w14:paraId="0F23F89D" w14:textId="553A6F6F" w:rsidR="00F1628E" w:rsidRDefault="00304158" w:rsidP="00C25CAD">
                  <w:pPr>
                    <w:spacing w:after="0" w:line="275" w:lineRule="auto"/>
                    <w:ind w:left="7" w:right="1625" w:firstLine="0"/>
                    <w:jc w:val="left"/>
                  </w:pPr>
                  <w:r>
                    <w:rPr>
                      <w:i/>
                      <w:sz w:val="20"/>
                    </w:rPr>
                    <w:t>Adress</w:t>
                  </w:r>
                  <w:r w:rsidR="00F1628E">
                    <w:rPr>
                      <w:i/>
                      <w:sz w:val="20"/>
                    </w:rPr>
                    <w:t>:</w:t>
                  </w:r>
                  <w:r w:rsidR="00F1628E">
                    <w:rPr>
                      <w:b/>
                      <w:i/>
                      <w:sz w:val="20"/>
                    </w:rPr>
                    <w:t xml:space="preserve"> </w:t>
                  </w:r>
                </w:p>
                <w:p w14:paraId="72054911" w14:textId="77777777" w:rsidR="00F1628E" w:rsidRDefault="00F1628E" w:rsidP="00C25CAD">
                  <w:pPr>
                    <w:spacing w:after="0" w:line="259" w:lineRule="auto"/>
                    <w:ind w:left="7" w:firstLine="0"/>
                    <w:jc w:val="left"/>
                  </w:pPr>
                  <w:r>
                    <w:rPr>
                      <w:sz w:val="20"/>
                    </w:rPr>
                    <w:t xml:space="preserve"> </w:t>
                  </w:r>
                </w:p>
              </w:tc>
              <w:tc>
                <w:tcPr>
                  <w:tcW w:w="908" w:type="dxa"/>
                  <w:tcBorders>
                    <w:top w:val="single" w:sz="4" w:space="0" w:color="000000"/>
                    <w:left w:val="single" w:sz="4" w:space="0" w:color="000000"/>
                    <w:bottom w:val="single" w:sz="4" w:space="0" w:color="000000"/>
                    <w:right w:val="nil"/>
                  </w:tcBorders>
                </w:tcPr>
                <w:p w14:paraId="4FD10D8E" w14:textId="77777777" w:rsidR="00F1628E" w:rsidRDefault="00F1628E" w:rsidP="00C25CAD">
                  <w:pPr>
                    <w:spacing w:after="0" w:line="259" w:lineRule="auto"/>
                    <w:ind w:left="7" w:firstLine="0"/>
                    <w:jc w:val="left"/>
                  </w:pPr>
                  <w:r>
                    <w:rPr>
                      <w:sz w:val="20"/>
                    </w:rPr>
                    <w:t xml:space="preserve"> </w:t>
                  </w:r>
                </w:p>
              </w:tc>
              <w:tc>
                <w:tcPr>
                  <w:tcW w:w="4494" w:type="dxa"/>
                  <w:gridSpan w:val="3"/>
                  <w:tcBorders>
                    <w:top w:val="single" w:sz="4" w:space="0" w:color="000000"/>
                    <w:left w:val="nil"/>
                    <w:bottom w:val="single" w:sz="4" w:space="0" w:color="000000"/>
                    <w:right w:val="single" w:sz="4" w:space="0" w:color="000000"/>
                  </w:tcBorders>
                </w:tcPr>
                <w:p w14:paraId="2201EE82" w14:textId="77777777" w:rsidR="00F1628E" w:rsidRDefault="00F1628E" w:rsidP="00C25CAD">
                  <w:pPr>
                    <w:spacing w:after="160" w:line="259" w:lineRule="auto"/>
                    <w:ind w:firstLine="0"/>
                    <w:jc w:val="left"/>
                  </w:pPr>
                </w:p>
              </w:tc>
            </w:tr>
            <w:tr w:rsidR="00F1628E" w14:paraId="2FD41649" w14:textId="77777777" w:rsidTr="00C25CAD">
              <w:trPr>
                <w:trHeight w:val="341"/>
              </w:trPr>
              <w:tc>
                <w:tcPr>
                  <w:tcW w:w="0" w:type="auto"/>
                  <w:vMerge/>
                  <w:tcBorders>
                    <w:top w:val="nil"/>
                    <w:left w:val="single" w:sz="4" w:space="0" w:color="000000"/>
                    <w:bottom w:val="single" w:sz="4" w:space="0" w:color="000000"/>
                    <w:right w:val="single" w:sz="4" w:space="0" w:color="000000"/>
                  </w:tcBorders>
                </w:tcPr>
                <w:p w14:paraId="71956027" w14:textId="77777777" w:rsidR="00F1628E" w:rsidRDefault="00F1628E" w:rsidP="00C25CAD">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14:paraId="0A969E13" w14:textId="77777777" w:rsidR="00F1628E" w:rsidRDefault="00F1628E" w:rsidP="00C25CAD">
                  <w:pPr>
                    <w:spacing w:after="160" w:line="259" w:lineRule="auto"/>
                    <w:ind w:firstLine="0"/>
                    <w:jc w:val="left"/>
                  </w:pPr>
                </w:p>
              </w:tc>
              <w:tc>
                <w:tcPr>
                  <w:tcW w:w="908" w:type="dxa"/>
                  <w:tcBorders>
                    <w:top w:val="single" w:sz="4" w:space="0" w:color="000000"/>
                    <w:left w:val="single" w:sz="4" w:space="0" w:color="000000"/>
                    <w:bottom w:val="single" w:sz="4" w:space="0" w:color="000000"/>
                    <w:right w:val="single" w:sz="4" w:space="0" w:color="000000"/>
                  </w:tcBorders>
                </w:tcPr>
                <w:p w14:paraId="4F3AF394" w14:textId="310E91CC" w:rsidR="00F1628E" w:rsidRDefault="00F1628E" w:rsidP="00C25CAD">
                  <w:pPr>
                    <w:spacing w:after="0" w:line="259" w:lineRule="auto"/>
                    <w:ind w:left="7" w:firstLine="0"/>
                    <w:jc w:val="left"/>
                  </w:pPr>
                  <w:r>
                    <w:rPr>
                      <w:sz w:val="20"/>
                    </w:rPr>
                    <w:t>Tel/fa</w:t>
                  </w:r>
                  <w:r w:rsidR="00B71113">
                    <w:rPr>
                      <w:sz w:val="20"/>
                    </w:rPr>
                    <w:t>x/email</w:t>
                  </w:r>
                  <w:r>
                    <w:rPr>
                      <w:sz w:val="20"/>
                    </w:rPr>
                    <w:t xml:space="preserve">: </w:t>
                  </w:r>
                </w:p>
              </w:tc>
              <w:tc>
                <w:tcPr>
                  <w:tcW w:w="4494" w:type="dxa"/>
                  <w:gridSpan w:val="3"/>
                  <w:tcBorders>
                    <w:top w:val="single" w:sz="4" w:space="0" w:color="000000"/>
                    <w:left w:val="single" w:sz="4" w:space="0" w:color="000000"/>
                    <w:bottom w:val="single" w:sz="4" w:space="0" w:color="000000"/>
                    <w:right w:val="single" w:sz="4" w:space="0" w:color="000000"/>
                  </w:tcBorders>
                </w:tcPr>
                <w:p w14:paraId="239F42D8" w14:textId="77777777" w:rsidR="00F1628E" w:rsidRDefault="00F1628E" w:rsidP="00C25CAD">
                  <w:pPr>
                    <w:spacing w:after="0" w:line="259" w:lineRule="auto"/>
                    <w:ind w:left="14" w:firstLine="0"/>
                    <w:jc w:val="left"/>
                  </w:pPr>
                  <w:r>
                    <w:rPr>
                      <w:sz w:val="20"/>
                    </w:rPr>
                    <w:t xml:space="preserve"> </w:t>
                  </w:r>
                </w:p>
              </w:tc>
            </w:tr>
            <w:tr w:rsidR="00F1628E" w14:paraId="37376610" w14:textId="77777777" w:rsidTr="00C25CAD">
              <w:trPr>
                <w:trHeight w:val="470"/>
              </w:trPr>
              <w:tc>
                <w:tcPr>
                  <w:tcW w:w="540" w:type="dxa"/>
                  <w:tcBorders>
                    <w:top w:val="single" w:sz="4" w:space="0" w:color="000000"/>
                    <w:left w:val="single" w:sz="4" w:space="0" w:color="000000"/>
                    <w:bottom w:val="single" w:sz="4" w:space="0" w:color="000000"/>
                    <w:right w:val="single" w:sz="4" w:space="0" w:color="000000"/>
                  </w:tcBorders>
                </w:tcPr>
                <w:p w14:paraId="7667C2BC" w14:textId="77777777" w:rsidR="00F1628E" w:rsidRDefault="00F1628E" w:rsidP="00C25CAD">
                  <w:pPr>
                    <w:spacing w:after="0" w:line="259" w:lineRule="auto"/>
                    <w:ind w:left="7" w:firstLine="0"/>
                    <w:jc w:val="left"/>
                  </w:pPr>
                  <w:r>
                    <w:rPr>
                      <w:b/>
                      <w:sz w:val="20"/>
                    </w:rPr>
                    <w:t xml:space="preserve">3. </w:t>
                  </w:r>
                </w:p>
              </w:tc>
              <w:tc>
                <w:tcPr>
                  <w:tcW w:w="3241" w:type="dxa"/>
                  <w:gridSpan w:val="2"/>
                  <w:tcBorders>
                    <w:top w:val="single" w:sz="4" w:space="0" w:color="000000"/>
                    <w:left w:val="single" w:sz="4" w:space="0" w:color="000000"/>
                    <w:bottom w:val="single" w:sz="4" w:space="0" w:color="000000"/>
                    <w:right w:val="single" w:sz="4" w:space="0" w:color="000000"/>
                  </w:tcBorders>
                </w:tcPr>
                <w:p w14:paraId="35334DDD" w14:textId="77777777" w:rsidR="00304158" w:rsidRDefault="00F1628E" w:rsidP="00C25CAD">
                  <w:pPr>
                    <w:spacing w:after="0" w:line="259" w:lineRule="auto"/>
                    <w:ind w:left="7" w:right="1112" w:firstLine="0"/>
                    <w:jc w:val="left"/>
                    <w:rPr>
                      <w:b/>
                      <w:sz w:val="20"/>
                    </w:rPr>
                  </w:pPr>
                  <w:proofErr w:type="spellStart"/>
                  <w:r>
                    <w:rPr>
                      <w:b/>
                      <w:sz w:val="20"/>
                    </w:rPr>
                    <w:t>Tipul</w:t>
                  </w:r>
                  <w:proofErr w:type="spellEnd"/>
                  <w:r>
                    <w:rPr>
                      <w:b/>
                      <w:sz w:val="20"/>
                    </w:rPr>
                    <w:t xml:space="preserve"> </w:t>
                  </w:r>
                  <w:proofErr w:type="spellStart"/>
                  <w:r>
                    <w:rPr>
                      <w:b/>
                      <w:sz w:val="20"/>
                    </w:rPr>
                    <w:t>aeronavei</w:t>
                  </w:r>
                  <w:proofErr w:type="spellEnd"/>
                  <w:r>
                    <w:rPr>
                      <w:b/>
                      <w:sz w:val="20"/>
                    </w:rPr>
                    <w:t xml:space="preserve">: </w:t>
                  </w:r>
                </w:p>
                <w:p w14:paraId="05A6ACCC" w14:textId="742385F4" w:rsidR="00F1628E" w:rsidRDefault="00304158" w:rsidP="00C25CAD">
                  <w:pPr>
                    <w:spacing w:after="0" w:line="259" w:lineRule="auto"/>
                    <w:ind w:left="7" w:right="1112" w:firstLine="0"/>
                    <w:jc w:val="left"/>
                  </w:pPr>
                  <w:r>
                    <w:rPr>
                      <w:i/>
                      <w:sz w:val="20"/>
                    </w:rPr>
                    <w:t>Aircraft type</w:t>
                  </w:r>
                  <w:r w:rsidR="00F1628E">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663FC362" w14:textId="77777777" w:rsidR="00F1628E" w:rsidRDefault="00F1628E" w:rsidP="00C25CAD">
                  <w:pPr>
                    <w:spacing w:after="0" w:line="259" w:lineRule="auto"/>
                    <w:ind w:left="7" w:firstLine="0"/>
                    <w:jc w:val="left"/>
                  </w:pPr>
                  <w:r>
                    <w:rPr>
                      <w:b/>
                      <w:sz w:val="20"/>
                    </w:rPr>
                    <w:t xml:space="preserve"> </w:t>
                  </w:r>
                </w:p>
              </w:tc>
            </w:tr>
            <w:tr w:rsidR="00F1628E" w14:paraId="4C169AA0" w14:textId="77777777" w:rsidTr="00C25CAD">
              <w:trPr>
                <w:trHeight w:val="468"/>
              </w:trPr>
              <w:tc>
                <w:tcPr>
                  <w:tcW w:w="540" w:type="dxa"/>
                  <w:tcBorders>
                    <w:top w:val="single" w:sz="4" w:space="0" w:color="000000"/>
                    <w:left w:val="single" w:sz="4" w:space="0" w:color="000000"/>
                    <w:bottom w:val="single" w:sz="4" w:space="0" w:color="000000"/>
                    <w:right w:val="single" w:sz="4" w:space="0" w:color="000000"/>
                  </w:tcBorders>
                </w:tcPr>
                <w:p w14:paraId="63533705" w14:textId="77777777" w:rsidR="00F1628E" w:rsidRDefault="00F1628E" w:rsidP="00C25CAD">
                  <w:pPr>
                    <w:spacing w:after="0" w:line="259" w:lineRule="auto"/>
                    <w:ind w:left="7" w:firstLine="0"/>
                    <w:jc w:val="left"/>
                  </w:pPr>
                  <w:r>
                    <w:rPr>
                      <w:b/>
                      <w:sz w:val="20"/>
                    </w:rPr>
                    <w:t xml:space="preserve">4. </w:t>
                  </w:r>
                </w:p>
              </w:tc>
              <w:tc>
                <w:tcPr>
                  <w:tcW w:w="3241" w:type="dxa"/>
                  <w:gridSpan w:val="2"/>
                  <w:tcBorders>
                    <w:top w:val="single" w:sz="4" w:space="0" w:color="000000"/>
                    <w:left w:val="single" w:sz="4" w:space="0" w:color="000000"/>
                    <w:bottom w:val="single" w:sz="4" w:space="0" w:color="000000"/>
                    <w:right w:val="single" w:sz="4" w:space="0" w:color="000000"/>
                  </w:tcBorders>
                </w:tcPr>
                <w:p w14:paraId="3B12AFED" w14:textId="77777777" w:rsidR="00304158" w:rsidRPr="00877F5F" w:rsidRDefault="00F1628E" w:rsidP="00C25CAD">
                  <w:pPr>
                    <w:spacing w:after="0" w:line="259" w:lineRule="auto"/>
                    <w:ind w:left="7" w:firstLine="0"/>
                    <w:jc w:val="left"/>
                    <w:rPr>
                      <w:b/>
                      <w:sz w:val="20"/>
                      <w:lang w:val="fr-FR"/>
                    </w:rPr>
                  </w:pPr>
                  <w:proofErr w:type="spellStart"/>
                  <w:r w:rsidRPr="00877F5F">
                    <w:rPr>
                      <w:b/>
                      <w:sz w:val="20"/>
                      <w:lang w:val="fr-FR"/>
                    </w:rPr>
                    <w:t>Numărul</w:t>
                  </w:r>
                  <w:proofErr w:type="spellEnd"/>
                  <w:r w:rsidRPr="00877F5F">
                    <w:rPr>
                      <w:b/>
                      <w:sz w:val="20"/>
                      <w:lang w:val="fr-FR"/>
                    </w:rPr>
                    <w:t xml:space="preserve"> de </w:t>
                  </w:r>
                  <w:proofErr w:type="spellStart"/>
                  <w:r w:rsidRPr="00877F5F">
                    <w:rPr>
                      <w:b/>
                      <w:sz w:val="20"/>
                      <w:lang w:val="fr-FR"/>
                    </w:rPr>
                    <w:t>serie</w:t>
                  </w:r>
                  <w:proofErr w:type="spellEnd"/>
                  <w:r w:rsidRPr="00877F5F">
                    <w:rPr>
                      <w:b/>
                      <w:sz w:val="20"/>
                      <w:lang w:val="fr-FR"/>
                    </w:rPr>
                    <w:t xml:space="preserve"> al </w:t>
                  </w:r>
                  <w:proofErr w:type="spellStart"/>
                  <w:r w:rsidRPr="00877F5F">
                    <w:rPr>
                      <w:b/>
                      <w:sz w:val="20"/>
                      <w:lang w:val="fr-FR"/>
                    </w:rPr>
                    <w:t>aeronavei</w:t>
                  </w:r>
                  <w:proofErr w:type="spellEnd"/>
                  <w:r w:rsidRPr="00877F5F">
                    <w:rPr>
                      <w:b/>
                      <w:sz w:val="20"/>
                      <w:lang w:val="fr-FR"/>
                    </w:rPr>
                    <w:t>:</w:t>
                  </w:r>
                </w:p>
                <w:p w14:paraId="0A72B866" w14:textId="64A05930" w:rsidR="00F1628E" w:rsidRDefault="00304158" w:rsidP="00C25CAD">
                  <w:pPr>
                    <w:spacing w:after="0" w:line="259" w:lineRule="auto"/>
                    <w:ind w:left="7" w:firstLine="0"/>
                    <w:jc w:val="left"/>
                  </w:pPr>
                  <w:r w:rsidRPr="00304158">
                    <w:rPr>
                      <w:i/>
                      <w:sz w:val="20"/>
                    </w:rPr>
                    <w:t>Aircraft serial number</w:t>
                  </w:r>
                  <w:r w:rsidR="00F1628E">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6E18E503" w14:textId="77777777" w:rsidR="00F1628E" w:rsidRDefault="00F1628E" w:rsidP="00C25CAD">
                  <w:pPr>
                    <w:spacing w:after="0" w:line="259" w:lineRule="auto"/>
                    <w:ind w:left="7" w:firstLine="0"/>
                    <w:jc w:val="left"/>
                  </w:pPr>
                  <w:r>
                    <w:rPr>
                      <w:b/>
                      <w:sz w:val="20"/>
                    </w:rPr>
                    <w:t xml:space="preserve"> </w:t>
                  </w:r>
                </w:p>
              </w:tc>
            </w:tr>
            <w:tr w:rsidR="00F1628E" w14:paraId="4156B6BC" w14:textId="77777777" w:rsidTr="00C25CAD">
              <w:trPr>
                <w:trHeight w:val="931"/>
              </w:trPr>
              <w:tc>
                <w:tcPr>
                  <w:tcW w:w="540" w:type="dxa"/>
                  <w:tcBorders>
                    <w:top w:val="single" w:sz="4" w:space="0" w:color="000000"/>
                    <w:left w:val="single" w:sz="4" w:space="0" w:color="000000"/>
                    <w:bottom w:val="single" w:sz="4" w:space="0" w:color="000000"/>
                    <w:right w:val="single" w:sz="4" w:space="0" w:color="000000"/>
                  </w:tcBorders>
                </w:tcPr>
                <w:p w14:paraId="1A36D3C1" w14:textId="77777777" w:rsidR="00F1628E" w:rsidRDefault="00F1628E" w:rsidP="00C25CAD">
                  <w:pPr>
                    <w:spacing w:after="0" w:line="259" w:lineRule="auto"/>
                    <w:ind w:left="7" w:firstLine="0"/>
                    <w:jc w:val="left"/>
                  </w:pPr>
                  <w:r>
                    <w:rPr>
                      <w:b/>
                      <w:sz w:val="20"/>
                    </w:rPr>
                    <w:t xml:space="preserve">5. </w:t>
                  </w:r>
                </w:p>
              </w:tc>
              <w:tc>
                <w:tcPr>
                  <w:tcW w:w="3241" w:type="dxa"/>
                  <w:gridSpan w:val="2"/>
                  <w:tcBorders>
                    <w:top w:val="single" w:sz="4" w:space="0" w:color="000000"/>
                    <w:left w:val="single" w:sz="4" w:space="0" w:color="000000"/>
                    <w:bottom w:val="single" w:sz="4" w:space="0" w:color="000000"/>
                    <w:right w:val="single" w:sz="4" w:space="0" w:color="000000"/>
                  </w:tcBorders>
                </w:tcPr>
                <w:p w14:paraId="067AFCE9" w14:textId="4DC66D26" w:rsidR="00304158" w:rsidRPr="00877F5F" w:rsidRDefault="00F1628E" w:rsidP="008D4662">
                  <w:pPr>
                    <w:spacing w:after="0" w:line="259" w:lineRule="auto"/>
                    <w:ind w:left="7" w:firstLine="0"/>
                    <w:rPr>
                      <w:b/>
                      <w:sz w:val="20"/>
                      <w:lang w:val="fr-FR"/>
                    </w:rPr>
                  </w:pPr>
                  <w:proofErr w:type="spellStart"/>
                  <w:r w:rsidRPr="00877F5F">
                    <w:rPr>
                      <w:b/>
                      <w:sz w:val="20"/>
                      <w:lang w:val="fr-FR"/>
                    </w:rPr>
                    <w:t>Însemnul</w:t>
                  </w:r>
                  <w:proofErr w:type="spellEnd"/>
                  <w:r w:rsidRPr="00877F5F">
                    <w:rPr>
                      <w:b/>
                      <w:sz w:val="20"/>
                      <w:lang w:val="fr-FR"/>
                    </w:rPr>
                    <w:t xml:space="preserve"> </w:t>
                  </w:r>
                  <w:r w:rsidR="005E2DA2">
                    <w:rPr>
                      <w:b/>
                      <w:sz w:val="20"/>
                      <w:lang w:val="fr-FR"/>
                    </w:rPr>
                    <w:t xml:space="preserve">de </w:t>
                  </w:r>
                  <w:proofErr w:type="spellStart"/>
                  <w:r w:rsidRPr="00877F5F">
                    <w:rPr>
                      <w:b/>
                      <w:sz w:val="20"/>
                      <w:lang w:val="fr-FR"/>
                    </w:rPr>
                    <w:t>naţional</w:t>
                  </w:r>
                  <w:r w:rsidR="005E2DA2">
                    <w:rPr>
                      <w:b/>
                      <w:sz w:val="20"/>
                      <w:lang w:val="fr-FR"/>
                    </w:rPr>
                    <w:t>itate</w:t>
                  </w:r>
                  <w:proofErr w:type="spellEnd"/>
                  <w:r w:rsidRPr="00877F5F">
                    <w:rPr>
                      <w:b/>
                      <w:sz w:val="20"/>
                      <w:lang w:val="fr-FR"/>
                    </w:rPr>
                    <w:t xml:space="preserve"> </w:t>
                  </w:r>
                  <w:proofErr w:type="spellStart"/>
                  <w:r w:rsidRPr="00877F5F">
                    <w:rPr>
                      <w:b/>
                      <w:sz w:val="20"/>
                      <w:lang w:val="fr-FR"/>
                    </w:rPr>
                    <w:t>şi</w:t>
                  </w:r>
                  <w:proofErr w:type="spellEnd"/>
                  <w:r w:rsidRPr="00877F5F">
                    <w:rPr>
                      <w:b/>
                      <w:sz w:val="20"/>
                      <w:lang w:val="fr-FR"/>
                    </w:rPr>
                    <w:t xml:space="preserve"> de </w:t>
                  </w:r>
                  <w:proofErr w:type="spellStart"/>
                  <w:r w:rsidRPr="00877F5F">
                    <w:rPr>
                      <w:b/>
                      <w:sz w:val="20"/>
                      <w:lang w:val="fr-FR"/>
                    </w:rPr>
                    <w:t>în</w:t>
                  </w:r>
                  <w:r w:rsidR="005E2DA2">
                    <w:rPr>
                      <w:b/>
                      <w:sz w:val="20"/>
                      <w:lang w:val="fr-FR"/>
                    </w:rPr>
                    <w:t>matriculare</w:t>
                  </w:r>
                  <w:proofErr w:type="spellEnd"/>
                  <w:r w:rsidRPr="00877F5F">
                    <w:rPr>
                      <w:b/>
                      <w:sz w:val="20"/>
                      <w:lang w:val="fr-FR"/>
                    </w:rPr>
                    <w:t xml:space="preserve"> al </w:t>
                  </w:r>
                  <w:proofErr w:type="spellStart"/>
                  <w:r w:rsidRPr="00877F5F">
                    <w:rPr>
                      <w:b/>
                      <w:sz w:val="20"/>
                      <w:lang w:val="fr-FR"/>
                    </w:rPr>
                    <w:t>aeronavei</w:t>
                  </w:r>
                  <w:proofErr w:type="spellEnd"/>
                  <w:r w:rsidRPr="00877F5F">
                    <w:rPr>
                      <w:b/>
                      <w:sz w:val="20"/>
                      <w:lang w:val="fr-FR"/>
                    </w:rPr>
                    <w:t xml:space="preserve">: </w:t>
                  </w:r>
                </w:p>
                <w:p w14:paraId="44664E9B" w14:textId="16FC1D13" w:rsidR="00F1628E" w:rsidRDefault="00304158" w:rsidP="00C77E93">
                  <w:pPr>
                    <w:spacing w:after="0" w:line="259" w:lineRule="auto"/>
                    <w:ind w:left="7" w:firstLine="0"/>
                    <w:jc w:val="left"/>
                  </w:pPr>
                  <w:r w:rsidRPr="00304158">
                    <w:rPr>
                      <w:i/>
                      <w:sz w:val="20"/>
                    </w:rPr>
                    <w:t xml:space="preserve">The national and </w:t>
                  </w:r>
                  <w:r>
                    <w:rPr>
                      <w:i/>
                      <w:sz w:val="20"/>
                    </w:rPr>
                    <w:t xml:space="preserve">aircraft </w:t>
                  </w:r>
                  <w:r w:rsidRPr="00304158">
                    <w:rPr>
                      <w:i/>
                      <w:sz w:val="20"/>
                    </w:rPr>
                    <w:t>registration mark</w:t>
                  </w:r>
                  <w:r w:rsidR="00B71113">
                    <w:rPr>
                      <w:i/>
                      <w:sz w:val="20"/>
                    </w:rPr>
                    <w:t>s</w:t>
                  </w:r>
                  <w:r w:rsidR="00F1628E">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23E272B1" w14:textId="77777777" w:rsidR="00F1628E" w:rsidRDefault="00F1628E" w:rsidP="00C25CAD">
                  <w:pPr>
                    <w:spacing w:after="0" w:line="259" w:lineRule="auto"/>
                    <w:ind w:left="7" w:firstLine="0"/>
                    <w:jc w:val="left"/>
                  </w:pPr>
                  <w:r>
                    <w:rPr>
                      <w:b/>
                      <w:sz w:val="20"/>
                    </w:rPr>
                    <w:t xml:space="preserve"> </w:t>
                  </w:r>
                </w:p>
              </w:tc>
            </w:tr>
            <w:tr w:rsidR="00F1628E" w14:paraId="6029D790" w14:textId="77777777" w:rsidTr="00C25CAD">
              <w:trPr>
                <w:trHeight w:val="471"/>
              </w:trPr>
              <w:tc>
                <w:tcPr>
                  <w:tcW w:w="540" w:type="dxa"/>
                  <w:tcBorders>
                    <w:top w:val="single" w:sz="4" w:space="0" w:color="000000"/>
                    <w:left w:val="single" w:sz="4" w:space="0" w:color="000000"/>
                    <w:bottom w:val="single" w:sz="4" w:space="0" w:color="000000"/>
                    <w:right w:val="single" w:sz="4" w:space="0" w:color="000000"/>
                  </w:tcBorders>
                </w:tcPr>
                <w:p w14:paraId="36AD1A3F" w14:textId="77777777" w:rsidR="00F1628E" w:rsidRDefault="00F1628E" w:rsidP="00C25CAD">
                  <w:pPr>
                    <w:spacing w:after="0" w:line="259" w:lineRule="auto"/>
                    <w:ind w:left="7" w:firstLine="0"/>
                    <w:jc w:val="left"/>
                  </w:pPr>
                  <w:r>
                    <w:rPr>
                      <w:b/>
                      <w:sz w:val="20"/>
                    </w:rPr>
                    <w:t xml:space="preserve">6. </w:t>
                  </w:r>
                </w:p>
              </w:tc>
              <w:tc>
                <w:tcPr>
                  <w:tcW w:w="3241" w:type="dxa"/>
                  <w:gridSpan w:val="2"/>
                  <w:tcBorders>
                    <w:top w:val="single" w:sz="4" w:space="0" w:color="000000"/>
                    <w:left w:val="single" w:sz="4" w:space="0" w:color="000000"/>
                    <w:bottom w:val="single" w:sz="4" w:space="0" w:color="000000"/>
                    <w:right w:val="single" w:sz="4" w:space="0" w:color="000000"/>
                  </w:tcBorders>
                </w:tcPr>
                <w:p w14:paraId="29D4B576" w14:textId="77777777" w:rsidR="00F1628E" w:rsidRDefault="00F1628E" w:rsidP="00C25CAD">
                  <w:pPr>
                    <w:spacing w:after="17" w:line="259" w:lineRule="auto"/>
                    <w:ind w:left="7" w:firstLine="0"/>
                    <w:jc w:val="left"/>
                  </w:pPr>
                  <w:proofErr w:type="spellStart"/>
                  <w:r>
                    <w:rPr>
                      <w:b/>
                      <w:sz w:val="20"/>
                    </w:rPr>
                    <w:t>Categoria</w:t>
                  </w:r>
                  <w:proofErr w:type="spellEnd"/>
                  <w:r>
                    <w:rPr>
                      <w:b/>
                      <w:sz w:val="20"/>
                    </w:rPr>
                    <w:t xml:space="preserve">: </w:t>
                  </w:r>
                </w:p>
                <w:p w14:paraId="604229C9" w14:textId="1AB32DFF" w:rsidR="00F1628E" w:rsidRDefault="008D4662" w:rsidP="00C25CAD">
                  <w:pPr>
                    <w:spacing w:after="0" w:line="259" w:lineRule="auto"/>
                    <w:ind w:left="7" w:firstLine="0"/>
                    <w:jc w:val="left"/>
                  </w:pPr>
                  <w:r>
                    <w:rPr>
                      <w:i/>
                      <w:sz w:val="20"/>
                    </w:rPr>
                    <w:t>Category</w:t>
                  </w:r>
                  <w:r w:rsidR="00F1628E">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6549ED84" w14:textId="77777777" w:rsidR="00F1628E" w:rsidRDefault="00F1628E" w:rsidP="00C25CAD">
                  <w:pPr>
                    <w:spacing w:after="0" w:line="259" w:lineRule="auto"/>
                    <w:ind w:left="7" w:firstLine="0"/>
                    <w:jc w:val="left"/>
                  </w:pPr>
                  <w:r>
                    <w:rPr>
                      <w:b/>
                      <w:sz w:val="20"/>
                    </w:rPr>
                    <w:t xml:space="preserve"> </w:t>
                  </w:r>
                </w:p>
              </w:tc>
            </w:tr>
            <w:tr w:rsidR="00F1628E" w:rsidRPr="008D4662" w14:paraId="66427161" w14:textId="77777777" w:rsidTr="00C25CAD">
              <w:trPr>
                <w:trHeight w:val="1159"/>
              </w:trPr>
              <w:tc>
                <w:tcPr>
                  <w:tcW w:w="540" w:type="dxa"/>
                  <w:tcBorders>
                    <w:top w:val="single" w:sz="4" w:space="0" w:color="000000"/>
                    <w:left w:val="single" w:sz="4" w:space="0" w:color="000000"/>
                    <w:bottom w:val="single" w:sz="4" w:space="0" w:color="000000"/>
                    <w:right w:val="single" w:sz="4" w:space="0" w:color="000000"/>
                  </w:tcBorders>
                </w:tcPr>
                <w:p w14:paraId="403F9DC2" w14:textId="77777777" w:rsidR="00F1628E" w:rsidRDefault="00F1628E" w:rsidP="00C25CAD">
                  <w:pPr>
                    <w:spacing w:after="0" w:line="259" w:lineRule="auto"/>
                    <w:ind w:left="7" w:firstLine="0"/>
                    <w:jc w:val="left"/>
                  </w:pPr>
                  <w:r>
                    <w:rPr>
                      <w:b/>
                      <w:sz w:val="20"/>
                    </w:rPr>
                    <w:t xml:space="preserve">7. </w:t>
                  </w:r>
                </w:p>
              </w:tc>
              <w:tc>
                <w:tcPr>
                  <w:tcW w:w="3241" w:type="dxa"/>
                  <w:gridSpan w:val="2"/>
                  <w:tcBorders>
                    <w:top w:val="single" w:sz="4" w:space="0" w:color="000000"/>
                    <w:left w:val="single" w:sz="4" w:space="0" w:color="000000"/>
                    <w:bottom w:val="single" w:sz="4" w:space="0" w:color="000000"/>
                    <w:right w:val="single" w:sz="4" w:space="0" w:color="000000"/>
                  </w:tcBorders>
                </w:tcPr>
                <w:p w14:paraId="6393EB46" w14:textId="77777777" w:rsidR="00F1628E" w:rsidRPr="005F568D" w:rsidRDefault="00F1628E" w:rsidP="008D4662">
                  <w:pPr>
                    <w:spacing w:after="18" w:line="259" w:lineRule="auto"/>
                    <w:ind w:left="7" w:firstLine="0"/>
                    <w:rPr>
                      <w:lang w:val="fr-FR"/>
                    </w:rPr>
                  </w:pPr>
                  <w:proofErr w:type="spellStart"/>
                  <w:r w:rsidRPr="005F568D">
                    <w:rPr>
                      <w:b/>
                      <w:sz w:val="20"/>
                      <w:lang w:val="fr-FR"/>
                    </w:rPr>
                    <w:t>Numărul</w:t>
                  </w:r>
                  <w:proofErr w:type="spellEnd"/>
                  <w:r w:rsidRPr="005F568D">
                    <w:rPr>
                      <w:b/>
                      <w:sz w:val="20"/>
                      <w:lang w:val="fr-FR"/>
                    </w:rPr>
                    <w:t xml:space="preserve"> </w:t>
                  </w:r>
                  <w:proofErr w:type="spellStart"/>
                  <w:r w:rsidRPr="005F568D">
                    <w:rPr>
                      <w:b/>
                      <w:sz w:val="20"/>
                      <w:lang w:val="fr-FR"/>
                    </w:rPr>
                    <w:t>şi</w:t>
                  </w:r>
                  <w:proofErr w:type="spellEnd"/>
                  <w:r w:rsidRPr="005F568D">
                    <w:rPr>
                      <w:b/>
                      <w:sz w:val="20"/>
                      <w:lang w:val="fr-FR"/>
                    </w:rPr>
                    <w:t xml:space="preserve"> data </w:t>
                  </w:r>
                  <w:proofErr w:type="spellStart"/>
                  <w:r w:rsidRPr="005F568D">
                    <w:rPr>
                      <w:b/>
                      <w:sz w:val="20"/>
                      <w:lang w:val="fr-FR"/>
                    </w:rPr>
                    <w:t>eliberării</w:t>
                  </w:r>
                  <w:proofErr w:type="spellEnd"/>
                  <w:r w:rsidRPr="005F568D">
                    <w:rPr>
                      <w:b/>
                      <w:sz w:val="20"/>
                      <w:lang w:val="fr-FR"/>
                    </w:rPr>
                    <w:t xml:space="preserve"> </w:t>
                  </w:r>
                </w:p>
                <w:p w14:paraId="3CB5C76E" w14:textId="77777777" w:rsidR="00F1628E" w:rsidRPr="005F568D" w:rsidRDefault="00F1628E" w:rsidP="008D4662">
                  <w:pPr>
                    <w:spacing w:after="0" w:line="259" w:lineRule="auto"/>
                    <w:ind w:left="7" w:firstLine="0"/>
                    <w:rPr>
                      <w:lang w:val="fr-FR"/>
                    </w:rPr>
                  </w:pPr>
                  <w:proofErr w:type="spellStart"/>
                  <w:r w:rsidRPr="005F568D">
                    <w:rPr>
                      <w:b/>
                      <w:sz w:val="20"/>
                      <w:lang w:val="fr-FR"/>
                    </w:rPr>
                    <w:t>Certificatului</w:t>
                  </w:r>
                  <w:proofErr w:type="spellEnd"/>
                  <w:r w:rsidRPr="005F568D">
                    <w:rPr>
                      <w:b/>
                      <w:sz w:val="20"/>
                      <w:lang w:val="fr-FR"/>
                    </w:rPr>
                    <w:t xml:space="preserve"> de </w:t>
                  </w:r>
                  <w:proofErr w:type="spellStart"/>
                  <w:r w:rsidRPr="005F568D">
                    <w:rPr>
                      <w:b/>
                      <w:sz w:val="20"/>
                      <w:lang w:val="fr-FR"/>
                    </w:rPr>
                    <w:t>înmatriculare</w:t>
                  </w:r>
                  <w:proofErr w:type="spellEnd"/>
                  <w:r w:rsidRPr="005F568D">
                    <w:rPr>
                      <w:b/>
                      <w:sz w:val="20"/>
                      <w:lang w:val="fr-FR"/>
                    </w:rPr>
                    <w:t xml:space="preserve">: </w:t>
                  </w:r>
                </w:p>
                <w:p w14:paraId="24B08920" w14:textId="48C4FB3D" w:rsidR="00F1628E" w:rsidRPr="008D4662" w:rsidRDefault="008D4662" w:rsidP="00C77E93">
                  <w:pPr>
                    <w:spacing w:after="0" w:line="259" w:lineRule="auto"/>
                    <w:ind w:left="7" w:firstLine="0"/>
                    <w:jc w:val="left"/>
                  </w:pPr>
                  <w:r w:rsidRPr="008D4662">
                    <w:rPr>
                      <w:i/>
                      <w:sz w:val="20"/>
                    </w:rPr>
                    <w:t>The number and the date of the issuance of the Registration Certificate</w:t>
                  </w:r>
                  <w:r w:rsidR="00F1628E" w:rsidRPr="008D4662">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23895303" w14:textId="77777777" w:rsidR="00F1628E" w:rsidRPr="008D4662" w:rsidRDefault="00F1628E" w:rsidP="00C25CAD">
                  <w:pPr>
                    <w:spacing w:after="0" w:line="259" w:lineRule="auto"/>
                    <w:ind w:left="7" w:firstLine="0"/>
                    <w:jc w:val="left"/>
                  </w:pPr>
                  <w:r w:rsidRPr="008D4662">
                    <w:rPr>
                      <w:b/>
                      <w:sz w:val="20"/>
                    </w:rPr>
                    <w:t xml:space="preserve"> </w:t>
                  </w:r>
                </w:p>
              </w:tc>
            </w:tr>
            <w:tr w:rsidR="00F1628E" w:rsidRPr="008D4662" w14:paraId="72332D85" w14:textId="77777777" w:rsidTr="00C25CAD">
              <w:trPr>
                <w:trHeight w:val="929"/>
              </w:trPr>
              <w:tc>
                <w:tcPr>
                  <w:tcW w:w="540" w:type="dxa"/>
                  <w:tcBorders>
                    <w:top w:val="single" w:sz="4" w:space="0" w:color="000000"/>
                    <w:left w:val="single" w:sz="4" w:space="0" w:color="000000"/>
                    <w:bottom w:val="single" w:sz="4" w:space="0" w:color="000000"/>
                    <w:right w:val="single" w:sz="4" w:space="0" w:color="000000"/>
                  </w:tcBorders>
                </w:tcPr>
                <w:p w14:paraId="1E048788" w14:textId="77777777" w:rsidR="00F1628E" w:rsidRDefault="00F1628E" w:rsidP="00C25CAD">
                  <w:pPr>
                    <w:spacing w:after="0" w:line="259" w:lineRule="auto"/>
                    <w:ind w:left="7" w:firstLine="0"/>
                    <w:jc w:val="left"/>
                  </w:pPr>
                  <w:r>
                    <w:rPr>
                      <w:b/>
                      <w:sz w:val="20"/>
                    </w:rPr>
                    <w:t xml:space="preserve">8. </w:t>
                  </w:r>
                </w:p>
              </w:tc>
              <w:tc>
                <w:tcPr>
                  <w:tcW w:w="3241" w:type="dxa"/>
                  <w:gridSpan w:val="2"/>
                  <w:tcBorders>
                    <w:top w:val="single" w:sz="4" w:space="0" w:color="000000"/>
                    <w:left w:val="single" w:sz="4" w:space="0" w:color="000000"/>
                    <w:bottom w:val="single" w:sz="4" w:space="0" w:color="000000"/>
                    <w:right w:val="single" w:sz="4" w:space="0" w:color="000000"/>
                  </w:tcBorders>
                </w:tcPr>
                <w:p w14:paraId="2ED03876" w14:textId="77777777" w:rsidR="00F1628E" w:rsidRPr="00877F5F" w:rsidRDefault="00F1628E" w:rsidP="008D4662">
                  <w:pPr>
                    <w:spacing w:after="0" w:line="277" w:lineRule="auto"/>
                    <w:ind w:left="7" w:firstLine="0"/>
                    <w:rPr>
                      <w:lang w:val="fr-FR"/>
                    </w:rPr>
                  </w:pPr>
                  <w:proofErr w:type="spellStart"/>
                  <w:r w:rsidRPr="00877F5F">
                    <w:rPr>
                      <w:b/>
                      <w:sz w:val="20"/>
                      <w:lang w:val="fr-FR"/>
                    </w:rPr>
                    <w:t>Locul</w:t>
                  </w:r>
                  <w:proofErr w:type="spellEnd"/>
                  <w:r w:rsidRPr="00877F5F">
                    <w:rPr>
                      <w:b/>
                      <w:sz w:val="20"/>
                      <w:lang w:val="fr-FR"/>
                    </w:rPr>
                    <w:t xml:space="preserve"> </w:t>
                  </w:r>
                  <w:proofErr w:type="spellStart"/>
                  <w:r w:rsidRPr="00877F5F">
                    <w:rPr>
                      <w:b/>
                      <w:sz w:val="20"/>
                      <w:lang w:val="fr-FR"/>
                    </w:rPr>
                    <w:t>unde</w:t>
                  </w:r>
                  <w:proofErr w:type="spellEnd"/>
                  <w:r w:rsidRPr="00877F5F">
                    <w:rPr>
                      <w:b/>
                      <w:sz w:val="20"/>
                      <w:lang w:val="fr-FR"/>
                    </w:rPr>
                    <w:t xml:space="preserve"> va fi </w:t>
                  </w:r>
                  <w:proofErr w:type="spellStart"/>
                  <w:r w:rsidRPr="00877F5F">
                    <w:rPr>
                      <w:b/>
                      <w:sz w:val="20"/>
                      <w:lang w:val="fr-FR"/>
                    </w:rPr>
                    <w:t>supusă</w:t>
                  </w:r>
                  <w:proofErr w:type="spellEnd"/>
                  <w:r w:rsidRPr="00877F5F">
                    <w:rPr>
                      <w:b/>
                      <w:sz w:val="20"/>
                      <w:lang w:val="fr-FR"/>
                    </w:rPr>
                    <w:t xml:space="preserve"> </w:t>
                  </w:r>
                  <w:proofErr w:type="spellStart"/>
                  <w:r w:rsidRPr="00877F5F">
                    <w:rPr>
                      <w:b/>
                      <w:sz w:val="20"/>
                      <w:lang w:val="fr-FR"/>
                    </w:rPr>
                    <w:t>inspecţiei</w:t>
                  </w:r>
                  <w:proofErr w:type="spellEnd"/>
                  <w:r w:rsidRPr="00877F5F">
                    <w:rPr>
                      <w:b/>
                      <w:sz w:val="20"/>
                      <w:lang w:val="fr-FR"/>
                    </w:rPr>
                    <w:t xml:space="preserve"> </w:t>
                  </w:r>
                  <w:proofErr w:type="spellStart"/>
                  <w:r w:rsidRPr="00877F5F">
                    <w:rPr>
                      <w:b/>
                      <w:sz w:val="20"/>
                      <w:lang w:val="fr-FR"/>
                    </w:rPr>
                    <w:t>aeronava</w:t>
                  </w:r>
                  <w:proofErr w:type="spellEnd"/>
                  <w:r w:rsidRPr="00877F5F">
                    <w:rPr>
                      <w:b/>
                      <w:sz w:val="20"/>
                      <w:lang w:val="fr-FR"/>
                    </w:rPr>
                    <w:t xml:space="preserve">: </w:t>
                  </w:r>
                </w:p>
                <w:p w14:paraId="0512C85C" w14:textId="7EEC5D8B" w:rsidR="00F1628E" w:rsidRPr="008D4662" w:rsidRDefault="002C6CA5" w:rsidP="008D4662">
                  <w:pPr>
                    <w:spacing w:after="0" w:line="259" w:lineRule="auto"/>
                    <w:ind w:left="7" w:firstLine="0"/>
                  </w:pPr>
                  <w:r>
                    <w:rPr>
                      <w:i/>
                      <w:sz w:val="20"/>
                    </w:rPr>
                    <w:t>Aircraft inspection place</w:t>
                  </w:r>
                  <w:r w:rsidR="00F1628E" w:rsidRPr="008D4662">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3C9D1B75" w14:textId="77777777" w:rsidR="00F1628E" w:rsidRPr="008D4662" w:rsidRDefault="00F1628E" w:rsidP="00C25CAD">
                  <w:pPr>
                    <w:spacing w:after="0" w:line="259" w:lineRule="auto"/>
                    <w:ind w:left="7" w:firstLine="0"/>
                    <w:jc w:val="left"/>
                  </w:pPr>
                  <w:r w:rsidRPr="008D4662">
                    <w:rPr>
                      <w:b/>
                      <w:sz w:val="20"/>
                    </w:rPr>
                    <w:t xml:space="preserve"> </w:t>
                  </w:r>
                </w:p>
              </w:tc>
            </w:tr>
            <w:tr w:rsidR="00F1628E" w:rsidRPr="008D4662" w14:paraId="2835819D" w14:textId="77777777" w:rsidTr="00C25CAD">
              <w:trPr>
                <w:trHeight w:val="932"/>
              </w:trPr>
              <w:tc>
                <w:tcPr>
                  <w:tcW w:w="540" w:type="dxa"/>
                  <w:tcBorders>
                    <w:top w:val="single" w:sz="4" w:space="0" w:color="000000"/>
                    <w:left w:val="single" w:sz="4" w:space="0" w:color="000000"/>
                    <w:bottom w:val="single" w:sz="4" w:space="0" w:color="000000"/>
                    <w:right w:val="single" w:sz="4" w:space="0" w:color="000000"/>
                  </w:tcBorders>
                </w:tcPr>
                <w:p w14:paraId="3066353D" w14:textId="77777777" w:rsidR="00F1628E" w:rsidRDefault="00F1628E" w:rsidP="00C25CAD">
                  <w:pPr>
                    <w:spacing w:after="0" w:line="259" w:lineRule="auto"/>
                    <w:ind w:left="7" w:firstLine="0"/>
                    <w:jc w:val="left"/>
                  </w:pPr>
                  <w:r>
                    <w:rPr>
                      <w:b/>
                      <w:sz w:val="20"/>
                    </w:rPr>
                    <w:t xml:space="preserve">9. </w:t>
                  </w:r>
                </w:p>
              </w:tc>
              <w:tc>
                <w:tcPr>
                  <w:tcW w:w="3241" w:type="dxa"/>
                  <w:gridSpan w:val="2"/>
                  <w:tcBorders>
                    <w:top w:val="single" w:sz="4" w:space="0" w:color="000000"/>
                    <w:left w:val="single" w:sz="4" w:space="0" w:color="000000"/>
                    <w:bottom w:val="single" w:sz="4" w:space="0" w:color="000000"/>
                    <w:right w:val="single" w:sz="4" w:space="0" w:color="000000"/>
                  </w:tcBorders>
                </w:tcPr>
                <w:p w14:paraId="234F4E05" w14:textId="77777777" w:rsidR="008D4662" w:rsidRPr="00877F5F" w:rsidRDefault="00F1628E" w:rsidP="00C25CAD">
                  <w:pPr>
                    <w:spacing w:after="0" w:line="259" w:lineRule="auto"/>
                    <w:ind w:left="7" w:firstLine="0"/>
                    <w:jc w:val="left"/>
                    <w:rPr>
                      <w:b/>
                      <w:sz w:val="20"/>
                      <w:lang w:val="fr-FR"/>
                    </w:rPr>
                  </w:pPr>
                  <w:proofErr w:type="spellStart"/>
                  <w:r w:rsidRPr="00877F5F">
                    <w:rPr>
                      <w:b/>
                      <w:sz w:val="20"/>
                      <w:lang w:val="fr-FR"/>
                    </w:rPr>
                    <w:t>Motivul</w:t>
                  </w:r>
                  <w:proofErr w:type="spellEnd"/>
                  <w:r w:rsidRPr="00877F5F">
                    <w:rPr>
                      <w:b/>
                      <w:sz w:val="20"/>
                      <w:lang w:val="fr-FR"/>
                    </w:rPr>
                    <w:t xml:space="preserve"> </w:t>
                  </w:r>
                  <w:proofErr w:type="spellStart"/>
                  <w:r w:rsidRPr="00877F5F">
                    <w:rPr>
                      <w:b/>
                      <w:sz w:val="20"/>
                      <w:lang w:val="fr-FR"/>
                    </w:rPr>
                    <w:t>substituirii</w:t>
                  </w:r>
                  <w:proofErr w:type="spellEnd"/>
                  <w:r w:rsidRPr="00877F5F">
                    <w:rPr>
                      <w:b/>
                      <w:sz w:val="20"/>
                      <w:lang w:val="fr-FR"/>
                    </w:rPr>
                    <w:t>/</w:t>
                  </w:r>
                  <w:proofErr w:type="spellStart"/>
                  <w:r w:rsidRPr="00877F5F">
                    <w:rPr>
                      <w:b/>
                      <w:sz w:val="20"/>
                      <w:lang w:val="fr-FR"/>
                    </w:rPr>
                    <w:t>eliberării</w:t>
                  </w:r>
                  <w:proofErr w:type="spellEnd"/>
                  <w:r w:rsidRPr="00877F5F">
                    <w:rPr>
                      <w:b/>
                      <w:sz w:val="20"/>
                      <w:lang w:val="fr-FR"/>
                    </w:rPr>
                    <w:t xml:space="preserve"> </w:t>
                  </w:r>
                  <w:proofErr w:type="spellStart"/>
                  <w:r w:rsidRPr="00877F5F">
                    <w:rPr>
                      <w:b/>
                      <w:sz w:val="20"/>
                      <w:lang w:val="fr-FR"/>
                    </w:rPr>
                    <w:t>duplicatului</w:t>
                  </w:r>
                  <w:proofErr w:type="spellEnd"/>
                  <w:r w:rsidRPr="00877F5F">
                    <w:rPr>
                      <w:b/>
                      <w:sz w:val="20"/>
                      <w:lang w:val="fr-FR"/>
                    </w:rPr>
                    <w:t xml:space="preserve"> </w:t>
                  </w:r>
                  <w:proofErr w:type="spellStart"/>
                  <w:r w:rsidRPr="00877F5F">
                    <w:rPr>
                      <w:b/>
                      <w:sz w:val="20"/>
                      <w:lang w:val="fr-FR"/>
                    </w:rPr>
                    <w:t>Certificatului</w:t>
                  </w:r>
                  <w:proofErr w:type="spellEnd"/>
                  <w:r w:rsidR="008D4662" w:rsidRPr="00877F5F">
                    <w:rPr>
                      <w:b/>
                      <w:sz w:val="20"/>
                      <w:lang w:val="fr-FR"/>
                    </w:rPr>
                    <w:t xml:space="preserve"> de </w:t>
                  </w:r>
                  <w:proofErr w:type="spellStart"/>
                  <w:r w:rsidR="008D4662" w:rsidRPr="00877F5F">
                    <w:rPr>
                      <w:b/>
                      <w:sz w:val="20"/>
                      <w:lang w:val="fr-FR"/>
                    </w:rPr>
                    <w:t>înmatriculare</w:t>
                  </w:r>
                  <w:proofErr w:type="spellEnd"/>
                  <w:r w:rsidRPr="00877F5F">
                    <w:rPr>
                      <w:b/>
                      <w:sz w:val="20"/>
                      <w:lang w:val="fr-FR"/>
                    </w:rPr>
                    <w:t>:</w:t>
                  </w:r>
                </w:p>
                <w:p w14:paraId="5C152A9E" w14:textId="20B37487" w:rsidR="00F1628E" w:rsidRPr="008D4662" w:rsidRDefault="008D4662" w:rsidP="008D4662">
                  <w:pPr>
                    <w:spacing w:after="0" w:line="259" w:lineRule="auto"/>
                    <w:jc w:val="left"/>
                  </w:pPr>
                  <w:r w:rsidRPr="008D4662">
                    <w:rPr>
                      <w:i/>
                      <w:sz w:val="20"/>
                    </w:rPr>
                    <w:t>The reason for the replacement/issuance of the duplicate Registration Certificate:</w:t>
                  </w:r>
                  <w:r w:rsidR="00F1628E" w:rsidRPr="008D4662">
                    <w:rPr>
                      <w:i/>
                      <w:sz w:val="20"/>
                    </w:rPr>
                    <w:t xml:space="preserve"> </w:t>
                  </w:r>
                </w:p>
              </w:tc>
              <w:tc>
                <w:tcPr>
                  <w:tcW w:w="5401" w:type="dxa"/>
                  <w:gridSpan w:val="4"/>
                  <w:tcBorders>
                    <w:top w:val="single" w:sz="4" w:space="0" w:color="000000"/>
                    <w:left w:val="single" w:sz="4" w:space="0" w:color="000000"/>
                    <w:bottom w:val="single" w:sz="4" w:space="0" w:color="000000"/>
                    <w:right w:val="single" w:sz="4" w:space="0" w:color="000000"/>
                  </w:tcBorders>
                </w:tcPr>
                <w:p w14:paraId="3310D7D9" w14:textId="77777777" w:rsidR="00F1628E" w:rsidRPr="008D4662" w:rsidRDefault="00F1628E" w:rsidP="00C25CAD">
                  <w:pPr>
                    <w:spacing w:after="0" w:line="259" w:lineRule="auto"/>
                    <w:ind w:left="7" w:firstLine="0"/>
                    <w:jc w:val="left"/>
                  </w:pPr>
                  <w:r w:rsidRPr="008D4662">
                    <w:rPr>
                      <w:b/>
                      <w:sz w:val="20"/>
                    </w:rPr>
                    <w:t xml:space="preserve"> </w:t>
                  </w:r>
                </w:p>
              </w:tc>
            </w:tr>
            <w:tr w:rsidR="00F1628E" w14:paraId="620A053B" w14:textId="77777777" w:rsidTr="00C25CAD">
              <w:trPr>
                <w:trHeight w:val="931"/>
              </w:trPr>
              <w:tc>
                <w:tcPr>
                  <w:tcW w:w="9182" w:type="dxa"/>
                  <w:gridSpan w:val="7"/>
                  <w:tcBorders>
                    <w:top w:val="single" w:sz="4" w:space="0" w:color="000000"/>
                    <w:left w:val="single" w:sz="4" w:space="0" w:color="000000"/>
                    <w:bottom w:val="single" w:sz="4" w:space="0" w:color="000000"/>
                    <w:right w:val="single" w:sz="4" w:space="0" w:color="000000"/>
                  </w:tcBorders>
                </w:tcPr>
                <w:p w14:paraId="78B63022" w14:textId="77777777" w:rsidR="008D4662" w:rsidRPr="00A71B11" w:rsidRDefault="008D4662" w:rsidP="008D4662">
                  <w:pPr>
                    <w:spacing w:line="240" w:lineRule="auto"/>
                    <w:ind w:firstLine="0"/>
                    <w:rPr>
                      <w:rFonts w:eastAsia="Arial"/>
                      <w:b/>
                      <w:sz w:val="20"/>
                    </w:rPr>
                  </w:pPr>
                  <w:r w:rsidRPr="00A71B11">
                    <w:rPr>
                      <w:rFonts w:eastAsia="Arial"/>
                      <w:b/>
                      <w:sz w:val="20"/>
                    </w:rPr>
                    <w:lastRenderedPageBreak/>
                    <w:t xml:space="preserve">Prin </w:t>
                  </w:r>
                  <w:proofErr w:type="spellStart"/>
                  <w:r w:rsidRPr="00A71B11">
                    <w:rPr>
                      <w:rFonts w:eastAsia="Arial"/>
                      <w:b/>
                      <w:sz w:val="20"/>
                    </w:rPr>
                    <w:t>prezenta</w:t>
                  </w:r>
                  <w:proofErr w:type="spellEnd"/>
                  <w:r w:rsidRPr="00A71B11">
                    <w:rPr>
                      <w:rFonts w:eastAsia="Arial"/>
                      <w:b/>
                      <w:sz w:val="20"/>
                    </w:rPr>
                    <w:t xml:space="preserve">, </w:t>
                  </w:r>
                  <w:proofErr w:type="spellStart"/>
                  <w:r w:rsidRPr="00A71B11">
                    <w:rPr>
                      <w:rFonts w:eastAsia="Arial"/>
                      <w:b/>
                      <w:sz w:val="20"/>
                    </w:rPr>
                    <w:t>certific</w:t>
                  </w:r>
                  <w:proofErr w:type="spellEnd"/>
                  <w:r w:rsidRPr="00A71B11">
                    <w:rPr>
                      <w:rFonts w:eastAsia="Arial"/>
                      <w:b/>
                      <w:sz w:val="20"/>
                    </w:rPr>
                    <w:t xml:space="preserve"> </w:t>
                  </w:r>
                  <w:proofErr w:type="spellStart"/>
                  <w:r w:rsidRPr="00A71B11">
                    <w:rPr>
                      <w:rFonts w:eastAsia="Arial"/>
                      <w:b/>
                      <w:sz w:val="20"/>
                    </w:rPr>
                    <w:t>că</w:t>
                  </w:r>
                  <w:proofErr w:type="spellEnd"/>
                  <w:r w:rsidRPr="00A71B11">
                    <w:rPr>
                      <w:rFonts w:eastAsia="Arial"/>
                      <w:b/>
                      <w:sz w:val="20"/>
                    </w:rPr>
                    <w:t xml:space="preserve"> </w:t>
                  </w:r>
                  <w:proofErr w:type="spellStart"/>
                  <w:r w:rsidRPr="00A71B11">
                    <w:rPr>
                      <w:rFonts w:eastAsia="Arial"/>
                      <w:b/>
                      <w:sz w:val="20"/>
                    </w:rPr>
                    <w:t>informațiile</w:t>
                  </w:r>
                  <w:proofErr w:type="spellEnd"/>
                  <w:r w:rsidRPr="00A71B11">
                    <w:rPr>
                      <w:rFonts w:eastAsia="Arial"/>
                      <w:b/>
                      <w:sz w:val="20"/>
                    </w:rPr>
                    <w:t xml:space="preserve"> </w:t>
                  </w:r>
                  <w:proofErr w:type="spellStart"/>
                  <w:r w:rsidRPr="00A71B11">
                    <w:rPr>
                      <w:rFonts w:eastAsia="Arial"/>
                      <w:b/>
                      <w:sz w:val="20"/>
                    </w:rPr>
                    <w:t>furnizate</w:t>
                  </w:r>
                  <w:proofErr w:type="spellEnd"/>
                  <w:r w:rsidRPr="00A71B11">
                    <w:rPr>
                      <w:rFonts w:eastAsia="Arial"/>
                      <w:b/>
                      <w:sz w:val="20"/>
                    </w:rPr>
                    <w:t xml:space="preserve"> </w:t>
                  </w:r>
                  <w:proofErr w:type="spellStart"/>
                  <w:r w:rsidRPr="00A71B11">
                    <w:rPr>
                      <w:rFonts w:eastAsia="Arial"/>
                      <w:b/>
                      <w:sz w:val="20"/>
                    </w:rPr>
                    <w:t>aici</w:t>
                  </w:r>
                  <w:proofErr w:type="spellEnd"/>
                  <w:r w:rsidRPr="00A71B11">
                    <w:rPr>
                      <w:rFonts w:eastAsia="Arial"/>
                      <w:b/>
                      <w:sz w:val="20"/>
                    </w:rPr>
                    <w:t xml:space="preserve"> </w:t>
                  </w:r>
                  <w:proofErr w:type="spellStart"/>
                  <w:r w:rsidRPr="00A71B11">
                    <w:rPr>
                      <w:rFonts w:eastAsia="Arial"/>
                      <w:b/>
                      <w:sz w:val="20"/>
                    </w:rPr>
                    <w:t>și</w:t>
                  </w:r>
                  <w:proofErr w:type="spellEnd"/>
                  <w:r w:rsidRPr="00A71B11">
                    <w:rPr>
                      <w:rFonts w:eastAsia="Arial"/>
                      <w:b/>
                      <w:sz w:val="20"/>
                    </w:rPr>
                    <w:t xml:space="preserve"> </w:t>
                  </w:r>
                  <w:proofErr w:type="spellStart"/>
                  <w:r w:rsidRPr="00A71B11">
                    <w:rPr>
                      <w:rFonts w:eastAsia="Arial"/>
                      <w:b/>
                      <w:sz w:val="20"/>
                    </w:rPr>
                    <w:t>orice</w:t>
                  </w:r>
                  <w:proofErr w:type="spellEnd"/>
                  <w:r w:rsidRPr="00A71B11">
                    <w:rPr>
                      <w:rFonts w:eastAsia="Arial"/>
                      <w:b/>
                      <w:sz w:val="20"/>
                    </w:rPr>
                    <w:t xml:space="preserve"> </w:t>
                  </w:r>
                  <w:proofErr w:type="spellStart"/>
                  <w:r w:rsidRPr="00A71B11">
                    <w:rPr>
                      <w:rFonts w:eastAsia="Arial"/>
                      <w:b/>
                      <w:sz w:val="20"/>
                    </w:rPr>
                    <w:t>documente</w:t>
                  </w:r>
                  <w:proofErr w:type="spellEnd"/>
                  <w:r w:rsidRPr="00A71B11">
                    <w:rPr>
                      <w:rFonts w:eastAsia="Arial"/>
                      <w:b/>
                      <w:sz w:val="20"/>
                    </w:rPr>
                    <w:t xml:space="preserve"> justificative </w:t>
                  </w:r>
                  <w:proofErr w:type="spellStart"/>
                  <w:r w:rsidRPr="00A71B11">
                    <w:rPr>
                      <w:rFonts w:eastAsia="Arial"/>
                      <w:b/>
                      <w:sz w:val="20"/>
                    </w:rPr>
                    <w:t>pentru</w:t>
                  </w:r>
                  <w:proofErr w:type="spellEnd"/>
                  <w:r w:rsidRPr="00A71B11">
                    <w:rPr>
                      <w:rFonts w:eastAsia="Arial"/>
                      <w:b/>
                      <w:sz w:val="20"/>
                    </w:rPr>
                    <w:t xml:space="preserve"> </w:t>
                  </w:r>
                  <w:proofErr w:type="spellStart"/>
                  <w:r w:rsidRPr="00A71B11">
                    <w:rPr>
                      <w:rFonts w:eastAsia="Arial"/>
                      <w:b/>
                      <w:sz w:val="20"/>
                    </w:rPr>
                    <w:t>înregistrarea</w:t>
                  </w:r>
                  <w:proofErr w:type="spellEnd"/>
                  <w:r w:rsidRPr="00A71B11">
                    <w:rPr>
                      <w:rFonts w:eastAsia="Arial"/>
                      <w:b/>
                      <w:sz w:val="20"/>
                    </w:rPr>
                    <w:t xml:space="preserve"> </w:t>
                  </w:r>
                  <w:proofErr w:type="spellStart"/>
                  <w:r w:rsidRPr="00A71B11">
                    <w:rPr>
                      <w:rFonts w:eastAsia="Arial"/>
                      <w:b/>
                      <w:sz w:val="20"/>
                    </w:rPr>
                    <w:t>aeronavei</w:t>
                  </w:r>
                  <w:proofErr w:type="spellEnd"/>
                  <w:r w:rsidRPr="00A71B11">
                    <w:rPr>
                      <w:rFonts w:eastAsia="Arial"/>
                      <w:b/>
                      <w:sz w:val="20"/>
                    </w:rPr>
                    <w:t xml:space="preserve"> sunt </w:t>
                  </w:r>
                  <w:proofErr w:type="spellStart"/>
                  <w:r w:rsidRPr="00A71B11">
                    <w:rPr>
                      <w:rFonts w:eastAsia="Arial"/>
                      <w:b/>
                      <w:sz w:val="20"/>
                    </w:rPr>
                    <w:t>adevărate</w:t>
                  </w:r>
                  <w:proofErr w:type="spellEnd"/>
                  <w:r w:rsidRPr="00A71B11">
                    <w:rPr>
                      <w:rFonts w:eastAsia="Arial"/>
                      <w:b/>
                      <w:sz w:val="20"/>
                    </w:rPr>
                    <w:t xml:space="preserve">, </w:t>
                  </w:r>
                  <w:proofErr w:type="spellStart"/>
                  <w:r w:rsidRPr="00A71B11">
                    <w:rPr>
                      <w:rFonts w:eastAsia="Arial"/>
                      <w:b/>
                      <w:sz w:val="20"/>
                    </w:rPr>
                    <w:t>exacte</w:t>
                  </w:r>
                  <w:proofErr w:type="spellEnd"/>
                  <w:r w:rsidRPr="00A71B11">
                    <w:rPr>
                      <w:rFonts w:eastAsia="Arial"/>
                      <w:b/>
                      <w:sz w:val="20"/>
                    </w:rPr>
                    <w:t xml:space="preserve"> </w:t>
                  </w:r>
                  <w:proofErr w:type="spellStart"/>
                  <w:r w:rsidRPr="00A71B11">
                    <w:rPr>
                      <w:rFonts w:eastAsia="Arial"/>
                      <w:b/>
                      <w:sz w:val="20"/>
                    </w:rPr>
                    <w:t>și</w:t>
                  </w:r>
                  <w:proofErr w:type="spellEnd"/>
                  <w:r w:rsidRPr="00A71B11">
                    <w:rPr>
                      <w:rFonts w:eastAsia="Arial"/>
                      <w:b/>
                      <w:sz w:val="20"/>
                    </w:rPr>
                    <w:t xml:space="preserve"> </w:t>
                  </w:r>
                  <w:proofErr w:type="spellStart"/>
                  <w:r w:rsidRPr="00A71B11">
                    <w:rPr>
                      <w:rFonts w:eastAsia="Arial"/>
                      <w:b/>
                      <w:sz w:val="20"/>
                    </w:rPr>
                    <w:t>corecte</w:t>
                  </w:r>
                  <w:proofErr w:type="spellEnd"/>
                  <w:r w:rsidRPr="00A71B11">
                    <w:rPr>
                      <w:rFonts w:eastAsia="Arial"/>
                      <w:b/>
                      <w:sz w:val="20"/>
                    </w:rPr>
                    <w:t xml:space="preserve">, </w:t>
                  </w:r>
                  <w:proofErr w:type="spellStart"/>
                  <w:r w:rsidRPr="00A71B11">
                    <w:rPr>
                      <w:rFonts w:eastAsia="Arial"/>
                      <w:b/>
                      <w:sz w:val="20"/>
                    </w:rPr>
                    <w:t>după</w:t>
                  </w:r>
                  <w:proofErr w:type="spellEnd"/>
                  <w:r w:rsidRPr="00A71B11">
                    <w:rPr>
                      <w:rFonts w:eastAsia="Arial"/>
                      <w:b/>
                      <w:sz w:val="20"/>
                    </w:rPr>
                    <w:t xml:space="preserve"> </w:t>
                  </w:r>
                  <w:proofErr w:type="spellStart"/>
                  <w:r w:rsidRPr="00A71B11">
                    <w:rPr>
                      <w:rFonts w:eastAsia="Arial"/>
                      <w:b/>
                      <w:sz w:val="20"/>
                    </w:rPr>
                    <w:t>cunoștințele</w:t>
                  </w:r>
                  <w:proofErr w:type="spellEnd"/>
                  <w:r w:rsidRPr="00A71B11">
                    <w:rPr>
                      <w:rFonts w:eastAsia="Arial"/>
                      <w:b/>
                      <w:sz w:val="20"/>
                    </w:rPr>
                    <w:t xml:space="preserve"> mele.</w:t>
                  </w:r>
                </w:p>
                <w:p w14:paraId="1CA43175" w14:textId="00619106" w:rsidR="00F1628E" w:rsidRDefault="008D4662" w:rsidP="008D4662">
                  <w:pPr>
                    <w:spacing w:after="0" w:line="259" w:lineRule="auto"/>
                    <w:ind w:left="7" w:firstLine="0"/>
                    <w:jc w:val="left"/>
                  </w:pPr>
                  <w:r w:rsidRPr="00A71B11">
                    <w:rPr>
                      <w:rFonts w:eastAsia="Arial"/>
                      <w:bCs/>
                      <w:i/>
                      <w:iCs/>
                      <w:sz w:val="20"/>
                    </w:rPr>
                    <w:t xml:space="preserve">I hereby certify that the information provided herein and any supporting documents for registration of aircraft are true, accurate and correct to the best of my knowledge. </w:t>
                  </w:r>
                  <w:r w:rsidR="00F1628E">
                    <w:rPr>
                      <w:b/>
                      <w:sz w:val="20"/>
                    </w:rPr>
                    <w:t xml:space="preserve"> </w:t>
                  </w:r>
                </w:p>
              </w:tc>
            </w:tr>
            <w:tr w:rsidR="00F1628E" w14:paraId="2E45CD16" w14:textId="77777777" w:rsidTr="00C25CAD">
              <w:tblPrEx>
                <w:tblCellMar>
                  <w:left w:w="106" w:type="dxa"/>
                  <w:right w:w="53" w:type="dxa"/>
                </w:tblCellMar>
              </w:tblPrEx>
              <w:trPr>
                <w:trHeight w:val="1735"/>
              </w:trPr>
              <w:tc>
                <w:tcPr>
                  <w:tcW w:w="2828" w:type="dxa"/>
                  <w:gridSpan w:val="2"/>
                  <w:tcBorders>
                    <w:top w:val="single" w:sz="4" w:space="0" w:color="000000"/>
                    <w:left w:val="single" w:sz="4" w:space="0" w:color="000000"/>
                    <w:bottom w:val="single" w:sz="4" w:space="0" w:color="000000"/>
                    <w:right w:val="single" w:sz="4" w:space="0" w:color="000000"/>
                  </w:tcBorders>
                </w:tcPr>
                <w:p w14:paraId="35779D53" w14:textId="77777777" w:rsidR="00F1628E" w:rsidRDefault="00F1628E" w:rsidP="00C25CAD">
                  <w:pPr>
                    <w:spacing w:after="0" w:line="259" w:lineRule="auto"/>
                    <w:ind w:left="2" w:firstLine="0"/>
                    <w:jc w:val="left"/>
                    <w:rPr>
                      <w:b/>
                      <w:sz w:val="20"/>
                    </w:rPr>
                  </w:pPr>
                  <w:r>
                    <w:rPr>
                      <w:b/>
                      <w:sz w:val="20"/>
                    </w:rPr>
                    <w:t xml:space="preserve"> </w:t>
                  </w:r>
                </w:p>
                <w:p w14:paraId="384FE689" w14:textId="77777777" w:rsidR="00A372C0" w:rsidRDefault="00A372C0" w:rsidP="00C25CAD">
                  <w:pPr>
                    <w:spacing w:after="0" w:line="259" w:lineRule="auto"/>
                    <w:ind w:left="2" w:firstLine="0"/>
                    <w:jc w:val="left"/>
                  </w:pPr>
                </w:p>
                <w:p w14:paraId="26F8A9A3" w14:textId="77777777" w:rsidR="00A372C0" w:rsidRDefault="00A372C0" w:rsidP="00C25CAD">
                  <w:pPr>
                    <w:spacing w:after="0" w:line="259" w:lineRule="auto"/>
                    <w:ind w:left="2" w:firstLine="0"/>
                    <w:jc w:val="left"/>
                  </w:pPr>
                </w:p>
                <w:p w14:paraId="413FF3A2" w14:textId="77777777" w:rsidR="00A372C0" w:rsidRDefault="00A372C0" w:rsidP="00C25CAD">
                  <w:pPr>
                    <w:spacing w:after="0" w:line="259" w:lineRule="auto"/>
                    <w:ind w:left="2" w:firstLine="0"/>
                    <w:jc w:val="left"/>
                  </w:pPr>
                </w:p>
                <w:p w14:paraId="1D5CD65E" w14:textId="78688EC1" w:rsidR="00F1628E" w:rsidRDefault="00A372C0" w:rsidP="00A372C0">
                  <w:pPr>
                    <w:spacing w:after="0" w:line="259" w:lineRule="auto"/>
                    <w:ind w:left="2" w:firstLine="0"/>
                    <w:jc w:val="center"/>
                  </w:pPr>
                  <w:r>
                    <w:rPr>
                      <w:b/>
                      <w:sz w:val="20"/>
                    </w:rPr>
                    <w:t>______________</w:t>
                  </w:r>
                </w:p>
                <w:p w14:paraId="79405802" w14:textId="4E716F72" w:rsidR="008D4662" w:rsidRDefault="00F1628E" w:rsidP="00A372C0">
                  <w:pPr>
                    <w:spacing w:after="0" w:line="259" w:lineRule="auto"/>
                    <w:ind w:left="2" w:firstLine="0"/>
                    <w:jc w:val="center"/>
                    <w:rPr>
                      <w:b/>
                      <w:sz w:val="20"/>
                    </w:rPr>
                  </w:pPr>
                  <w:proofErr w:type="spellStart"/>
                  <w:r>
                    <w:rPr>
                      <w:b/>
                      <w:sz w:val="20"/>
                    </w:rPr>
                    <w:t>Numele</w:t>
                  </w:r>
                  <w:proofErr w:type="spellEnd"/>
                  <w:r>
                    <w:rPr>
                      <w:b/>
                      <w:sz w:val="20"/>
                    </w:rPr>
                    <w:t xml:space="preserve">, </w:t>
                  </w:r>
                  <w:proofErr w:type="spellStart"/>
                  <w:r>
                    <w:rPr>
                      <w:b/>
                      <w:sz w:val="20"/>
                    </w:rPr>
                    <w:t>prenumele</w:t>
                  </w:r>
                  <w:proofErr w:type="spellEnd"/>
                </w:p>
                <w:p w14:paraId="06277042" w14:textId="08B148E7" w:rsidR="008D4662" w:rsidRDefault="008D4662" w:rsidP="00C25CAD">
                  <w:pPr>
                    <w:spacing w:after="0" w:line="277" w:lineRule="auto"/>
                    <w:ind w:left="164" w:right="164" w:firstLine="0"/>
                    <w:jc w:val="center"/>
                    <w:rPr>
                      <w:i/>
                      <w:sz w:val="20"/>
                    </w:rPr>
                  </w:pPr>
                  <w:r>
                    <w:rPr>
                      <w:i/>
                      <w:sz w:val="20"/>
                    </w:rPr>
                    <w:t xml:space="preserve">Name, surname </w:t>
                  </w:r>
                </w:p>
                <w:p w14:paraId="0A73510A" w14:textId="57162C60" w:rsidR="00F1628E" w:rsidRDefault="00F1628E" w:rsidP="00C25CAD">
                  <w:pPr>
                    <w:spacing w:after="0" w:line="259" w:lineRule="auto"/>
                    <w:ind w:left="2" w:firstLine="0"/>
                    <w:jc w:val="left"/>
                  </w:pPr>
                </w:p>
              </w:tc>
              <w:tc>
                <w:tcPr>
                  <w:tcW w:w="2381" w:type="dxa"/>
                  <w:gridSpan w:val="3"/>
                  <w:tcBorders>
                    <w:top w:val="single" w:sz="4" w:space="0" w:color="000000"/>
                    <w:left w:val="single" w:sz="4" w:space="0" w:color="000000"/>
                    <w:bottom w:val="single" w:sz="4" w:space="0" w:color="000000"/>
                    <w:right w:val="single" w:sz="4" w:space="0" w:color="000000"/>
                  </w:tcBorders>
                </w:tcPr>
                <w:p w14:paraId="04F898D8" w14:textId="77777777" w:rsidR="00F1628E" w:rsidRDefault="00F1628E" w:rsidP="00C25CAD">
                  <w:pPr>
                    <w:spacing w:after="0" w:line="259" w:lineRule="auto"/>
                    <w:ind w:left="2" w:firstLine="0"/>
                    <w:jc w:val="left"/>
                  </w:pPr>
                  <w:r>
                    <w:rPr>
                      <w:b/>
                      <w:sz w:val="20"/>
                    </w:rPr>
                    <w:t xml:space="preserve"> </w:t>
                  </w:r>
                </w:p>
                <w:p w14:paraId="0DA2EA19" w14:textId="77777777" w:rsidR="00492C37" w:rsidRDefault="00492C37" w:rsidP="00C25CAD">
                  <w:pPr>
                    <w:spacing w:after="13" w:line="259" w:lineRule="auto"/>
                    <w:ind w:left="2" w:firstLine="0"/>
                    <w:jc w:val="left"/>
                    <w:rPr>
                      <w:b/>
                      <w:sz w:val="20"/>
                    </w:rPr>
                  </w:pPr>
                </w:p>
                <w:p w14:paraId="73545C60" w14:textId="77777777" w:rsidR="00492C37" w:rsidRDefault="00492C37" w:rsidP="00C25CAD">
                  <w:pPr>
                    <w:spacing w:after="13" w:line="259" w:lineRule="auto"/>
                    <w:ind w:left="2" w:firstLine="0"/>
                    <w:jc w:val="left"/>
                    <w:rPr>
                      <w:b/>
                      <w:sz w:val="20"/>
                    </w:rPr>
                  </w:pPr>
                </w:p>
                <w:p w14:paraId="7DB4C5D2" w14:textId="77777777" w:rsidR="00492C37" w:rsidRDefault="00492C37" w:rsidP="00C25CAD">
                  <w:pPr>
                    <w:spacing w:after="13" w:line="259" w:lineRule="auto"/>
                    <w:ind w:left="2" w:firstLine="0"/>
                    <w:jc w:val="left"/>
                    <w:rPr>
                      <w:b/>
                      <w:sz w:val="20"/>
                    </w:rPr>
                  </w:pPr>
                </w:p>
                <w:p w14:paraId="29178933" w14:textId="77777777" w:rsidR="00492C37" w:rsidRDefault="00492C37" w:rsidP="00C25CAD">
                  <w:pPr>
                    <w:spacing w:after="13" w:line="259" w:lineRule="auto"/>
                    <w:ind w:left="2" w:firstLine="0"/>
                    <w:jc w:val="left"/>
                    <w:rPr>
                      <w:b/>
                      <w:sz w:val="20"/>
                    </w:rPr>
                  </w:pPr>
                </w:p>
                <w:p w14:paraId="500C5063" w14:textId="7A36F30F" w:rsidR="00F1628E" w:rsidRDefault="00F1628E" w:rsidP="00C25CAD">
                  <w:pPr>
                    <w:spacing w:after="13" w:line="259" w:lineRule="auto"/>
                    <w:ind w:left="2" w:firstLine="0"/>
                    <w:jc w:val="left"/>
                  </w:pPr>
                  <w:r>
                    <w:rPr>
                      <w:b/>
                      <w:sz w:val="20"/>
                    </w:rPr>
                    <w:t xml:space="preserve">Data: ______________ </w:t>
                  </w:r>
                </w:p>
                <w:p w14:paraId="0374CF78" w14:textId="320B91F4" w:rsidR="00F1628E" w:rsidRDefault="008D4662" w:rsidP="00C25CAD">
                  <w:pPr>
                    <w:spacing w:after="0" w:line="259" w:lineRule="auto"/>
                    <w:ind w:left="2" w:firstLine="0"/>
                    <w:jc w:val="left"/>
                  </w:pPr>
                  <w:r>
                    <w:rPr>
                      <w:i/>
                      <w:sz w:val="20"/>
                    </w:rPr>
                    <w:t>Date</w:t>
                  </w:r>
                  <w:r w:rsidR="00F1628E">
                    <w:rPr>
                      <w:i/>
                      <w:sz w:val="20"/>
                    </w:rPr>
                    <w:t xml:space="preserve"> </w:t>
                  </w:r>
                </w:p>
                <w:p w14:paraId="0D656501" w14:textId="77777777" w:rsidR="00F1628E" w:rsidRDefault="00F1628E" w:rsidP="00C25CAD">
                  <w:pPr>
                    <w:spacing w:after="0" w:line="259" w:lineRule="auto"/>
                    <w:ind w:left="2" w:firstLine="0"/>
                    <w:jc w:val="left"/>
                  </w:pPr>
                  <w:r>
                    <w:rPr>
                      <w:b/>
                      <w:sz w:val="20"/>
                    </w:rPr>
                    <w:t xml:space="preserve"> </w:t>
                  </w:r>
                </w:p>
              </w:tc>
              <w:tc>
                <w:tcPr>
                  <w:tcW w:w="2497" w:type="dxa"/>
                  <w:tcBorders>
                    <w:top w:val="single" w:sz="4" w:space="0" w:color="000000"/>
                    <w:left w:val="single" w:sz="4" w:space="0" w:color="000000"/>
                    <w:bottom w:val="single" w:sz="4" w:space="0" w:color="000000"/>
                    <w:right w:val="single" w:sz="4" w:space="0" w:color="000000"/>
                  </w:tcBorders>
                </w:tcPr>
                <w:p w14:paraId="05E09C00" w14:textId="77777777" w:rsidR="00F1628E" w:rsidRDefault="00F1628E" w:rsidP="00C25CAD">
                  <w:pPr>
                    <w:spacing w:after="0" w:line="259" w:lineRule="auto"/>
                    <w:ind w:firstLine="0"/>
                    <w:jc w:val="left"/>
                    <w:rPr>
                      <w:b/>
                      <w:sz w:val="20"/>
                    </w:rPr>
                  </w:pPr>
                  <w:r>
                    <w:rPr>
                      <w:b/>
                      <w:sz w:val="20"/>
                    </w:rPr>
                    <w:t xml:space="preserve"> </w:t>
                  </w:r>
                </w:p>
                <w:p w14:paraId="56AC8126" w14:textId="77777777" w:rsidR="00492C37" w:rsidRDefault="00492C37" w:rsidP="00C25CAD">
                  <w:pPr>
                    <w:spacing w:after="0" w:line="259" w:lineRule="auto"/>
                    <w:ind w:firstLine="0"/>
                    <w:jc w:val="left"/>
                    <w:rPr>
                      <w:b/>
                      <w:sz w:val="20"/>
                    </w:rPr>
                  </w:pPr>
                </w:p>
                <w:p w14:paraId="58BF58C9" w14:textId="77777777" w:rsidR="00492C37" w:rsidRDefault="00492C37" w:rsidP="00C25CAD">
                  <w:pPr>
                    <w:spacing w:after="0" w:line="259" w:lineRule="auto"/>
                    <w:ind w:firstLine="0"/>
                    <w:jc w:val="left"/>
                    <w:rPr>
                      <w:b/>
                      <w:sz w:val="20"/>
                    </w:rPr>
                  </w:pPr>
                </w:p>
                <w:p w14:paraId="7671A6B6" w14:textId="77777777" w:rsidR="00492C37" w:rsidRDefault="00492C37" w:rsidP="00C25CAD">
                  <w:pPr>
                    <w:spacing w:after="0" w:line="259" w:lineRule="auto"/>
                    <w:ind w:firstLine="0"/>
                    <w:jc w:val="left"/>
                    <w:rPr>
                      <w:b/>
                      <w:sz w:val="20"/>
                    </w:rPr>
                  </w:pPr>
                </w:p>
                <w:p w14:paraId="2FE88D94" w14:textId="77777777" w:rsidR="00492C37" w:rsidRDefault="00492C37" w:rsidP="00C25CAD">
                  <w:pPr>
                    <w:spacing w:after="0" w:line="259" w:lineRule="auto"/>
                    <w:ind w:firstLine="0"/>
                    <w:jc w:val="left"/>
                  </w:pPr>
                </w:p>
                <w:p w14:paraId="14CD6E2A" w14:textId="77777777" w:rsidR="00F1628E" w:rsidRDefault="00F1628E" w:rsidP="00C25CAD">
                  <w:pPr>
                    <w:spacing w:after="2" w:line="274" w:lineRule="auto"/>
                    <w:ind w:firstLine="0"/>
                    <w:jc w:val="center"/>
                  </w:pPr>
                  <w:r>
                    <w:rPr>
                      <w:b/>
                      <w:sz w:val="20"/>
                    </w:rPr>
                    <w:t xml:space="preserve">____________________ </w:t>
                  </w:r>
                  <w:proofErr w:type="spellStart"/>
                  <w:r>
                    <w:rPr>
                      <w:b/>
                      <w:sz w:val="20"/>
                    </w:rPr>
                    <w:t>Semnătura</w:t>
                  </w:r>
                  <w:proofErr w:type="spellEnd"/>
                  <w:r>
                    <w:rPr>
                      <w:b/>
                      <w:sz w:val="20"/>
                    </w:rPr>
                    <w:t xml:space="preserve"> </w:t>
                  </w:r>
                </w:p>
                <w:p w14:paraId="280803A5" w14:textId="33D6E88D" w:rsidR="00F1628E" w:rsidRDefault="008D4662" w:rsidP="00C25CAD">
                  <w:pPr>
                    <w:spacing w:after="0" w:line="259" w:lineRule="auto"/>
                    <w:ind w:right="60" w:firstLine="0"/>
                    <w:jc w:val="center"/>
                  </w:pPr>
                  <w:r>
                    <w:rPr>
                      <w:i/>
                      <w:sz w:val="20"/>
                    </w:rPr>
                    <w:t>Signature</w:t>
                  </w:r>
                  <w:r w:rsidR="00F1628E">
                    <w:rPr>
                      <w:i/>
                      <w:sz w:val="20"/>
                    </w:rPr>
                    <w:t xml:space="preserve"> </w:t>
                  </w:r>
                </w:p>
                <w:p w14:paraId="6CCE3B9F" w14:textId="77777777" w:rsidR="00F1628E" w:rsidRDefault="00F1628E" w:rsidP="00C25CAD">
                  <w:pPr>
                    <w:spacing w:after="0" w:line="259" w:lineRule="auto"/>
                    <w:ind w:firstLine="0"/>
                    <w:jc w:val="left"/>
                  </w:pPr>
                  <w:r>
                    <w:rPr>
                      <w:b/>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ED22A9D" w14:textId="77777777" w:rsidR="00F1628E" w:rsidRDefault="00F1628E" w:rsidP="00C25CAD">
                  <w:pPr>
                    <w:spacing w:after="0" w:line="259" w:lineRule="auto"/>
                    <w:ind w:left="2" w:firstLine="0"/>
                    <w:jc w:val="left"/>
                  </w:pPr>
                  <w:r>
                    <w:rPr>
                      <w:b/>
                      <w:sz w:val="20"/>
                    </w:rPr>
                    <w:t xml:space="preserve"> </w:t>
                  </w:r>
                </w:p>
                <w:p w14:paraId="1FB99996" w14:textId="77777777" w:rsidR="00F1628E" w:rsidRDefault="00F1628E" w:rsidP="00C25CAD">
                  <w:pPr>
                    <w:spacing w:after="0" w:line="259" w:lineRule="auto"/>
                    <w:ind w:left="2" w:firstLine="0"/>
                    <w:jc w:val="left"/>
                  </w:pPr>
                  <w:r>
                    <w:rPr>
                      <w:rFonts w:ascii="Calibri" w:eastAsia="Calibri" w:hAnsi="Calibri" w:cs="Calibri"/>
                      <w:noProof/>
                    </w:rPr>
                    <mc:AlternateContent>
                      <mc:Choice Requires="wpg">
                        <w:drawing>
                          <wp:inline distT="0" distB="0" distL="0" distR="0" wp14:anchorId="4D8215D1" wp14:editId="7EA8AECF">
                            <wp:extent cx="705104" cy="756033"/>
                            <wp:effectExtent l="0" t="0" r="19050" b="6350"/>
                            <wp:docPr id="100911" name="Group 6"/>
                            <wp:cNvGraphicFramePr/>
                            <a:graphic xmlns:a="http://schemas.openxmlformats.org/drawingml/2006/main">
                              <a:graphicData uri="http://schemas.microsoft.com/office/word/2010/wordprocessingGroup">
                                <wpg:wgp>
                                  <wpg:cNvGrpSpPr/>
                                  <wpg:grpSpPr>
                                    <a:xfrm>
                                      <a:off x="0" y="0"/>
                                      <a:ext cx="705104" cy="756033"/>
                                      <a:chOff x="0" y="0"/>
                                      <a:chExt cx="705104" cy="756033"/>
                                    </a:xfrm>
                                  </wpg:grpSpPr>
                                  <wps:wsp>
                                    <wps:cNvPr id="8936" name="Rectangle 8936"/>
                                    <wps:cNvSpPr/>
                                    <wps:spPr>
                                      <a:xfrm>
                                        <a:off x="0" y="0"/>
                                        <a:ext cx="46741" cy="187581"/>
                                      </a:xfrm>
                                      <a:prstGeom prst="rect">
                                        <a:avLst/>
                                      </a:prstGeom>
                                      <a:ln>
                                        <a:noFill/>
                                      </a:ln>
                                    </wps:spPr>
                                    <wps:txbx>
                                      <w:txbxContent>
                                        <w:p w14:paraId="37727315"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37" name="Rectangle 8937"/>
                                    <wps:cNvSpPr/>
                                    <wps:spPr>
                                      <a:xfrm>
                                        <a:off x="0" y="144780"/>
                                        <a:ext cx="46741" cy="187580"/>
                                      </a:xfrm>
                                      <a:prstGeom prst="rect">
                                        <a:avLst/>
                                      </a:prstGeom>
                                      <a:ln>
                                        <a:noFill/>
                                      </a:ln>
                                    </wps:spPr>
                                    <wps:txbx>
                                      <w:txbxContent>
                                        <w:p w14:paraId="21C2DB57"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38" name="Rectangle 8938"/>
                                    <wps:cNvSpPr/>
                                    <wps:spPr>
                                      <a:xfrm>
                                        <a:off x="0" y="291084"/>
                                        <a:ext cx="233218" cy="187581"/>
                                      </a:xfrm>
                                      <a:prstGeom prst="rect">
                                        <a:avLst/>
                                      </a:prstGeom>
                                      <a:ln>
                                        <a:noFill/>
                                      </a:ln>
                                    </wps:spPr>
                                    <wps:txbx>
                                      <w:txbxContent>
                                        <w:p w14:paraId="0BC229A9"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39" name="Rectangle 8939"/>
                                    <wps:cNvSpPr/>
                                    <wps:spPr>
                                      <a:xfrm>
                                        <a:off x="175260" y="291084"/>
                                        <a:ext cx="46741" cy="187581"/>
                                      </a:xfrm>
                                      <a:prstGeom prst="rect">
                                        <a:avLst/>
                                      </a:prstGeom>
                                      <a:ln>
                                        <a:noFill/>
                                      </a:ln>
                                    </wps:spPr>
                                    <wps:txbx>
                                      <w:txbxContent>
                                        <w:p w14:paraId="49E4014D"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40" name="Rectangle 8940"/>
                                    <wps:cNvSpPr/>
                                    <wps:spPr>
                                      <a:xfrm>
                                        <a:off x="257036" y="240688"/>
                                        <a:ext cx="46741" cy="187581"/>
                                      </a:xfrm>
                                      <a:prstGeom prst="rect">
                                        <a:avLst/>
                                      </a:prstGeom>
                                      <a:ln>
                                        <a:noFill/>
                                      </a:ln>
                                    </wps:spPr>
                                    <wps:txbx>
                                      <w:txbxContent>
                                        <w:p w14:paraId="29E8F852"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41" name="Rectangle 8941"/>
                                    <wps:cNvSpPr/>
                                    <wps:spPr>
                                      <a:xfrm>
                                        <a:off x="237431" y="304732"/>
                                        <a:ext cx="102764" cy="187581"/>
                                      </a:xfrm>
                                      <a:prstGeom prst="rect">
                                        <a:avLst/>
                                      </a:prstGeom>
                                      <a:ln>
                                        <a:noFill/>
                                      </a:ln>
                                    </wps:spPr>
                                    <wps:txbx>
                                      <w:txbxContent>
                                        <w:p w14:paraId="1CF1675F" w14:textId="77777777" w:rsidR="00F1628E" w:rsidRDefault="00F1628E" w:rsidP="00F1628E">
                                          <w:pPr>
                                            <w:spacing w:after="160" w:line="259" w:lineRule="auto"/>
                                            <w:ind w:firstLine="0"/>
                                            <w:jc w:val="left"/>
                                          </w:pPr>
                                          <w:r>
                                            <w:rPr>
                                              <w:b/>
                                              <w:sz w:val="20"/>
                                            </w:rPr>
                                            <w:t>L</w:t>
                                          </w:r>
                                        </w:p>
                                      </w:txbxContent>
                                    </wps:txbx>
                                    <wps:bodyPr horzOverflow="overflow" vert="horz" lIns="0" tIns="0" rIns="0" bIns="0" rtlCol="0">
                                      <a:noAutofit/>
                                    </wps:bodyPr>
                                  </wps:wsp>
                                  <wps:wsp>
                                    <wps:cNvPr id="8942" name="Rectangle 8942"/>
                                    <wps:cNvSpPr/>
                                    <wps:spPr>
                                      <a:xfrm>
                                        <a:off x="323088" y="313469"/>
                                        <a:ext cx="206760" cy="158130"/>
                                      </a:xfrm>
                                      <a:prstGeom prst="rect">
                                        <a:avLst/>
                                      </a:prstGeom>
                                      <a:ln>
                                        <a:noFill/>
                                      </a:ln>
                                    </wps:spPr>
                                    <wps:txbx>
                                      <w:txbxContent>
                                        <w:p w14:paraId="3FDF2403" w14:textId="77777777" w:rsidR="00F1628E" w:rsidRDefault="00F1628E" w:rsidP="00F1628E">
                                          <w:pPr>
                                            <w:spacing w:after="160" w:line="259" w:lineRule="auto"/>
                                            <w:ind w:firstLine="0"/>
                                            <w:jc w:val="left"/>
                                          </w:pPr>
                                          <w:r>
                                            <w:rPr>
                                              <w:b/>
                                              <w:sz w:val="20"/>
                                            </w:rPr>
                                            <w:t>.Ş.</w:t>
                                          </w:r>
                                        </w:p>
                                      </w:txbxContent>
                                    </wps:txbx>
                                    <wps:bodyPr horzOverflow="overflow" vert="horz" lIns="0" tIns="0" rIns="0" bIns="0" rtlCol="0">
                                      <a:noAutofit/>
                                    </wps:bodyPr>
                                  </wps:wsp>
                                  <wps:wsp>
                                    <wps:cNvPr id="8943" name="Rectangle 8943"/>
                                    <wps:cNvSpPr/>
                                    <wps:spPr>
                                      <a:xfrm>
                                        <a:off x="480060" y="291084"/>
                                        <a:ext cx="46741" cy="187581"/>
                                      </a:xfrm>
                                      <a:prstGeom prst="rect">
                                        <a:avLst/>
                                      </a:prstGeom>
                                      <a:ln>
                                        <a:noFill/>
                                      </a:ln>
                                    </wps:spPr>
                                    <wps:txbx>
                                      <w:txbxContent>
                                        <w:p w14:paraId="284DD98C"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44" name="Rectangle 8944"/>
                                    <wps:cNvSpPr/>
                                    <wps:spPr>
                                      <a:xfrm>
                                        <a:off x="0" y="439278"/>
                                        <a:ext cx="340193" cy="169501"/>
                                      </a:xfrm>
                                      <a:prstGeom prst="rect">
                                        <a:avLst/>
                                      </a:prstGeom>
                                      <a:ln>
                                        <a:noFill/>
                                      </a:ln>
                                    </wps:spPr>
                                    <wps:txbx>
                                      <w:txbxContent>
                                        <w:p w14:paraId="0058140D" w14:textId="77777777" w:rsidR="00F1628E" w:rsidRDefault="00F1628E" w:rsidP="00F1628E">
                                          <w:pPr>
                                            <w:spacing w:after="160" w:line="259" w:lineRule="auto"/>
                                            <w:ind w:firstLine="0"/>
                                            <w:jc w:val="left"/>
                                          </w:pPr>
                                          <w:r>
                                            <w:rPr>
                                              <w:sz w:val="18"/>
                                            </w:rPr>
                                            <w:t xml:space="preserve">        </w:t>
                                          </w:r>
                                        </w:p>
                                      </w:txbxContent>
                                    </wps:txbx>
                                    <wps:bodyPr horzOverflow="overflow" vert="horz" lIns="0" tIns="0" rIns="0" bIns="0" rtlCol="0">
                                      <a:noAutofit/>
                                    </wps:bodyPr>
                                  </wps:wsp>
                                  <wps:wsp>
                                    <wps:cNvPr id="8946" name="Rectangle 8946"/>
                                    <wps:cNvSpPr/>
                                    <wps:spPr>
                                      <a:xfrm>
                                        <a:off x="495300" y="428244"/>
                                        <a:ext cx="46741" cy="187581"/>
                                      </a:xfrm>
                                      <a:prstGeom prst="rect">
                                        <a:avLst/>
                                      </a:prstGeom>
                                      <a:ln>
                                        <a:noFill/>
                                      </a:ln>
                                    </wps:spPr>
                                    <wps:txbx>
                                      <w:txbxContent>
                                        <w:p w14:paraId="27A88260" w14:textId="77777777" w:rsidR="00F1628E" w:rsidRDefault="00F1628E" w:rsidP="00F1628E">
                                          <w:pPr>
                                            <w:spacing w:after="160" w:line="259" w:lineRule="auto"/>
                                            <w:ind w:firstLine="0"/>
                                            <w:jc w:val="left"/>
                                          </w:pPr>
                                          <w:r>
                                            <w:rPr>
                                              <w:sz w:val="20"/>
                                            </w:rPr>
                                            <w:t xml:space="preserve"> </w:t>
                                          </w:r>
                                        </w:p>
                                      </w:txbxContent>
                                    </wps:txbx>
                                    <wps:bodyPr horzOverflow="overflow" vert="horz" lIns="0" tIns="0" rIns="0" bIns="0" rtlCol="0">
                                      <a:noAutofit/>
                                    </wps:bodyPr>
                                  </wps:wsp>
                                  <wps:wsp>
                                    <wps:cNvPr id="8947" name="Rectangle 8947"/>
                                    <wps:cNvSpPr/>
                                    <wps:spPr>
                                      <a:xfrm>
                                        <a:off x="0" y="568452"/>
                                        <a:ext cx="46741" cy="187581"/>
                                      </a:xfrm>
                                      <a:prstGeom prst="rect">
                                        <a:avLst/>
                                      </a:prstGeom>
                                      <a:ln>
                                        <a:noFill/>
                                      </a:ln>
                                    </wps:spPr>
                                    <wps:txbx>
                                      <w:txbxContent>
                                        <w:p w14:paraId="063D8A2E" w14:textId="77777777" w:rsidR="00F1628E" w:rsidRDefault="00F1628E" w:rsidP="00F1628E">
                                          <w:pPr>
                                            <w:spacing w:after="160" w:line="259" w:lineRule="auto"/>
                                            <w:ind w:firstLine="0"/>
                                            <w:jc w:val="left"/>
                                          </w:pPr>
                                          <w:r>
                                            <w:rPr>
                                              <w:b/>
                                              <w:sz w:val="20"/>
                                            </w:rPr>
                                            <w:t xml:space="preserve"> </w:t>
                                          </w:r>
                                        </w:p>
                                      </w:txbxContent>
                                    </wps:txbx>
                                    <wps:bodyPr horzOverflow="overflow" vert="horz" lIns="0" tIns="0" rIns="0" bIns="0" rtlCol="0">
                                      <a:noAutofit/>
                                    </wps:bodyPr>
                                  </wps:wsp>
                                  <wps:wsp>
                                    <wps:cNvPr id="8984" name="Shape 8984"/>
                                    <wps:cNvSpPr/>
                                    <wps:spPr>
                                      <a:xfrm>
                                        <a:off x="19304" y="46149"/>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8215D1" id="Group 6" o:spid="_x0000_s1071" style="width:55.5pt;height:59.55pt;mso-position-horizontal-relative:char;mso-position-vertical-relative:line" coordsize="7051,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">
                            <v:rect id="Rectangle 8936" o:spid="_x0000_s1072"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kDxgAAAN0AAAAPAAAAZHJzL2Rvd25yZXYueG1sRI9ba8JA&#10;FITfBf/DcoS+6UYL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qIp5A8YAAADdAAAA&#10;DwAAAAAAAAAAAAAAAAAHAgAAZHJzL2Rvd25yZXYueG1sUEsFBgAAAAADAAMAtwAAAPoCAAAAAA==&#10;" filled="f" stroked="f">
                              <v:textbox inset="0,0,0,0">
                                <w:txbxContent>
                                  <w:p w14:paraId="37727315" w14:textId="77777777" w:rsidR="00F1628E" w:rsidRDefault="00F1628E" w:rsidP="00F1628E">
                                    <w:pPr>
                                      <w:spacing w:after="160" w:line="259" w:lineRule="auto"/>
                                      <w:ind w:firstLine="0"/>
                                      <w:jc w:val="left"/>
                                    </w:pPr>
                                    <w:r>
                                      <w:rPr>
                                        <w:b/>
                                        <w:sz w:val="20"/>
                                      </w:rPr>
                                      <w:t xml:space="preserve"> </w:t>
                                    </w:r>
                                  </w:p>
                                </w:txbxContent>
                              </v:textbox>
                            </v:rect>
                            <v:rect id="Rectangle 8937" o:spid="_x0000_s1073" style="position:absolute;top:144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" filled="f" stroked="f">
                              <v:textbox inset="0,0,0,0">
                                <w:txbxContent>
                                  <w:p w14:paraId="21C2DB57" w14:textId="77777777" w:rsidR="00F1628E" w:rsidRDefault="00F1628E" w:rsidP="00F1628E">
                                    <w:pPr>
                                      <w:spacing w:after="160" w:line="259" w:lineRule="auto"/>
                                      <w:ind w:firstLine="0"/>
                                      <w:jc w:val="left"/>
                                    </w:pPr>
                                    <w:r>
                                      <w:rPr>
                                        <w:b/>
                                        <w:sz w:val="20"/>
                                      </w:rPr>
                                      <w:t xml:space="preserve"> </w:t>
                                    </w:r>
                                  </w:p>
                                </w:txbxContent>
                              </v:textbox>
                            </v:rect>
                            <v:rect id="Rectangle 8938" o:spid="_x0000_s1074" style="position:absolute;top:2910;width:233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" filled="f" stroked="f">
                              <v:textbox inset="0,0,0,0">
                                <w:txbxContent>
                                  <w:p w14:paraId="0BC229A9" w14:textId="77777777" w:rsidR="00F1628E" w:rsidRDefault="00F1628E" w:rsidP="00F1628E">
                                    <w:pPr>
                                      <w:spacing w:after="160" w:line="259" w:lineRule="auto"/>
                                      <w:ind w:firstLine="0"/>
                                      <w:jc w:val="left"/>
                                    </w:pPr>
                                    <w:r>
                                      <w:rPr>
                                        <w:b/>
                                        <w:sz w:val="20"/>
                                      </w:rPr>
                                      <w:t xml:space="preserve">     </w:t>
                                    </w:r>
                                  </w:p>
                                </w:txbxContent>
                              </v:textbox>
                            </v:rect>
                            <v:rect id="Rectangle 8939" o:spid="_x0000_s1075" style="position:absolute;left:1752;top:291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1xxgAAAN0AAAAPAAAAZHJzL2Rvd25yZXYueG1sRI9Pa8JA&#10;FMTvhX6H5RV6q5u2IE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2RXtccYAAADdAAAA&#10;DwAAAAAAAAAAAAAAAAAHAgAAZHJzL2Rvd25yZXYueG1sUEsFBgAAAAADAAMAtwAAAPoCAAAAAA==&#10;" filled="f" stroked="f">
                              <v:textbox inset="0,0,0,0">
                                <w:txbxContent>
                                  <w:p w14:paraId="49E4014D" w14:textId="77777777" w:rsidR="00F1628E" w:rsidRDefault="00F1628E" w:rsidP="00F1628E">
                                    <w:pPr>
                                      <w:spacing w:after="160" w:line="259" w:lineRule="auto"/>
                                      <w:ind w:firstLine="0"/>
                                      <w:jc w:val="left"/>
                                    </w:pPr>
                                    <w:r>
                                      <w:rPr>
                                        <w:b/>
                                        <w:sz w:val="20"/>
                                      </w:rPr>
                                      <w:t xml:space="preserve"> </w:t>
                                    </w:r>
                                  </w:p>
                                </w:txbxContent>
                              </v:textbox>
                            </v:rect>
                            <v:rect id="Rectangle 8940" o:spid="_x0000_s1076" style="position:absolute;left:2570;top:240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" filled="f" stroked="f">
                              <v:textbox inset="0,0,0,0">
                                <w:txbxContent>
                                  <w:p w14:paraId="29E8F852" w14:textId="77777777" w:rsidR="00F1628E" w:rsidRDefault="00F1628E" w:rsidP="00F1628E">
                                    <w:pPr>
                                      <w:spacing w:after="160" w:line="259" w:lineRule="auto"/>
                                      <w:ind w:firstLine="0"/>
                                      <w:jc w:val="left"/>
                                    </w:pPr>
                                    <w:r>
                                      <w:rPr>
                                        <w:b/>
                                        <w:sz w:val="20"/>
                                      </w:rPr>
                                      <w:t xml:space="preserve"> </w:t>
                                    </w:r>
                                  </w:p>
                                </w:txbxContent>
                              </v:textbox>
                            </v:rect>
                            <v:rect id="Rectangle 8941" o:spid="_x0000_s1077" style="position:absolute;left:2374;top:3047;width:10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" filled="f" stroked="f">
                              <v:textbox inset="0,0,0,0">
                                <w:txbxContent>
                                  <w:p w14:paraId="1CF1675F" w14:textId="77777777" w:rsidR="00F1628E" w:rsidRDefault="00F1628E" w:rsidP="00F1628E">
                                    <w:pPr>
                                      <w:spacing w:after="160" w:line="259" w:lineRule="auto"/>
                                      <w:ind w:firstLine="0"/>
                                      <w:jc w:val="left"/>
                                    </w:pPr>
                                    <w:r>
                                      <w:rPr>
                                        <w:b/>
                                        <w:sz w:val="20"/>
                                      </w:rPr>
                                      <w:t>L</w:t>
                                    </w:r>
                                  </w:p>
                                </w:txbxContent>
                              </v:textbox>
                            </v:rect>
                            <v:rect id="Rectangle 8942" o:spid="_x0000_s1078" style="position:absolute;left:3230;top:3134;width:20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9xgAAAN0AAAAPAAAAZHJzL2Rvd25yZXYueG1sRI9Pa8JA&#10;FMTvgt9heUJvulGk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j7cMfcYAAADdAAAA&#10;DwAAAAAAAAAAAAAAAAAHAgAAZHJzL2Rvd25yZXYueG1sUEsFBgAAAAADAAMAtwAAAPoCAAAAAA==&#10;" filled="f" stroked="f">
                              <v:textbox inset="0,0,0,0">
                                <w:txbxContent>
                                  <w:p w14:paraId="3FDF2403" w14:textId="77777777" w:rsidR="00F1628E" w:rsidRDefault="00F1628E" w:rsidP="00F1628E">
                                    <w:pPr>
                                      <w:spacing w:after="160" w:line="259" w:lineRule="auto"/>
                                      <w:ind w:firstLine="0"/>
                                      <w:jc w:val="left"/>
                                    </w:pPr>
                                    <w:r>
                                      <w:rPr>
                                        <w:b/>
                                        <w:sz w:val="20"/>
                                      </w:rPr>
                                      <w:t>.Ş.</w:t>
                                    </w:r>
                                  </w:p>
                                </w:txbxContent>
                              </v:textbox>
                            </v:rect>
                            <v:rect id="Rectangle 8943" o:spid="_x0000_s1079" style="position:absolute;left:4800;top:291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mxgAAAN0AAAAPAAAAZHJzL2Rvd25yZXYueG1sRI9Pa8JA&#10;FMTvQr/D8gredNMq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4Pup5sYAAADdAAAA&#10;DwAAAAAAAAAAAAAAAAAHAgAAZHJzL2Rvd25yZXYueG1sUEsFBgAAAAADAAMAtwAAAPoCAAAAAA==&#10;" filled="f" stroked="f">
                              <v:textbox inset="0,0,0,0">
                                <w:txbxContent>
                                  <w:p w14:paraId="284DD98C" w14:textId="77777777" w:rsidR="00F1628E" w:rsidRDefault="00F1628E" w:rsidP="00F1628E">
                                    <w:pPr>
                                      <w:spacing w:after="160" w:line="259" w:lineRule="auto"/>
                                      <w:ind w:firstLine="0"/>
                                      <w:jc w:val="left"/>
                                    </w:pPr>
                                    <w:r>
                                      <w:rPr>
                                        <w:b/>
                                        <w:sz w:val="20"/>
                                      </w:rPr>
                                      <w:t xml:space="preserve"> </w:t>
                                    </w:r>
                                  </w:p>
                                </w:txbxContent>
                              </v:textbox>
                            </v:rect>
                            <v:rect id="Rectangle 8944" o:spid="_x0000_s1080" style="position:absolute;top:4392;width:34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" filled="f" stroked="f">
                              <v:textbox inset="0,0,0,0">
                                <w:txbxContent>
                                  <w:p w14:paraId="0058140D" w14:textId="77777777" w:rsidR="00F1628E" w:rsidRDefault="00F1628E" w:rsidP="00F1628E">
                                    <w:pPr>
                                      <w:spacing w:after="160" w:line="259" w:lineRule="auto"/>
                                      <w:ind w:firstLine="0"/>
                                      <w:jc w:val="left"/>
                                    </w:pPr>
                                    <w:r>
                                      <w:rPr>
                                        <w:sz w:val="18"/>
                                      </w:rPr>
                                      <w:t xml:space="preserve">        </w:t>
                                    </w:r>
                                  </w:p>
                                </w:txbxContent>
                              </v:textbox>
                            </v:rect>
                            <v:rect id="Rectangle 8946" o:spid="_x0000_s1081" style="position:absolute;left:4953;top:428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" filled="f" stroked="f">
                              <v:textbox inset="0,0,0,0">
                                <w:txbxContent>
                                  <w:p w14:paraId="27A88260" w14:textId="77777777" w:rsidR="00F1628E" w:rsidRDefault="00F1628E" w:rsidP="00F1628E">
                                    <w:pPr>
                                      <w:spacing w:after="160" w:line="259" w:lineRule="auto"/>
                                      <w:ind w:firstLine="0"/>
                                      <w:jc w:val="left"/>
                                    </w:pPr>
                                    <w:r>
                                      <w:rPr>
                                        <w:sz w:val="20"/>
                                      </w:rPr>
                                      <w:t xml:space="preserve"> </w:t>
                                    </w:r>
                                  </w:p>
                                </w:txbxContent>
                              </v:textbox>
                            </v:rect>
                            <v:rect id="Rectangle 8947" o:spid="_x0000_s1082" style="position:absolute;top:568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" filled="f" stroked="f">
                              <v:textbox inset="0,0,0,0">
                                <w:txbxContent>
                                  <w:p w14:paraId="063D8A2E" w14:textId="77777777" w:rsidR="00F1628E" w:rsidRDefault="00F1628E" w:rsidP="00F1628E">
                                    <w:pPr>
                                      <w:spacing w:after="160" w:line="259" w:lineRule="auto"/>
                                      <w:ind w:firstLine="0"/>
                                      <w:jc w:val="left"/>
                                    </w:pPr>
                                    <w:r>
                                      <w:rPr>
                                        <w:b/>
                                        <w:sz w:val="20"/>
                                      </w:rPr>
                                      <w:t xml:space="preserve"> </w:t>
                                    </w:r>
                                  </w:p>
                                </w:txbxContent>
                              </v:textbox>
                            </v:rect>
                            <v:shape id="Shape 8984" o:spid="_x0000_s1083" style="position:absolute;left:193;top:461;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" path="m342900,c153543,,,153543,,342900,,532257,153543,685800,342900,685800v189357,,342900,-153543,342900,-342900c685800,153543,532257,,342900,xe" filled="f" strokeweight="1.5pt">
                              <v:stroke endcap="round"/>
                              <v:path arrowok="t" textboxrect="0,0,685800,685800"/>
                            </v:shape>
                            <w10:anchorlock/>
                          </v:group>
                        </w:pict>
                      </mc:Fallback>
                    </mc:AlternateContent>
                  </w:r>
                </w:p>
              </w:tc>
            </w:tr>
          </w:tbl>
          <w:p w14:paraId="46D9844E" w14:textId="77777777" w:rsidR="00F1628E" w:rsidRDefault="00F1628E" w:rsidP="00C25CAD">
            <w:pPr>
              <w:spacing w:after="0" w:line="259" w:lineRule="auto"/>
              <w:ind w:firstLine="0"/>
              <w:jc w:val="left"/>
            </w:pPr>
            <w:r>
              <w:rPr>
                <w:b/>
                <w:sz w:val="20"/>
              </w:rPr>
              <w:t xml:space="preserve"> </w:t>
            </w:r>
          </w:p>
        </w:tc>
      </w:tr>
    </w:tbl>
    <w:p w14:paraId="5FEE752B" w14:textId="77777777" w:rsidR="00F1628E" w:rsidRDefault="00F1628E" w:rsidP="00F1628E">
      <w:pPr>
        <w:spacing w:after="14" w:line="259" w:lineRule="auto"/>
        <w:ind w:firstLine="0"/>
        <w:rPr>
          <w:lang w:val="ro-MD"/>
        </w:rPr>
      </w:pPr>
    </w:p>
    <w:p w14:paraId="55644A59" w14:textId="36DCF85F" w:rsidR="007B4042" w:rsidRDefault="007B4042">
      <w:pPr>
        <w:spacing w:after="160" w:line="259" w:lineRule="auto"/>
        <w:ind w:firstLine="0"/>
        <w:jc w:val="left"/>
        <w:rPr>
          <w:rFonts w:ascii="Arial" w:hAnsi="Arial" w:cs="Arial"/>
          <w:lang w:eastAsia="ja-JP"/>
        </w:rPr>
      </w:pPr>
      <w:r>
        <w:rPr>
          <w:rFonts w:ascii="Arial" w:hAnsi="Arial" w:cs="Arial"/>
          <w:lang w:eastAsia="ja-JP"/>
        </w:rPr>
        <w:br w:type="page"/>
      </w:r>
    </w:p>
    <w:p w14:paraId="5AB24CF6" w14:textId="740F28DF" w:rsidR="008712EC" w:rsidRDefault="007B4042" w:rsidP="007C5B98">
      <w:pPr>
        <w:pStyle w:val="Heading1"/>
        <w:ind w:left="0" w:firstLine="0"/>
        <w:rPr>
          <w:rFonts w:ascii="Times New Roman" w:hAnsi="Times New Roman"/>
          <w:sz w:val="24"/>
          <w:szCs w:val="24"/>
        </w:rPr>
      </w:pPr>
      <w:bookmarkStart w:id="70" w:name="_Toc230678648"/>
      <w:proofErr w:type="spellStart"/>
      <w:r w:rsidRPr="001818DF">
        <w:rPr>
          <w:rFonts w:ascii="Times New Roman" w:hAnsi="Times New Roman"/>
          <w:bCs/>
          <w:sz w:val="24"/>
          <w:szCs w:val="24"/>
        </w:rPr>
        <w:lastRenderedPageBreak/>
        <w:t>Anexa</w:t>
      </w:r>
      <w:proofErr w:type="spellEnd"/>
      <w:r w:rsidRPr="001818DF">
        <w:rPr>
          <w:rFonts w:ascii="Times New Roman" w:hAnsi="Times New Roman"/>
          <w:bCs/>
          <w:sz w:val="24"/>
          <w:szCs w:val="24"/>
        </w:rPr>
        <w:t xml:space="preserve"> nr. </w:t>
      </w:r>
      <w:r w:rsidR="00EF5999" w:rsidRPr="001818DF">
        <w:rPr>
          <w:rFonts w:ascii="Times New Roman" w:hAnsi="Times New Roman"/>
          <w:bCs/>
          <w:sz w:val="24"/>
          <w:szCs w:val="24"/>
        </w:rPr>
        <w:t>1</w:t>
      </w:r>
      <w:r w:rsidR="00ED7C6F" w:rsidRPr="001818DF">
        <w:rPr>
          <w:rFonts w:ascii="Times New Roman" w:hAnsi="Times New Roman"/>
          <w:bCs/>
          <w:sz w:val="24"/>
          <w:szCs w:val="24"/>
        </w:rPr>
        <w:t>1</w:t>
      </w:r>
      <w:r w:rsidR="001818DF" w:rsidRPr="001818DF">
        <w:rPr>
          <w:rFonts w:ascii="Times New Roman" w:hAnsi="Times New Roman"/>
          <w:bCs/>
          <w:sz w:val="24"/>
          <w:szCs w:val="24"/>
        </w:rPr>
        <w:t xml:space="preserve"> </w:t>
      </w:r>
      <w:proofErr w:type="spellStart"/>
      <w:r w:rsidR="00C667B2" w:rsidRPr="001818DF">
        <w:rPr>
          <w:rFonts w:ascii="Times New Roman" w:hAnsi="Times New Roman"/>
          <w:sz w:val="24"/>
          <w:szCs w:val="24"/>
          <w:lang w:val="fr-FR"/>
        </w:rPr>
        <w:t>Formularul</w:t>
      </w:r>
      <w:proofErr w:type="spellEnd"/>
      <w:r w:rsidR="001818DF" w:rsidRPr="001818DF">
        <w:rPr>
          <w:rFonts w:ascii="Times New Roman" w:hAnsi="Times New Roman"/>
          <w:sz w:val="24"/>
          <w:szCs w:val="24"/>
          <w:lang w:val="fr-FR"/>
        </w:rPr>
        <w:t xml:space="preserve"> </w:t>
      </w:r>
      <w:proofErr w:type="spellStart"/>
      <w:r w:rsidR="00C667B2" w:rsidRPr="001818DF">
        <w:rPr>
          <w:rFonts w:ascii="Times New Roman" w:hAnsi="Times New Roman"/>
          <w:sz w:val="24"/>
          <w:szCs w:val="24"/>
          <w:lang w:val="fr-FR"/>
        </w:rPr>
        <w:t>c</w:t>
      </w:r>
      <w:r w:rsidR="00EF5999" w:rsidRPr="001818DF">
        <w:rPr>
          <w:rFonts w:ascii="Times New Roman" w:hAnsi="Times New Roman"/>
          <w:sz w:val="24"/>
          <w:szCs w:val="24"/>
          <w:lang w:val="fr-FR"/>
        </w:rPr>
        <w:t>erer</w:t>
      </w:r>
      <w:r w:rsidR="00C667B2" w:rsidRPr="001818DF">
        <w:rPr>
          <w:rFonts w:ascii="Times New Roman" w:hAnsi="Times New Roman"/>
          <w:sz w:val="24"/>
          <w:szCs w:val="24"/>
          <w:lang w:val="fr-FR"/>
        </w:rPr>
        <w:t>ii</w:t>
      </w:r>
      <w:proofErr w:type="spellEnd"/>
      <w:r w:rsidR="00EF5999" w:rsidRPr="001818DF">
        <w:rPr>
          <w:rFonts w:ascii="Times New Roman" w:hAnsi="Times New Roman"/>
          <w:sz w:val="24"/>
          <w:szCs w:val="24"/>
          <w:lang w:val="fr-FR"/>
        </w:rPr>
        <w:t xml:space="preserve"> </w:t>
      </w:r>
      <w:proofErr w:type="spellStart"/>
      <w:r w:rsidR="00EF5999" w:rsidRPr="001818DF">
        <w:rPr>
          <w:rFonts w:ascii="Times New Roman" w:hAnsi="Times New Roman"/>
          <w:sz w:val="24"/>
          <w:szCs w:val="24"/>
          <w:lang w:val="fr-FR"/>
        </w:rPr>
        <w:t>cu</w:t>
      </w:r>
      <w:proofErr w:type="spellEnd"/>
      <w:r w:rsidR="00EF5999" w:rsidRPr="001818DF">
        <w:rPr>
          <w:rFonts w:ascii="Times New Roman" w:hAnsi="Times New Roman"/>
          <w:sz w:val="24"/>
          <w:szCs w:val="24"/>
          <w:lang w:val="fr-FR"/>
        </w:rPr>
        <w:t xml:space="preserve"> </w:t>
      </w:r>
      <w:proofErr w:type="spellStart"/>
      <w:r w:rsidR="00EF5999" w:rsidRPr="001818DF">
        <w:rPr>
          <w:rFonts w:ascii="Times New Roman" w:hAnsi="Times New Roman"/>
          <w:sz w:val="24"/>
          <w:szCs w:val="24"/>
          <w:lang w:val="fr-FR"/>
        </w:rPr>
        <w:t>privire</w:t>
      </w:r>
      <w:proofErr w:type="spellEnd"/>
      <w:r w:rsidR="00EF5999" w:rsidRPr="001818DF">
        <w:rPr>
          <w:rFonts w:ascii="Times New Roman" w:hAnsi="Times New Roman"/>
          <w:sz w:val="24"/>
          <w:szCs w:val="24"/>
          <w:lang w:val="fr-FR"/>
        </w:rPr>
        <w:t xml:space="preserve"> la </w:t>
      </w:r>
      <w:proofErr w:type="spellStart"/>
      <w:r w:rsidR="00EF5999" w:rsidRPr="001818DF">
        <w:rPr>
          <w:rFonts w:ascii="Times New Roman" w:hAnsi="Times New Roman"/>
          <w:sz w:val="24"/>
          <w:szCs w:val="24"/>
          <w:lang w:val="fr-FR"/>
        </w:rPr>
        <w:t>radierea</w:t>
      </w:r>
      <w:proofErr w:type="spellEnd"/>
      <w:r w:rsidR="00EF5999" w:rsidRPr="001818DF">
        <w:rPr>
          <w:rFonts w:ascii="Times New Roman" w:hAnsi="Times New Roman"/>
          <w:sz w:val="24"/>
          <w:szCs w:val="24"/>
          <w:lang w:val="fr-FR"/>
        </w:rPr>
        <w:t xml:space="preserve"> </w:t>
      </w:r>
      <w:proofErr w:type="spellStart"/>
      <w:r w:rsidR="00EF5999" w:rsidRPr="001818DF">
        <w:rPr>
          <w:rFonts w:ascii="Times New Roman" w:hAnsi="Times New Roman"/>
          <w:sz w:val="24"/>
          <w:szCs w:val="24"/>
          <w:lang w:val="fr-FR"/>
        </w:rPr>
        <w:t>aeronavei</w:t>
      </w:r>
      <w:proofErr w:type="spellEnd"/>
      <w:r w:rsidR="00EF5999" w:rsidRPr="001818DF">
        <w:rPr>
          <w:rFonts w:ascii="Times New Roman" w:hAnsi="Times New Roman"/>
          <w:sz w:val="24"/>
          <w:szCs w:val="24"/>
          <w:lang w:val="fr-FR"/>
        </w:rPr>
        <w:t xml:space="preserve"> </w:t>
      </w:r>
      <w:proofErr w:type="spellStart"/>
      <w:r w:rsidR="00EF5999" w:rsidRPr="001818DF">
        <w:rPr>
          <w:rFonts w:ascii="Times New Roman" w:hAnsi="Times New Roman"/>
          <w:sz w:val="24"/>
          <w:szCs w:val="24"/>
          <w:lang w:val="fr-FR"/>
        </w:rPr>
        <w:t>din</w:t>
      </w:r>
      <w:proofErr w:type="spellEnd"/>
      <w:r w:rsidR="00EF5999" w:rsidRPr="001818DF">
        <w:rPr>
          <w:rFonts w:ascii="Times New Roman" w:hAnsi="Times New Roman"/>
          <w:sz w:val="24"/>
          <w:szCs w:val="24"/>
          <w:lang w:val="fr-FR"/>
        </w:rPr>
        <w:t xml:space="preserve"> </w:t>
      </w:r>
      <w:r w:rsidR="001818DF" w:rsidRPr="001818DF">
        <w:rPr>
          <w:rFonts w:ascii="Times New Roman" w:hAnsi="Times New Roman"/>
          <w:sz w:val="24"/>
          <w:szCs w:val="24"/>
          <w:lang w:val="fr-FR"/>
        </w:rPr>
        <w:t xml:space="preserve"> </w:t>
      </w:r>
      <w:proofErr w:type="spellStart"/>
      <w:r w:rsidR="00EF5999" w:rsidRPr="001818DF">
        <w:rPr>
          <w:rFonts w:ascii="Times New Roman" w:hAnsi="Times New Roman"/>
          <w:sz w:val="24"/>
          <w:szCs w:val="24"/>
        </w:rPr>
        <w:t>Registrul</w:t>
      </w:r>
      <w:proofErr w:type="spellEnd"/>
      <w:r w:rsidR="001818DF" w:rsidRPr="001818DF">
        <w:rPr>
          <w:rFonts w:ascii="Times New Roman" w:hAnsi="Times New Roman"/>
          <w:sz w:val="24"/>
          <w:szCs w:val="24"/>
        </w:rPr>
        <w:t xml:space="preserve"> </w:t>
      </w:r>
      <w:proofErr w:type="spellStart"/>
      <w:r w:rsidR="00EF5999" w:rsidRPr="001818DF">
        <w:rPr>
          <w:rFonts w:ascii="Times New Roman" w:hAnsi="Times New Roman"/>
          <w:sz w:val="24"/>
          <w:szCs w:val="24"/>
        </w:rPr>
        <w:t>aerian</w:t>
      </w:r>
      <w:proofErr w:type="spellEnd"/>
      <w:r w:rsidR="00EF5999" w:rsidRPr="001818DF">
        <w:rPr>
          <w:rFonts w:ascii="Times New Roman" w:hAnsi="Times New Roman"/>
          <w:sz w:val="24"/>
          <w:szCs w:val="24"/>
        </w:rPr>
        <w:t xml:space="preserve"> </w:t>
      </w:r>
      <w:r w:rsidR="007C56CA" w:rsidRPr="001818DF">
        <w:rPr>
          <w:rFonts w:ascii="Times New Roman" w:hAnsi="Times New Roman"/>
          <w:sz w:val="24"/>
          <w:szCs w:val="24"/>
        </w:rPr>
        <w:t>a</w:t>
      </w:r>
      <w:r w:rsidR="00EF5999" w:rsidRPr="001818DF">
        <w:rPr>
          <w:rFonts w:ascii="Times New Roman" w:hAnsi="Times New Roman"/>
          <w:sz w:val="24"/>
          <w:szCs w:val="24"/>
        </w:rPr>
        <w:t xml:space="preserve">l </w:t>
      </w:r>
      <w:proofErr w:type="spellStart"/>
      <w:r w:rsidR="00EF5999" w:rsidRPr="001818DF">
        <w:rPr>
          <w:rFonts w:ascii="Times New Roman" w:hAnsi="Times New Roman"/>
          <w:sz w:val="24"/>
          <w:szCs w:val="24"/>
        </w:rPr>
        <w:t>Republicii</w:t>
      </w:r>
      <w:proofErr w:type="spellEnd"/>
      <w:r w:rsidR="00EF5999" w:rsidRPr="001818DF">
        <w:rPr>
          <w:rFonts w:ascii="Times New Roman" w:hAnsi="Times New Roman"/>
          <w:sz w:val="24"/>
          <w:szCs w:val="24"/>
        </w:rPr>
        <w:t xml:space="preserve"> Moldova</w:t>
      </w:r>
      <w:bookmarkEnd w:id="70"/>
    </w:p>
    <w:p w14:paraId="04E81B90" w14:textId="77777777" w:rsidR="001818DF" w:rsidRPr="001818DF" w:rsidRDefault="001818DF" w:rsidP="001818DF"/>
    <w:tbl>
      <w:tblPr>
        <w:tblStyle w:val="TableGrid"/>
        <w:tblW w:w="9540" w:type="dxa"/>
        <w:tblInd w:w="44" w:type="dxa"/>
        <w:tblCellMar>
          <w:left w:w="11" w:type="dxa"/>
          <w:right w:w="222" w:type="dxa"/>
        </w:tblCellMar>
        <w:tblLook w:val="04A0" w:firstRow="1" w:lastRow="0" w:firstColumn="1" w:lastColumn="0" w:noHBand="0" w:noVBand="1"/>
      </w:tblPr>
      <w:tblGrid>
        <w:gridCol w:w="9845"/>
      </w:tblGrid>
      <w:tr w:rsidR="007B4042" w14:paraId="5B19CD85" w14:textId="77777777" w:rsidTr="00C676E0">
        <w:trPr>
          <w:trHeight w:val="10147"/>
        </w:trPr>
        <w:tc>
          <w:tcPr>
            <w:tcW w:w="9540" w:type="dxa"/>
            <w:tcBorders>
              <w:top w:val="single" w:sz="12" w:space="0" w:color="000000"/>
              <w:left w:val="single" w:sz="12" w:space="0" w:color="000000"/>
              <w:bottom w:val="single" w:sz="12" w:space="0" w:color="000000"/>
              <w:right w:val="single" w:sz="12" w:space="0" w:color="000000"/>
            </w:tcBorders>
            <w:vAlign w:val="center"/>
          </w:tcPr>
          <w:p w14:paraId="53347FB3" w14:textId="77777777" w:rsidR="007B4042" w:rsidRPr="00877F5F" w:rsidRDefault="007B4042" w:rsidP="00C25CAD">
            <w:pPr>
              <w:spacing w:after="0" w:line="259" w:lineRule="auto"/>
              <w:ind w:right="847" w:firstLine="0"/>
              <w:jc w:val="right"/>
              <w:rPr>
                <w:lang w:val="fr-FR"/>
              </w:rPr>
            </w:pPr>
            <w:proofErr w:type="spellStart"/>
            <w:r w:rsidRPr="00877F5F">
              <w:rPr>
                <w:b/>
                <w:lang w:val="fr-FR"/>
              </w:rPr>
              <w:t>Către</w:t>
            </w:r>
            <w:proofErr w:type="spellEnd"/>
            <w:r w:rsidRPr="00877F5F">
              <w:rPr>
                <w:b/>
                <w:lang w:val="fr-FR"/>
              </w:rPr>
              <w:t xml:space="preserve"> </w:t>
            </w:r>
            <w:proofErr w:type="spellStart"/>
            <w:r w:rsidRPr="00877F5F">
              <w:rPr>
                <w:b/>
                <w:lang w:val="fr-FR"/>
              </w:rPr>
              <w:t>Autoritatea</w:t>
            </w:r>
            <w:proofErr w:type="spellEnd"/>
            <w:r w:rsidRPr="00877F5F">
              <w:rPr>
                <w:b/>
                <w:lang w:val="fr-FR"/>
              </w:rPr>
              <w:t xml:space="preserve"> </w:t>
            </w:r>
            <w:proofErr w:type="spellStart"/>
            <w:r w:rsidRPr="00877F5F">
              <w:rPr>
                <w:b/>
                <w:lang w:val="fr-FR"/>
              </w:rPr>
              <w:t>Aeronautică</w:t>
            </w:r>
            <w:proofErr w:type="spellEnd"/>
            <w:r w:rsidRPr="00877F5F">
              <w:rPr>
                <w:b/>
                <w:lang w:val="fr-FR"/>
              </w:rPr>
              <w:t xml:space="preserve"> </w:t>
            </w:r>
          </w:p>
          <w:p w14:paraId="2013C6E1" w14:textId="77777777" w:rsidR="007B4042" w:rsidRPr="00877F5F" w:rsidRDefault="007B4042" w:rsidP="00C25CAD">
            <w:pPr>
              <w:spacing w:after="372" w:line="259" w:lineRule="auto"/>
              <w:ind w:left="5341" w:firstLine="0"/>
              <w:jc w:val="left"/>
              <w:rPr>
                <w:lang w:val="fr-FR"/>
              </w:rPr>
            </w:pPr>
            <w:proofErr w:type="spellStart"/>
            <w:r w:rsidRPr="00877F5F">
              <w:rPr>
                <w:b/>
                <w:lang w:val="fr-FR"/>
              </w:rPr>
              <w:t>Civilă</w:t>
            </w:r>
            <w:proofErr w:type="spellEnd"/>
            <w:r w:rsidRPr="00877F5F">
              <w:rPr>
                <w:b/>
                <w:lang w:val="fr-FR"/>
              </w:rPr>
              <w:t xml:space="preserve"> a </w:t>
            </w:r>
            <w:proofErr w:type="spellStart"/>
            <w:r w:rsidRPr="00877F5F">
              <w:rPr>
                <w:b/>
                <w:lang w:val="fr-FR"/>
              </w:rPr>
              <w:t>Republicii</w:t>
            </w:r>
            <w:proofErr w:type="spellEnd"/>
            <w:r w:rsidRPr="00877F5F">
              <w:rPr>
                <w:b/>
                <w:lang w:val="fr-FR"/>
              </w:rPr>
              <w:t xml:space="preserve"> Moldova </w:t>
            </w:r>
          </w:p>
          <w:p w14:paraId="4EDBEF25" w14:textId="77777777" w:rsidR="007B4042" w:rsidRPr="00877F5F" w:rsidRDefault="007B4042" w:rsidP="00C25CAD">
            <w:pPr>
              <w:spacing w:after="0" w:line="259" w:lineRule="auto"/>
              <w:ind w:left="215" w:firstLine="0"/>
              <w:jc w:val="center"/>
              <w:rPr>
                <w:b/>
                <w:lang w:val="fr-FR"/>
              </w:rPr>
            </w:pPr>
            <w:r w:rsidRPr="00877F5F">
              <w:rPr>
                <w:b/>
                <w:lang w:val="fr-FR"/>
              </w:rPr>
              <w:t xml:space="preserve">Cerere </w:t>
            </w:r>
            <w:proofErr w:type="spellStart"/>
            <w:r w:rsidRPr="00877F5F">
              <w:rPr>
                <w:b/>
                <w:lang w:val="fr-FR"/>
              </w:rPr>
              <w:t>cu</w:t>
            </w:r>
            <w:proofErr w:type="spellEnd"/>
            <w:r w:rsidRPr="00877F5F">
              <w:rPr>
                <w:b/>
                <w:lang w:val="fr-FR"/>
              </w:rPr>
              <w:t xml:space="preserve"> </w:t>
            </w:r>
            <w:proofErr w:type="spellStart"/>
            <w:r w:rsidRPr="00877F5F">
              <w:rPr>
                <w:b/>
                <w:lang w:val="fr-FR"/>
              </w:rPr>
              <w:t>privire</w:t>
            </w:r>
            <w:proofErr w:type="spellEnd"/>
            <w:r w:rsidRPr="00877F5F">
              <w:rPr>
                <w:b/>
                <w:lang w:val="fr-FR"/>
              </w:rPr>
              <w:t xml:space="preserve"> la </w:t>
            </w:r>
            <w:proofErr w:type="spellStart"/>
            <w:r w:rsidRPr="00877F5F">
              <w:rPr>
                <w:b/>
                <w:lang w:val="fr-FR"/>
              </w:rPr>
              <w:t>radierea</w:t>
            </w:r>
            <w:proofErr w:type="spellEnd"/>
            <w:r w:rsidRPr="00877F5F">
              <w:rPr>
                <w:b/>
                <w:lang w:val="fr-FR"/>
              </w:rPr>
              <w:t xml:space="preserve"> </w:t>
            </w:r>
            <w:proofErr w:type="spellStart"/>
            <w:r w:rsidRPr="00877F5F">
              <w:rPr>
                <w:b/>
                <w:lang w:val="fr-FR"/>
              </w:rPr>
              <w:t>aeronavei</w:t>
            </w:r>
            <w:proofErr w:type="spellEnd"/>
            <w:r w:rsidRPr="00877F5F">
              <w:rPr>
                <w:b/>
                <w:lang w:val="fr-FR"/>
              </w:rPr>
              <w:t xml:space="preserve"> </w:t>
            </w:r>
            <w:proofErr w:type="spellStart"/>
            <w:r w:rsidRPr="00877F5F">
              <w:rPr>
                <w:b/>
                <w:lang w:val="fr-FR"/>
              </w:rPr>
              <w:t>din</w:t>
            </w:r>
            <w:proofErr w:type="spellEnd"/>
            <w:r w:rsidRPr="00877F5F">
              <w:rPr>
                <w:b/>
                <w:lang w:val="fr-FR"/>
              </w:rPr>
              <w:t xml:space="preserve"> </w:t>
            </w:r>
          </w:p>
          <w:p w14:paraId="31C158D7" w14:textId="4C723EC3" w:rsidR="007B4042" w:rsidRDefault="007B4042" w:rsidP="00C25CAD">
            <w:pPr>
              <w:spacing w:after="0" w:line="259" w:lineRule="auto"/>
              <w:ind w:left="215" w:firstLine="0"/>
              <w:jc w:val="center"/>
            </w:pPr>
            <w:proofErr w:type="spellStart"/>
            <w:r>
              <w:rPr>
                <w:b/>
              </w:rPr>
              <w:t>Registrul</w:t>
            </w:r>
            <w:proofErr w:type="spellEnd"/>
            <w:r>
              <w:rPr>
                <w:b/>
              </w:rPr>
              <w:t xml:space="preserve"> </w:t>
            </w:r>
            <w:proofErr w:type="spellStart"/>
            <w:r w:rsidR="009B2C31">
              <w:rPr>
                <w:b/>
              </w:rPr>
              <w:t>a</w:t>
            </w:r>
            <w:r>
              <w:rPr>
                <w:b/>
              </w:rPr>
              <w:t>erian</w:t>
            </w:r>
            <w:proofErr w:type="spellEnd"/>
            <w:r>
              <w:rPr>
                <w:b/>
              </w:rPr>
              <w:t xml:space="preserve"> </w:t>
            </w:r>
            <w:r w:rsidR="009B2C31">
              <w:rPr>
                <w:b/>
              </w:rPr>
              <w:t>a</w:t>
            </w:r>
            <w:r>
              <w:rPr>
                <w:b/>
              </w:rPr>
              <w:t xml:space="preserve">l </w:t>
            </w:r>
            <w:proofErr w:type="spellStart"/>
            <w:r>
              <w:rPr>
                <w:b/>
              </w:rPr>
              <w:t>Republicii</w:t>
            </w:r>
            <w:proofErr w:type="spellEnd"/>
            <w:r>
              <w:rPr>
                <w:b/>
              </w:rPr>
              <w:t xml:space="preserve"> Moldova </w:t>
            </w:r>
          </w:p>
          <w:p w14:paraId="5BE4C921" w14:textId="77777777" w:rsidR="007B4042" w:rsidRDefault="007B4042" w:rsidP="00C25CAD">
            <w:pPr>
              <w:spacing w:after="0" w:line="259" w:lineRule="auto"/>
              <w:ind w:left="216" w:firstLine="0"/>
              <w:jc w:val="center"/>
              <w:rPr>
                <w:i/>
                <w:sz w:val="20"/>
              </w:rPr>
            </w:pPr>
            <w:r>
              <w:rPr>
                <w:i/>
                <w:sz w:val="20"/>
              </w:rPr>
              <w:t xml:space="preserve">Application </w:t>
            </w:r>
            <w:r w:rsidRPr="007B4042">
              <w:rPr>
                <w:i/>
                <w:sz w:val="20"/>
              </w:rPr>
              <w:t>regarding the de</w:t>
            </w:r>
            <w:r>
              <w:rPr>
                <w:i/>
                <w:sz w:val="20"/>
              </w:rPr>
              <w:t xml:space="preserve">registration of </w:t>
            </w:r>
            <w:r w:rsidRPr="007B4042">
              <w:rPr>
                <w:i/>
                <w:sz w:val="20"/>
              </w:rPr>
              <w:t xml:space="preserve">the aircraft from the </w:t>
            </w:r>
          </w:p>
          <w:p w14:paraId="08DB4FAE" w14:textId="7304E98D" w:rsidR="007B4042" w:rsidRDefault="007B4042" w:rsidP="00C25CAD">
            <w:pPr>
              <w:spacing w:after="0" w:line="259" w:lineRule="auto"/>
              <w:ind w:left="216" w:firstLine="0"/>
              <w:jc w:val="center"/>
              <w:rPr>
                <w:i/>
                <w:sz w:val="20"/>
              </w:rPr>
            </w:pPr>
            <w:r w:rsidRPr="007B4042">
              <w:rPr>
                <w:i/>
                <w:sz w:val="20"/>
              </w:rPr>
              <w:t>Air</w:t>
            </w:r>
            <w:r>
              <w:rPr>
                <w:i/>
                <w:sz w:val="20"/>
              </w:rPr>
              <w:t>craft</w:t>
            </w:r>
            <w:r w:rsidRPr="007B4042">
              <w:rPr>
                <w:i/>
                <w:sz w:val="20"/>
              </w:rPr>
              <w:t xml:space="preserve"> Registry of the Republic of Moldova</w:t>
            </w:r>
          </w:p>
          <w:tbl>
            <w:tblPr>
              <w:tblStyle w:val="TableGrid"/>
              <w:tblW w:w="9602" w:type="dxa"/>
              <w:tblInd w:w="0" w:type="dxa"/>
              <w:tblCellMar>
                <w:top w:w="126" w:type="dxa"/>
                <w:left w:w="101" w:type="dxa"/>
                <w:right w:w="49" w:type="dxa"/>
              </w:tblCellMar>
              <w:tblLook w:val="04A0" w:firstRow="1" w:lastRow="0" w:firstColumn="1" w:lastColumn="0" w:noHBand="0" w:noVBand="1"/>
            </w:tblPr>
            <w:tblGrid>
              <w:gridCol w:w="4854"/>
              <w:gridCol w:w="4748"/>
            </w:tblGrid>
            <w:tr w:rsidR="00E87757" w:rsidRPr="00E55A64" w14:paraId="74EE5D5F" w14:textId="77777777" w:rsidTr="00C25CAD">
              <w:trPr>
                <w:trHeight w:val="610"/>
              </w:trPr>
              <w:tc>
                <w:tcPr>
                  <w:tcW w:w="9602" w:type="dxa"/>
                  <w:gridSpan w:val="2"/>
                  <w:tcBorders>
                    <w:top w:val="single" w:sz="4" w:space="0" w:color="000000"/>
                    <w:left w:val="single" w:sz="4" w:space="0" w:color="000000"/>
                    <w:bottom w:val="single" w:sz="4" w:space="0" w:color="000000"/>
                    <w:right w:val="single" w:sz="4" w:space="0" w:color="000000"/>
                  </w:tcBorders>
                </w:tcPr>
                <w:p w14:paraId="03B7F624" w14:textId="436A635F" w:rsidR="00E87757" w:rsidRPr="00E87757" w:rsidRDefault="00E87757" w:rsidP="00E87757">
                  <w:pPr>
                    <w:spacing w:after="16" w:line="259" w:lineRule="auto"/>
                    <w:ind w:firstLine="0"/>
                    <w:jc w:val="left"/>
                    <w:rPr>
                      <w:b/>
                      <w:bCs/>
                    </w:rPr>
                  </w:pPr>
                  <w:proofErr w:type="spellStart"/>
                  <w:r w:rsidRPr="00E87757">
                    <w:rPr>
                      <w:b/>
                      <w:bCs/>
                    </w:rPr>
                    <w:t>Numele</w:t>
                  </w:r>
                  <w:proofErr w:type="spellEnd"/>
                  <w:r w:rsidRPr="00E87757">
                    <w:rPr>
                      <w:b/>
                      <w:bCs/>
                    </w:rPr>
                    <w:t xml:space="preserve"> </w:t>
                  </w:r>
                  <w:proofErr w:type="spellStart"/>
                  <w:r w:rsidRPr="00E87757">
                    <w:rPr>
                      <w:b/>
                      <w:bCs/>
                    </w:rPr>
                    <w:t>solicitantului</w:t>
                  </w:r>
                  <w:proofErr w:type="spellEnd"/>
                  <w:r w:rsidRPr="00E87757">
                    <w:rPr>
                      <w:b/>
                      <w:bCs/>
                    </w:rPr>
                    <w:t xml:space="preserve">: </w:t>
                  </w:r>
                </w:p>
                <w:p w14:paraId="6B0D3670" w14:textId="01817BE7" w:rsidR="00E87757" w:rsidRPr="00E87757" w:rsidRDefault="00E87757" w:rsidP="00E87757">
                  <w:pPr>
                    <w:spacing w:after="16" w:line="259" w:lineRule="auto"/>
                    <w:ind w:firstLine="0"/>
                    <w:jc w:val="left"/>
                    <w:rPr>
                      <w:i/>
                      <w:iCs/>
                      <w:sz w:val="20"/>
                      <w:szCs w:val="20"/>
                    </w:rPr>
                  </w:pPr>
                  <w:r w:rsidRPr="00E87757">
                    <w:rPr>
                      <w:i/>
                      <w:iCs/>
                      <w:sz w:val="20"/>
                      <w:szCs w:val="20"/>
                    </w:rPr>
                    <w:t xml:space="preserve">Name of applicant: </w:t>
                  </w:r>
                </w:p>
              </w:tc>
            </w:tr>
            <w:tr w:rsidR="00E87757" w:rsidRPr="00E55A64" w14:paraId="3A4A7440" w14:textId="77777777" w:rsidTr="00C25CAD">
              <w:trPr>
                <w:trHeight w:val="610"/>
              </w:trPr>
              <w:tc>
                <w:tcPr>
                  <w:tcW w:w="9602" w:type="dxa"/>
                  <w:gridSpan w:val="2"/>
                  <w:tcBorders>
                    <w:top w:val="single" w:sz="4" w:space="0" w:color="000000"/>
                    <w:left w:val="single" w:sz="4" w:space="0" w:color="000000"/>
                    <w:bottom w:val="single" w:sz="4" w:space="0" w:color="000000"/>
                    <w:right w:val="single" w:sz="4" w:space="0" w:color="000000"/>
                  </w:tcBorders>
                </w:tcPr>
                <w:p w14:paraId="2EC514EE" w14:textId="77777777" w:rsidR="00E87757" w:rsidRPr="00E87757" w:rsidRDefault="00E87757" w:rsidP="00E87757">
                  <w:pPr>
                    <w:spacing w:after="17" w:line="259" w:lineRule="auto"/>
                    <w:ind w:firstLine="0"/>
                    <w:jc w:val="left"/>
                    <w:rPr>
                      <w:b/>
                      <w:bCs/>
                    </w:rPr>
                  </w:pPr>
                  <w:r w:rsidRPr="00E87757">
                    <w:rPr>
                      <w:b/>
                      <w:bCs/>
                    </w:rPr>
                    <w:t xml:space="preserve">Adresa </w:t>
                  </w:r>
                  <w:proofErr w:type="spellStart"/>
                  <w:r w:rsidRPr="00E87757">
                    <w:rPr>
                      <w:b/>
                      <w:bCs/>
                    </w:rPr>
                    <w:t>solicitantului</w:t>
                  </w:r>
                  <w:proofErr w:type="spellEnd"/>
                  <w:r w:rsidRPr="00E87757">
                    <w:rPr>
                      <w:b/>
                      <w:bCs/>
                    </w:rPr>
                    <w:t>:</w:t>
                  </w:r>
                </w:p>
                <w:p w14:paraId="2A2721DA" w14:textId="4052BEB1" w:rsidR="00E87757" w:rsidRPr="00E87757" w:rsidRDefault="00E87757" w:rsidP="00E87757">
                  <w:pPr>
                    <w:spacing w:after="17" w:line="259" w:lineRule="auto"/>
                    <w:ind w:firstLine="0"/>
                    <w:jc w:val="left"/>
                    <w:rPr>
                      <w:i/>
                      <w:iCs/>
                      <w:sz w:val="20"/>
                      <w:szCs w:val="20"/>
                    </w:rPr>
                  </w:pPr>
                  <w:r w:rsidRPr="00E87757">
                    <w:rPr>
                      <w:i/>
                      <w:iCs/>
                      <w:sz w:val="20"/>
                      <w:szCs w:val="20"/>
                    </w:rPr>
                    <w:t xml:space="preserve">Address of applicant: </w:t>
                  </w:r>
                </w:p>
              </w:tc>
            </w:tr>
            <w:tr w:rsidR="00E87757" w:rsidRPr="00761A5B" w14:paraId="0B7F4B27" w14:textId="77777777" w:rsidTr="00C25CAD">
              <w:trPr>
                <w:trHeight w:val="612"/>
              </w:trPr>
              <w:tc>
                <w:tcPr>
                  <w:tcW w:w="4854" w:type="dxa"/>
                  <w:tcBorders>
                    <w:top w:val="single" w:sz="4" w:space="0" w:color="000000"/>
                    <w:left w:val="single" w:sz="4" w:space="0" w:color="000000"/>
                    <w:bottom w:val="single" w:sz="4" w:space="0" w:color="000000"/>
                    <w:right w:val="single" w:sz="4" w:space="0" w:color="000000"/>
                  </w:tcBorders>
                </w:tcPr>
                <w:p w14:paraId="6E747353" w14:textId="77777777" w:rsidR="00E87757" w:rsidRPr="00E87757" w:rsidRDefault="00E87757" w:rsidP="00E87757">
                  <w:pPr>
                    <w:spacing w:after="0" w:line="259" w:lineRule="auto"/>
                    <w:ind w:firstLine="0"/>
                    <w:jc w:val="left"/>
                    <w:rPr>
                      <w:b/>
                      <w:bCs/>
                    </w:rPr>
                  </w:pPr>
                  <w:proofErr w:type="spellStart"/>
                  <w:r w:rsidRPr="00E87757">
                    <w:rPr>
                      <w:b/>
                      <w:bCs/>
                    </w:rPr>
                    <w:t>Numărul</w:t>
                  </w:r>
                  <w:proofErr w:type="spellEnd"/>
                  <w:r w:rsidRPr="00E87757">
                    <w:rPr>
                      <w:b/>
                      <w:bCs/>
                    </w:rPr>
                    <w:t xml:space="preserve"> de </w:t>
                  </w:r>
                  <w:proofErr w:type="spellStart"/>
                  <w:r w:rsidRPr="00E87757">
                    <w:rPr>
                      <w:b/>
                      <w:bCs/>
                    </w:rPr>
                    <w:t>telefon</w:t>
                  </w:r>
                  <w:proofErr w:type="spellEnd"/>
                  <w:r w:rsidRPr="00E87757">
                    <w:rPr>
                      <w:b/>
                      <w:bCs/>
                    </w:rPr>
                    <w:t>:</w:t>
                  </w:r>
                </w:p>
                <w:p w14:paraId="555A7CBD" w14:textId="78EB1AEA" w:rsidR="00E87757" w:rsidRPr="00E87757" w:rsidRDefault="00E87757" w:rsidP="00E87757">
                  <w:pPr>
                    <w:spacing w:after="0" w:line="259" w:lineRule="auto"/>
                    <w:ind w:firstLine="0"/>
                    <w:jc w:val="left"/>
                    <w:rPr>
                      <w:i/>
                      <w:iCs/>
                      <w:sz w:val="20"/>
                      <w:szCs w:val="20"/>
                    </w:rPr>
                  </w:pPr>
                  <w:r w:rsidRPr="00E87757">
                    <w:rPr>
                      <w:i/>
                      <w:iCs/>
                      <w:sz w:val="20"/>
                      <w:szCs w:val="20"/>
                    </w:rPr>
                    <w:t xml:space="preserve">Telephone number: </w:t>
                  </w:r>
                </w:p>
              </w:tc>
              <w:tc>
                <w:tcPr>
                  <w:tcW w:w="4748" w:type="dxa"/>
                  <w:tcBorders>
                    <w:top w:val="single" w:sz="4" w:space="0" w:color="000000"/>
                    <w:left w:val="single" w:sz="4" w:space="0" w:color="000000"/>
                    <w:bottom w:val="single" w:sz="4" w:space="0" w:color="000000"/>
                    <w:right w:val="single" w:sz="4" w:space="0" w:color="000000"/>
                  </w:tcBorders>
                </w:tcPr>
                <w:p w14:paraId="08C46294" w14:textId="77777777" w:rsidR="00E87757" w:rsidRPr="00877F5F" w:rsidRDefault="00E87757" w:rsidP="00E87757">
                  <w:pPr>
                    <w:spacing w:after="16" w:line="259" w:lineRule="auto"/>
                    <w:ind w:firstLine="0"/>
                    <w:jc w:val="left"/>
                    <w:rPr>
                      <w:b/>
                      <w:bCs/>
                      <w:lang w:val="fr-FR"/>
                    </w:rPr>
                  </w:pPr>
                  <w:proofErr w:type="spellStart"/>
                  <w:r w:rsidRPr="00877F5F">
                    <w:rPr>
                      <w:b/>
                      <w:bCs/>
                      <w:lang w:val="fr-FR"/>
                    </w:rPr>
                    <w:t>Adresa</w:t>
                  </w:r>
                  <w:proofErr w:type="spellEnd"/>
                  <w:r w:rsidRPr="00877F5F">
                    <w:rPr>
                      <w:b/>
                      <w:bCs/>
                      <w:lang w:val="fr-FR"/>
                    </w:rPr>
                    <w:t xml:space="preserve"> </w:t>
                  </w:r>
                  <w:proofErr w:type="gramStart"/>
                  <w:r w:rsidRPr="00877F5F">
                    <w:rPr>
                      <w:b/>
                      <w:bCs/>
                      <w:lang w:val="fr-FR"/>
                    </w:rPr>
                    <w:t>de email</w:t>
                  </w:r>
                  <w:proofErr w:type="gramEnd"/>
                  <w:r w:rsidRPr="00877F5F">
                    <w:rPr>
                      <w:b/>
                      <w:bCs/>
                      <w:lang w:val="fr-FR"/>
                    </w:rPr>
                    <w:t xml:space="preserve">: </w:t>
                  </w:r>
                </w:p>
                <w:p w14:paraId="69CA2877" w14:textId="1598A021" w:rsidR="00E87757" w:rsidRPr="00877F5F" w:rsidRDefault="00E87757" w:rsidP="00E87757">
                  <w:pPr>
                    <w:spacing w:after="0" w:line="259" w:lineRule="auto"/>
                    <w:ind w:firstLine="0"/>
                    <w:jc w:val="left"/>
                    <w:rPr>
                      <w:lang w:val="fr-FR"/>
                    </w:rPr>
                  </w:pPr>
                  <w:proofErr w:type="gramStart"/>
                  <w:r w:rsidRPr="00877F5F">
                    <w:rPr>
                      <w:i/>
                      <w:iCs/>
                      <w:sz w:val="20"/>
                      <w:szCs w:val="20"/>
                      <w:lang w:val="fr-FR"/>
                    </w:rPr>
                    <w:t>Email</w:t>
                  </w:r>
                  <w:proofErr w:type="gramEnd"/>
                  <w:r w:rsidRPr="00877F5F">
                    <w:rPr>
                      <w:i/>
                      <w:iCs/>
                      <w:sz w:val="20"/>
                      <w:szCs w:val="20"/>
                      <w:lang w:val="fr-FR"/>
                    </w:rPr>
                    <w:t xml:space="preserve"> </w:t>
                  </w:r>
                  <w:proofErr w:type="spellStart"/>
                  <w:r w:rsidRPr="00877F5F">
                    <w:rPr>
                      <w:i/>
                      <w:iCs/>
                      <w:sz w:val="20"/>
                      <w:szCs w:val="20"/>
                      <w:lang w:val="fr-FR"/>
                    </w:rPr>
                    <w:t>address</w:t>
                  </w:r>
                  <w:proofErr w:type="spellEnd"/>
                  <w:r w:rsidRPr="00877F5F">
                    <w:rPr>
                      <w:i/>
                      <w:iCs/>
                      <w:sz w:val="20"/>
                      <w:szCs w:val="20"/>
                      <w:lang w:val="fr-FR"/>
                    </w:rPr>
                    <w:t>:</w:t>
                  </w:r>
                </w:p>
              </w:tc>
            </w:tr>
            <w:tr w:rsidR="005256E7" w:rsidRPr="00E55A64" w14:paraId="7DF379CC" w14:textId="77777777" w:rsidTr="00C25CAD">
              <w:trPr>
                <w:trHeight w:val="612"/>
              </w:trPr>
              <w:tc>
                <w:tcPr>
                  <w:tcW w:w="4854" w:type="dxa"/>
                  <w:tcBorders>
                    <w:top w:val="single" w:sz="4" w:space="0" w:color="000000"/>
                    <w:left w:val="single" w:sz="4" w:space="0" w:color="000000"/>
                    <w:bottom w:val="single" w:sz="4" w:space="0" w:color="000000"/>
                    <w:right w:val="single" w:sz="4" w:space="0" w:color="000000"/>
                  </w:tcBorders>
                </w:tcPr>
                <w:p w14:paraId="572CB8D5" w14:textId="2DF000A5" w:rsidR="005256E7" w:rsidRPr="00877F5F" w:rsidRDefault="005256E7" w:rsidP="00E87757">
                  <w:pPr>
                    <w:spacing w:after="0" w:line="259" w:lineRule="auto"/>
                    <w:ind w:firstLine="0"/>
                    <w:jc w:val="left"/>
                    <w:rPr>
                      <w:b/>
                      <w:bCs/>
                      <w:lang w:val="fr-FR"/>
                    </w:rPr>
                  </w:pPr>
                  <w:proofErr w:type="spellStart"/>
                  <w:r w:rsidRPr="00877F5F">
                    <w:rPr>
                      <w:b/>
                      <w:bCs/>
                      <w:lang w:val="fr-FR"/>
                    </w:rPr>
                    <w:t>Însemnul</w:t>
                  </w:r>
                  <w:proofErr w:type="spellEnd"/>
                  <w:r w:rsidRPr="00877F5F">
                    <w:rPr>
                      <w:b/>
                      <w:bCs/>
                      <w:lang w:val="fr-FR"/>
                    </w:rPr>
                    <w:t xml:space="preserve"> </w:t>
                  </w:r>
                  <w:r w:rsidR="009B2C31">
                    <w:rPr>
                      <w:b/>
                      <w:bCs/>
                      <w:lang w:val="fr-FR"/>
                    </w:rPr>
                    <w:t xml:space="preserve">de </w:t>
                  </w:r>
                  <w:proofErr w:type="spellStart"/>
                  <w:r w:rsidRPr="00877F5F">
                    <w:rPr>
                      <w:b/>
                      <w:bCs/>
                      <w:lang w:val="fr-FR"/>
                    </w:rPr>
                    <w:t>naţional</w:t>
                  </w:r>
                  <w:r w:rsidR="009B2C31">
                    <w:rPr>
                      <w:b/>
                      <w:bCs/>
                      <w:lang w:val="fr-FR"/>
                    </w:rPr>
                    <w:t>itate</w:t>
                  </w:r>
                  <w:proofErr w:type="spellEnd"/>
                  <w:r w:rsidRPr="00877F5F">
                    <w:rPr>
                      <w:b/>
                      <w:bCs/>
                      <w:lang w:val="fr-FR"/>
                    </w:rPr>
                    <w:t xml:space="preserve"> </w:t>
                  </w:r>
                  <w:proofErr w:type="spellStart"/>
                  <w:r w:rsidRPr="00877F5F">
                    <w:rPr>
                      <w:b/>
                      <w:bCs/>
                      <w:lang w:val="fr-FR"/>
                    </w:rPr>
                    <w:t>şi</w:t>
                  </w:r>
                  <w:proofErr w:type="spellEnd"/>
                  <w:r w:rsidRPr="00877F5F">
                    <w:rPr>
                      <w:b/>
                      <w:bCs/>
                      <w:lang w:val="fr-FR"/>
                    </w:rPr>
                    <w:t xml:space="preserve"> de </w:t>
                  </w:r>
                  <w:proofErr w:type="spellStart"/>
                  <w:r w:rsidRPr="00877F5F">
                    <w:rPr>
                      <w:b/>
                      <w:bCs/>
                      <w:lang w:val="fr-FR"/>
                    </w:rPr>
                    <w:t>în</w:t>
                  </w:r>
                  <w:r w:rsidR="009B2C31">
                    <w:rPr>
                      <w:b/>
                      <w:bCs/>
                      <w:lang w:val="fr-FR"/>
                    </w:rPr>
                    <w:t>matriculare</w:t>
                  </w:r>
                  <w:proofErr w:type="spellEnd"/>
                  <w:r w:rsidRPr="00877F5F">
                    <w:rPr>
                      <w:b/>
                      <w:bCs/>
                      <w:lang w:val="fr-FR"/>
                    </w:rPr>
                    <w:t xml:space="preserve"> al </w:t>
                  </w:r>
                  <w:proofErr w:type="spellStart"/>
                  <w:r w:rsidRPr="00877F5F">
                    <w:rPr>
                      <w:b/>
                      <w:bCs/>
                      <w:lang w:val="fr-FR"/>
                    </w:rPr>
                    <w:t>aeronavei</w:t>
                  </w:r>
                  <w:proofErr w:type="spellEnd"/>
                  <w:r w:rsidRPr="00877F5F">
                    <w:rPr>
                      <w:b/>
                      <w:bCs/>
                      <w:lang w:val="fr-FR"/>
                    </w:rPr>
                    <w:t xml:space="preserve">: </w:t>
                  </w:r>
                </w:p>
                <w:p w14:paraId="1F3CFE05" w14:textId="4A7CAA55" w:rsidR="005256E7" w:rsidRPr="005256E7" w:rsidRDefault="005256E7" w:rsidP="00E87757">
                  <w:pPr>
                    <w:spacing w:after="0" w:line="259" w:lineRule="auto"/>
                    <w:ind w:firstLine="0"/>
                    <w:jc w:val="left"/>
                    <w:rPr>
                      <w:i/>
                      <w:iCs/>
                      <w:sz w:val="20"/>
                      <w:szCs w:val="20"/>
                    </w:rPr>
                  </w:pPr>
                  <w:r w:rsidRPr="005256E7">
                    <w:rPr>
                      <w:i/>
                      <w:iCs/>
                      <w:sz w:val="20"/>
                      <w:szCs w:val="20"/>
                    </w:rPr>
                    <w:t>National and registration mark</w:t>
                  </w:r>
                  <w:r w:rsidR="00A90292">
                    <w:rPr>
                      <w:i/>
                      <w:iCs/>
                      <w:sz w:val="20"/>
                      <w:szCs w:val="20"/>
                    </w:rPr>
                    <w:t>s</w:t>
                  </w:r>
                  <w:r w:rsidRPr="005256E7">
                    <w:rPr>
                      <w:i/>
                      <w:iCs/>
                      <w:sz w:val="20"/>
                      <w:szCs w:val="20"/>
                    </w:rPr>
                    <w:t xml:space="preserve"> of the aircraft:</w:t>
                  </w:r>
                </w:p>
              </w:tc>
              <w:tc>
                <w:tcPr>
                  <w:tcW w:w="4748" w:type="dxa"/>
                  <w:tcBorders>
                    <w:top w:val="single" w:sz="4" w:space="0" w:color="000000"/>
                    <w:left w:val="single" w:sz="4" w:space="0" w:color="000000"/>
                    <w:bottom w:val="single" w:sz="4" w:space="0" w:color="000000"/>
                    <w:right w:val="single" w:sz="4" w:space="0" w:color="000000"/>
                  </w:tcBorders>
                </w:tcPr>
                <w:p w14:paraId="01E9B5E3" w14:textId="77777777" w:rsidR="005256E7" w:rsidRPr="004B7576" w:rsidRDefault="005256E7" w:rsidP="00E87757">
                  <w:pPr>
                    <w:spacing w:after="16" w:line="259" w:lineRule="auto"/>
                    <w:ind w:firstLine="0"/>
                    <w:jc w:val="left"/>
                    <w:rPr>
                      <w:b/>
                      <w:bCs/>
                    </w:rPr>
                  </w:pPr>
                </w:p>
              </w:tc>
            </w:tr>
            <w:tr w:rsidR="00E87757" w:rsidRPr="00E55A64" w14:paraId="2A83EEB5" w14:textId="77777777" w:rsidTr="00C25CAD">
              <w:trPr>
                <w:trHeight w:val="1090"/>
              </w:trPr>
              <w:tc>
                <w:tcPr>
                  <w:tcW w:w="9602" w:type="dxa"/>
                  <w:gridSpan w:val="2"/>
                  <w:tcBorders>
                    <w:top w:val="single" w:sz="4" w:space="0" w:color="000000"/>
                    <w:left w:val="single" w:sz="4" w:space="0" w:color="000000"/>
                    <w:bottom w:val="single" w:sz="4" w:space="0" w:color="000000"/>
                    <w:right w:val="single" w:sz="4" w:space="0" w:color="000000"/>
                  </w:tcBorders>
                </w:tcPr>
                <w:p w14:paraId="352B9F66" w14:textId="5E58A2FA" w:rsidR="00E87757" w:rsidRPr="00877F5F" w:rsidRDefault="00E87757" w:rsidP="00E87757">
                  <w:pPr>
                    <w:spacing w:after="0" w:line="259" w:lineRule="auto"/>
                    <w:ind w:firstLine="0"/>
                    <w:jc w:val="left"/>
                    <w:rPr>
                      <w:b/>
                      <w:bCs/>
                      <w:szCs w:val="26"/>
                      <w:lang w:val="fr-FR"/>
                    </w:rPr>
                  </w:pPr>
                  <w:r w:rsidRPr="00877F5F">
                    <w:rPr>
                      <w:b/>
                      <w:bCs/>
                      <w:szCs w:val="26"/>
                      <w:lang w:val="fr-FR"/>
                    </w:rPr>
                    <w:t xml:space="preserve">A se </w:t>
                  </w:r>
                  <w:proofErr w:type="spellStart"/>
                  <w:r w:rsidRPr="00877F5F">
                    <w:rPr>
                      <w:b/>
                      <w:bCs/>
                      <w:szCs w:val="26"/>
                      <w:lang w:val="fr-FR"/>
                    </w:rPr>
                    <w:t>indica</w:t>
                  </w:r>
                  <w:proofErr w:type="spellEnd"/>
                  <w:r w:rsidRPr="00877F5F">
                    <w:rPr>
                      <w:b/>
                      <w:bCs/>
                      <w:szCs w:val="26"/>
                      <w:lang w:val="fr-FR"/>
                    </w:rPr>
                    <w:t xml:space="preserve"> </w:t>
                  </w:r>
                  <w:proofErr w:type="spellStart"/>
                  <w:r w:rsidRPr="00877F5F">
                    <w:rPr>
                      <w:b/>
                      <w:bCs/>
                      <w:szCs w:val="26"/>
                      <w:lang w:val="fr-FR"/>
                    </w:rPr>
                    <w:t>dacă</w:t>
                  </w:r>
                  <w:proofErr w:type="spellEnd"/>
                  <w:r w:rsidRPr="00877F5F">
                    <w:rPr>
                      <w:b/>
                      <w:bCs/>
                      <w:szCs w:val="26"/>
                      <w:lang w:val="fr-FR"/>
                    </w:rPr>
                    <w:t xml:space="preserve"> </w:t>
                  </w:r>
                  <w:proofErr w:type="spellStart"/>
                  <w:r w:rsidRPr="00877F5F">
                    <w:rPr>
                      <w:b/>
                      <w:bCs/>
                      <w:szCs w:val="26"/>
                      <w:lang w:val="fr-FR"/>
                    </w:rPr>
                    <w:t>solicitantul</w:t>
                  </w:r>
                  <w:proofErr w:type="spellEnd"/>
                  <w:r w:rsidRPr="00877F5F">
                    <w:rPr>
                      <w:b/>
                      <w:bCs/>
                      <w:szCs w:val="26"/>
                      <w:lang w:val="fr-FR"/>
                    </w:rPr>
                    <w:t xml:space="preserve"> este:</w:t>
                  </w:r>
                </w:p>
                <w:p w14:paraId="5A2A3144" w14:textId="0A6EB7F0" w:rsidR="00E87757" w:rsidRDefault="00E87757" w:rsidP="00E87757">
                  <w:pPr>
                    <w:spacing w:after="0" w:line="259" w:lineRule="auto"/>
                    <w:ind w:firstLine="0"/>
                    <w:jc w:val="left"/>
                    <w:rPr>
                      <w:szCs w:val="26"/>
                    </w:rPr>
                  </w:pPr>
                  <w:proofErr w:type="spellStart"/>
                  <w:r w:rsidRPr="00E87757">
                    <w:rPr>
                      <w:b/>
                      <w:bCs/>
                      <w:szCs w:val="26"/>
                    </w:rPr>
                    <w:t>proprietar</w:t>
                  </w:r>
                  <w:proofErr w:type="spellEnd"/>
                  <w:r w:rsidRPr="00E87757">
                    <w:rPr>
                      <w:b/>
                      <w:bCs/>
                      <w:szCs w:val="26"/>
                    </w:rPr>
                    <w:t xml:space="preserve"> </w:t>
                  </w:r>
                  <w:r w:rsidRPr="00E87757">
                    <w:rPr>
                      <w:b/>
                      <w:bCs/>
                      <w:noProof/>
                      <w:szCs w:val="26"/>
                    </w:rPr>
                    <w:drawing>
                      <wp:inline distT="0" distB="0" distL="0" distR="0" wp14:anchorId="3CEB9C9B" wp14:editId="35E3C70B">
                        <wp:extent cx="170688" cy="128016"/>
                        <wp:effectExtent l="0" t="0" r="0" b="0"/>
                        <wp:docPr id="1287547543" name="Picture 7"/>
                        <wp:cNvGraphicFramePr/>
                        <a:graphic xmlns:a="http://schemas.openxmlformats.org/drawingml/2006/main">
                          <a:graphicData uri="http://schemas.openxmlformats.org/drawingml/2006/picture">
                            <pic:pic xmlns:pic="http://schemas.openxmlformats.org/drawingml/2006/picture">
                              <pic:nvPicPr>
                                <pic:cNvPr id="7388" name="Picture 7388"/>
                                <pic:cNvPicPr/>
                              </pic:nvPicPr>
                              <pic:blipFill>
                                <a:blip r:embed="rId15"/>
                                <a:stretch>
                                  <a:fillRect/>
                                </a:stretch>
                              </pic:blipFill>
                              <pic:spPr>
                                <a:xfrm>
                                  <a:off x="0" y="0"/>
                                  <a:ext cx="170688" cy="128016"/>
                                </a:xfrm>
                                <a:prstGeom prst="rect">
                                  <a:avLst/>
                                </a:prstGeom>
                              </pic:spPr>
                            </pic:pic>
                          </a:graphicData>
                        </a:graphic>
                      </wp:inline>
                    </w:drawing>
                  </w:r>
                  <w:r w:rsidRPr="00E87757">
                    <w:rPr>
                      <w:b/>
                      <w:bCs/>
                      <w:szCs w:val="26"/>
                    </w:rPr>
                    <w:t xml:space="preserve"> operator </w:t>
                  </w:r>
                  <w:proofErr w:type="spellStart"/>
                  <w:r w:rsidRPr="00E87757">
                    <w:rPr>
                      <w:b/>
                      <w:bCs/>
                      <w:szCs w:val="26"/>
                    </w:rPr>
                    <w:t>aerian</w:t>
                  </w:r>
                  <w:proofErr w:type="spellEnd"/>
                  <w:r w:rsidRPr="00E87757">
                    <w:rPr>
                      <w:b/>
                      <w:bCs/>
                      <w:szCs w:val="26"/>
                    </w:rPr>
                    <w:t xml:space="preserve"> </w:t>
                  </w:r>
                  <w:r w:rsidRPr="00E87757">
                    <w:rPr>
                      <w:b/>
                      <w:bCs/>
                      <w:noProof/>
                      <w:szCs w:val="26"/>
                    </w:rPr>
                    <w:drawing>
                      <wp:inline distT="0" distB="0" distL="0" distR="0" wp14:anchorId="7E57B793" wp14:editId="062A86A8">
                        <wp:extent cx="170688" cy="128016"/>
                        <wp:effectExtent l="0" t="0" r="0" b="0"/>
                        <wp:docPr id="262306327" name="Picture 8"/>
                        <wp:cNvGraphicFramePr/>
                        <a:graphic xmlns:a="http://schemas.openxmlformats.org/drawingml/2006/main">
                          <a:graphicData uri="http://schemas.openxmlformats.org/drawingml/2006/picture">
                            <pic:pic xmlns:pic="http://schemas.openxmlformats.org/drawingml/2006/picture">
                              <pic:nvPicPr>
                                <pic:cNvPr id="7393" name="Picture 7393"/>
                                <pic:cNvPicPr/>
                              </pic:nvPicPr>
                              <pic:blipFill>
                                <a:blip r:embed="rId15"/>
                                <a:stretch>
                                  <a:fillRect/>
                                </a:stretch>
                              </pic:blipFill>
                              <pic:spPr>
                                <a:xfrm>
                                  <a:off x="0" y="0"/>
                                  <a:ext cx="170688" cy="128016"/>
                                </a:xfrm>
                                <a:prstGeom prst="rect">
                                  <a:avLst/>
                                </a:prstGeom>
                              </pic:spPr>
                            </pic:pic>
                          </a:graphicData>
                        </a:graphic>
                      </wp:inline>
                    </w:drawing>
                  </w:r>
                  <w:r w:rsidRPr="00E87757">
                    <w:rPr>
                      <w:b/>
                      <w:bCs/>
                      <w:szCs w:val="26"/>
                    </w:rPr>
                    <w:t xml:space="preserve"> </w:t>
                  </w:r>
                  <w:proofErr w:type="spellStart"/>
                  <w:r w:rsidRPr="00E87757">
                    <w:rPr>
                      <w:b/>
                      <w:bCs/>
                      <w:szCs w:val="26"/>
                    </w:rPr>
                    <w:t>altele</w:t>
                  </w:r>
                  <w:proofErr w:type="spellEnd"/>
                  <w:r w:rsidRPr="00E87757">
                    <w:rPr>
                      <w:b/>
                      <w:bCs/>
                      <w:szCs w:val="26"/>
                    </w:rPr>
                    <w:t xml:space="preserve"> (a se </w:t>
                  </w:r>
                  <w:proofErr w:type="spellStart"/>
                  <w:r w:rsidRPr="00E87757">
                    <w:rPr>
                      <w:b/>
                      <w:bCs/>
                      <w:szCs w:val="26"/>
                    </w:rPr>
                    <w:t>specifica</w:t>
                  </w:r>
                  <w:proofErr w:type="spellEnd"/>
                  <w:r w:rsidRPr="00E87757">
                    <w:rPr>
                      <w:b/>
                      <w:bCs/>
                      <w:szCs w:val="26"/>
                    </w:rPr>
                    <w:t>)</w:t>
                  </w:r>
                  <w:r w:rsidRPr="004B7576">
                    <w:rPr>
                      <w:szCs w:val="26"/>
                    </w:rPr>
                    <w:t>: ..............................................</w:t>
                  </w:r>
                </w:p>
                <w:p w14:paraId="594B03FA" w14:textId="77777777" w:rsidR="004E653A" w:rsidRPr="00E87757" w:rsidRDefault="004E653A" w:rsidP="00E87757">
                  <w:pPr>
                    <w:spacing w:after="0" w:line="259" w:lineRule="auto"/>
                    <w:ind w:firstLine="0"/>
                    <w:jc w:val="left"/>
                    <w:rPr>
                      <w:b/>
                      <w:bCs/>
                      <w:szCs w:val="26"/>
                    </w:rPr>
                  </w:pPr>
                </w:p>
                <w:p w14:paraId="2CCDD449" w14:textId="77777777" w:rsidR="00E87757" w:rsidRDefault="00E87757" w:rsidP="00E87757">
                  <w:pPr>
                    <w:spacing w:after="0" w:line="259" w:lineRule="auto"/>
                    <w:ind w:firstLine="0"/>
                    <w:jc w:val="left"/>
                    <w:rPr>
                      <w:i/>
                      <w:iCs/>
                      <w:sz w:val="20"/>
                      <w:szCs w:val="20"/>
                    </w:rPr>
                  </w:pPr>
                </w:p>
                <w:p w14:paraId="15C35D51" w14:textId="189FD744" w:rsidR="004E653A" w:rsidRDefault="00E87757" w:rsidP="00E87757">
                  <w:pPr>
                    <w:spacing w:after="0" w:line="259" w:lineRule="auto"/>
                    <w:ind w:firstLine="0"/>
                    <w:jc w:val="left"/>
                    <w:rPr>
                      <w:i/>
                      <w:iCs/>
                      <w:sz w:val="20"/>
                      <w:szCs w:val="20"/>
                    </w:rPr>
                  </w:pPr>
                  <w:r w:rsidRPr="00E87757">
                    <w:rPr>
                      <w:i/>
                      <w:iCs/>
                      <w:sz w:val="20"/>
                      <w:szCs w:val="20"/>
                    </w:rPr>
                    <w:t xml:space="preserve">Indicate whether applicant(s) </w:t>
                  </w:r>
                  <w:proofErr w:type="gramStart"/>
                  <w:r w:rsidRPr="00E87757">
                    <w:rPr>
                      <w:i/>
                      <w:iCs/>
                      <w:sz w:val="20"/>
                      <w:szCs w:val="20"/>
                    </w:rPr>
                    <w:t>is:</w:t>
                  </w:r>
                  <w:proofErr w:type="gramEnd"/>
                  <w:r w:rsidRPr="00E87757">
                    <w:rPr>
                      <w:i/>
                      <w:iCs/>
                      <w:sz w:val="20"/>
                      <w:szCs w:val="20"/>
                    </w:rPr>
                    <w:t xml:space="preserve">  </w:t>
                  </w:r>
                  <w:r w:rsidRPr="00E87757">
                    <w:rPr>
                      <w:i/>
                      <w:iCs/>
                      <w:sz w:val="20"/>
                      <w:szCs w:val="20"/>
                    </w:rPr>
                    <w:tab/>
                    <w:t xml:space="preserve">owner </w:t>
                  </w:r>
                  <w:r w:rsidRPr="00E87757">
                    <w:rPr>
                      <w:i/>
                      <w:iCs/>
                      <w:noProof/>
                      <w:sz w:val="20"/>
                      <w:szCs w:val="20"/>
                    </w:rPr>
                    <w:drawing>
                      <wp:inline distT="0" distB="0" distL="0" distR="0" wp14:anchorId="18134262" wp14:editId="35E658E2">
                        <wp:extent cx="170688" cy="128016"/>
                        <wp:effectExtent l="0" t="0" r="0" b="0"/>
                        <wp:docPr id="7388" name="Picture 10"/>
                        <wp:cNvGraphicFramePr/>
                        <a:graphic xmlns:a="http://schemas.openxmlformats.org/drawingml/2006/main">
                          <a:graphicData uri="http://schemas.openxmlformats.org/drawingml/2006/picture">
                            <pic:pic xmlns:pic="http://schemas.openxmlformats.org/drawingml/2006/picture">
                              <pic:nvPicPr>
                                <pic:cNvPr id="7388" name="Picture 7388"/>
                                <pic:cNvPicPr/>
                              </pic:nvPicPr>
                              <pic:blipFill>
                                <a:blip r:embed="rId15"/>
                                <a:stretch>
                                  <a:fillRect/>
                                </a:stretch>
                              </pic:blipFill>
                              <pic:spPr>
                                <a:xfrm>
                                  <a:off x="0" y="0"/>
                                  <a:ext cx="170688" cy="128016"/>
                                </a:xfrm>
                                <a:prstGeom prst="rect">
                                  <a:avLst/>
                                </a:prstGeom>
                              </pic:spPr>
                            </pic:pic>
                          </a:graphicData>
                        </a:graphic>
                      </wp:inline>
                    </w:drawing>
                  </w:r>
                  <w:r w:rsidRPr="00E87757">
                    <w:rPr>
                      <w:i/>
                      <w:iCs/>
                      <w:sz w:val="20"/>
                      <w:szCs w:val="20"/>
                    </w:rPr>
                    <w:t xml:space="preserve"> </w:t>
                  </w:r>
                  <w:r w:rsidRPr="00E87757">
                    <w:rPr>
                      <w:i/>
                      <w:iCs/>
                      <w:sz w:val="20"/>
                      <w:szCs w:val="20"/>
                    </w:rPr>
                    <w:tab/>
                    <w:t xml:space="preserve">operator </w:t>
                  </w:r>
                  <w:r w:rsidRPr="00E87757">
                    <w:rPr>
                      <w:i/>
                      <w:iCs/>
                      <w:noProof/>
                      <w:sz w:val="20"/>
                      <w:szCs w:val="20"/>
                    </w:rPr>
                    <w:drawing>
                      <wp:inline distT="0" distB="0" distL="0" distR="0" wp14:anchorId="60ECA12E" wp14:editId="70F03BB2">
                        <wp:extent cx="170688" cy="128016"/>
                        <wp:effectExtent l="0" t="0" r="0" b="0"/>
                        <wp:docPr id="7393" name="Picture 11"/>
                        <wp:cNvGraphicFramePr/>
                        <a:graphic xmlns:a="http://schemas.openxmlformats.org/drawingml/2006/main">
                          <a:graphicData uri="http://schemas.openxmlformats.org/drawingml/2006/picture">
                            <pic:pic xmlns:pic="http://schemas.openxmlformats.org/drawingml/2006/picture">
                              <pic:nvPicPr>
                                <pic:cNvPr id="7393" name="Picture 7393"/>
                                <pic:cNvPicPr/>
                              </pic:nvPicPr>
                              <pic:blipFill>
                                <a:blip r:embed="rId15"/>
                                <a:stretch>
                                  <a:fillRect/>
                                </a:stretch>
                              </pic:blipFill>
                              <pic:spPr>
                                <a:xfrm>
                                  <a:off x="0" y="0"/>
                                  <a:ext cx="170688" cy="128016"/>
                                </a:xfrm>
                                <a:prstGeom prst="rect">
                                  <a:avLst/>
                                </a:prstGeom>
                              </pic:spPr>
                            </pic:pic>
                          </a:graphicData>
                        </a:graphic>
                      </wp:inline>
                    </w:drawing>
                  </w:r>
                  <w:r w:rsidRPr="00E87757">
                    <w:rPr>
                      <w:i/>
                      <w:iCs/>
                      <w:sz w:val="20"/>
                      <w:szCs w:val="20"/>
                    </w:rPr>
                    <w:t xml:space="preserve"> </w:t>
                  </w:r>
                  <w:r w:rsidRPr="00E87757">
                    <w:rPr>
                      <w:i/>
                      <w:iCs/>
                      <w:sz w:val="20"/>
                      <w:szCs w:val="20"/>
                    </w:rPr>
                    <w:tab/>
                    <w:t xml:space="preserve">other (explain): </w:t>
                  </w:r>
                </w:p>
                <w:p w14:paraId="2D72DC8E" w14:textId="46E3370A" w:rsidR="00E87757" w:rsidRPr="00E55A64" w:rsidRDefault="00E87757" w:rsidP="00E87757">
                  <w:pPr>
                    <w:spacing w:after="0" w:line="259" w:lineRule="auto"/>
                    <w:ind w:firstLine="0"/>
                    <w:jc w:val="left"/>
                  </w:pPr>
                  <w:r w:rsidRPr="00E87757">
                    <w:rPr>
                      <w:i/>
                      <w:iCs/>
                      <w:sz w:val="20"/>
                      <w:szCs w:val="20"/>
                    </w:rPr>
                    <w:t>..............................................</w:t>
                  </w:r>
                  <w:r w:rsidRPr="00E55A64">
                    <w:t xml:space="preserve"> </w:t>
                  </w:r>
                </w:p>
              </w:tc>
            </w:tr>
            <w:tr w:rsidR="00E87757" w:rsidRPr="00E55A64" w14:paraId="3DF9F949" w14:textId="77777777" w:rsidTr="00C25CAD">
              <w:trPr>
                <w:trHeight w:val="610"/>
              </w:trPr>
              <w:tc>
                <w:tcPr>
                  <w:tcW w:w="9602" w:type="dxa"/>
                  <w:gridSpan w:val="2"/>
                  <w:tcBorders>
                    <w:top w:val="single" w:sz="4" w:space="0" w:color="000000"/>
                    <w:left w:val="single" w:sz="4" w:space="0" w:color="000000"/>
                    <w:bottom w:val="single" w:sz="4" w:space="0" w:color="000000"/>
                    <w:right w:val="single" w:sz="4" w:space="0" w:color="000000"/>
                  </w:tcBorders>
                </w:tcPr>
                <w:p w14:paraId="64A50CC9" w14:textId="75E7DEA8" w:rsidR="00E87757" w:rsidRPr="00877F5F" w:rsidRDefault="00E87757" w:rsidP="00E87757">
                  <w:pPr>
                    <w:spacing w:after="0" w:line="259" w:lineRule="auto"/>
                    <w:ind w:right="2839" w:firstLine="0"/>
                    <w:jc w:val="left"/>
                    <w:rPr>
                      <w:b/>
                      <w:bCs/>
                      <w:lang w:val="fr-FR"/>
                    </w:rPr>
                  </w:pPr>
                  <w:proofErr w:type="spellStart"/>
                  <w:r w:rsidRPr="00877F5F">
                    <w:rPr>
                      <w:b/>
                      <w:bCs/>
                      <w:lang w:val="fr-FR"/>
                    </w:rPr>
                    <w:t>Numele</w:t>
                  </w:r>
                  <w:proofErr w:type="spellEnd"/>
                  <w:r w:rsidRPr="00877F5F">
                    <w:rPr>
                      <w:b/>
                      <w:bCs/>
                      <w:lang w:val="fr-FR"/>
                    </w:rPr>
                    <w:t xml:space="preserve"> </w:t>
                  </w:r>
                  <w:proofErr w:type="spellStart"/>
                  <w:r w:rsidRPr="00877F5F">
                    <w:rPr>
                      <w:b/>
                      <w:bCs/>
                      <w:lang w:val="fr-FR"/>
                    </w:rPr>
                    <w:t>proprietarului</w:t>
                  </w:r>
                  <w:proofErr w:type="spellEnd"/>
                  <w:r w:rsidRPr="00877F5F">
                    <w:rPr>
                      <w:b/>
                      <w:bCs/>
                      <w:lang w:val="fr-FR"/>
                    </w:rPr>
                    <w:t xml:space="preserve">, </w:t>
                  </w:r>
                  <w:proofErr w:type="spellStart"/>
                  <w:r w:rsidRPr="00877F5F">
                    <w:rPr>
                      <w:b/>
                      <w:bCs/>
                      <w:lang w:val="fr-FR"/>
                    </w:rPr>
                    <w:t>dacă</w:t>
                  </w:r>
                  <w:proofErr w:type="spellEnd"/>
                  <w:r w:rsidRPr="00877F5F">
                    <w:rPr>
                      <w:b/>
                      <w:bCs/>
                      <w:lang w:val="fr-FR"/>
                    </w:rPr>
                    <w:t xml:space="preserve"> e </w:t>
                  </w:r>
                  <w:proofErr w:type="spellStart"/>
                  <w:r w:rsidRPr="00877F5F">
                    <w:rPr>
                      <w:b/>
                      <w:bCs/>
                      <w:lang w:val="fr-FR"/>
                    </w:rPr>
                    <w:t>diferit</w:t>
                  </w:r>
                  <w:proofErr w:type="spellEnd"/>
                  <w:r w:rsidRPr="00877F5F">
                    <w:rPr>
                      <w:b/>
                      <w:bCs/>
                      <w:lang w:val="fr-FR"/>
                    </w:rPr>
                    <w:t xml:space="preserve"> de solicitant:</w:t>
                  </w:r>
                </w:p>
                <w:p w14:paraId="41326A7A" w14:textId="77777777" w:rsidR="00E87757" w:rsidRPr="00E87757" w:rsidRDefault="00E87757" w:rsidP="00E87757">
                  <w:pPr>
                    <w:spacing w:after="0" w:line="259" w:lineRule="auto"/>
                    <w:ind w:right="2839" w:firstLine="0"/>
                    <w:jc w:val="left"/>
                    <w:rPr>
                      <w:b/>
                      <w:bCs/>
                    </w:rPr>
                  </w:pPr>
                  <w:r w:rsidRPr="00E87757">
                    <w:rPr>
                      <w:b/>
                      <w:bCs/>
                    </w:rPr>
                    <w:t xml:space="preserve">.............................................. </w:t>
                  </w:r>
                </w:p>
                <w:p w14:paraId="538A331C" w14:textId="132BABBC" w:rsidR="00E87757" w:rsidRDefault="00E87757" w:rsidP="00E87757">
                  <w:pPr>
                    <w:spacing w:after="0" w:line="259" w:lineRule="auto"/>
                    <w:ind w:right="2839" w:firstLine="0"/>
                    <w:jc w:val="left"/>
                    <w:rPr>
                      <w:b/>
                      <w:bCs/>
                    </w:rPr>
                  </w:pPr>
                  <w:r w:rsidRPr="00E87757">
                    <w:rPr>
                      <w:b/>
                      <w:bCs/>
                    </w:rPr>
                    <w:t xml:space="preserve">Adresa </w:t>
                  </w:r>
                  <w:proofErr w:type="spellStart"/>
                  <w:r w:rsidRPr="00E87757">
                    <w:rPr>
                      <w:b/>
                      <w:bCs/>
                    </w:rPr>
                    <w:t>proprietarului</w:t>
                  </w:r>
                  <w:proofErr w:type="spellEnd"/>
                  <w:r w:rsidRPr="00E87757">
                    <w:rPr>
                      <w:b/>
                      <w:bCs/>
                    </w:rPr>
                    <w:t>:</w:t>
                  </w:r>
                </w:p>
                <w:p w14:paraId="4DF8025D" w14:textId="77777777" w:rsidR="00E87757" w:rsidRPr="00E87757" w:rsidRDefault="00E87757" w:rsidP="00E87757">
                  <w:pPr>
                    <w:spacing w:after="0" w:line="259" w:lineRule="auto"/>
                    <w:ind w:right="2839" w:firstLine="0"/>
                    <w:jc w:val="left"/>
                    <w:rPr>
                      <w:b/>
                      <w:bCs/>
                    </w:rPr>
                  </w:pPr>
                </w:p>
                <w:p w14:paraId="68126338" w14:textId="77777777" w:rsidR="00E87757" w:rsidRDefault="00E87757" w:rsidP="00E87757">
                  <w:pPr>
                    <w:spacing w:after="0" w:line="259" w:lineRule="auto"/>
                    <w:ind w:firstLine="0"/>
                    <w:jc w:val="left"/>
                    <w:rPr>
                      <w:i/>
                      <w:iCs/>
                      <w:sz w:val="20"/>
                      <w:szCs w:val="20"/>
                    </w:rPr>
                  </w:pPr>
                  <w:r w:rsidRPr="00E87757">
                    <w:rPr>
                      <w:i/>
                      <w:iCs/>
                      <w:sz w:val="20"/>
                      <w:szCs w:val="20"/>
                    </w:rPr>
                    <w:t xml:space="preserve">Name of owner, if different from applicant(s): .............................................. </w:t>
                  </w:r>
                </w:p>
                <w:p w14:paraId="2269554C" w14:textId="1F6B07AE" w:rsidR="00E87757" w:rsidRPr="00E55A64" w:rsidRDefault="00E87757" w:rsidP="00E87757">
                  <w:pPr>
                    <w:spacing w:after="0" w:line="259" w:lineRule="auto"/>
                    <w:ind w:firstLine="0"/>
                    <w:jc w:val="left"/>
                  </w:pPr>
                  <w:r w:rsidRPr="00E87757">
                    <w:rPr>
                      <w:i/>
                      <w:iCs/>
                      <w:sz w:val="20"/>
                      <w:szCs w:val="20"/>
                    </w:rPr>
                    <w:t>Address of owner:</w:t>
                  </w:r>
                  <w:r w:rsidRPr="00E55A64">
                    <w:t xml:space="preserve"> </w:t>
                  </w:r>
                </w:p>
              </w:tc>
            </w:tr>
            <w:tr w:rsidR="00E87757" w:rsidRPr="00E55A64" w14:paraId="0CC74747" w14:textId="77777777" w:rsidTr="00C25CAD">
              <w:trPr>
                <w:trHeight w:val="610"/>
              </w:trPr>
              <w:tc>
                <w:tcPr>
                  <w:tcW w:w="9602" w:type="dxa"/>
                  <w:gridSpan w:val="2"/>
                  <w:tcBorders>
                    <w:top w:val="single" w:sz="4" w:space="0" w:color="000000"/>
                    <w:left w:val="single" w:sz="4" w:space="0" w:color="000000"/>
                    <w:bottom w:val="single" w:sz="4" w:space="0" w:color="000000"/>
                    <w:right w:val="single" w:sz="4" w:space="0" w:color="000000"/>
                  </w:tcBorders>
                </w:tcPr>
                <w:p w14:paraId="54B3E1E7" w14:textId="77777777" w:rsidR="00E87757" w:rsidRPr="00877F5F" w:rsidRDefault="00E87757" w:rsidP="00E87757">
                  <w:pPr>
                    <w:spacing w:after="16" w:line="259" w:lineRule="auto"/>
                    <w:ind w:firstLine="0"/>
                    <w:jc w:val="left"/>
                    <w:rPr>
                      <w:lang w:val="fr-FR"/>
                    </w:rPr>
                  </w:pPr>
                  <w:proofErr w:type="spellStart"/>
                  <w:r w:rsidRPr="00877F5F">
                    <w:rPr>
                      <w:b/>
                      <w:bCs/>
                      <w:lang w:val="fr-FR"/>
                    </w:rPr>
                    <w:t>Numele</w:t>
                  </w:r>
                  <w:proofErr w:type="spellEnd"/>
                  <w:r w:rsidRPr="00877F5F">
                    <w:rPr>
                      <w:b/>
                      <w:bCs/>
                      <w:lang w:val="fr-FR"/>
                    </w:rPr>
                    <w:t xml:space="preserve"> </w:t>
                  </w:r>
                  <w:proofErr w:type="spellStart"/>
                  <w:r w:rsidRPr="00877F5F">
                    <w:rPr>
                      <w:b/>
                      <w:bCs/>
                      <w:lang w:val="fr-FR"/>
                    </w:rPr>
                    <w:t>și</w:t>
                  </w:r>
                  <w:proofErr w:type="spellEnd"/>
                  <w:r w:rsidRPr="00877F5F">
                    <w:rPr>
                      <w:b/>
                      <w:bCs/>
                      <w:lang w:val="fr-FR"/>
                    </w:rPr>
                    <w:t xml:space="preserve"> </w:t>
                  </w:r>
                  <w:proofErr w:type="spellStart"/>
                  <w:r w:rsidRPr="00877F5F">
                    <w:rPr>
                      <w:b/>
                      <w:bCs/>
                      <w:lang w:val="fr-FR"/>
                    </w:rPr>
                    <w:t>adresa</w:t>
                  </w:r>
                  <w:proofErr w:type="spellEnd"/>
                  <w:r w:rsidRPr="00877F5F">
                    <w:rPr>
                      <w:b/>
                      <w:bCs/>
                      <w:lang w:val="fr-FR"/>
                    </w:rPr>
                    <w:t xml:space="preserve"> </w:t>
                  </w:r>
                  <w:proofErr w:type="spellStart"/>
                  <w:r w:rsidRPr="00877F5F">
                    <w:rPr>
                      <w:b/>
                      <w:bCs/>
                      <w:lang w:val="fr-FR"/>
                    </w:rPr>
                    <w:t>producătorului</w:t>
                  </w:r>
                  <w:proofErr w:type="spellEnd"/>
                  <w:r w:rsidRPr="00877F5F">
                    <w:rPr>
                      <w:b/>
                      <w:bCs/>
                      <w:lang w:val="fr-FR"/>
                    </w:rPr>
                    <w:t xml:space="preserve"> </w:t>
                  </w:r>
                  <w:proofErr w:type="spellStart"/>
                  <w:r w:rsidRPr="00877F5F">
                    <w:rPr>
                      <w:b/>
                      <w:bCs/>
                      <w:lang w:val="fr-FR"/>
                    </w:rPr>
                    <w:t>aeronavei</w:t>
                  </w:r>
                  <w:proofErr w:type="spellEnd"/>
                  <w:r w:rsidRPr="00877F5F">
                    <w:rPr>
                      <w:lang w:val="fr-FR"/>
                    </w:rPr>
                    <w:t>:</w:t>
                  </w:r>
                </w:p>
                <w:p w14:paraId="39DD3398" w14:textId="13EE2B78" w:rsidR="00E87757" w:rsidRPr="00E87757" w:rsidRDefault="00E87757" w:rsidP="00E87757">
                  <w:pPr>
                    <w:spacing w:after="0" w:line="259" w:lineRule="auto"/>
                    <w:ind w:firstLine="0"/>
                    <w:jc w:val="left"/>
                    <w:rPr>
                      <w:i/>
                      <w:iCs/>
                      <w:sz w:val="20"/>
                      <w:szCs w:val="20"/>
                    </w:rPr>
                  </w:pPr>
                  <w:r w:rsidRPr="00E87757">
                    <w:rPr>
                      <w:i/>
                      <w:iCs/>
                      <w:sz w:val="20"/>
                      <w:szCs w:val="20"/>
                    </w:rPr>
                    <w:t xml:space="preserve">Address of aircraft manufacturer: </w:t>
                  </w:r>
                </w:p>
                <w:p w14:paraId="4E09B303" w14:textId="77777777" w:rsidR="00E87757" w:rsidRPr="00E87757" w:rsidRDefault="00E87757" w:rsidP="00E87757">
                  <w:pPr>
                    <w:spacing w:after="0" w:line="259" w:lineRule="auto"/>
                    <w:ind w:firstLine="0"/>
                    <w:jc w:val="left"/>
                    <w:rPr>
                      <w:i/>
                      <w:iCs/>
                      <w:sz w:val="20"/>
                      <w:szCs w:val="20"/>
                    </w:rPr>
                  </w:pPr>
                </w:p>
                <w:p w14:paraId="76113265" w14:textId="77777777" w:rsidR="00E87757" w:rsidRPr="00E55A64" w:rsidRDefault="00E87757" w:rsidP="00E87757">
                  <w:pPr>
                    <w:spacing w:after="0" w:line="259" w:lineRule="auto"/>
                    <w:ind w:firstLine="0"/>
                    <w:jc w:val="left"/>
                  </w:pPr>
                  <w:r w:rsidRPr="00E55A64">
                    <w:t xml:space="preserve"> </w:t>
                  </w:r>
                </w:p>
              </w:tc>
            </w:tr>
            <w:tr w:rsidR="00E87757" w:rsidRPr="00E55A64" w14:paraId="73A9059B" w14:textId="77777777" w:rsidTr="00C25CAD">
              <w:trPr>
                <w:trHeight w:val="610"/>
              </w:trPr>
              <w:tc>
                <w:tcPr>
                  <w:tcW w:w="4854" w:type="dxa"/>
                  <w:tcBorders>
                    <w:top w:val="single" w:sz="4" w:space="0" w:color="000000"/>
                    <w:left w:val="single" w:sz="4" w:space="0" w:color="000000"/>
                    <w:bottom w:val="single" w:sz="4" w:space="0" w:color="000000"/>
                    <w:right w:val="single" w:sz="4" w:space="0" w:color="000000"/>
                  </w:tcBorders>
                </w:tcPr>
                <w:p w14:paraId="4FFF98F7" w14:textId="77777777" w:rsidR="00E87757" w:rsidRPr="004B7576" w:rsidRDefault="00E87757" w:rsidP="00E87757">
                  <w:pPr>
                    <w:spacing w:after="16" w:line="259" w:lineRule="auto"/>
                    <w:ind w:firstLine="0"/>
                    <w:jc w:val="left"/>
                    <w:rPr>
                      <w:b/>
                      <w:bCs/>
                    </w:rPr>
                  </w:pPr>
                  <w:proofErr w:type="spellStart"/>
                  <w:r w:rsidRPr="004B7576">
                    <w:rPr>
                      <w:b/>
                      <w:bCs/>
                    </w:rPr>
                    <w:t>Tipul</w:t>
                  </w:r>
                  <w:proofErr w:type="spellEnd"/>
                  <w:r w:rsidRPr="004B7576">
                    <w:rPr>
                      <w:b/>
                      <w:bCs/>
                    </w:rPr>
                    <w:t xml:space="preserve"> </w:t>
                  </w:r>
                  <w:proofErr w:type="spellStart"/>
                  <w:r w:rsidRPr="004B7576">
                    <w:rPr>
                      <w:b/>
                      <w:bCs/>
                    </w:rPr>
                    <w:t>și</w:t>
                  </w:r>
                  <w:proofErr w:type="spellEnd"/>
                  <w:r w:rsidRPr="004B7576">
                    <w:rPr>
                      <w:b/>
                      <w:bCs/>
                    </w:rPr>
                    <w:t xml:space="preserve"> </w:t>
                  </w:r>
                  <w:proofErr w:type="spellStart"/>
                  <w:r w:rsidRPr="004B7576">
                    <w:rPr>
                      <w:b/>
                      <w:bCs/>
                    </w:rPr>
                    <w:t>modelul</w:t>
                  </w:r>
                  <w:proofErr w:type="spellEnd"/>
                  <w:r w:rsidRPr="004B7576">
                    <w:rPr>
                      <w:b/>
                      <w:bCs/>
                    </w:rPr>
                    <w:t xml:space="preserve"> </w:t>
                  </w:r>
                  <w:proofErr w:type="spellStart"/>
                  <w:r w:rsidRPr="004B7576">
                    <w:rPr>
                      <w:b/>
                      <w:bCs/>
                    </w:rPr>
                    <w:t>aeronavei</w:t>
                  </w:r>
                  <w:proofErr w:type="spellEnd"/>
                  <w:r w:rsidRPr="004B7576">
                    <w:rPr>
                      <w:b/>
                      <w:bCs/>
                    </w:rPr>
                    <w:t>:</w:t>
                  </w:r>
                </w:p>
                <w:p w14:paraId="39A84F06" w14:textId="0A0343C3" w:rsidR="00E87757" w:rsidRPr="00E55A64" w:rsidRDefault="00E87757" w:rsidP="00BD5D58">
                  <w:pPr>
                    <w:spacing w:after="16" w:line="259" w:lineRule="auto"/>
                    <w:ind w:firstLine="0"/>
                    <w:jc w:val="left"/>
                  </w:pPr>
                  <w:r w:rsidRPr="004B7576">
                    <w:rPr>
                      <w:i/>
                      <w:iCs/>
                      <w:sz w:val="20"/>
                      <w:szCs w:val="20"/>
                    </w:rPr>
                    <w:t xml:space="preserve">Aircraft type and model: </w:t>
                  </w:r>
                  <w:r w:rsidRPr="00E55A64">
                    <w:t xml:space="preserve"> </w:t>
                  </w:r>
                </w:p>
              </w:tc>
              <w:tc>
                <w:tcPr>
                  <w:tcW w:w="4748" w:type="dxa"/>
                  <w:tcBorders>
                    <w:top w:val="single" w:sz="4" w:space="0" w:color="000000"/>
                    <w:left w:val="single" w:sz="4" w:space="0" w:color="000000"/>
                    <w:bottom w:val="single" w:sz="4" w:space="0" w:color="000000"/>
                    <w:right w:val="single" w:sz="4" w:space="0" w:color="000000"/>
                  </w:tcBorders>
                </w:tcPr>
                <w:p w14:paraId="37093458" w14:textId="39C16947" w:rsidR="007C56CA" w:rsidRPr="007C56CA" w:rsidRDefault="007C56CA" w:rsidP="00E87757">
                  <w:pPr>
                    <w:spacing w:after="0" w:line="259" w:lineRule="auto"/>
                    <w:ind w:firstLine="0"/>
                    <w:jc w:val="left"/>
                    <w:rPr>
                      <w:b/>
                      <w:bCs/>
                      <w:szCs w:val="26"/>
                    </w:rPr>
                  </w:pPr>
                  <w:r w:rsidRPr="007C56CA">
                    <w:rPr>
                      <w:b/>
                      <w:bCs/>
                      <w:szCs w:val="26"/>
                    </w:rPr>
                    <w:t xml:space="preserve">Anul </w:t>
                  </w:r>
                  <w:proofErr w:type="spellStart"/>
                  <w:r w:rsidRPr="007C56CA">
                    <w:rPr>
                      <w:b/>
                      <w:bCs/>
                      <w:szCs w:val="26"/>
                    </w:rPr>
                    <w:t>producerii</w:t>
                  </w:r>
                  <w:proofErr w:type="spellEnd"/>
                  <w:r w:rsidRPr="007C56CA">
                    <w:rPr>
                      <w:b/>
                      <w:bCs/>
                      <w:szCs w:val="26"/>
                    </w:rPr>
                    <w:t>:</w:t>
                  </w:r>
                </w:p>
                <w:p w14:paraId="08EC7DF6" w14:textId="515D794C" w:rsidR="00E87757" w:rsidRPr="004B7576" w:rsidRDefault="00E87757" w:rsidP="00BD5D58">
                  <w:pPr>
                    <w:spacing w:after="0" w:line="259" w:lineRule="auto"/>
                    <w:ind w:firstLine="0"/>
                    <w:jc w:val="left"/>
                    <w:rPr>
                      <w:i/>
                      <w:iCs/>
                      <w:sz w:val="20"/>
                      <w:szCs w:val="20"/>
                    </w:rPr>
                  </w:pPr>
                  <w:r w:rsidRPr="007C56CA">
                    <w:rPr>
                      <w:i/>
                      <w:iCs/>
                      <w:sz w:val="20"/>
                      <w:szCs w:val="20"/>
                    </w:rPr>
                    <w:t xml:space="preserve">Year of manufacture: </w:t>
                  </w:r>
                </w:p>
              </w:tc>
            </w:tr>
            <w:tr w:rsidR="00E467C4" w:rsidRPr="00E55A64" w14:paraId="6FB8AEDD" w14:textId="77777777" w:rsidTr="00E273FB">
              <w:trPr>
                <w:trHeight w:val="612"/>
              </w:trPr>
              <w:tc>
                <w:tcPr>
                  <w:tcW w:w="9602" w:type="dxa"/>
                  <w:gridSpan w:val="2"/>
                  <w:tcBorders>
                    <w:top w:val="single" w:sz="4" w:space="0" w:color="000000"/>
                    <w:left w:val="single" w:sz="4" w:space="0" w:color="000000"/>
                    <w:bottom w:val="single" w:sz="4" w:space="0" w:color="000000"/>
                    <w:right w:val="single" w:sz="4" w:space="0" w:color="000000"/>
                  </w:tcBorders>
                </w:tcPr>
                <w:p w14:paraId="3672CFF5" w14:textId="77777777" w:rsidR="00E467C4" w:rsidRPr="00336AB1" w:rsidRDefault="00E467C4" w:rsidP="00E87757">
                  <w:pPr>
                    <w:spacing w:after="0" w:line="259" w:lineRule="auto"/>
                    <w:ind w:firstLine="0"/>
                    <w:jc w:val="left"/>
                    <w:rPr>
                      <w:b/>
                      <w:bCs/>
                    </w:rPr>
                  </w:pPr>
                  <w:r w:rsidRPr="00336AB1">
                    <w:rPr>
                      <w:b/>
                      <w:bCs/>
                    </w:rPr>
                    <w:lastRenderedPageBreak/>
                    <w:t xml:space="preserve">Nr. de </w:t>
                  </w:r>
                  <w:proofErr w:type="spellStart"/>
                  <w:r w:rsidRPr="00336AB1">
                    <w:rPr>
                      <w:b/>
                      <w:bCs/>
                    </w:rPr>
                    <w:t>serie</w:t>
                  </w:r>
                  <w:proofErr w:type="spellEnd"/>
                  <w:r w:rsidRPr="00336AB1">
                    <w:rPr>
                      <w:b/>
                      <w:bCs/>
                    </w:rPr>
                    <w:t xml:space="preserve"> </w:t>
                  </w:r>
                  <w:proofErr w:type="spellStart"/>
                  <w:r w:rsidRPr="00336AB1">
                    <w:rPr>
                      <w:b/>
                      <w:bCs/>
                    </w:rPr>
                    <w:t>aeronavei</w:t>
                  </w:r>
                  <w:proofErr w:type="spellEnd"/>
                  <w:r w:rsidRPr="00336AB1">
                    <w:rPr>
                      <w:b/>
                      <w:bCs/>
                    </w:rPr>
                    <w:t>:</w:t>
                  </w:r>
                </w:p>
                <w:p w14:paraId="2E82EC86" w14:textId="2A4A9FD1" w:rsidR="00E467C4" w:rsidRPr="00E55A64" w:rsidRDefault="00E467C4" w:rsidP="00E467C4">
                  <w:pPr>
                    <w:spacing w:after="0" w:line="259" w:lineRule="auto"/>
                    <w:ind w:firstLine="0"/>
                    <w:jc w:val="left"/>
                  </w:pPr>
                  <w:r w:rsidRPr="00336AB1">
                    <w:rPr>
                      <w:i/>
                      <w:iCs/>
                      <w:sz w:val="20"/>
                      <w:szCs w:val="20"/>
                    </w:rPr>
                    <w:t>Aircraft serial no.:</w:t>
                  </w:r>
                  <w:r w:rsidRPr="00E55A64">
                    <w:t xml:space="preserve"> </w:t>
                  </w:r>
                </w:p>
              </w:tc>
            </w:tr>
            <w:tr w:rsidR="005256E7" w:rsidRPr="00E55A64" w14:paraId="44EF7091" w14:textId="77777777" w:rsidTr="00C25CAD">
              <w:trPr>
                <w:trHeight w:val="612"/>
              </w:trPr>
              <w:tc>
                <w:tcPr>
                  <w:tcW w:w="4854" w:type="dxa"/>
                  <w:tcBorders>
                    <w:top w:val="single" w:sz="4" w:space="0" w:color="000000"/>
                    <w:left w:val="single" w:sz="4" w:space="0" w:color="000000"/>
                    <w:bottom w:val="single" w:sz="4" w:space="0" w:color="000000"/>
                    <w:right w:val="single" w:sz="4" w:space="0" w:color="000000"/>
                  </w:tcBorders>
                </w:tcPr>
                <w:p w14:paraId="20F4F206" w14:textId="77777777" w:rsidR="005256E7" w:rsidRPr="00877F5F" w:rsidRDefault="005256E7" w:rsidP="00E87757">
                  <w:pPr>
                    <w:spacing w:after="0" w:line="259" w:lineRule="auto"/>
                    <w:ind w:firstLine="0"/>
                    <w:jc w:val="left"/>
                    <w:rPr>
                      <w:b/>
                      <w:bCs/>
                      <w:lang w:val="fr-FR"/>
                    </w:rPr>
                  </w:pPr>
                  <w:proofErr w:type="spellStart"/>
                  <w:r w:rsidRPr="00877F5F">
                    <w:rPr>
                      <w:b/>
                      <w:bCs/>
                      <w:lang w:val="fr-FR"/>
                    </w:rPr>
                    <w:t>Locul</w:t>
                  </w:r>
                  <w:proofErr w:type="spellEnd"/>
                  <w:r w:rsidRPr="00877F5F">
                    <w:rPr>
                      <w:b/>
                      <w:bCs/>
                      <w:lang w:val="fr-FR"/>
                    </w:rPr>
                    <w:t xml:space="preserve"> </w:t>
                  </w:r>
                  <w:proofErr w:type="spellStart"/>
                  <w:r w:rsidRPr="00877F5F">
                    <w:rPr>
                      <w:b/>
                      <w:bCs/>
                      <w:lang w:val="fr-FR"/>
                    </w:rPr>
                    <w:t>unde</w:t>
                  </w:r>
                  <w:proofErr w:type="spellEnd"/>
                  <w:r w:rsidRPr="00877F5F">
                    <w:rPr>
                      <w:b/>
                      <w:bCs/>
                      <w:lang w:val="fr-FR"/>
                    </w:rPr>
                    <w:t xml:space="preserve"> va fi </w:t>
                  </w:r>
                  <w:proofErr w:type="spellStart"/>
                  <w:r w:rsidRPr="00877F5F">
                    <w:rPr>
                      <w:b/>
                      <w:bCs/>
                      <w:lang w:val="fr-FR"/>
                    </w:rPr>
                    <w:t>supusă</w:t>
                  </w:r>
                  <w:proofErr w:type="spellEnd"/>
                  <w:r w:rsidRPr="00877F5F">
                    <w:rPr>
                      <w:b/>
                      <w:bCs/>
                      <w:lang w:val="fr-FR"/>
                    </w:rPr>
                    <w:t xml:space="preserve"> </w:t>
                  </w:r>
                  <w:proofErr w:type="spellStart"/>
                  <w:r w:rsidRPr="00877F5F">
                    <w:rPr>
                      <w:b/>
                      <w:bCs/>
                      <w:lang w:val="fr-FR"/>
                    </w:rPr>
                    <w:t>inspecţiei</w:t>
                  </w:r>
                  <w:proofErr w:type="spellEnd"/>
                  <w:r w:rsidRPr="00877F5F">
                    <w:rPr>
                      <w:b/>
                      <w:bCs/>
                      <w:lang w:val="fr-FR"/>
                    </w:rPr>
                    <w:t xml:space="preserve"> </w:t>
                  </w:r>
                  <w:proofErr w:type="spellStart"/>
                  <w:r w:rsidRPr="00877F5F">
                    <w:rPr>
                      <w:b/>
                      <w:bCs/>
                      <w:lang w:val="fr-FR"/>
                    </w:rPr>
                    <w:t>aeronava</w:t>
                  </w:r>
                  <w:proofErr w:type="spellEnd"/>
                  <w:r w:rsidRPr="00877F5F">
                    <w:rPr>
                      <w:b/>
                      <w:bCs/>
                      <w:lang w:val="fr-FR"/>
                    </w:rPr>
                    <w:t>:</w:t>
                  </w:r>
                </w:p>
                <w:p w14:paraId="6CDEE84F" w14:textId="7320C46B" w:rsidR="005256E7" w:rsidRPr="00336AB1" w:rsidRDefault="00473F27" w:rsidP="00E87757">
                  <w:pPr>
                    <w:spacing w:after="0" w:line="259" w:lineRule="auto"/>
                    <w:ind w:firstLine="0"/>
                    <w:jc w:val="left"/>
                    <w:rPr>
                      <w:b/>
                      <w:bCs/>
                    </w:rPr>
                  </w:pPr>
                  <w:r>
                    <w:rPr>
                      <w:i/>
                      <w:iCs/>
                      <w:sz w:val="20"/>
                      <w:szCs w:val="20"/>
                    </w:rPr>
                    <w:t>Aircraft inspection place</w:t>
                  </w:r>
                  <w:r w:rsidR="005256E7" w:rsidRPr="005256E7">
                    <w:rPr>
                      <w:i/>
                      <w:iCs/>
                      <w:sz w:val="20"/>
                      <w:szCs w:val="20"/>
                    </w:rPr>
                    <w:t>:</w:t>
                  </w:r>
                </w:p>
              </w:tc>
              <w:tc>
                <w:tcPr>
                  <w:tcW w:w="4748" w:type="dxa"/>
                  <w:tcBorders>
                    <w:top w:val="single" w:sz="4" w:space="0" w:color="000000"/>
                    <w:left w:val="single" w:sz="4" w:space="0" w:color="000000"/>
                    <w:bottom w:val="single" w:sz="4" w:space="0" w:color="000000"/>
                    <w:right w:val="single" w:sz="4" w:space="0" w:color="000000"/>
                  </w:tcBorders>
                </w:tcPr>
                <w:p w14:paraId="3E830F51" w14:textId="77777777" w:rsidR="005256E7" w:rsidRPr="005256E7" w:rsidRDefault="005256E7" w:rsidP="00E87757">
                  <w:pPr>
                    <w:spacing w:after="16" w:line="259" w:lineRule="auto"/>
                    <w:ind w:firstLine="0"/>
                    <w:jc w:val="left"/>
                    <w:rPr>
                      <w:b/>
                      <w:bCs/>
                    </w:rPr>
                  </w:pPr>
                </w:p>
              </w:tc>
            </w:tr>
            <w:tr w:rsidR="005256E7" w:rsidRPr="00E55A64" w14:paraId="72BBF84C" w14:textId="77777777" w:rsidTr="00C25CAD">
              <w:trPr>
                <w:trHeight w:val="612"/>
              </w:trPr>
              <w:tc>
                <w:tcPr>
                  <w:tcW w:w="4854" w:type="dxa"/>
                  <w:tcBorders>
                    <w:top w:val="single" w:sz="4" w:space="0" w:color="000000"/>
                    <w:left w:val="single" w:sz="4" w:space="0" w:color="000000"/>
                    <w:bottom w:val="single" w:sz="4" w:space="0" w:color="000000"/>
                    <w:right w:val="single" w:sz="4" w:space="0" w:color="000000"/>
                  </w:tcBorders>
                </w:tcPr>
                <w:p w14:paraId="59C5423A" w14:textId="77777777" w:rsidR="005256E7" w:rsidRDefault="005256E7" w:rsidP="00E87757">
                  <w:pPr>
                    <w:spacing w:after="0" w:line="259" w:lineRule="auto"/>
                    <w:ind w:firstLine="0"/>
                    <w:jc w:val="left"/>
                    <w:rPr>
                      <w:b/>
                      <w:bCs/>
                    </w:rPr>
                  </w:pPr>
                  <w:proofErr w:type="spellStart"/>
                  <w:r w:rsidRPr="005256E7">
                    <w:rPr>
                      <w:b/>
                      <w:bCs/>
                    </w:rPr>
                    <w:t>Motivul</w:t>
                  </w:r>
                  <w:proofErr w:type="spellEnd"/>
                  <w:r w:rsidRPr="005256E7">
                    <w:rPr>
                      <w:b/>
                      <w:bCs/>
                    </w:rPr>
                    <w:t xml:space="preserve"> </w:t>
                  </w:r>
                  <w:proofErr w:type="spellStart"/>
                  <w:r w:rsidRPr="005256E7">
                    <w:rPr>
                      <w:b/>
                      <w:bCs/>
                    </w:rPr>
                    <w:t>radierii</w:t>
                  </w:r>
                  <w:proofErr w:type="spellEnd"/>
                  <w:r w:rsidRPr="005256E7">
                    <w:rPr>
                      <w:b/>
                      <w:bCs/>
                    </w:rPr>
                    <w:t xml:space="preserve"> din </w:t>
                  </w:r>
                  <w:proofErr w:type="spellStart"/>
                  <w:r w:rsidRPr="005256E7">
                    <w:rPr>
                      <w:b/>
                      <w:bCs/>
                    </w:rPr>
                    <w:t>Registrul</w:t>
                  </w:r>
                  <w:proofErr w:type="spellEnd"/>
                  <w:r w:rsidRPr="005256E7">
                    <w:rPr>
                      <w:b/>
                      <w:bCs/>
                    </w:rPr>
                    <w:t xml:space="preserve"> Aerian:</w:t>
                  </w:r>
                </w:p>
                <w:p w14:paraId="29B579B7" w14:textId="738EDE28" w:rsidR="00C44C17" w:rsidRPr="005256E7" w:rsidRDefault="00C44C17" w:rsidP="00E87757">
                  <w:pPr>
                    <w:spacing w:after="0" w:line="259" w:lineRule="auto"/>
                    <w:ind w:firstLine="0"/>
                    <w:jc w:val="left"/>
                    <w:rPr>
                      <w:b/>
                      <w:bCs/>
                    </w:rPr>
                  </w:pPr>
                  <w:r>
                    <w:rPr>
                      <w:i/>
                      <w:iCs/>
                      <w:sz w:val="20"/>
                      <w:szCs w:val="20"/>
                    </w:rPr>
                    <w:t>The r</w:t>
                  </w:r>
                  <w:r w:rsidRPr="00C44C17">
                    <w:rPr>
                      <w:i/>
                      <w:iCs/>
                      <w:sz w:val="20"/>
                      <w:szCs w:val="20"/>
                    </w:rPr>
                    <w:t>eason for de</w:t>
                  </w:r>
                  <w:r>
                    <w:rPr>
                      <w:i/>
                      <w:iCs/>
                      <w:sz w:val="20"/>
                      <w:szCs w:val="20"/>
                    </w:rPr>
                    <w:t xml:space="preserve">registration </w:t>
                  </w:r>
                  <w:r w:rsidRPr="00C44C17">
                    <w:rPr>
                      <w:i/>
                      <w:iCs/>
                      <w:sz w:val="20"/>
                      <w:szCs w:val="20"/>
                    </w:rPr>
                    <w:t>from the A</w:t>
                  </w:r>
                  <w:r w:rsidR="00A90292">
                    <w:rPr>
                      <w:i/>
                      <w:iCs/>
                      <w:sz w:val="20"/>
                      <w:szCs w:val="20"/>
                    </w:rPr>
                    <w:t>viation</w:t>
                  </w:r>
                  <w:r w:rsidRPr="00C44C17">
                    <w:rPr>
                      <w:i/>
                      <w:iCs/>
                      <w:sz w:val="20"/>
                      <w:szCs w:val="20"/>
                    </w:rPr>
                    <w:t xml:space="preserve"> Register:</w:t>
                  </w:r>
                </w:p>
              </w:tc>
              <w:tc>
                <w:tcPr>
                  <w:tcW w:w="4748" w:type="dxa"/>
                  <w:tcBorders>
                    <w:top w:val="single" w:sz="4" w:space="0" w:color="000000"/>
                    <w:left w:val="single" w:sz="4" w:space="0" w:color="000000"/>
                    <w:bottom w:val="single" w:sz="4" w:space="0" w:color="000000"/>
                    <w:right w:val="single" w:sz="4" w:space="0" w:color="000000"/>
                  </w:tcBorders>
                </w:tcPr>
                <w:p w14:paraId="320B334E" w14:textId="77777777" w:rsidR="005256E7" w:rsidRPr="005256E7" w:rsidRDefault="005256E7" w:rsidP="00E87757">
                  <w:pPr>
                    <w:spacing w:after="16" w:line="259" w:lineRule="auto"/>
                    <w:ind w:firstLine="0"/>
                    <w:jc w:val="left"/>
                    <w:rPr>
                      <w:b/>
                      <w:bCs/>
                    </w:rPr>
                  </w:pPr>
                </w:p>
              </w:tc>
            </w:tr>
            <w:tr w:rsidR="005256E7" w:rsidRPr="00E55A64" w14:paraId="6DAA82F2" w14:textId="77777777" w:rsidTr="00C25CAD">
              <w:trPr>
                <w:trHeight w:val="612"/>
              </w:trPr>
              <w:tc>
                <w:tcPr>
                  <w:tcW w:w="4854" w:type="dxa"/>
                  <w:tcBorders>
                    <w:top w:val="single" w:sz="4" w:space="0" w:color="000000"/>
                    <w:left w:val="single" w:sz="4" w:space="0" w:color="000000"/>
                    <w:bottom w:val="single" w:sz="4" w:space="0" w:color="000000"/>
                    <w:right w:val="single" w:sz="4" w:space="0" w:color="000000"/>
                  </w:tcBorders>
                </w:tcPr>
                <w:p w14:paraId="05E2F41A" w14:textId="77777777" w:rsidR="005256E7" w:rsidRPr="00877F5F" w:rsidRDefault="005256E7" w:rsidP="00E87757">
                  <w:pPr>
                    <w:spacing w:after="0" w:line="259" w:lineRule="auto"/>
                    <w:ind w:firstLine="0"/>
                    <w:jc w:val="left"/>
                    <w:rPr>
                      <w:b/>
                      <w:bCs/>
                      <w:lang w:val="fr-FR"/>
                    </w:rPr>
                  </w:pPr>
                  <w:proofErr w:type="spellStart"/>
                  <w:r w:rsidRPr="00877F5F">
                    <w:rPr>
                      <w:b/>
                      <w:bCs/>
                      <w:lang w:val="fr-FR"/>
                    </w:rPr>
                    <w:t>Statul</w:t>
                  </w:r>
                  <w:proofErr w:type="spellEnd"/>
                  <w:r w:rsidRPr="00877F5F">
                    <w:rPr>
                      <w:b/>
                      <w:bCs/>
                      <w:lang w:val="fr-FR"/>
                    </w:rPr>
                    <w:t xml:space="preserve"> </w:t>
                  </w:r>
                  <w:proofErr w:type="spellStart"/>
                  <w:r w:rsidRPr="00877F5F">
                    <w:rPr>
                      <w:b/>
                      <w:bCs/>
                      <w:lang w:val="fr-FR"/>
                    </w:rPr>
                    <w:t>în</w:t>
                  </w:r>
                  <w:proofErr w:type="spellEnd"/>
                  <w:r w:rsidRPr="00877F5F">
                    <w:rPr>
                      <w:b/>
                      <w:bCs/>
                      <w:lang w:val="fr-FR"/>
                    </w:rPr>
                    <w:t xml:space="preserve"> care se </w:t>
                  </w:r>
                  <w:proofErr w:type="spellStart"/>
                  <w:r w:rsidRPr="00877F5F">
                    <w:rPr>
                      <w:b/>
                      <w:bCs/>
                      <w:lang w:val="fr-FR"/>
                    </w:rPr>
                    <w:t>presupune</w:t>
                  </w:r>
                  <w:proofErr w:type="spellEnd"/>
                  <w:r w:rsidRPr="00877F5F">
                    <w:rPr>
                      <w:b/>
                      <w:bCs/>
                      <w:lang w:val="fr-FR"/>
                    </w:rPr>
                    <w:t xml:space="preserve"> </w:t>
                  </w:r>
                  <w:proofErr w:type="spellStart"/>
                  <w:r w:rsidRPr="00877F5F">
                    <w:rPr>
                      <w:b/>
                      <w:bCs/>
                      <w:lang w:val="fr-FR"/>
                    </w:rPr>
                    <w:t>să</w:t>
                  </w:r>
                  <w:proofErr w:type="spellEnd"/>
                  <w:r w:rsidRPr="00877F5F">
                    <w:rPr>
                      <w:b/>
                      <w:bCs/>
                      <w:lang w:val="fr-FR"/>
                    </w:rPr>
                    <w:t xml:space="preserve"> fie </w:t>
                  </w:r>
                  <w:proofErr w:type="spellStart"/>
                  <w:r w:rsidRPr="00877F5F">
                    <w:rPr>
                      <w:b/>
                      <w:bCs/>
                      <w:lang w:val="fr-FR"/>
                    </w:rPr>
                    <w:t>înmatriculată</w:t>
                  </w:r>
                  <w:proofErr w:type="spellEnd"/>
                  <w:r w:rsidRPr="00877F5F">
                    <w:rPr>
                      <w:b/>
                      <w:bCs/>
                      <w:lang w:val="fr-FR"/>
                    </w:rPr>
                    <w:t xml:space="preserve"> </w:t>
                  </w:r>
                  <w:proofErr w:type="spellStart"/>
                  <w:r w:rsidRPr="00877F5F">
                    <w:rPr>
                      <w:b/>
                      <w:bCs/>
                      <w:lang w:val="fr-FR"/>
                    </w:rPr>
                    <w:t>aeronava</w:t>
                  </w:r>
                  <w:proofErr w:type="spellEnd"/>
                  <w:r w:rsidRPr="00877F5F">
                    <w:rPr>
                      <w:b/>
                      <w:bCs/>
                      <w:lang w:val="fr-FR"/>
                    </w:rPr>
                    <w:t>:</w:t>
                  </w:r>
                </w:p>
                <w:p w14:paraId="7E6975E6" w14:textId="7B171F5E" w:rsidR="005256E7" w:rsidRPr="005256E7" w:rsidRDefault="005256E7" w:rsidP="00E87757">
                  <w:pPr>
                    <w:spacing w:after="0" w:line="259" w:lineRule="auto"/>
                    <w:ind w:firstLine="0"/>
                    <w:jc w:val="left"/>
                    <w:rPr>
                      <w:b/>
                      <w:bCs/>
                    </w:rPr>
                  </w:pPr>
                  <w:r w:rsidRPr="005256E7">
                    <w:rPr>
                      <w:i/>
                      <w:iCs/>
                      <w:sz w:val="20"/>
                      <w:szCs w:val="20"/>
                    </w:rPr>
                    <w:t>The state where the aircraft is supposed to be registered:</w:t>
                  </w:r>
                </w:p>
              </w:tc>
              <w:tc>
                <w:tcPr>
                  <w:tcW w:w="4748" w:type="dxa"/>
                  <w:tcBorders>
                    <w:top w:val="single" w:sz="4" w:space="0" w:color="000000"/>
                    <w:left w:val="single" w:sz="4" w:space="0" w:color="000000"/>
                    <w:bottom w:val="single" w:sz="4" w:space="0" w:color="000000"/>
                    <w:right w:val="single" w:sz="4" w:space="0" w:color="000000"/>
                  </w:tcBorders>
                </w:tcPr>
                <w:p w14:paraId="2EDCF4DD" w14:textId="77777777" w:rsidR="005256E7" w:rsidRPr="005256E7" w:rsidRDefault="005256E7" w:rsidP="00E87757">
                  <w:pPr>
                    <w:spacing w:after="16" w:line="259" w:lineRule="auto"/>
                    <w:ind w:firstLine="0"/>
                    <w:jc w:val="left"/>
                    <w:rPr>
                      <w:b/>
                      <w:bCs/>
                    </w:rPr>
                  </w:pPr>
                </w:p>
              </w:tc>
            </w:tr>
            <w:tr w:rsidR="00C44C17" w:rsidRPr="00E55A64" w14:paraId="7D36EA34" w14:textId="77777777" w:rsidTr="00C25CAD">
              <w:trPr>
                <w:trHeight w:val="850"/>
              </w:trPr>
              <w:tc>
                <w:tcPr>
                  <w:tcW w:w="9602" w:type="dxa"/>
                  <w:gridSpan w:val="2"/>
                  <w:tcBorders>
                    <w:top w:val="single" w:sz="4" w:space="0" w:color="000000"/>
                    <w:left w:val="single" w:sz="4" w:space="0" w:color="000000"/>
                    <w:bottom w:val="single" w:sz="4" w:space="0" w:color="000000"/>
                    <w:right w:val="single" w:sz="4" w:space="0" w:color="000000"/>
                  </w:tcBorders>
                </w:tcPr>
                <w:p w14:paraId="3EC3D69C" w14:textId="3C151941" w:rsidR="00C44C17" w:rsidRPr="00877F5F" w:rsidRDefault="00C44C17" w:rsidP="00C44C17">
                  <w:pPr>
                    <w:spacing w:after="0" w:line="267" w:lineRule="auto"/>
                    <w:ind w:right="57" w:firstLine="0"/>
                    <w:rPr>
                      <w:lang w:val="fr-FR"/>
                    </w:rPr>
                  </w:pPr>
                  <w:proofErr w:type="spellStart"/>
                  <w:r w:rsidRPr="00877F5F">
                    <w:rPr>
                      <w:b/>
                      <w:sz w:val="20"/>
                      <w:lang w:val="fr-FR"/>
                    </w:rPr>
                    <w:t>Certificatul</w:t>
                  </w:r>
                  <w:proofErr w:type="spellEnd"/>
                  <w:r w:rsidRPr="00877F5F">
                    <w:rPr>
                      <w:b/>
                      <w:sz w:val="20"/>
                      <w:lang w:val="fr-FR"/>
                    </w:rPr>
                    <w:t xml:space="preserve"> de </w:t>
                  </w:r>
                  <w:proofErr w:type="spellStart"/>
                  <w:r w:rsidRPr="00877F5F">
                    <w:rPr>
                      <w:b/>
                      <w:sz w:val="20"/>
                      <w:lang w:val="fr-FR"/>
                    </w:rPr>
                    <w:t>înmatriculare</w:t>
                  </w:r>
                  <w:proofErr w:type="spellEnd"/>
                  <w:r w:rsidRPr="00877F5F">
                    <w:rPr>
                      <w:b/>
                      <w:sz w:val="20"/>
                      <w:lang w:val="fr-FR"/>
                    </w:rPr>
                    <w:t xml:space="preserve"> nr. </w:t>
                  </w:r>
                  <w:r w:rsidRPr="00877F5F">
                    <w:rPr>
                      <w:bCs/>
                      <w:sz w:val="20"/>
                      <w:lang w:val="fr-FR"/>
                    </w:rPr>
                    <w:t>________,</w:t>
                  </w:r>
                  <w:r w:rsidRPr="00877F5F">
                    <w:rPr>
                      <w:b/>
                      <w:sz w:val="20"/>
                      <w:lang w:val="fr-FR"/>
                    </w:rPr>
                    <w:t xml:space="preserve"> </w:t>
                  </w:r>
                  <w:proofErr w:type="spellStart"/>
                  <w:r w:rsidRPr="00877F5F">
                    <w:rPr>
                      <w:b/>
                      <w:sz w:val="20"/>
                      <w:lang w:val="fr-FR"/>
                    </w:rPr>
                    <w:t>Certificatul</w:t>
                  </w:r>
                  <w:proofErr w:type="spellEnd"/>
                  <w:r w:rsidRPr="00877F5F">
                    <w:rPr>
                      <w:b/>
                      <w:sz w:val="20"/>
                      <w:lang w:val="fr-FR"/>
                    </w:rPr>
                    <w:t xml:space="preserve"> de </w:t>
                  </w:r>
                  <w:proofErr w:type="spellStart"/>
                  <w:r w:rsidRPr="00877F5F">
                    <w:rPr>
                      <w:b/>
                      <w:sz w:val="20"/>
                      <w:lang w:val="fr-FR"/>
                    </w:rPr>
                    <w:t>navigabilitate</w:t>
                  </w:r>
                  <w:proofErr w:type="spellEnd"/>
                  <w:r w:rsidRPr="00877F5F">
                    <w:rPr>
                      <w:b/>
                      <w:sz w:val="20"/>
                      <w:lang w:val="fr-FR"/>
                    </w:rPr>
                    <w:t xml:space="preserve"> nr. </w:t>
                  </w:r>
                  <w:r w:rsidRPr="00877F5F">
                    <w:rPr>
                      <w:bCs/>
                      <w:sz w:val="20"/>
                      <w:lang w:val="fr-FR"/>
                    </w:rPr>
                    <w:t>_______,</w:t>
                  </w:r>
                  <w:r w:rsidRPr="00877F5F">
                    <w:rPr>
                      <w:b/>
                      <w:sz w:val="20"/>
                      <w:lang w:val="fr-FR"/>
                    </w:rPr>
                    <w:t xml:space="preserve"> </w:t>
                  </w:r>
                  <w:proofErr w:type="spellStart"/>
                  <w:r w:rsidRPr="00877F5F">
                    <w:rPr>
                      <w:b/>
                      <w:sz w:val="20"/>
                      <w:lang w:val="fr-FR"/>
                    </w:rPr>
                    <w:t>Certificatul</w:t>
                  </w:r>
                  <w:proofErr w:type="spellEnd"/>
                  <w:r w:rsidRPr="00877F5F">
                    <w:rPr>
                      <w:b/>
                      <w:sz w:val="20"/>
                      <w:lang w:val="fr-FR"/>
                    </w:rPr>
                    <w:t xml:space="preserve"> de </w:t>
                  </w:r>
                  <w:proofErr w:type="spellStart"/>
                  <w:r w:rsidRPr="00877F5F">
                    <w:rPr>
                      <w:b/>
                      <w:sz w:val="20"/>
                      <w:lang w:val="fr-FR"/>
                    </w:rPr>
                    <w:t>zgomot</w:t>
                  </w:r>
                  <w:proofErr w:type="spellEnd"/>
                  <w:r w:rsidRPr="00877F5F">
                    <w:rPr>
                      <w:b/>
                      <w:sz w:val="20"/>
                      <w:lang w:val="fr-FR"/>
                    </w:rPr>
                    <w:t xml:space="preserve"> nr. </w:t>
                  </w:r>
                  <w:r w:rsidRPr="00877F5F">
                    <w:rPr>
                      <w:bCs/>
                      <w:sz w:val="20"/>
                      <w:lang w:val="fr-FR"/>
                    </w:rPr>
                    <w:t xml:space="preserve">________, </w:t>
                  </w:r>
                  <w:proofErr w:type="spellStart"/>
                  <w:r w:rsidRPr="00877F5F">
                    <w:rPr>
                      <w:b/>
                      <w:sz w:val="20"/>
                      <w:lang w:val="fr-FR"/>
                    </w:rPr>
                    <w:t>Autorizarea</w:t>
                  </w:r>
                  <w:proofErr w:type="spellEnd"/>
                  <w:r w:rsidRPr="00877F5F">
                    <w:rPr>
                      <w:b/>
                      <w:sz w:val="20"/>
                      <w:lang w:val="fr-FR"/>
                    </w:rPr>
                    <w:t xml:space="preserve"> </w:t>
                  </w:r>
                  <w:proofErr w:type="spellStart"/>
                  <w:r w:rsidRPr="00877F5F">
                    <w:rPr>
                      <w:b/>
                      <w:sz w:val="20"/>
                      <w:lang w:val="fr-FR"/>
                    </w:rPr>
                    <w:t>pentru</w:t>
                  </w:r>
                  <w:proofErr w:type="spellEnd"/>
                  <w:r w:rsidRPr="00877F5F">
                    <w:rPr>
                      <w:b/>
                      <w:sz w:val="20"/>
                      <w:lang w:val="fr-FR"/>
                    </w:rPr>
                    <w:t xml:space="preserve"> </w:t>
                  </w:r>
                  <w:proofErr w:type="spellStart"/>
                  <w:r w:rsidRPr="00877F5F">
                    <w:rPr>
                      <w:b/>
                      <w:sz w:val="20"/>
                      <w:lang w:val="fr-FR"/>
                    </w:rPr>
                    <w:t>exploatarea</w:t>
                  </w:r>
                  <w:proofErr w:type="spellEnd"/>
                  <w:r w:rsidRPr="00877F5F">
                    <w:rPr>
                      <w:b/>
                      <w:sz w:val="20"/>
                      <w:lang w:val="fr-FR"/>
                    </w:rPr>
                    <w:t xml:space="preserve"> </w:t>
                  </w:r>
                  <w:proofErr w:type="spellStart"/>
                  <w:r w:rsidRPr="00877F5F">
                    <w:rPr>
                      <w:b/>
                      <w:sz w:val="20"/>
                      <w:lang w:val="fr-FR"/>
                    </w:rPr>
                    <w:t>radioemiţătoarelor</w:t>
                  </w:r>
                  <w:proofErr w:type="spellEnd"/>
                  <w:r w:rsidRPr="00877F5F">
                    <w:rPr>
                      <w:b/>
                      <w:sz w:val="20"/>
                      <w:lang w:val="fr-FR"/>
                    </w:rPr>
                    <w:t xml:space="preserve"> nr. </w:t>
                  </w:r>
                  <w:r w:rsidRPr="00877F5F">
                    <w:rPr>
                      <w:bCs/>
                      <w:sz w:val="20"/>
                      <w:lang w:val="fr-FR"/>
                    </w:rPr>
                    <w:t>________,</w:t>
                  </w:r>
                  <w:r w:rsidRPr="00877F5F">
                    <w:rPr>
                      <w:b/>
                      <w:sz w:val="20"/>
                      <w:lang w:val="fr-FR"/>
                    </w:rPr>
                    <w:t xml:space="preserve"> </w:t>
                  </w:r>
                  <w:proofErr w:type="spellStart"/>
                  <w:r w:rsidRPr="00877F5F">
                    <w:rPr>
                      <w:b/>
                      <w:sz w:val="20"/>
                      <w:lang w:val="fr-FR"/>
                    </w:rPr>
                    <w:t>precum</w:t>
                  </w:r>
                  <w:proofErr w:type="spellEnd"/>
                  <w:r w:rsidRPr="00877F5F">
                    <w:rPr>
                      <w:b/>
                      <w:sz w:val="20"/>
                      <w:lang w:val="fr-FR"/>
                    </w:rPr>
                    <w:t xml:space="preserve"> </w:t>
                  </w:r>
                  <w:proofErr w:type="spellStart"/>
                  <w:r w:rsidRPr="00877F5F">
                    <w:rPr>
                      <w:b/>
                      <w:sz w:val="20"/>
                      <w:lang w:val="fr-FR"/>
                    </w:rPr>
                    <w:t>şi</w:t>
                  </w:r>
                  <w:proofErr w:type="spellEnd"/>
                  <w:r w:rsidRPr="00877F5F">
                    <w:rPr>
                      <w:b/>
                      <w:sz w:val="20"/>
                      <w:lang w:val="fr-FR"/>
                    </w:rPr>
                    <w:t xml:space="preserve"> </w:t>
                  </w:r>
                  <w:proofErr w:type="spellStart"/>
                  <w:r w:rsidRPr="00877F5F">
                    <w:rPr>
                      <w:b/>
                      <w:sz w:val="20"/>
                      <w:lang w:val="fr-FR"/>
                    </w:rPr>
                    <w:t>alte</w:t>
                  </w:r>
                  <w:proofErr w:type="spellEnd"/>
                  <w:r w:rsidRPr="00877F5F">
                    <w:rPr>
                      <w:b/>
                      <w:sz w:val="20"/>
                      <w:lang w:val="fr-FR"/>
                    </w:rPr>
                    <w:t xml:space="preserve"> documente de bord </w:t>
                  </w:r>
                  <w:proofErr w:type="spellStart"/>
                  <w:r w:rsidRPr="00877F5F">
                    <w:rPr>
                      <w:b/>
                      <w:sz w:val="20"/>
                      <w:lang w:val="fr-FR"/>
                    </w:rPr>
                    <w:t>eliberate</w:t>
                  </w:r>
                  <w:proofErr w:type="spellEnd"/>
                  <w:r w:rsidRPr="00877F5F">
                    <w:rPr>
                      <w:b/>
                      <w:sz w:val="20"/>
                      <w:lang w:val="fr-FR"/>
                    </w:rPr>
                    <w:t xml:space="preserve"> de </w:t>
                  </w:r>
                  <w:proofErr w:type="spellStart"/>
                  <w:r w:rsidRPr="00877F5F">
                    <w:rPr>
                      <w:b/>
                      <w:sz w:val="20"/>
                      <w:lang w:val="fr-FR"/>
                    </w:rPr>
                    <w:t>către</w:t>
                  </w:r>
                  <w:proofErr w:type="spellEnd"/>
                  <w:r w:rsidRPr="00877F5F">
                    <w:rPr>
                      <w:b/>
                      <w:sz w:val="20"/>
                      <w:lang w:val="fr-FR"/>
                    </w:rPr>
                    <w:t xml:space="preserve"> AAC se </w:t>
                  </w:r>
                  <w:proofErr w:type="spellStart"/>
                  <w:r w:rsidRPr="00877F5F">
                    <w:rPr>
                      <w:b/>
                      <w:sz w:val="20"/>
                      <w:lang w:val="fr-FR"/>
                    </w:rPr>
                    <w:t>anexează</w:t>
                  </w:r>
                  <w:proofErr w:type="spellEnd"/>
                  <w:r w:rsidRPr="00877F5F">
                    <w:rPr>
                      <w:b/>
                      <w:sz w:val="20"/>
                      <w:lang w:val="fr-FR"/>
                    </w:rPr>
                    <w:t xml:space="preserve">. </w:t>
                  </w:r>
                </w:p>
                <w:p w14:paraId="09AAEC46" w14:textId="16432917" w:rsidR="00C44C17" w:rsidRPr="00264318" w:rsidRDefault="00C44C17" w:rsidP="00264318">
                  <w:pPr>
                    <w:spacing w:after="0" w:line="259" w:lineRule="auto"/>
                    <w:ind w:firstLine="0"/>
                    <w:rPr>
                      <w:i/>
                      <w:iCs/>
                      <w:sz w:val="20"/>
                      <w:szCs w:val="20"/>
                    </w:rPr>
                  </w:pPr>
                  <w:r w:rsidRPr="00264318">
                    <w:rPr>
                      <w:i/>
                      <w:iCs/>
                      <w:sz w:val="20"/>
                      <w:szCs w:val="20"/>
                    </w:rPr>
                    <w:t>Registration certificate no. ________, Airworthiness Certificate no. _______, Noise certificate no. ________, Authorization for the exploitation of radio transmitters no. ________, as well as other on-board documents issued by AAC</w:t>
                  </w:r>
                  <w:r w:rsidR="00264318">
                    <w:rPr>
                      <w:i/>
                      <w:iCs/>
                      <w:sz w:val="20"/>
                      <w:szCs w:val="20"/>
                    </w:rPr>
                    <w:t xml:space="preserve"> are </w:t>
                  </w:r>
                  <w:r w:rsidRPr="00264318">
                    <w:rPr>
                      <w:i/>
                      <w:iCs/>
                      <w:sz w:val="20"/>
                      <w:szCs w:val="20"/>
                    </w:rPr>
                    <w:t>attached.</w:t>
                  </w:r>
                </w:p>
              </w:tc>
            </w:tr>
            <w:tr w:rsidR="00E87757" w:rsidRPr="00E55A64" w14:paraId="0FC59D36" w14:textId="77777777" w:rsidTr="00C25CAD">
              <w:trPr>
                <w:trHeight w:val="2050"/>
              </w:trPr>
              <w:tc>
                <w:tcPr>
                  <w:tcW w:w="9602" w:type="dxa"/>
                  <w:gridSpan w:val="2"/>
                  <w:tcBorders>
                    <w:top w:val="single" w:sz="4" w:space="0" w:color="000000"/>
                    <w:left w:val="single" w:sz="4" w:space="0" w:color="000000"/>
                    <w:bottom w:val="single" w:sz="4" w:space="0" w:color="000000"/>
                    <w:right w:val="single" w:sz="4" w:space="0" w:color="000000"/>
                  </w:tcBorders>
                </w:tcPr>
                <w:p w14:paraId="47961A2E" w14:textId="647724C9" w:rsidR="004E653A" w:rsidRPr="00336AB1" w:rsidRDefault="004E653A" w:rsidP="00E87757">
                  <w:pPr>
                    <w:spacing w:after="0" w:line="278" w:lineRule="auto"/>
                    <w:ind w:firstLine="0"/>
                    <w:rPr>
                      <w:b/>
                      <w:bCs/>
                    </w:rPr>
                  </w:pPr>
                  <w:r w:rsidRPr="00336AB1">
                    <w:rPr>
                      <w:b/>
                      <w:bCs/>
                    </w:rPr>
                    <w:t xml:space="preserve">Prin </w:t>
                  </w:r>
                  <w:proofErr w:type="spellStart"/>
                  <w:r w:rsidRPr="00336AB1">
                    <w:rPr>
                      <w:b/>
                      <w:bCs/>
                    </w:rPr>
                    <w:t>prezenta</w:t>
                  </w:r>
                  <w:proofErr w:type="spellEnd"/>
                  <w:r w:rsidRPr="00336AB1">
                    <w:rPr>
                      <w:b/>
                      <w:bCs/>
                    </w:rPr>
                    <w:t xml:space="preserve">, </w:t>
                  </w:r>
                  <w:proofErr w:type="spellStart"/>
                  <w:r w:rsidRPr="00336AB1">
                    <w:rPr>
                      <w:b/>
                      <w:bCs/>
                    </w:rPr>
                    <w:t>certific</w:t>
                  </w:r>
                  <w:proofErr w:type="spellEnd"/>
                  <w:r w:rsidRPr="00336AB1">
                    <w:rPr>
                      <w:b/>
                      <w:bCs/>
                    </w:rPr>
                    <w:t xml:space="preserve"> </w:t>
                  </w:r>
                  <w:proofErr w:type="spellStart"/>
                  <w:r w:rsidRPr="00336AB1">
                    <w:rPr>
                      <w:b/>
                      <w:bCs/>
                    </w:rPr>
                    <w:t>că</w:t>
                  </w:r>
                  <w:proofErr w:type="spellEnd"/>
                  <w:r w:rsidRPr="00336AB1">
                    <w:rPr>
                      <w:b/>
                      <w:bCs/>
                    </w:rPr>
                    <w:t xml:space="preserve"> </w:t>
                  </w:r>
                  <w:proofErr w:type="spellStart"/>
                  <w:r w:rsidRPr="00336AB1">
                    <w:rPr>
                      <w:b/>
                      <w:bCs/>
                    </w:rPr>
                    <w:t>informațiile</w:t>
                  </w:r>
                  <w:proofErr w:type="spellEnd"/>
                  <w:r w:rsidRPr="00336AB1">
                    <w:rPr>
                      <w:b/>
                      <w:bCs/>
                    </w:rPr>
                    <w:t xml:space="preserve"> </w:t>
                  </w:r>
                  <w:proofErr w:type="spellStart"/>
                  <w:r w:rsidRPr="00336AB1">
                    <w:rPr>
                      <w:b/>
                      <w:bCs/>
                    </w:rPr>
                    <w:t>furnizate</w:t>
                  </w:r>
                  <w:proofErr w:type="spellEnd"/>
                  <w:r w:rsidRPr="00336AB1">
                    <w:rPr>
                      <w:b/>
                      <w:bCs/>
                    </w:rPr>
                    <w:t xml:space="preserve"> </w:t>
                  </w:r>
                  <w:proofErr w:type="spellStart"/>
                  <w:r w:rsidRPr="00336AB1">
                    <w:rPr>
                      <w:b/>
                      <w:bCs/>
                    </w:rPr>
                    <w:t>și</w:t>
                  </w:r>
                  <w:proofErr w:type="spellEnd"/>
                  <w:r w:rsidRPr="00336AB1">
                    <w:rPr>
                      <w:b/>
                      <w:bCs/>
                    </w:rPr>
                    <w:t xml:space="preserve"> </w:t>
                  </w:r>
                  <w:proofErr w:type="spellStart"/>
                  <w:r w:rsidRPr="00336AB1">
                    <w:rPr>
                      <w:b/>
                      <w:bCs/>
                    </w:rPr>
                    <w:t>orice</w:t>
                  </w:r>
                  <w:proofErr w:type="spellEnd"/>
                  <w:r w:rsidRPr="00336AB1">
                    <w:rPr>
                      <w:b/>
                      <w:bCs/>
                    </w:rPr>
                    <w:t xml:space="preserve"> </w:t>
                  </w:r>
                  <w:proofErr w:type="spellStart"/>
                  <w:r w:rsidRPr="00336AB1">
                    <w:rPr>
                      <w:b/>
                      <w:bCs/>
                    </w:rPr>
                    <w:t>documente</w:t>
                  </w:r>
                  <w:proofErr w:type="spellEnd"/>
                  <w:r w:rsidRPr="00336AB1">
                    <w:rPr>
                      <w:b/>
                      <w:bCs/>
                    </w:rPr>
                    <w:t xml:space="preserve"> justificative </w:t>
                  </w:r>
                  <w:proofErr w:type="spellStart"/>
                  <w:r w:rsidRPr="00336AB1">
                    <w:rPr>
                      <w:b/>
                      <w:bCs/>
                    </w:rPr>
                    <w:t>pentru</w:t>
                  </w:r>
                  <w:proofErr w:type="spellEnd"/>
                  <w:r w:rsidRPr="00336AB1">
                    <w:rPr>
                      <w:b/>
                      <w:bCs/>
                    </w:rPr>
                    <w:t xml:space="preserve"> </w:t>
                  </w:r>
                  <w:proofErr w:type="spellStart"/>
                  <w:r w:rsidRPr="00336AB1">
                    <w:rPr>
                      <w:b/>
                      <w:bCs/>
                    </w:rPr>
                    <w:t>înregistrarea</w:t>
                  </w:r>
                  <w:proofErr w:type="spellEnd"/>
                  <w:r w:rsidRPr="00336AB1">
                    <w:rPr>
                      <w:b/>
                      <w:bCs/>
                    </w:rPr>
                    <w:t xml:space="preserve"> </w:t>
                  </w:r>
                  <w:proofErr w:type="spellStart"/>
                  <w:r w:rsidRPr="00336AB1">
                    <w:rPr>
                      <w:b/>
                      <w:bCs/>
                    </w:rPr>
                    <w:t>aeronavei</w:t>
                  </w:r>
                  <w:proofErr w:type="spellEnd"/>
                  <w:r w:rsidRPr="00336AB1">
                    <w:rPr>
                      <w:b/>
                      <w:bCs/>
                    </w:rPr>
                    <w:t xml:space="preserve"> sunt </w:t>
                  </w:r>
                  <w:proofErr w:type="spellStart"/>
                  <w:r w:rsidRPr="00336AB1">
                    <w:rPr>
                      <w:b/>
                      <w:bCs/>
                    </w:rPr>
                    <w:t>adevărate</w:t>
                  </w:r>
                  <w:proofErr w:type="spellEnd"/>
                  <w:r w:rsidRPr="00336AB1">
                    <w:rPr>
                      <w:b/>
                      <w:bCs/>
                    </w:rPr>
                    <w:t xml:space="preserve">, </w:t>
                  </w:r>
                  <w:proofErr w:type="spellStart"/>
                  <w:r w:rsidRPr="00336AB1">
                    <w:rPr>
                      <w:b/>
                      <w:bCs/>
                    </w:rPr>
                    <w:t>exacte</w:t>
                  </w:r>
                  <w:proofErr w:type="spellEnd"/>
                  <w:r w:rsidRPr="00336AB1">
                    <w:rPr>
                      <w:b/>
                      <w:bCs/>
                    </w:rPr>
                    <w:t xml:space="preserve"> </w:t>
                  </w:r>
                  <w:proofErr w:type="spellStart"/>
                  <w:r w:rsidRPr="00336AB1">
                    <w:rPr>
                      <w:b/>
                      <w:bCs/>
                    </w:rPr>
                    <w:t>și</w:t>
                  </w:r>
                  <w:proofErr w:type="spellEnd"/>
                  <w:r w:rsidRPr="00336AB1">
                    <w:rPr>
                      <w:b/>
                      <w:bCs/>
                    </w:rPr>
                    <w:t xml:space="preserve"> </w:t>
                  </w:r>
                  <w:proofErr w:type="spellStart"/>
                  <w:r w:rsidRPr="00336AB1">
                    <w:rPr>
                      <w:b/>
                      <w:bCs/>
                    </w:rPr>
                    <w:t>corecte</w:t>
                  </w:r>
                  <w:proofErr w:type="spellEnd"/>
                  <w:r w:rsidRPr="00336AB1">
                    <w:rPr>
                      <w:b/>
                      <w:bCs/>
                    </w:rPr>
                    <w:t xml:space="preserve">, </w:t>
                  </w:r>
                  <w:proofErr w:type="spellStart"/>
                  <w:r w:rsidRPr="00336AB1">
                    <w:rPr>
                      <w:b/>
                      <w:bCs/>
                    </w:rPr>
                    <w:t>după</w:t>
                  </w:r>
                  <w:proofErr w:type="spellEnd"/>
                  <w:r w:rsidRPr="00336AB1">
                    <w:rPr>
                      <w:b/>
                      <w:bCs/>
                    </w:rPr>
                    <w:t xml:space="preserve"> </w:t>
                  </w:r>
                  <w:proofErr w:type="spellStart"/>
                  <w:r w:rsidRPr="00336AB1">
                    <w:rPr>
                      <w:b/>
                      <w:bCs/>
                    </w:rPr>
                    <w:t>cunoștințele</w:t>
                  </w:r>
                  <w:proofErr w:type="spellEnd"/>
                  <w:r w:rsidRPr="00336AB1">
                    <w:rPr>
                      <w:b/>
                      <w:bCs/>
                    </w:rPr>
                    <w:t xml:space="preserve"> mele.</w:t>
                  </w:r>
                </w:p>
                <w:p w14:paraId="6E78CB57" w14:textId="457F8174" w:rsidR="00E87757" w:rsidRPr="00336AB1" w:rsidRDefault="00E87757" w:rsidP="00336AB1">
                  <w:pPr>
                    <w:spacing w:after="0" w:line="259" w:lineRule="auto"/>
                    <w:ind w:firstLine="0"/>
                    <w:jc w:val="left"/>
                    <w:rPr>
                      <w:i/>
                      <w:iCs/>
                      <w:sz w:val="20"/>
                      <w:szCs w:val="20"/>
                    </w:rPr>
                  </w:pPr>
                  <w:r w:rsidRPr="00336AB1">
                    <w:rPr>
                      <w:i/>
                      <w:iCs/>
                      <w:sz w:val="20"/>
                      <w:szCs w:val="20"/>
                    </w:rPr>
                    <w:t xml:space="preserve">I hereby certify that the information provided herein and any supporting documents for registration of aircraft are true, accurate and correct to the best of my knowledge. </w:t>
                  </w:r>
                </w:p>
                <w:p w14:paraId="2B1DCA3C" w14:textId="77777777" w:rsidR="00E87757" w:rsidRPr="00E55A64" w:rsidRDefault="00E87757" w:rsidP="00E87757">
                  <w:pPr>
                    <w:spacing w:after="16" w:line="259" w:lineRule="auto"/>
                    <w:ind w:firstLine="0"/>
                    <w:jc w:val="left"/>
                  </w:pPr>
                  <w:r w:rsidRPr="00E55A64">
                    <w:t xml:space="preserve"> </w:t>
                  </w:r>
                </w:p>
                <w:p w14:paraId="30E41C91" w14:textId="301A8965" w:rsidR="00E87757" w:rsidRPr="00E55A64" w:rsidRDefault="00264318" w:rsidP="00E87757">
                  <w:pPr>
                    <w:spacing w:after="16" w:line="259" w:lineRule="auto"/>
                    <w:ind w:firstLine="0"/>
                    <w:jc w:val="left"/>
                  </w:pPr>
                  <w:proofErr w:type="spellStart"/>
                  <w:r w:rsidRPr="00466622">
                    <w:rPr>
                      <w:b/>
                      <w:bCs/>
                      <w:sz w:val="24"/>
                      <w:szCs w:val="24"/>
                    </w:rPr>
                    <w:t>Numele</w:t>
                  </w:r>
                  <w:proofErr w:type="spellEnd"/>
                  <w:r w:rsidRPr="00466622">
                    <w:rPr>
                      <w:b/>
                      <w:bCs/>
                      <w:sz w:val="24"/>
                      <w:szCs w:val="24"/>
                    </w:rPr>
                    <w:t xml:space="preserve">, </w:t>
                  </w:r>
                  <w:proofErr w:type="spellStart"/>
                  <w:r w:rsidRPr="00466622">
                    <w:rPr>
                      <w:b/>
                      <w:bCs/>
                      <w:sz w:val="24"/>
                      <w:szCs w:val="24"/>
                    </w:rPr>
                    <w:t>prenumele</w:t>
                  </w:r>
                  <w:proofErr w:type="spellEnd"/>
                  <w:r w:rsidRPr="00466622">
                    <w:rPr>
                      <w:b/>
                      <w:bCs/>
                      <w:sz w:val="24"/>
                      <w:szCs w:val="24"/>
                    </w:rPr>
                    <w:t xml:space="preserve"> </w:t>
                  </w:r>
                  <w:proofErr w:type="spellStart"/>
                  <w:r w:rsidRPr="00466622">
                    <w:rPr>
                      <w:b/>
                      <w:bCs/>
                      <w:sz w:val="24"/>
                      <w:szCs w:val="24"/>
                    </w:rPr>
                    <w:t>solicitantului</w:t>
                  </w:r>
                  <w:proofErr w:type="spellEnd"/>
                  <w:r w:rsidR="00E87757" w:rsidRPr="00466622">
                    <w:rPr>
                      <w:b/>
                      <w:bCs/>
                      <w:sz w:val="24"/>
                      <w:szCs w:val="24"/>
                    </w:rPr>
                    <w:t>:</w:t>
                  </w:r>
                  <w:r w:rsidR="00E87757" w:rsidRPr="00E55A64">
                    <w:t xml:space="preserve"> _______________________________ </w:t>
                  </w:r>
                </w:p>
                <w:p w14:paraId="3A28A611" w14:textId="609C5322" w:rsidR="00E87757" w:rsidRPr="00466622" w:rsidRDefault="00264318" w:rsidP="00E87757">
                  <w:pPr>
                    <w:spacing w:after="16" w:line="259" w:lineRule="auto"/>
                    <w:ind w:firstLine="0"/>
                    <w:jc w:val="left"/>
                    <w:rPr>
                      <w:i/>
                      <w:iCs/>
                      <w:sz w:val="20"/>
                      <w:szCs w:val="20"/>
                    </w:rPr>
                  </w:pPr>
                  <w:r w:rsidRPr="00466622">
                    <w:rPr>
                      <w:i/>
                      <w:iCs/>
                      <w:sz w:val="20"/>
                      <w:szCs w:val="20"/>
                    </w:rPr>
                    <w:t>Applicant name,</w:t>
                  </w:r>
                  <w:r w:rsidR="00466622" w:rsidRPr="00466622">
                    <w:rPr>
                      <w:i/>
                      <w:iCs/>
                      <w:sz w:val="20"/>
                      <w:szCs w:val="20"/>
                    </w:rPr>
                    <w:t xml:space="preserve"> </w:t>
                  </w:r>
                  <w:r w:rsidRPr="00466622">
                    <w:rPr>
                      <w:i/>
                      <w:iCs/>
                      <w:sz w:val="20"/>
                      <w:szCs w:val="20"/>
                    </w:rPr>
                    <w:t>surname</w:t>
                  </w:r>
                  <w:r w:rsidR="00E87757" w:rsidRPr="00466622">
                    <w:rPr>
                      <w:i/>
                      <w:iCs/>
                      <w:sz w:val="20"/>
                      <w:szCs w:val="20"/>
                    </w:rPr>
                    <w:t xml:space="preserve"> </w:t>
                  </w:r>
                </w:p>
                <w:p w14:paraId="3D59251C" w14:textId="0515B253" w:rsidR="00E87757" w:rsidRPr="00E55A64" w:rsidRDefault="00E87757" w:rsidP="00E87757">
                  <w:pPr>
                    <w:spacing w:after="16" w:line="259" w:lineRule="auto"/>
                    <w:ind w:firstLine="0"/>
                    <w:jc w:val="left"/>
                  </w:pPr>
                </w:p>
                <w:p w14:paraId="7E6CF0D9" w14:textId="271E70E3" w:rsidR="00E87757" w:rsidRDefault="00E87757" w:rsidP="00E87757">
                  <w:pPr>
                    <w:spacing w:after="0" w:line="259" w:lineRule="auto"/>
                    <w:ind w:firstLine="0"/>
                    <w:jc w:val="left"/>
                  </w:pPr>
                  <w:proofErr w:type="spellStart"/>
                  <w:r w:rsidRPr="00466622">
                    <w:rPr>
                      <w:b/>
                      <w:bCs/>
                      <w:sz w:val="24"/>
                      <w:szCs w:val="24"/>
                    </w:rPr>
                    <w:t>S</w:t>
                  </w:r>
                  <w:r w:rsidR="00264318" w:rsidRPr="00466622">
                    <w:rPr>
                      <w:b/>
                      <w:bCs/>
                      <w:sz w:val="24"/>
                      <w:szCs w:val="24"/>
                    </w:rPr>
                    <w:t>emnătura</w:t>
                  </w:r>
                  <w:proofErr w:type="spellEnd"/>
                  <w:r w:rsidRPr="00466622">
                    <w:rPr>
                      <w:b/>
                      <w:bCs/>
                      <w:sz w:val="24"/>
                      <w:szCs w:val="24"/>
                    </w:rPr>
                    <w:t>:</w:t>
                  </w:r>
                  <w:r w:rsidRPr="00E55A64">
                    <w:t xml:space="preserve"> ____________________________________    </w:t>
                  </w:r>
                  <w:r w:rsidRPr="00466622">
                    <w:rPr>
                      <w:b/>
                      <w:bCs/>
                      <w:sz w:val="24"/>
                      <w:szCs w:val="24"/>
                    </w:rPr>
                    <w:t>Dat</w:t>
                  </w:r>
                  <w:r w:rsidR="00264318" w:rsidRPr="00466622">
                    <w:rPr>
                      <w:b/>
                      <w:bCs/>
                      <w:sz w:val="24"/>
                      <w:szCs w:val="24"/>
                    </w:rPr>
                    <w:t>a</w:t>
                  </w:r>
                  <w:r w:rsidRPr="00466622">
                    <w:rPr>
                      <w:b/>
                      <w:bCs/>
                      <w:sz w:val="24"/>
                      <w:szCs w:val="24"/>
                    </w:rPr>
                    <w:t>:</w:t>
                  </w:r>
                  <w:r w:rsidRPr="00E55A64">
                    <w:t xml:space="preserve"> _________________ </w:t>
                  </w:r>
                </w:p>
                <w:p w14:paraId="6CC0F854" w14:textId="1EF44164" w:rsidR="00264318" w:rsidRDefault="00264318" w:rsidP="00E87757">
                  <w:pPr>
                    <w:spacing w:after="0" w:line="259" w:lineRule="auto"/>
                    <w:ind w:firstLine="0"/>
                    <w:jc w:val="left"/>
                    <w:rPr>
                      <w:i/>
                      <w:iCs/>
                      <w:sz w:val="20"/>
                      <w:szCs w:val="20"/>
                    </w:rPr>
                  </w:pPr>
                  <w:r w:rsidRPr="00466622">
                    <w:rPr>
                      <w:i/>
                      <w:iCs/>
                      <w:sz w:val="20"/>
                      <w:szCs w:val="20"/>
                    </w:rPr>
                    <w:t xml:space="preserve">Signature                                                                       </w:t>
                  </w:r>
                  <w:r w:rsidR="00466622">
                    <w:rPr>
                      <w:i/>
                      <w:iCs/>
                      <w:sz w:val="20"/>
                      <w:szCs w:val="20"/>
                    </w:rPr>
                    <w:t xml:space="preserve">                                       </w:t>
                  </w:r>
                  <w:r w:rsidRPr="00466622">
                    <w:rPr>
                      <w:i/>
                      <w:iCs/>
                      <w:sz w:val="20"/>
                      <w:szCs w:val="20"/>
                    </w:rPr>
                    <w:t xml:space="preserve"> Dat</w:t>
                  </w:r>
                  <w:r w:rsidR="00466622">
                    <w:rPr>
                      <w:i/>
                      <w:iCs/>
                      <w:sz w:val="20"/>
                      <w:szCs w:val="20"/>
                    </w:rPr>
                    <w:t>e</w:t>
                  </w:r>
                </w:p>
                <w:p w14:paraId="20E94F2C" w14:textId="5B2DF396" w:rsidR="00466622" w:rsidRDefault="00466622" w:rsidP="00E87757">
                  <w:pPr>
                    <w:spacing w:after="0" w:line="259" w:lineRule="auto"/>
                    <w:ind w:firstLine="0"/>
                    <w:jc w:val="left"/>
                    <w:rPr>
                      <w:i/>
                      <w:iCs/>
                      <w:sz w:val="20"/>
                      <w:szCs w:val="20"/>
                    </w:rPr>
                  </w:pPr>
                  <w:r w:rsidRPr="00466622">
                    <w:rPr>
                      <w:noProof/>
                    </w:rPr>
                    <mc:AlternateContent>
                      <mc:Choice Requires="wpg">
                        <w:drawing>
                          <wp:inline distT="0" distB="0" distL="0" distR="0" wp14:anchorId="0CE6B782" wp14:editId="4C4D8556">
                            <wp:extent cx="650240" cy="757556"/>
                            <wp:effectExtent l="0" t="0" r="16510" b="4445"/>
                            <wp:docPr id="1352964392" name="Group 12"/>
                            <wp:cNvGraphicFramePr/>
                            <a:graphic xmlns:a="http://schemas.openxmlformats.org/drawingml/2006/main">
                              <a:graphicData uri="http://schemas.microsoft.com/office/word/2010/wordprocessingGroup">
                                <wpg:wgp>
                                  <wpg:cNvGrpSpPr/>
                                  <wpg:grpSpPr>
                                    <a:xfrm>
                                      <a:off x="0" y="0"/>
                                      <a:ext cx="650240" cy="757556"/>
                                      <a:chOff x="0" y="0"/>
                                      <a:chExt cx="705104" cy="757556"/>
                                    </a:xfrm>
                                  </wpg:grpSpPr>
                                  <wps:wsp>
                                    <wps:cNvPr id="473251366" name="Rectangle 473251366"/>
                                    <wps:cNvSpPr/>
                                    <wps:spPr>
                                      <a:xfrm>
                                        <a:off x="0" y="0"/>
                                        <a:ext cx="46741" cy="187580"/>
                                      </a:xfrm>
                                      <a:prstGeom prst="rect">
                                        <a:avLst/>
                                      </a:prstGeom>
                                      <a:ln>
                                        <a:noFill/>
                                      </a:ln>
                                    </wps:spPr>
                                    <wps:txbx>
                                      <w:txbxContent>
                                        <w:p w14:paraId="318F00EF"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4507286" name="Rectangle 4507286"/>
                                    <wps:cNvSpPr/>
                                    <wps:spPr>
                                      <a:xfrm>
                                        <a:off x="0" y="146303"/>
                                        <a:ext cx="46741" cy="187581"/>
                                      </a:xfrm>
                                      <a:prstGeom prst="rect">
                                        <a:avLst/>
                                      </a:prstGeom>
                                      <a:ln>
                                        <a:noFill/>
                                      </a:ln>
                                    </wps:spPr>
                                    <wps:txbx>
                                      <w:txbxContent>
                                        <w:p w14:paraId="5623A245"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2108495084" name="Rectangle 2108495084"/>
                                    <wps:cNvSpPr/>
                                    <wps:spPr>
                                      <a:xfrm>
                                        <a:off x="0" y="292608"/>
                                        <a:ext cx="233218" cy="187581"/>
                                      </a:xfrm>
                                      <a:prstGeom prst="rect">
                                        <a:avLst/>
                                      </a:prstGeom>
                                      <a:ln>
                                        <a:noFill/>
                                      </a:ln>
                                    </wps:spPr>
                                    <wps:txbx>
                                      <w:txbxContent>
                                        <w:p w14:paraId="34DCBA99"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1142647825" name="Rectangle 1142647825"/>
                                    <wps:cNvSpPr/>
                                    <wps:spPr>
                                      <a:xfrm>
                                        <a:off x="175260" y="292608"/>
                                        <a:ext cx="46741" cy="187581"/>
                                      </a:xfrm>
                                      <a:prstGeom prst="rect">
                                        <a:avLst/>
                                      </a:prstGeom>
                                      <a:ln>
                                        <a:noFill/>
                                      </a:ln>
                                    </wps:spPr>
                                    <wps:txbx>
                                      <w:txbxContent>
                                        <w:p w14:paraId="00FED02A"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1637036613" name="Rectangle 1637036613"/>
                                    <wps:cNvSpPr/>
                                    <wps:spPr>
                                      <a:xfrm>
                                        <a:off x="210312" y="292608"/>
                                        <a:ext cx="46741" cy="187581"/>
                                      </a:xfrm>
                                      <a:prstGeom prst="rect">
                                        <a:avLst/>
                                      </a:prstGeom>
                                      <a:ln>
                                        <a:noFill/>
                                      </a:ln>
                                    </wps:spPr>
                                    <wps:txbx>
                                      <w:txbxContent>
                                        <w:p w14:paraId="5936C18C"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240312806" name="Rectangle 240312806"/>
                                    <wps:cNvSpPr/>
                                    <wps:spPr>
                                      <a:xfrm>
                                        <a:off x="233218" y="320999"/>
                                        <a:ext cx="102764" cy="187581"/>
                                      </a:xfrm>
                                      <a:prstGeom prst="rect">
                                        <a:avLst/>
                                      </a:prstGeom>
                                      <a:ln>
                                        <a:noFill/>
                                      </a:ln>
                                    </wps:spPr>
                                    <wps:txbx>
                                      <w:txbxContent>
                                        <w:p w14:paraId="76A5CC31" w14:textId="77777777" w:rsidR="00466622" w:rsidRDefault="00466622" w:rsidP="00466622">
                                          <w:pPr>
                                            <w:spacing w:after="160" w:line="259" w:lineRule="auto"/>
                                            <w:ind w:firstLine="0"/>
                                            <w:jc w:val="left"/>
                                          </w:pPr>
                                          <w:r>
                                            <w:rPr>
                                              <w:b/>
                                              <w:sz w:val="20"/>
                                            </w:rPr>
                                            <w:t>L</w:t>
                                          </w:r>
                                        </w:p>
                                      </w:txbxContent>
                                    </wps:txbx>
                                    <wps:bodyPr horzOverflow="overflow" vert="horz" lIns="0" tIns="0" rIns="0" bIns="0" rtlCol="0">
                                      <a:noAutofit/>
                                    </wps:bodyPr>
                                  </wps:wsp>
                                  <wps:wsp>
                                    <wps:cNvPr id="1960454657" name="Rectangle 1960454657"/>
                                    <wps:cNvSpPr/>
                                    <wps:spPr>
                                      <a:xfrm>
                                        <a:off x="323088" y="314993"/>
                                        <a:ext cx="206760" cy="158130"/>
                                      </a:xfrm>
                                      <a:prstGeom prst="rect">
                                        <a:avLst/>
                                      </a:prstGeom>
                                      <a:ln>
                                        <a:noFill/>
                                      </a:ln>
                                    </wps:spPr>
                                    <wps:txbx>
                                      <w:txbxContent>
                                        <w:p w14:paraId="3958A6F9" w14:textId="77777777" w:rsidR="00466622" w:rsidRDefault="00466622" w:rsidP="00466622">
                                          <w:pPr>
                                            <w:spacing w:after="160" w:line="259" w:lineRule="auto"/>
                                            <w:ind w:firstLine="0"/>
                                            <w:jc w:val="left"/>
                                          </w:pPr>
                                          <w:r>
                                            <w:rPr>
                                              <w:b/>
                                              <w:sz w:val="20"/>
                                            </w:rPr>
                                            <w:t>.Ş.</w:t>
                                          </w:r>
                                        </w:p>
                                      </w:txbxContent>
                                    </wps:txbx>
                                    <wps:bodyPr horzOverflow="overflow" vert="horz" lIns="0" tIns="0" rIns="0" bIns="0" rtlCol="0">
                                      <a:noAutofit/>
                                    </wps:bodyPr>
                                  </wps:wsp>
                                  <wps:wsp>
                                    <wps:cNvPr id="539309607" name="Rectangle 539309607"/>
                                    <wps:cNvSpPr/>
                                    <wps:spPr>
                                      <a:xfrm>
                                        <a:off x="480060" y="292608"/>
                                        <a:ext cx="46741" cy="187581"/>
                                      </a:xfrm>
                                      <a:prstGeom prst="rect">
                                        <a:avLst/>
                                      </a:prstGeom>
                                      <a:ln>
                                        <a:noFill/>
                                      </a:ln>
                                    </wps:spPr>
                                    <wps:txbx>
                                      <w:txbxContent>
                                        <w:p w14:paraId="42D2607A"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1409866179" name="Rectangle 1409866179"/>
                                    <wps:cNvSpPr/>
                                    <wps:spPr>
                                      <a:xfrm>
                                        <a:off x="0" y="440801"/>
                                        <a:ext cx="340193" cy="169502"/>
                                      </a:xfrm>
                                      <a:prstGeom prst="rect">
                                        <a:avLst/>
                                      </a:prstGeom>
                                      <a:ln>
                                        <a:noFill/>
                                      </a:ln>
                                    </wps:spPr>
                                    <wps:txbx>
                                      <w:txbxContent>
                                        <w:p w14:paraId="7E83F928" w14:textId="77777777" w:rsidR="00466622" w:rsidRDefault="00466622" w:rsidP="00466622">
                                          <w:pPr>
                                            <w:spacing w:after="160" w:line="259" w:lineRule="auto"/>
                                            <w:ind w:firstLine="0"/>
                                            <w:jc w:val="left"/>
                                          </w:pPr>
                                          <w:r>
                                            <w:rPr>
                                              <w:sz w:val="18"/>
                                            </w:rPr>
                                            <w:t xml:space="preserve">        </w:t>
                                          </w:r>
                                        </w:p>
                                      </w:txbxContent>
                                    </wps:txbx>
                                    <wps:bodyPr horzOverflow="overflow" vert="horz" lIns="0" tIns="0" rIns="0" bIns="0" rtlCol="0">
                                      <a:noAutofit/>
                                    </wps:bodyPr>
                                  </wps:wsp>
                                  <wps:wsp>
                                    <wps:cNvPr id="1025616160" name="Rectangle 1025616160"/>
                                    <wps:cNvSpPr/>
                                    <wps:spPr>
                                      <a:xfrm>
                                        <a:off x="495300" y="429768"/>
                                        <a:ext cx="46741" cy="187581"/>
                                      </a:xfrm>
                                      <a:prstGeom prst="rect">
                                        <a:avLst/>
                                      </a:prstGeom>
                                      <a:ln>
                                        <a:noFill/>
                                      </a:ln>
                                    </wps:spPr>
                                    <wps:txbx>
                                      <w:txbxContent>
                                        <w:p w14:paraId="4B990340" w14:textId="77777777" w:rsidR="00466622" w:rsidRDefault="00466622" w:rsidP="00466622">
                                          <w:pPr>
                                            <w:spacing w:after="160" w:line="259" w:lineRule="auto"/>
                                            <w:ind w:firstLine="0"/>
                                            <w:jc w:val="left"/>
                                          </w:pPr>
                                        </w:p>
                                      </w:txbxContent>
                                    </wps:txbx>
                                    <wps:bodyPr horzOverflow="overflow" vert="horz" lIns="0" tIns="0" rIns="0" bIns="0" rtlCol="0">
                                      <a:noAutofit/>
                                    </wps:bodyPr>
                                  </wps:wsp>
                                  <wps:wsp>
                                    <wps:cNvPr id="2029191804" name="Rectangle 2029191804"/>
                                    <wps:cNvSpPr/>
                                    <wps:spPr>
                                      <a:xfrm>
                                        <a:off x="0" y="569976"/>
                                        <a:ext cx="46741" cy="187580"/>
                                      </a:xfrm>
                                      <a:prstGeom prst="rect">
                                        <a:avLst/>
                                      </a:prstGeom>
                                      <a:ln>
                                        <a:noFill/>
                                      </a:ln>
                                    </wps:spPr>
                                    <wps:txbx>
                                      <w:txbxContent>
                                        <w:p w14:paraId="588832CF" w14:textId="77777777" w:rsidR="00466622" w:rsidRDefault="00466622" w:rsidP="00466622">
                                          <w:pPr>
                                            <w:spacing w:after="160" w:line="259" w:lineRule="auto"/>
                                            <w:ind w:firstLine="0"/>
                                            <w:jc w:val="left"/>
                                          </w:pPr>
                                          <w:r>
                                            <w:rPr>
                                              <w:b/>
                                              <w:sz w:val="20"/>
                                            </w:rPr>
                                            <w:t xml:space="preserve"> </w:t>
                                          </w:r>
                                        </w:p>
                                      </w:txbxContent>
                                    </wps:txbx>
                                    <wps:bodyPr horzOverflow="overflow" vert="horz" lIns="0" tIns="0" rIns="0" bIns="0" rtlCol="0">
                                      <a:noAutofit/>
                                    </wps:bodyPr>
                                  </wps:wsp>
                                  <wps:wsp>
                                    <wps:cNvPr id="1964500214" name="Shape 9328"/>
                                    <wps:cNvSpPr/>
                                    <wps:spPr>
                                      <a:xfrm>
                                        <a:off x="19304" y="47419"/>
                                        <a:ext cx="685800" cy="685800"/>
                                      </a:xfrm>
                                      <a:custGeom>
                                        <a:avLst/>
                                        <a:gdLst/>
                                        <a:ahLst/>
                                        <a:cxnLst/>
                                        <a:rect l="0" t="0" r="0" b="0"/>
                                        <a:pathLst>
                                          <a:path w="685800" h="685800">
                                            <a:moveTo>
                                              <a:pt x="342900" y="0"/>
                                            </a:moveTo>
                                            <a:cubicBezTo>
                                              <a:pt x="153543" y="0"/>
                                              <a:pt x="0" y="153543"/>
                                              <a:pt x="0" y="342900"/>
                                            </a:cubicBezTo>
                                            <a:cubicBezTo>
                                              <a:pt x="0" y="532257"/>
                                              <a:pt x="153543" y="685800"/>
                                              <a:pt x="342900" y="685800"/>
                                            </a:cubicBezTo>
                                            <a:cubicBezTo>
                                              <a:pt x="532257" y="685800"/>
                                              <a:pt x="685800" y="532257"/>
                                              <a:pt x="685800" y="342900"/>
                                            </a:cubicBezTo>
                                            <a:cubicBezTo>
                                              <a:pt x="685800" y="153543"/>
                                              <a:pt x="532257" y="0"/>
                                              <a:pt x="342900" y="0"/>
                                            </a:cubicBezTo>
                                            <a:close/>
                                          </a:path>
                                        </a:pathLst>
                                      </a:custGeom>
                                      <a:ln w="190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E6B782" id="Group 12" o:spid="_x0000_s1084" style="width:51.2pt;height:59.65pt;mso-position-horizontal-relative:char;mso-position-vertical-relative:line" coordsize="7051,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">
                            <v:rect id="Rectangle 473251366" o:spid="_x0000_s1085"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" filled="f" stroked="f">
                              <v:textbox inset="0,0,0,0">
                                <w:txbxContent>
                                  <w:p w14:paraId="318F00EF" w14:textId="77777777" w:rsidR="00466622" w:rsidRDefault="00466622" w:rsidP="00466622">
                                    <w:pPr>
                                      <w:spacing w:after="160" w:line="259" w:lineRule="auto"/>
                                      <w:ind w:firstLine="0"/>
                                      <w:jc w:val="left"/>
                                    </w:pPr>
                                    <w:r>
                                      <w:rPr>
                                        <w:b/>
                                        <w:sz w:val="20"/>
                                      </w:rPr>
                                      <w:t xml:space="preserve"> </w:t>
                                    </w:r>
                                  </w:p>
                                </w:txbxContent>
                              </v:textbox>
                            </v:rect>
                            <v:rect id="Rectangle 4507286" o:spid="_x0000_s1086" style="position:absolute;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" filled="f" stroked="f">
                              <v:textbox inset="0,0,0,0">
                                <w:txbxContent>
                                  <w:p w14:paraId="5623A245" w14:textId="77777777" w:rsidR="00466622" w:rsidRDefault="00466622" w:rsidP="00466622">
                                    <w:pPr>
                                      <w:spacing w:after="160" w:line="259" w:lineRule="auto"/>
                                      <w:ind w:firstLine="0"/>
                                      <w:jc w:val="left"/>
                                    </w:pPr>
                                    <w:r>
                                      <w:rPr>
                                        <w:b/>
                                        <w:sz w:val="20"/>
                                      </w:rPr>
                                      <w:t xml:space="preserve"> </w:t>
                                    </w:r>
                                  </w:p>
                                </w:txbxContent>
                              </v:textbox>
                            </v:rect>
                            <v:rect id="Rectangle 2108495084" o:spid="_x0000_s1087" style="position:absolute;top:2926;width:233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" filled="f" stroked="f">
                              <v:textbox inset="0,0,0,0">
                                <w:txbxContent>
                                  <w:p w14:paraId="34DCBA99" w14:textId="77777777" w:rsidR="00466622" w:rsidRDefault="00466622" w:rsidP="00466622">
                                    <w:pPr>
                                      <w:spacing w:after="160" w:line="259" w:lineRule="auto"/>
                                      <w:ind w:firstLine="0"/>
                                      <w:jc w:val="left"/>
                                    </w:pPr>
                                    <w:r>
                                      <w:rPr>
                                        <w:b/>
                                        <w:sz w:val="20"/>
                                      </w:rPr>
                                      <w:t xml:space="preserve">     </w:t>
                                    </w:r>
                                  </w:p>
                                </w:txbxContent>
                              </v:textbox>
                            </v:rect>
                            <v:rect id="Rectangle 1142647825" o:spid="_x0000_s1088" style="position:absolute;left:1752;top:292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" filled="f" stroked="f">
                              <v:textbox inset="0,0,0,0">
                                <w:txbxContent>
                                  <w:p w14:paraId="00FED02A" w14:textId="77777777" w:rsidR="00466622" w:rsidRDefault="00466622" w:rsidP="00466622">
                                    <w:pPr>
                                      <w:spacing w:after="160" w:line="259" w:lineRule="auto"/>
                                      <w:ind w:firstLine="0"/>
                                      <w:jc w:val="left"/>
                                    </w:pPr>
                                    <w:r>
                                      <w:rPr>
                                        <w:b/>
                                        <w:sz w:val="20"/>
                                      </w:rPr>
                                      <w:t xml:space="preserve"> </w:t>
                                    </w:r>
                                  </w:p>
                                </w:txbxContent>
                              </v:textbox>
                            </v:rect>
                            <v:rect id="Rectangle 1637036613" o:spid="_x0000_s1089" style="position:absolute;left:2103;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" filled="f" stroked="f">
                              <v:textbox inset="0,0,0,0">
                                <w:txbxContent>
                                  <w:p w14:paraId="5936C18C" w14:textId="77777777" w:rsidR="00466622" w:rsidRDefault="00466622" w:rsidP="00466622">
                                    <w:pPr>
                                      <w:spacing w:after="160" w:line="259" w:lineRule="auto"/>
                                      <w:ind w:firstLine="0"/>
                                      <w:jc w:val="left"/>
                                    </w:pPr>
                                    <w:r>
                                      <w:rPr>
                                        <w:b/>
                                        <w:sz w:val="20"/>
                                      </w:rPr>
                                      <w:t xml:space="preserve"> </w:t>
                                    </w:r>
                                  </w:p>
                                </w:txbxContent>
                              </v:textbox>
                            </v:rect>
                            <v:rect id="Rectangle 240312806" o:spid="_x0000_s1090" style="position:absolute;left:2332;top:3209;width:102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" filled="f" stroked="f">
                              <v:textbox inset="0,0,0,0">
                                <w:txbxContent>
                                  <w:p w14:paraId="76A5CC31" w14:textId="77777777" w:rsidR="00466622" w:rsidRDefault="00466622" w:rsidP="00466622">
                                    <w:pPr>
                                      <w:spacing w:after="160" w:line="259" w:lineRule="auto"/>
                                      <w:ind w:firstLine="0"/>
                                      <w:jc w:val="left"/>
                                    </w:pPr>
                                    <w:r>
                                      <w:rPr>
                                        <w:b/>
                                        <w:sz w:val="20"/>
                                      </w:rPr>
                                      <w:t>L</w:t>
                                    </w:r>
                                  </w:p>
                                </w:txbxContent>
                              </v:textbox>
                            </v:rect>
                            <v:rect id="Rectangle 1960454657" o:spid="_x0000_s1091" style="position:absolute;left:3230;top:3149;width:20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" filled="f" stroked="f">
                              <v:textbox inset="0,0,0,0">
                                <w:txbxContent>
                                  <w:p w14:paraId="3958A6F9" w14:textId="77777777" w:rsidR="00466622" w:rsidRDefault="00466622" w:rsidP="00466622">
                                    <w:pPr>
                                      <w:spacing w:after="160" w:line="259" w:lineRule="auto"/>
                                      <w:ind w:firstLine="0"/>
                                      <w:jc w:val="left"/>
                                    </w:pPr>
                                    <w:r>
                                      <w:rPr>
                                        <w:b/>
                                        <w:sz w:val="20"/>
                                      </w:rPr>
                                      <w:t>.Ş.</w:t>
                                    </w:r>
                                  </w:p>
                                </w:txbxContent>
                              </v:textbox>
                            </v:rect>
                            <v:rect id="Rectangle 539309607" o:spid="_x0000_s1092" style="position:absolute;left:4800;top:292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" filled="f" stroked="f">
                              <v:textbox inset="0,0,0,0">
                                <w:txbxContent>
                                  <w:p w14:paraId="42D2607A" w14:textId="77777777" w:rsidR="00466622" w:rsidRDefault="00466622" w:rsidP="00466622">
                                    <w:pPr>
                                      <w:spacing w:after="160" w:line="259" w:lineRule="auto"/>
                                      <w:ind w:firstLine="0"/>
                                      <w:jc w:val="left"/>
                                    </w:pPr>
                                    <w:r>
                                      <w:rPr>
                                        <w:b/>
                                        <w:sz w:val="20"/>
                                      </w:rPr>
                                      <w:t xml:space="preserve"> </w:t>
                                    </w:r>
                                  </w:p>
                                </w:txbxContent>
                              </v:textbox>
                            </v:rect>
                            <v:rect id="Rectangle 1409866179" o:spid="_x0000_s1093" style="position:absolute;top:4408;width:340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" filled="f" stroked="f">
                              <v:textbox inset="0,0,0,0">
                                <w:txbxContent>
                                  <w:p w14:paraId="7E83F928" w14:textId="77777777" w:rsidR="00466622" w:rsidRDefault="00466622" w:rsidP="00466622">
                                    <w:pPr>
                                      <w:spacing w:after="160" w:line="259" w:lineRule="auto"/>
                                      <w:ind w:firstLine="0"/>
                                      <w:jc w:val="left"/>
                                    </w:pPr>
                                    <w:r>
                                      <w:rPr>
                                        <w:sz w:val="18"/>
                                      </w:rPr>
                                      <w:t xml:space="preserve">        </w:t>
                                    </w:r>
                                  </w:p>
                                </w:txbxContent>
                              </v:textbox>
                            </v:rect>
                            <v:rect id="Rectangle 1025616160" o:spid="_x0000_s1094" style="position:absolute;left:4953;top:429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" filled="f" stroked="f">
                              <v:textbox inset="0,0,0,0">
                                <w:txbxContent>
                                  <w:p w14:paraId="4B990340" w14:textId="77777777" w:rsidR="00466622" w:rsidRDefault="00466622" w:rsidP="00466622">
                                    <w:pPr>
                                      <w:spacing w:after="160" w:line="259" w:lineRule="auto"/>
                                      <w:ind w:firstLine="0"/>
                                      <w:jc w:val="left"/>
                                    </w:pPr>
                                  </w:p>
                                </w:txbxContent>
                              </v:textbox>
                            </v:rect>
                            <v:rect id="Rectangle 2029191804" o:spid="_x0000_s1095" style="position:absolute;top:569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" filled="f" stroked="f">
                              <v:textbox inset="0,0,0,0">
                                <w:txbxContent>
                                  <w:p w14:paraId="588832CF" w14:textId="77777777" w:rsidR="00466622" w:rsidRDefault="00466622" w:rsidP="00466622">
                                    <w:pPr>
                                      <w:spacing w:after="160" w:line="259" w:lineRule="auto"/>
                                      <w:ind w:firstLine="0"/>
                                      <w:jc w:val="left"/>
                                    </w:pPr>
                                    <w:r>
                                      <w:rPr>
                                        <w:b/>
                                        <w:sz w:val="20"/>
                                      </w:rPr>
                                      <w:t xml:space="preserve"> </w:t>
                                    </w:r>
                                  </w:p>
                                </w:txbxContent>
                              </v:textbox>
                            </v:rect>
                            <v:shape id="Shape 9328" o:spid="_x0000_s1096" style="position:absolute;left:193;top:474;width:6858;height:6858;visibility:visible;mso-wrap-style:square;v-text-anchor:top" coordsize="685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" path="m342900,c153543,,,153543,,342900,,532257,153543,685800,342900,685800v189357,,342900,-153543,342900,-342900c685800,153543,532257,,342900,xe" filled="f" strokeweight="1.5pt">
                              <v:stroke endcap="round"/>
                              <v:path arrowok="t" textboxrect="0,0,685800,685800"/>
                            </v:shape>
                            <w10:anchorlock/>
                          </v:group>
                        </w:pict>
                      </mc:Fallback>
                    </mc:AlternateContent>
                  </w:r>
                </w:p>
                <w:p w14:paraId="1FF1869B" w14:textId="76961700" w:rsidR="00466622" w:rsidRPr="00E55A64" w:rsidRDefault="00466622" w:rsidP="00E87757">
                  <w:pPr>
                    <w:spacing w:after="0" w:line="259" w:lineRule="auto"/>
                    <w:ind w:firstLine="0"/>
                    <w:jc w:val="left"/>
                  </w:pPr>
                </w:p>
              </w:tc>
            </w:tr>
          </w:tbl>
          <w:p w14:paraId="7DE1D0F2" w14:textId="778E9CAB" w:rsidR="007B4042" w:rsidRDefault="007B4042" w:rsidP="00C25CAD">
            <w:pPr>
              <w:spacing w:after="0" w:line="259" w:lineRule="auto"/>
              <w:ind w:firstLine="0"/>
              <w:jc w:val="left"/>
            </w:pPr>
          </w:p>
        </w:tc>
      </w:tr>
    </w:tbl>
    <w:p w14:paraId="5631249C" w14:textId="3997B417" w:rsidR="00466622" w:rsidRDefault="00466622" w:rsidP="00F1628E">
      <w:pPr>
        <w:spacing w:after="160" w:line="259" w:lineRule="auto"/>
        <w:ind w:firstLine="0"/>
        <w:jc w:val="right"/>
        <w:rPr>
          <w:rFonts w:ascii="Arial" w:hAnsi="Arial" w:cs="Arial"/>
          <w:lang w:eastAsia="ja-JP"/>
        </w:rPr>
      </w:pPr>
    </w:p>
    <w:p w14:paraId="0BE4AB41" w14:textId="77777777" w:rsidR="00466622" w:rsidRDefault="00466622">
      <w:pPr>
        <w:spacing w:after="160" w:line="259" w:lineRule="auto"/>
        <w:ind w:firstLine="0"/>
        <w:jc w:val="left"/>
        <w:rPr>
          <w:rFonts w:ascii="Arial" w:hAnsi="Arial" w:cs="Arial"/>
          <w:lang w:eastAsia="ja-JP"/>
        </w:rPr>
      </w:pPr>
      <w:r>
        <w:rPr>
          <w:rFonts w:ascii="Arial" w:hAnsi="Arial" w:cs="Arial"/>
          <w:lang w:eastAsia="ja-JP"/>
        </w:rPr>
        <w:br w:type="page"/>
      </w:r>
    </w:p>
    <w:p w14:paraId="17AB4ED4" w14:textId="690FECA5" w:rsidR="00466622" w:rsidRPr="001818DF" w:rsidRDefault="00C676E0" w:rsidP="007C5B98">
      <w:pPr>
        <w:pStyle w:val="Heading1"/>
        <w:ind w:left="0" w:firstLine="0"/>
        <w:rPr>
          <w:rFonts w:ascii="Times New Roman" w:hAnsi="Times New Roman"/>
          <w:bCs/>
          <w:sz w:val="24"/>
          <w:szCs w:val="24"/>
          <w:lang w:val="fr-FR"/>
        </w:rPr>
      </w:pPr>
      <w:bookmarkStart w:id="71" w:name="_Toc230678649"/>
      <w:proofErr w:type="spellStart"/>
      <w:r w:rsidRPr="001818DF">
        <w:rPr>
          <w:rFonts w:ascii="Times New Roman" w:hAnsi="Times New Roman"/>
          <w:bCs/>
          <w:sz w:val="24"/>
          <w:szCs w:val="24"/>
          <w:lang w:val="fr-FR"/>
        </w:rPr>
        <w:lastRenderedPageBreak/>
        <w:t>Anexa</w:t>
      </w:r>
      <w:proofErr w:type="spellEnd"/>
      <w:r w:rsidRPr="001818DF">
        <w:rPr>
          <w:rFonts w:ascii="Times New Roman" w:hAnsi="Times New Roman"/>
          <w:bCs/>
          <w:sz w:val="24"/>
          <w:szCs w:val="24"/>
          <w:lang w:val="fr-FR"/>
        </w:rPr>
        <w:t xml:space="preserve"> nr. 1</w:t>
      </w:r>
      <w:r w:rsidR="00614C5E" w:rsidRPr="001818DF">
        <w:rPr>
          <w:rFonts w:ascii="Times New Roman" w:hAnsi="Times New Roman"/>
          <w:bCs/>
          <w:sz w:val="24"/>
          <w:szCs w:val="24"/>
          <w:lang w:val="fr-FR"/>
        </w:rPr>
        <w:t>2</w:t>
      </w:r>
      <w:r w:rsidR="001818DF" w:rsidRPr="001818DF">
        <w:rPr>
          <w:rFonts w:ascii="Times New Roman" w:hAnsi="Times New Roman"/>
          <w:bCs/>
          <w:sz w:val="24"/>
          <w:szCs w:val="24"/>
          <w:lang w:val="fr-FR"/>
        </w:rPr>
        <w:t xml:space="preserve"> </w:t>
      </w:r>
      <w:proofErr w:type="spellStart"/>
      <w:r w:rsidRPr="001818DF">
        <w:rPr>
          <w:rFonts w:ascii="Times New Roman" w:hAnsi="Times New Roman"/>
          <w:sz w:val="24"/>
          <w:szCs w:val="24"/>
          <w:lang w:val="fr-FR"/>
        </w:rPr>
        <w:t>Formularul</w:t>
      </w:r>
      <w:proofErr w:type="spellEnd"/>
      <w:r w:rsidRPr="001818DF">
        <w:rPr>
          <w:rFonts w:ascii="Times New Roman" w:hAnsi="Times New Roman"/>
          <w:sz w:val="24"/>
          <w:szCs w:val="24"/>
          <w:lang w:val="fr-FR"/>
        </w:rPr>
        <w:t xml:space="preserve"> </w:t>
      </w:r>
      <w:proofErr w:type="spellStart"/>
      <w:r w:rsidRPr="001818DF">
        <w:rPr>
          <w:rFonts w:ascii="Times New Roman" w:hAnsi="Times New Roman"/>
          <w:sz w:val="24"/>
          <w:szCs w:val="24"/>
          <w:lang w:val="fr-FR"/>
        </w:rPr>
        <w:t>Certificatului</w:t>
      </w:r>
      <w:proofErr w:type="spellEnd"/>
      <w:r w:rsidRPr="001818DF">
        <w:rPr>
          <w:rFonts w:ascii="Times New Roman" w:hAnsi="Times New Roman"/>
          <w:sz w:val="24"/>
          <w:szCs w:val="24"/>
          <w:lang w:val="fr-FR"/>
        </w:rPr>
        <w:t xml:space="preserve"> de </w:t>
      </w:r>
      <w:proofErr w:type="spellStart"/>
      <w:r w:rsidRPr="001818DF">
        <w:rPr>
          <w:rFonts w:ascii="Times New Roman" w:hAnsi="Times New Roman"/>
          <w:sz w:val="24"/>
          <w:szCs w:val="24"/>
          <w:lang w:val="fr-FR"/>
        </w:rPr>
        <w:t>radiere</w:t>
      </w:r>
      <w:bookmarkEnd w:id="71"/>
      <w:proofErr w:type="spellEnd"/>
    </w:p>
    <w:p w14:paraId="55219618" w14:textId="77777777" w:rsidR="00C76AC0" w:rsidRDefault="00C76AC0" w:rsidP="00C676E0">
      <w:pPr>
        <w:spacing w:after="0" w:line="259" w:lineRule="auto"/>
        <w:ind w:firstLine="0"/>
        <w:jc w:val="center"/>
        <w:rPr>
          <w:b/>
          <w:lang w:val="fr-FR"/>
        </w:rPr>
      </w:pPr>
    </w:p>
    <w:tbl>
      <w:tblPr>
        <w:tblStyle w:val="TableGrid"/>
        <w:tblW w:w="9987" w:type="dxa"/>
        <w:tblInd w:w="-363" w:type="dxa"/>
        <w:tblLayout w:type="fixed"/>
        <w:tblCellMar>
          <w:left w:w="1" w:type="dxa"/>
          <w:right w:w="115" w:type="dxa"/>
        </w:tblCellMar>
        <w:tblLook w:val="04A0" w:firstRow="1" w:lastRow="0" w:firstColumn="1" w:lastColumn="0" w:noHBand="0" w:noVBand="1"/>
      </w:tblPr>
      <w:tblGrid>
        <w:gridCol w:w="9987"/>
      </w:tblGrid>
      <w:tr w:rsidR="00C76AC0" w:rsidRPr="000419FC" w14:paraId="35CA54DB" w14:textId="77777777" w:rsidTr="00FF008D">
        <w:trPr>
          <w:trHeight w:val="1105"/>
        </w:trPr>
        <w:tc>
          <w:tcPr>
            <w:tcW w:w="9987" w:type="dxa"/>
            <w:tcBorders>
              <w:top w:val="single" w:sz="12" w:space="0" w:color="000000"/>
              <w:left w:val="single" w:sz="12" w:space="0" w:color="000000"/>
              <w:bottom w:val="single" w:sz="12" w:space="0" w:color="000000"/>
              <w:right w:val="single" w:sz="12" w:space="0" w:color="000000"/>
            </w:tcBorders>
          </w:tcPr>
          <w:p w14:paraId="41DB8BC7" w14:textId="77777777" w:rsidR="00C76AC0" w:rsidRPr="000419FC" w:rsidRDefault="00C76AC0" w:rsidP="00FF008D">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 xml:space="preserve">  </w:t>
            </w:r>
          </w:p>
          <w:tbl>
            <w:tblPr>
              <w:tblStyle w:val="TableGrid0"/>
              <w:tblW w:w="0" w:type="auto"/>
              <w:tblLayout w:type="fixed"/>
              <w:tblLook w:val="04A0" w:firstRow="1" w:lastRow="0" w:firstColumn="1" w:lastColumn="0" w:noHBand="0" w:noVBand="1"/>
            </w:tblPr>
            <w:tblGrid>
              <w:gridCol w:w="4440"/>
              <w:gridCol w:w="1134"/>
              <w:gridCol w:w="4287"/>
            </w:tblGrid>
            <w:tr w:rsidR="00C76AC0" w:rsidRPr="000419FC" w14:paraId="0428A0EC" w14:textId="77777777" w:rsidTr="00FF008D">
              <w:tc>
                <w:tcPr>
                  <w:tcW w:w="4440" w:type="dxa"/>
                  <w:tcBorders>
                    <w:top w:val="nil"/>
                    <w:left w:val="nil"/>
                    <w:bottom w:val="nil"/>
                    <w:right w:val="nil"/>
                  </w:tcBorders>
                </w:tcPr>
                <w:p w14:paraId="1E8E2E95" w14:textId="77777777" w:rsidR="00C76AC0" w:rsidRPr="000419FC" w:rsidRDefault="00C76AC0" w:rsidP="00FF008D">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REPUBLICA MOLDOVA</w:t>
                  </w:r>
                </w:p>
                <w:p w14:paraId="4F9DC313" w14:textId="77777777" w:rsidR="00C76AC0" w:rsidRPr="000419FC" w:rsidRDefault="00C76AC0" w:rsidP="00FF008D">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eastAsia="Arial"/>
                      <w:b/>
                      <w:sz w:val="22"/>
                      <w:lang w:val="ro-RO"/>
                    </w:rPr>
                    <w:t>AUTORITATEA AERONAUTICĂ CIVILĂ</w:t>
                  </w:r>
                </w:p>
              </w:tc>
              <w:tc>
                <w:tcPr>
                  <w:tcW w:w="1134" w:type="dxa"/>
                  <w:tcBorders>
                    <w:top w:val="nil"/>
                    <w:left w:val="nil"/>
                    <w:bottom w:val="nil"/>
                    <w:right w:val="nil"/>
                  </w:tcBorders>
                </w:tcPr>
                <w:p w14:paraId="72518B89" w14:textId="77777777" w:rsidR="00C76AC0" w:rsidRPr="000419FC" w:rsidRDefault="00C76AC0" w:rsidP="00FF008D">
                  <w:pPr>
                    <w:shd w:val="clear" w:color="auto" w:fill="FFFFFF" w:themeFill="background1"/>
                    <w:tabs>
                      <w:tab w:val="center" w:pos="1889"/>
                      <w:tab w:val="center" w:pos="6137"/>
                    </w:tabs>
                    <w:spacing w:after="1" w:line="259" w:lineRule="auto"/>
                    <w:ind w:firstLine="0"/>
                    <w:jc w:val="center"/>
                    <w:rPr>
                      <w:rFonts w:eastAsia="Arial"/>
                      <w:b/>
                      <w:sz w:val="22"/>
                      <w:lang w:val="ro-RO"/>
                    </w:rPr>
                  </w:pPr>
                  <w:r w:rsidRPr="000419FC">
                    <w:rPr>
                      <w:rFonts w:ascii="Calibri" w:hAnsi="Calibri"/>
                      <w:b/>
                      <w:noProof/>
                      <w:lang w:val="ro-RO" w:eastAsia="ru-RU"/>
                    </w:rPr>
                    <w:drawing>
                      <wp:inline distT="0" distB="0" distL="0" distR="0" wp14:anchorId="2E262FB3" wp14:editId="0A00AD36">
                        <wp:extent cx="633730" cy="614477"/>
                        <wp:effectExtent l="0" t="0" r="0" b="0"/>
                        <wp:docPr id="500964246" name="Picture 500964246" descr="A blue and white emblem with a red and yellow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64246" name="Picture 500964246" descr="A blue and white emblem with a red and yellow emble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14477"/>
                                </a:xfrm>
                                <a:prstGeom prst="rect">
                                  <a:avLst/>
                                </a:prstGeom>
                                <a:noFill/>
                                <a:ln>
                                  <a:noFill/>
                                </a:ln>
                              </pic:spPr>
                            </pic:pic>
                          </a:graphicData>
                        </a:graphic>
                      </wp:inline>
                    </w:drawing>
                  </w:r>
                </w:p>
              </w:tc>
              <w:tc>
                <w:tcPr>
                  <w:tcW w:w="4287" w:type="dxa"/>
                  <w:tcBorders>
                    <w:top w:val="nil"/>
                    <w:left w:val="nil"/>
                    <w:bottom w:val="nil"/>
                    <w:right w:val="nil"/>
                  </w:tcBorders>
                </w:tcPr>
                <w:p w14:paraId="3D630C98" w14:textId="77777777" w:rsidR="00C76AC0" w:rsidRPr="000419FC" w:rsidRDefault="00C76AC0" w:rsidP="00FF008D">
                  <w:pPr>
                    <w:shd w:val="clear" w:color="auto" w:fill="FFFFFF" w:themeFill="background1"/>
                    <w:tabs>
                      <w:tab w:val="center" w:pos="1889"/>
                      <w:tab w:val="center" w:pos="6137"/>
                    </w:tabs>
                    <w:spacing w:after="1" w:line="259" w:lineRule="auto"/>
                    <w:ind w:left="-101" w:hanging="425"/>
                    <w:jc w:val="center"/>
                    <w:rPr>
                      <w:rFonts w:eastAsia="Arial"/>
                      <w:b/>
                      <w:sz w:val="22"/>
                      <w:lang w:val="ro-RO"/>
                    </w:rPr>
                  </w:pPr>
                  <w:r w:rsidRPr="000419FC">
                    <w:rPr>
                      <w:rFonts w:eastAsia="Arial"/>
                      <w:b/>
                      <w:sz w:val="22"/>
                      <w:lang w:val="ro-RO"/>
                    </w:rPr>
                    <w:t xml:space="preserve">REPUBLIC OF MOLDOVA </w:t>
                  </w:r>
                </w:p>
                <w:p w14:paraId="1BE6E695" w14:textId="77777777" w:rsidR="00C76AC0" w:rsidRPr="000419FC" w:rsidRDefault="00C76AC0" w:rsidP="00FF008D">
                  <w:pPr>
                    <w:shd w:val="clear" w:color="auto" w:fill="FFFFFF" w:themeFill="background1"/>
                    <w:tabs>
                      <w:tab w:val="center" w:pos="1889"/>
                      <w:tab w:val="center" w:pos="6137"/>
                    </w:tabs>
                    <w:spacing w:after="1" w:line="259" w:lineRule="auto"/>
                    <w:ind w:left="-526" w:firstLine="0"/>
                    <w:jc w:val="center"/>
                    <w:rPr>
                      <w:rFonts w:eastAsia="Arial"/>
                      <w:b/>
                      <w:sz w:val="22"/>
                      <w:lang w:val="ro-RO"/>
                    </w:rPr>
                  </w:pPr>
                  <w:r w:rsidRPr="000419FC">
                    <w:rPr>
                      <w:rFonts w:eastAsia="Arial"/>
                      <w:b/>
                      <w:sz w:val="22"/>
                      <w:lang w:val="ro-RO"/>
                    </w:rPr>
                    <w:t>CIVIL AVIATION AUTHORITY</w:t>
                  </w:r>
                  <w:r w:rsidRPr="000419FC">
                    <w:rPr>
                      <w:rFonts w:eastAsia="Arial"/>
                      <w:b/>
                      <w:sz w:val="18"/>
                      <w:szCs w:val="18"/>
                      <w:lang w:val="ro-RO"/>
                    </w:rPr>
                    <w:t xml:space="preserve">  </w:t>
                  </w:r>
                </w:p>
              </w:tc>
            </w:tr>
          </w:tbl>
          <w:p w14:paraId="25B23974" w14:textId="77777777" w:rsidR="00C76AC0" w:rsidRPr="000419FC" w:rsidRDefault="00C76AC0" w:rsidP="00FF008D">
            <w:pPr>
              <w:spacing w:after="0" w:line="240" w:lineRule="auto"/>
              <w:ind w:right="57" w:firstLine="0"/>
              <w:jc w:val="center"/>
              <w:rPr>
                <w:b/>
                <w:lang w:val="ro-RO"/>
              </w:rPr>
            </w:pPr>
          </w:p>
          <w:p w14:paraId="4152E810" w14:textId="77777777" w:rsidR="00C76AC0" w:rsidRPr="000419FC" w:rsidRDefault="00C76AC0" w:rsidP="00FF008D">
            <w:pPr>
              <w:spacing w:after="0" w:line="240" w:lineRule="auto"/>
              <w:ind w:right="57" w:firstLine="0"/>
              <w:jc w:val="center"/>
              <w:rPr>
                <w:b/>
                <w:lang w:val="ro-RO"/>
              </w:rPr>
            </w:pPr>
            <w:r w:rsidRPr="000419FC">
              <w:rPr>
                <w:b/>
                <w:lang w:val="ro-RO"/>
              </w:rPr>
              <w:t xml:space="preserve">CERTIFICAT DE RADIERE A ÎNMATRICULĂRII </w:t>
            </w:r>
          </w:p>
          <w:p w14:paraId="249D8E3F" w14:textId="77777777" w:rsidR="00C76AC0" w:rsidRPr="000419FC" w:rsidRDefault="00C76AC0" w:rsidP="00FF008D">
            <w:pPr>
              <w:spacing w:after="0" w:line="240" w:lineRule="auto"/>
              <w:ind w:right="57" w:firstLine="0"/>
              <w:jc w:val="center"/>
              <w:rPr>
                <w:bCs/>
                <w:lang w:val="ro-RO"/>
              </w:rPr>
            </w:pPr>
            <w:r w:rsidRPr="000419FC">
              <w:rPr>
                <w:bCs/>
                <w:i/>
                <w:lang w:val="ro-RO"/>
              </w:rPr>
              <w:t xml:space="preserve">CERTIFICATE OF DEREGISTRATION </w:t>
            </w:r>
          </w:p>
          <w:p w14:paraId="4B66D7F5" w14:textId="77777777" w:rsidR="00C76AC0" w:rsidRPr="000419FC" w:rsidRDefault="00C76AC0" w:rsidP="00FF008D">
            <w:pPr>
              <w:spacing w:after="0" w:line="259" w:lineRule="auto"/>
              <w:ind w:firstLine="0"/>
              <w:jc w:val="center"/>
              <w:rPr>
                <w:rFonts w:eastAsia="Arial"/>
                <w:b/>
                <w:sz w:val="18"/>
                <w:szCs w:val="18"/>
                <w:lang w:val="ro-RO"/>
              </w:rPr>
            </w:pPr>
            <w:r w:rsidRPr="000419FC">
              <w:rPr>
                <w:b/>
                <w:lang w:val="ro-RO"/>
              </w:rPr>
              <w:t>Nr./No: ______</w:t>
            </w:r>
          </w:p>
          <w:p w14:paraId="4377C060" w14:textId="77777777" w:rsidR="00C76AC0" w:rsidRPr="000419FC" w:rsidRDefault="00C76AC0" w:rsidP="00FF008D">
            <w:pPr>
              <w:spacing w:after="0" w:line="259" w:lineRule="auto"/>
              <w:ind w:firstLine="0"/>
              <w:jc w:val="left"/>
              <w:rPr>
                <w:sz w:val="18"/>
                <w:szCs w:val="18"/>
                <w:lang w:val="ro-RO"/>
              </w:rPr>
            </w:pPr>
          </w:p>
          <w:tbl>
            <w:tblPr>
              <w:tblStyle w:val="TableGrid"/>
              <w:tblW w:w="9968" w:type="dxa"/>
              <w:tblInd w:w="0" w:type="dxa"/>
              <w:tblLayout w:type="fixed"/>
              <w:tblCellMar>
                <w:top w:w="3" w:type="dxa"/>
                <w:left w:w="108" w:type="dxa"/>
                <w:right w:w="34" w:type="dxa"/>
              </w:tblCellMar>
              <w:tblLook w:val="04A0" w:firstRow="1" w:lastRow="0" w:firstColumn="1" w:lastColumn="0" w:noHBand="0" w:noVBand="1"/>
            </w:tblPr>
            <w:tblGrid>
              <w:gridCol w:w="3038"/>
              <w:gridCol w:w="3836"/>
              <w:gridCol w:w="3094"/>
            </w:tblGrid>
            <w:tr w:rsidR="00C76AC0" w:rsidRPr="000419FC" w14:paraId="3534E289" w14:textId="77777777" w:rsidTr="00FF008D">
              <w:trPr>
                <w:trHeight w:val="1448"/>
              </w:trPr>
              <w:tc>
                <w:tcPr>
                  <w:tcW w:w="3038" w:type="dxa"/>
                  <w:tcBorders>
                    <w:top w:val="single" w:sz="4" w:space="0" w:color="auto"/>
                    <w:bottom w:val="single" w:sz="4" w:space="0" w:color="auto"/>
                    <w:right w:val="single" w:sz="4" w:space="0" w:color="auto"/>
                  </w:tcBorders>
                </w:tcPr>
                <w:p w14:paraId="641BEBB4" w14:textId="77777777" w:rsidR="00C76AC0" w:rsidRPr="000419FC" w:rsidRDefault="00C76AC0" w:rsidP="00FF008D">
                  <w:pPr>
                    <w:spacing w:after="0" w:line="240" w:lineRule="auto"/>
                    <w:ind w:firstLine="0"/>
                    <w:jc w:val="center"/>
                    <w:rPr>
                      <w:b/>
                      <w:bCs/>
                      <w:sz w:val="24"/>
                      <w:szCs w:val="24"/>
                      <w:lang w:val="ro-RO"/>
                    </w:rPr>
                  </w:pPr>
                  <w:r w:rsidRPr="000419FC">
                    <w:rPr>
                      <w:lang w:val="ro-RO"/>
                    </w:rPr>
                    <w:t xml:space="preserve">1.  </w:t>
                  </w:r>
                  <w:r w:rsidRPr="000419FC">
                    <w:rPr>
                      <w:b/>
                      <w:bCs/>
                      <w:sz w:val="24"/>
                      <w:szCs w:val="24"/>
                      <w:lang w:val="ro-RO"/>
                    </w:rPr>
                    <w:t xml:space="preserve">Însemnul de </w:t>
                  </w:r>
                  <w:proofErr w:type="spellStart"/>
                  <w:r w:rsidRPr="000419FC">
                    <w:rPr>
                      <w:b/>
                      <w:bCs/>
                      <w:sz w:val="24"/>
                      <w:szCs w:val="24"/>
                      <w:lang w:val="ro-RO"/>
                    </w:rPr>
                    <w:t>naţionalitate</w:t>
                  </w:r>
                  <w:proofErr w:type="spellEnd"/>
                  <w:r w:rsidRPr="000419FC">
                    <w:rPr>
                      <w:b/>
                      <w:bCs/>
                      <w:sz w:val="24"/>
                      <w:szCs w:val="24"/>
                      <w:lang w:val="ro-RO"/>
                    </w:rPr>
                    <w:t xml:space="preserve"> </w:t>
                  </w:r>
                  <w:proofErr w:type="spellStart"/>
                  <w:r w:rsidRPr="000419FC">
                    <w:rPr>
                      <w:b/>
                      <w:bCs/>
                      <w:sz w:val="24"/>
                      <w:szCs w:val="24"/>
                      <w:lang w:val="ro-RO"/>
                    </w:rPr>
                    <w:t>şi</w:t>
                  </w:r>
                  <w:proofErr w:type="spellEnd"/>
                  <w:r w:rsidRPr="000419FC">
                    <w:rPr>
                      <w:b/>
                      <w:bCs/>
                      <w:sz w:val="24"/>
                      <w:szCs w:val="24"/>
                      <w:lang w:val="ro-RO"/>
                    </w:rPr>
                    <w:t xml:space="preserve"> de înmatriculare al aeronavei:</w:t>
                  </w:r>
                </w:p>
                <w:p w14:paraId="1E2E4783" w14:textId="77777777" w:rsidR="00C76AC0" w:rsidRPr="000419FC" w:rsidRDefault="00C76AC0" w:rsidP="00FF008D">
                  <w:pPr>
                    <w:spacing w:after="0" w:line="240" w:lineRule="auto"/>
                    <w:ind w:firstLine="0"/>
                    <w:jc w:val="center"/>
                    <w:rPr>
                      <w:i/>
                      <w:iCs/>
                      <w:sz w:val="20"/>
                      <w:szCs w:val="20"/>
                      <w:lang w:val="ro-RO"/>
                    </w:rPr>
                  </w:pPr>
                  <w:r w:rsidRPr="000419FC">
                    <w:rPr>
                      <w:i/>
                      <w:iCs/>
                      <w:sz w:val="20"/>
                      <w:szCs w:val="20"/>
                      <w:lang w:val="ro-RO"/>
                    </w:rPr>
                    <w:t xml:space="preserve">The </w:t>
                  </w:r>
                  <w:proofErr w:type="spellStart"/>
                  <w:r w:rsidRPr="000419FC">
                    <w:rPr>
                      <w:i/>
                      <w:iCs/>
                      <w:sz w:val="20"/>
                      <w:szCs w:val="20"/>
                      <w:lang w:val="ro-RO"/>
                    </w:rPr>
                    <w:t>nationality</w:t>
                  </w:r>
                  <w:proofErr w:type="spellEnd"/>
                  <w:r w:rsidRPr="000419FC">
                    <w:rPr>
                      <w:i/>
                      <w:iCs/>
                      <w:sz w:val="20"/>
                      <w:szCs w:val="20"/>
                      <w:lang w:val="ro-RO"/>
                    </w:rPr>
                    <w:t xml:space="preserve"> </w:t>
                  </w:r>
                  <w:proofErr w:type="spellStart"/>
                  <w:r w:rsidRPr="000419FC">
                    <w:rPr>
                      <w:i/>
                      <w:iCs/>
                      <w:sz w:val="20"/>
                      <w:szCs w:val="20"/>
                      <w:lang w:val="ro-RO"/>
                    </w:rPr>
                    <w:t>and</w:t>
                  </w:r>
                  <w:proofErr w:type="spellEnd"/>
                  <w:r w:rsidRPr="000419FC">
                    <w:rPr>
                      <w:i/>
                      <w:iCs/>
                      <w:sz w:val="20"/>
                      <w:szCs w:val="20"/>
                      <w:lang w:val="ro-RO"/>
                    </w:rPr>
                    <w:t xml:space="preserve"> </w:t>
                  </w:r>
                  <w:proofErr w:type="spellStart"/>
                  <w:r w:rsidRPr="000419FC">
                    <w:rPr>
                      <w:i/>
                      <w:iCs/>
                      <w:sz w:val="20"/>
                      <w:szCs w:val="20"/>
                      <w:lang w:val="ro-RO"/>
                    </w:rPr>
                    <w:t>registration</w:t>
                  </w:r>
                  <w:proofErr w:type="spellEnd"/>
                </w:p>
                <w:p w14:paraId="707A2E60" w14:textId="77777777" w:rsidR="00C76AC0" w:rsidRPr="000419FC" w:rsidRDefault="00C76AC0" w:rsidP="00FF008D">
                  <w:pPr>
                    <w:spacing w:after="0" w:line="240" w:lineRule="auto"/>
                    <w:ind w:firstLine="0"/>
                    <w:jc w:val="center"/>
                    <w:rPr>
                      <w:lang w:val="ro-RO"/>
                    </w:rPr>
                  </w:pPr>
                  <w:r w:rsidRPr="000419FC">
                    <w:rPr>
                      <w:i/>
                      <w:iCs/>
                      <w:sz w:val="20"/>
                      <w:szCs w:val="20"/>
                      <w:lang w:val="ro-RO"/>
                    </w:rPr>
                    <w:t xml:space="preserve"> </w:t>
                  </w:r>
                  <w:proofErr w:type="spellStart"/>
                  <w:r w:rsidRPr="000419FC">
                    <w:rPr>
                      <w:i/>
                      <w:iCs/>
                      <w:sz w:val="20"/>
                      <w:szCs w:val="20"/>
                      <w:lang w:val="ro-RO"/>
                    </w:rPr>
                    <w:t>marks</w:t>
                  </w:r>
                  <w:proofErr w:type="spellEnd"/>
                  <w:r w:rsidRPr="000419FC">
                    <w:rPr>
                      <w:i/>
                      <w:iCs/>
                      <w:sz w:val="20"/>
                      <w:szCs w:val="20"/>
                      <w:lang w:val="ro-RO"/>
                    </w:rPr>
                    <w:t xml:space="preserve"> of the aircraft</w:t>
                  </w:r>
                </w:p>
                <w:p w14:paraId="1A520526" w14:textId="77777777" w:rsidR="00C76AC0" w:rsidRPr="000419FC" w:rsidRDefault="00C76AC0" w:rsidP="00FF008D">
                  <w:pPr>
                    <w:tabs>
                      <w:tab w:val="center" w:pos="1573"/>
                    </w:tabs>
                    <w:spacing w:after="0" w:line="240" w:lineRule="auto"/>
                    <w:ind w:firstLine="0"/>
                    <w:jc w:val="left"/>
                    <w:rPr>
                      <w:lang w:val="ro-RO"/>
                    </w:rPr>
                  </w:pPr>
                  <w:r w:rsidRPr="000419FC">
                    <w:rPr>
                      <w:lang w:val="ro-RO"/>
                    </w:rPr>
                    <w:tab/>
                    <w:t>............................................</w:t>
                  </w:r>
                </w:p>
              </w:tc>
              <w:tc>
                <w:tcPr>
                  <w:tcW w:w="3836" w:type="dxa"/>
                  <w:tcBorders>
                    <w:top w:val="single" w:sz="4" w:space="0" w:color="auto"/>
                    <w:left w:val="single" w:sz="4" w:space="0" w:color="auto"/>
                    <w:bottom w:val="single" w:sz="4" w:space="0" w:color="auto"/>
                    <w:right w:val="single" w:sz="4" w:space="0" w:color="auto"/>
                  </w:tcBorders>
                </w:tcPr>
                <w:p w14:paraId="579C4869" w14:textId="77777777" w:rsidR="00C76AC0" w:rsidRPr="000419FC" w:rsidRDefault="00C76AC0" w:rsidP="00FF008D">
                  <w:pPr>
                    <w:spacing w:after="7" w:line="240" w:lineRule="auto"/>
                    <w:ind w:firstLine="0"/>
                    <w:jc w:val="center"/>
                    <w:rPr>
                      <w:b/>
                      <w:bCs/>
                      <w:sz w:val="24"/>
                      <w:szCs w:val="24"/>
                      <w:lang w:val="ro-RO"/>
                    </w:rPr>
                  </w:pPr>
                  <w:r w:rsidRPr="000419FC">
                    <w:rPr>
                      <w:b/>
                      <w:bCs/>
                      <w:sz w:val="24"/>
                      <w:szCs w:val="24"/>
                      <w:lang w:val="ro-RO"/>
                    </w:rPr>
                    <w:t>2. Producătorul și identificarea aeronavei</w:t>
                  </w:r>
                </w:p>
                <w:p w14:paraId="2192DA89" w14:textId="77777777" w:rsidR="00C76AC0" w:rsidRPr="000419FC" w:rsidRDefault="00C76AC0" w:rsidP="00FF008D">
                  <w:pPr>
                    <w:pStyle w:val="ListParagraph"/>
                    <w:spacing w:after="0" w:line="240" w:lineRule="auto"/>
                    <w:ind w:left="29" w:right="226" w:hanging="86"/>
                    <w:jc w:val="center"/>
                    <w:rPr>
                      <w:i/>
                      <w:iCs/>
                      <w:sz w:val="20"/>
                      <w:szCs w:val="20"/>
                      <w:lang w:val="ro-RO"/>
                    </w:rPr>
                  </w:pPr>
                  <w:proofErr w:type="spellStart"/>
                  <w:r w:rsidRPr="000419FC">
                    <w:rPr>
                      <w:i/>
                      <w:iCs/>
                      <w:sz w:val="20"/>
                      <w:szCs w:val="20"/>
                      <w:lang w:val="ro-RO"/>
                    </w:rPr>
                    <w:t>Manufacturer</w:t>
                  </w:r>
                  <w:proofErr w:type="spellEnd"/>
                  <w:r w:rsidRPr="000419FC">
                    <w:rPr>
                      <w:i/>
                      <w:iCs/>
                      <w:sz w:val="20"/>
                      <w:szCs w:val="20"/>
                      <w:lang w:val="ro-RO"/>
                    </w:rPr>
                    <w:t xml:space="preserve"> </w:t>
                  </w:r>
                  <w:proofErr w:type="spellStart"/>
                  <w:r w:rsidRPr="000419FC">
                    <w:rPr>
                      <w:i/>
                      <w:iCs/>
                      <w:sz w:val="20"/>
                      <w:szCs w:val="20"/>
                      <w:lang w:val="ro-RO"/>
                    </w:rPr>
                    <w:t>and</w:t>
                  </w:r>
                  <w:proofErr w:type="spellEnd"/>
                  <w:r w:rsidRPr="000419FC">
                    <w:rPr>
                      <w:i/>
                      <w:iCs/>
                      <w:sz w:val="20"/>
                      <w:szCs w:val="20"/>
                      <w:lang w:val="ro-RO"/>
                    </w:rPr>
                    <w:t xml:space="preserve"> </w:t>
                  </w:r>
                  <w:proofErr w:type="spellStart"/>
                  <w:r w:rsidRPr="000419FC">
                    <w:rPr>
                      <w:i/>
                      <w:iCs/>
                      <w:sz w:val="20"/>
                      <w:szCs w:val="20"/>
                      <w:lang w:val="ro-RO"/>
                    </w:rPr>
                    <w:t>manufacturer’s</w:t>
                  </w:r>
                  <w:proofErr w:type="spellEnd"/>
                  <w:r w:rsidRPr="000419FC">
                    <w:rPr>
                      <w:i/>
                      <w:iCs/>
                      <w:sz w:val="20"/>
                      <w:szCs w:val="20"/>
                      <w:lang w:val="ro-RO"/>
                    </w:rPr>
                    <w:t> </w:t>
                  </w:r>
                </w:p>
                <w:p w14:paraId="19D66CF3" w14:textId="77777777" w:rsidR="00C76AC0" w:rsidRPr="000419FC" w:rsidRDefault="00C76AC0" w:rsidP="00FF008D">
                  <w:pPr>
                    <w:pStyle w:val="ListParagraph"/>
                    <w:spacing w:after="0" w:line="240" w:lineRule="auto"/>
                    <w:ind w:left="29" w:right="226" w:hanging="86"/>
                    <w:jc w:val="center"/>
                    <w:rPr>
                      <w:i/>
                      <w:iCs/>
                      <w:sz w:val="20"/>
                      <w:szCs w:val="20"/>
                      <w:lang w:val="ro-RO"/>
                    </w:rPr>
                  </w:pPr>
                  <w:r w:rsidRPr="000419FC">
                    <w:rPr>
                      <w:i/>
                      <w:iCs/>
                      <w:sz w:val="20"/>
                      <w:szCs w:val="20"/>
                      <w:lang w:val="ro-RO"/>
                    </w:rPr>
                    <w:t xml:space="preserve"> </w:t>
                  </w:r>
                  <w:proofErr w:type="spellStart"/>
                  <w:r w:rsidRPr="000419FC">
                    <w:rPr>
                      <w:i/>
                      <w:iCs/>
                      <w:sz w:val="20"/>
                      <w:szCs w:val="20"/>
                      <w:lang w:val="ro-RO"/>
                    </w:rPr>
                    <w:t>designation</w:t>
                  </w:r>
                  <w:proofErr w:type="spellEnd"/>
                  <w:r w:rsidRPr="000419FC">
                    <w:rPr>
                      <w:i/>
                      <w:iCs/>
                      <w:sz w:val="20"/>
                      <w:szCs w:val="20"/>
                      <w:lang w:val="ro-RO"/>
                    </w:rPr>
                    <w:t xml:space="preserve"> of aircraft</w:t>
                  </w:r>
                </w:p>
                <w:p w14:paraId="521E5C13" w14:textId="77777777" w:rsidR="00C76AC0" w:rsidRPr="000419FC" w:rsidRDefault="00C76AC0" w:rsidP="00FF008D">
                  <w:pPr>
                    <w:pStyle w:val="ListParagraph"/>
                    <w:spacing w:after="0" w:line="240" w:lineRule="auto"/>
                    <w:ind w:left="29" w:right="226" w:hanging="86"/>
                    <w:jc w:val="center"/>
                    <w:rPr>
                      <w:lang w:val="ro-RO"/>
                    </w:rPr>
                  </w:pPr>
                  <w:r w:rsidRPr="000419FC">
                    <w:rPr>
                      <w:lang w:val="ro-RO"/>
                    </w:rPr>
                    <w:t>....................</w:t>
                  </w:r>
                </w:p>
                <w:p w14:paraId="71BF2EC6" w14:textId="77777777" w:rsidR="00C76AC0" w:rsidRPr="000419FC" w:rsidRDefault="00C76AC0" w:rsidP="00FF008D">
                  <w:pPr>
                    <w:spacing w:after="0" w:line="240" w:lineRule="auto"/>
                    <w:ind w:right="226" w:firstLine="0"/>
                    <w:rPr>
                      <w:b/>
                      <w:bCs/>
                      <w:iCs/>
                      <w:sz w:val="18"/>
                      <w:szCs w:val="18"/>
                      <w:lang w:val="ro-RO"/>
                    </w:rPr>
                  </w:pPr>
                </w:p>
              </w:tc>
              <w:tc>
                <w:tcPr>
                  <w:tcW w:w="3094" w:type="dxa"/>
                  <w:tcBorders>
                    <w:top w:val="single" w:sz="4" w:space="0" w:color="auto"/>
                    <w:left w:val="single" w:sz="4" w:space="0" w:color="auto"/>
                    <w:bottom w:val="single" w:sz="4" w:space="0" w:color="auto"/>
                  </w:tcBorders>
                </w:tcPr>
                <w:p w14:paraId="4E725505" w14:textId="77777777" w:rsidR="00C76AC0" w:rsidRPr="000419FC" w:rsidRDefault="00C76AC0" w:rsidP="00FF008D">
                  <w:pPr>
                    <w:spacing w:after="0" w:line="259" w:lineRule="auto"/>
                    <w:ind w:firstLine="0"/>
                    <w:jc w:val="center"/>
                    <w:rPr>
                      <w:b/>
                      <w:bCs/>
                      <w:sz w:val="24"/>
                      <w:szCs w:val="24"/>
                      <w:lang w:val="ro-RO"/>
                    </w:rPr>
                  </w:pPr>
                  <w:r w:rsidRPr="000419FC">
                    <w:rPr>
                      <w:lang w:val="ro-RO"/>
                    </w:rPr>
                    <w:t xml:space="preserve">3. </w:t>
                  </w:r>
                  <w:r w:rsidRPr="000419FC">
                    <w:rPr>
                      <w:b/>
                      <w:bCs/>
                      <w:sz w:val="24"/>
                      <w:szCs w:val="24"/>
                      <w:lang w:val="ro-RO"/>
                    </w:rPr>
                    <w:t xml:space="preserve">Nr. de serie </w:t>
                  </w:r>
                </w:p>
                <w:p w14:paraId="13347AA9" w14:textId="77777777" w:rsidR="00C76AC0" w:rsidRPr="000419FC" w:rsidRDefault="00C76AC0" w:rsidP="00FF008D">
                  <w:pPr>
                    <w:spacing w:after="0" w:line="259" w:lineRule="auto"/>
                    <w:ind w:firstLine="0"/>
                    <w:jc w:val="center"/>
                    <w:rPr>
                      <w:b/>
                      <w:bCs/>
                      <w:sz w:val="24"/>
                      <w:szCs w:val="24"/>
                      <w:lang w:val="ro-RO"/>
                    </w:rPr>
                  </w:pPr>
                  <w:r w:rsidRPr="000419FC">
                    <w:rPr>
                      <w:b/>
                      <w:bCs/>
                      <w:sz w:val="24"/>
                      <w:szCs w:val="24"/>
                      <w:lang w:val="ro-RO"/>
                    </w:rPr>
                    <w:t xml:space="preserve">al aeronavei </w:t>
                  </w:r>
                </w:p>
                <w:p w14:paraId="5F5250B4" w14:textId="77777777" w:rsidR="00C76AC0" w:rsidRPr="000419FC" w:rsidRDefault="00C76AC0" w:rsidP="00FF008D">
                  <w:pPr>
                    <w:spacing w:after="0" w:line="259" w:lineRule="auto"/>
                    <w:ind w:firstLine="0"/>
                    <w:jc w:val="center"/>
                    <w:rPr>
                      <w:i/>
                      <w:iCs/>
                      <w:sz w:val="20"/>
                      <w:szCs w:val="20"/>
                      <w:lang w:val="ro-RO"/>
                    </w:rPr>
                  </w:pPr>
                  <w:proofErr w:type="spellStart"/>
                  <w:r w:rsidRPr="000419FC">
                    <w:rPr>
                      <w:i/>
                      <w:iCs/>
                      <w:sz w:val="20"/>
                      <w:szCs w:val="20"/>
                      <w:lang w:val="ro-RO"/>
                    </w:rPr>
                    <w:t>Aircraft</w:t>
                  </w:r>
                  <w:proofErr w:type="spellEnd"/>
                  <w:r w:rsidRPr="000419FC">
                    <w:rPr>
                      <w:i/>
                      <w:iCs/>
                      <w:sz w:val="20"/>
                      <w:szCs w:val="20"/>
                      <w:lang w:val="ro-RO"/>
                    </w:rPr>
                    <w:t xml:space="preserve"> serial number</w:t>
                  </w:r>
                </w:p>
                <w:p w14:paraId="73EEE2C7" w14:textId="77777777" w:rsidR="00C76AC0" w:rsidRPr="000419FC" w:rsidRDefault="00C76AC0" w:rsidP="00FF008D">
                  <w:pPr>
                    <w:spacing w:after="0" w:line="259" w:lineRule="auto"/>
                    <w:ind w:firstLine="0"/>
                    <w:jc w:val="center"/>
                    <w:rPr>
                      <w:i/>
                      <w:iCs/>
                      <w:sz w:val="20"/>
                      <w:szCs w:val="20"/>
                      <w:lang w:val="ro-RO"/>
                    </w:rPr>
                  </w:pPr>
                </w:p>
                <w:p w14:paraId="2E7EE0E2" w14:textId="77777777" w:rsidR="00C76AC0" w:rsidRPr="000419FC" w:rsidRDefault="00C76AC0" w:rsidP="00FF008D">
                  <w:pPr>
                    <w:tabs>
                      <w:tab w:val="center" w:pos="1624"/>
                    </w:tabs>
                    <w:spacing w:after="0" w:line="240" w:lineRule="auto"/>
                    <w:ind w:firstLine="0"/>
                    <w:jc w:val="left"/>
                    <w:rPr>
                      <w:lang w:val="ro-RO"/>
                    </w:rPr>
                  </w:pPr>
                  <w:r w:rsidRPr="000419FC">
                    <w:rPr>
                      <w:lang w:val="ro-RO"/>
                    </w:rPr>
                    <w:t xml:space="preserve"> </w:t>
                  </w:r>
                  <w:r w:rsidRPr="000419FC">
                    <w:rPr>
                      <w:lang w:val="ro-RO"/>
                    </w:rPr>
                    <w:tab/>
                    <w:t xml:space="preserve">............................................ </w:t>
                  </w:r>
                </w:p>
                <w:p w14:paraId="548609DA" w14:textId="77777777" w:rsidR="00C76AC0" w:rsidRPr="000419FC" w:rsidRDefault="00C76AC0" w:rsidP="00FF008D">
                  <w:pPr>
                    <w:spacing w:after="82" w:line="259" w:lineRule="auto"/>
                    <w:ind w:firstLine="0"/>
                    <w:jc w:val="center"/>
                    <w:rPr>
                      <w:b/>
                      <w:bCs/>
                      <w:sz w:val="18"/>
                      <w:szCs w:val="18"/>
                      <w:lang w:val="ro-RO"/>
                    </w:rPr>
                  </w:pPr>
                </w:p>
              </w:tc>
            </w:tr>
          </w:tbl>
          <w:p w14:paraId="276A54D0" w14:textId="77777777" w:rsidR="00C76AC0" w:rsidRDefault="00C76AC0" w:rsidP="00FF008D">
            <w:pPr>
              <w:spacing w:after="0" w:line="240" w:lineRule="auto"/>
              <w:ind w:firstLine="0"/>
              <w:jc w:val="left"/>
              <w:rPr>
                <w:sz w:val="18"/>
                <w:szCs w:val="18"/>
                <w:lang w:val="ro-RO"/>
              </w:rPr>
            </w:pPr>
            <w:r w:rsidRPr="000419FC">
              <w:rPr>
                <w:sz w:val="18"/>
                <w:szCs w:val="18"/>
                <w:lang w:val="ro-RO"/>
              </w:rPr>
              <w:t xml:space="preserve"> </w:t>
            </w:r>
          </w:p>
          <w:p w14:paraId="48E382A7" w14:textId="7E589573" w:rsidR="00C76AC0" w:rsidRPr="000419FC" w:rsidRDefault="00C76AC0" w:rsidP="00FF008D">
            <w:pPr>
              <w:spacing w:after="0" w:line="240" w:lineRule="auto"/>
              <w:ind w:firstLine="0"/>
              <w:jc w:val="left"/>
              <w:rPr>
                <w:sz w:val="20"/>
                <w:szCs w:val="20"/>
                <w:lang w:val="ro-RO"/>
              </w:rPr>
            </w:pPr>
            <w:r w:rsidRPr="000419FC">
              <w:rPr>
                <w:lang w:val="ro-RO"/>
              </w:rPr>
              <w:t xml:space="preserve">4a.  </w:t>
            </w:r>
            <w:r w:rsidRPr="000419FC">
              <w:rPr>
                <w:b/>
                <w:bCs/>
                <w:lang w:val="ro-RO"/>
              </w:rPr>
              <w:t>Emis către</w:t>
            </w:r>
            <w:r w:rsidRPr="000419FC">
              <w:rPr>
                <w:lang w:val="ro-RO"/>
              </w:rPr>
              <w:t>:/</w:t>
            </w:r>
            <w:proofErr w:type="spellStart"/>
            <w:r w:rsidRPr="000419FC">
              <w:rPr>
                <w:i/>
                <w:iCs/>
                <w:lang w:val="ro-RO"/>
              </w:rPr>
              <w:t>Issued</w:t>
            </w:r>
            <w:proofErr w:type="spellEnd"/>
            <w:r w:rsidRPr="000419FC">
              <w:rPr>
                <w:i/>
                <w:iCs/>
                <w:lang w:val="ro-RO"/>
              </w:rPr>
              <w:t xml:space="preserve"> to:</w:t>
            </w:r>
            <w:r w:rsidRPr="000419FC">
              <w:rPr>
                <w:lang w:val="ro-RO"/>
              </w:rPr>
              <w:t xml:space="preserve"> ......................................................................................................................................................</w:t>
            </w:r>
            <w:r w:rsidRPr="000419FC">
              <w:rPr>
                <w:lang w:val="ro-RO"/>
              </w:rPr>
              <w:tab/>
              <w:t xml:space="preserve"> </w:t>
            </w:r>
            <w:r w:rsidRPr="000419FC">
              <w:rPr>
                <w:lang w:val="ro-RO"/>
              </w:rPr>
              <w:tab/>
              <w:t xml:space="preserve"> </w:t>
            </w:r>
            <w:r w:rsidRPr="000419FC">
              <w:rPr>
                <w:lang w:val="ro-RO"/>
              </w:rPr>
              <w:tab/>
            </w:r>
            <w:r w:rsidRPr="000419FC">
              <w:rPr>
                <w:sz w:val="20"/>
                <w:szCs w:val="20"/>
                <w:lang w:val="ro-RO"/>
              </w:rPr>
              <w:t xml:space="preserve">  </w:t>
            </w:r>
            <w:r w:rsidRPr="000419FC">
              <w:rPr>
                <w:i/>
                <w:sz w:val="20"/>
                <w:szCs w:val="20"/>
                <w:lang w:val="ro-RO"/>
              </w:rPr>
              <w:t>(numele titularului certificatului/</w:t>
            </w:r>
            <w:proofErr w:type="spellStart"/>
            <w:r w:rsidRPr="000419FC">
              <w:rPr>
                <w:i/>
                <w:sz w:val="20"/>
                <w:szCs w:val="20"/>
                <w:lang w:val="ro-RO"/>
              </w:rPr>
              <w:t>name</w:t>
            </w:r>
            <w:proofErr w:type="spellEnd"/>
            <w:r w:rsidRPr="000419FC">
              <w:rPr>
                <w:i/>
                <w:sz w:val="20"/>
                <w:szCs w:val="20"/>
                <w:lang w:val="ro-RO"/>
              </w:rPr>
              <w:t xml:space="preserve"> of certificate </w:t>
            </w:r>
            <w:proofErr w:type="spellStart"/>
            <w:r w:rsidRPr="000419FC">
              <w:rPr>
                <w:i/>
                <w:sz w:val="20"/>
                <w:szCs w:val="20"/>
                <w:lang w:val="ro-RO"/>
              </w:rPr>
              <w:t>holder</w:t>
            </w:r>
            <w:proofErr w:type="spellEnd"/>
            <w:r w:rsidRPr="000419FC">
              <w:rPr>
                <w:i/>
                <w:sz w:val="20"/>
                <w:szCs w:val="20"/>
                <w:lang w:val="ro-RO"/>
              </w:rPr>
              <w:t xml:space="preserve">) </w:t>
            </w:r>
            <w:r w:rsidRPr="000419FC">
              <w:rPr>
                <w:sz w:val="20"/>
                <w:szCs w:val="20"/>
                <w:lang w:val="ro-RO"/>
              </w:rPr>
              <w:t xml:space="preserve"> </w:t>
            </w:r>
          </w:p>
          <w:p w14:paraId="5B181530" w14:textId="77777777" w:rsidR="00C76AC0" w:rsidRPr="000419FC" w:rsidRDefault="00C76AC0" w:rsidP="00FF008D">
            <w:pPr>
              <w:spacing w:after="0" w:line="240" w:lineRule="auto"/>
              <w:ind w:firstLine="0"/>
              <w:jc w:val="left"/>
              <w:rPr>
                <w:i/>
                <w:iCs/>
                <w:lang w:val="ro-RO"/>
              </w:rPr>
            </w:pPr>
            <w:r w:rsidRPr="000419FC">
              <w:rPr>
                <w:b/>
                <w:bCs/>
                <w:lang w:val="ro-RO"/>
              </w:rPr>
              <w:t xml:space="preserve">Temeiul de înregistrare (a se bifa o </w:t>
            </w:r>
            <w:proofErr w:type="spellStart"/>
            <w:r w:rsidRPr="000419FC">
              <w:rPr>
                <w:b/>
                <w:bCs/>
                <w:lang w:val="ro-RO"/>
              </w:rPr>
              <w:t>optiune</w:t>
            </w:r>
            <w:proofErr w:type="spellEnd"/>
            <w:r w:rsidRPr="000419FC">
              <w:rPr>
                <w:b/>
                <w:bCs/>
                <w:lang w:val="ro-RO"/>
              </w:rPr>
              <w:t>):</w:t>
            </w:r>
            <w:r w:rsidRPr="000419FC">
              <w:rPr>
                <w:i/>
                <w:iCs/>
                <w:lang w:val="ro-RO"/>
              </w:rPr>
              <w:t xml:space="preserve"> </w:t>
            </w:r>
          </w:p>
          <w:p w14:paraId="45F1A815" w14:textId="77777777" w:rsidR="00C76AC0" w:rsidRPr="000419FC" w:rsidRDefault="00C76AC0" w:rsidP="00FF008D">
            <w:pPr>
              <w:spacing w:after="0" w:line="240" w:lineRule="auto"/>
              <w:ind w:firstLine="0"/>
              <w:jc w:val="left"/>
              <w:rPr>
                <w:b/>
                <w:bCs/>
                <w:sz w:val="20"/>
                <w:szCs w:val="20"/>
                <w:lang w:val="ro-RO"/>
              </w:rPr>
            </w:pPr>
            <w:proofErr w:type="spellStart"/>
            <w:r w:rsidRPr="000419FC">
              <w:rPr>
                <w:i/>
                <w:iCs/>
                <w:sz w:val="20"/>
                <w:szCs w:val="20"/>
                <w:lang w:val="ro-RO"/>
              </w:rPr>
              <w:t>Basis</w:t>
            </w:r>
            <w:proofErr w:type="spellEnd"/>
            <w:r w:rsidRPr="000419FC">
              <w:rPr>
                <w:i/>
                <w:iCs/>
                <w:sz w:val="20"/>
                <w:szCs w:val="20"/>
                <w:lang w:val="ro-RO"/>
              </w:rPr>
              <w:t xml:space="preserve"> of </w:t>
            </w:r>
            <w:proofErr w:type="spellStart"/>
            <w:r w:rsidRPr="000419FC">
              <w:rPr>
                <w:i/>
                <w:iCs/>
                <w:sz w:val="20"/>
                <w:szCs w:val="20"/>
                <w:lang w:val="ro-RO"/>
              </w:rPr>
              <w:t>registration</w:t>
            </w:r>
            <w:proofErr w:type="spellEnd"/>
            <w:r w:rsidRPr="000419FC">
              <w:rPr>
                <w:i/>
                <w:iCs/>
                <w:sz w:val="20"/>
                <w:szCs w:val="20"/>
                <w:lang w:val="ro-RO"/>
              </w:rPr>
              <w:t xml:space="preserve"> (</w:t>
            </w:r>
            <w:proofErr w:type="spellStart"/>
            <w:r w:rsidRPr="000419FC">
              <w:rPr>
                <w:i/>
                <w:iCs/>
                <w:sz w:val="20"/>
                <w:szCs w:val="20"/>
                <w:lang w:val="ro-RO"/>
              </w:rPr>
              <w:t>check</w:t>
            </w:r>
            <w:proofErr w:type="spellEnd"/>
            <w:r w:rsidRPr="000419FC">
              <w:rPr>
                <w:i/>
                <w:iCs/>
                <w:sz w:val="20"/>
                <w:szCs w:val="20"/>
                <w:lang w:val="ro-RO"/>
              </w:rPr>
              <w:t xml:space="preserve"> </w:t>
            </w:r>
            <w:proofErr w:type="spellStart"/>
            <w:r w:rsidRPr="000419FC">
              <w:rPr>
                <w:i/>
                <w:iCs/>
                <w:sz w:val="20"/>
                <w:szCs w:val="20"/>
                <w:lang w:val="ro-RO"/>
              </w:rPr>
              <w:t>one</w:t>
            </w:r>
            <w:proofErr w:type="spellEnd"/>
            <w:r w:rsidRPr="000419FC">
              <w:rPr>
                <w:i/>
                <w:iCs/>
                <w:sz w:val="20"/>
                <w:szCs w:val="20"/>
                <w:lang w:val="ro-RO"/>
              </w:rPr>
              <w:t xml:space="preserve"> </w:t>
            </w:r>
            <w:proofErr w:type="spellStart"/>
            <w:r w:rsidRPr="000419FC">
              <w:rPr>
                <w:i/>
                <w:iCs/>
                <w:sz w:val="20"/>
                <w:szCs w:val="20"/>
                <w:lang w:val="ro-RO"/>
              </w:rPr>
              <w:t>option</w:t>
            </w:r>
            <w:proofErr w:type="spellEnd"/>
            <w:r w:rsidRPr="000419FC">
              <w:rPr>
                <w:i/>
                <w:iCs/>
                <w:sz w:val="20"/>
                <w:szCs w:val="20"/>
                <w:lang w:val="ro-RO"/>
              </w:rPr>
              <w:t>):</w:t>
            </w:r>
          </w:p>
          <w:p w14:paraId="62C9F8B5" w14:textId="77777777" w:rsidR="00C76AC0" w:rsidRPr="000419FC" w:rsidRDefault="00C76AC0" w:rsidP="00FF008D">
            <w:pPr>
              <w:spacing w:after="0" w:line="240" w:lineRule="auto"/>
              <w:ind w:firstLine="0"/>
              <w:jc w:val="left"/>
              <w:rPr>
                <w:b/>
                <w:bCs/>
                <w:lang w:val="ro-RO"/>
              </w:rPr>
            </w:pPr>
            <w:r w:rsidRPr="000419FC">
              <w:rPr>
                <w:b/>
                <w:bCs/>
                <w:lang w:val="ro-RO"/>
              </w:rPr>
              <w:t> proprietatea aeronavelor/</w:t>
            </w:r>
            <w:proofErr w:type="spellStart"/>
            <w:r w:rsidRPr="000419FC">
              <w:rPr>
                <w:i/>
                <w:iCs/>
                <w:sz w:val="20"/>
                <w:szCs w:val="20"/>
                <w:lang w:val="ro-RO"/>
              </w:rPr>
              <w:t>ownership</w:t>
            </w:r>
            <w:proofErr w:type="spellEnd"/>
            <w:r w:rsidRPr="000419FC">
              <w:rPr>
                <w:i/>
                <w:iCs/>
                <w:sz w:val="20"/>
                <w:szCs w:val="20"/>
                <w:lang w:val="ro-RO"/>
              </w:rPr>
              <w:t xml:space="preserve"> of </w:t>
            </w:r>
            <w:proofErr w:type="spellStart"/>
            <w:r w:rsidRPr="000419FC">
              <w:rPr>
                <w:i/>
                <w:iCs/>
                <w:sz w:val="20"/>
                <w:szCs w:val="20"/>
                <w:lang w:val="ro-RO"/>
              </w:rPr>
              <w:t>aircraft</w:t>
            </w:r>
            <w:proofErr w:type="spellEnd"/>
          </w:p>
          <w:p w14:paraId="795711BD" w14:textId="77777777" w:rsidR="00C76AC0" w:rsidRPr="000419FC" w:rsidRDefault="00C76AC0" w:rsidP="00FF008D">
            <w:pPr>
              <w:spacing w:after="0" w:line="240" w:lineRule="auto"/>
              <w:ind w:firstLine="0"/>
              <w:jc w:val="left"/>
              <w:rPr>
                <w:b/>
                <w:bCs/>
                <w:lang w:val="ro-RO"/>
              </w:rPr>
            </w:pPr>
            <w:r w:rsidRPr="000419FC">
              <w:rPr>
                <w:b/>
                <w:bCs/>
                <w:lang w:val="ro-RO"/>
              </w:rPr>
              <w:t> operator de aeronave</w:t>
            </w:r>
            <w:r w:rsidRPr="000419FC">
              <w:rPr>
                <w:i/>
                <w:iCs/>
                <w:sz w:val="20"/>
                <w:szCs w:val="20"/>
                <w:lang w:val="ro-RO"/>
              </w:rPr>
              <w:t xml:space="preserve">/operator of </w:t>
            </w:r>
            <w:proofErr w:type="spellStart"/>
            <w:r w:rsidRPr="000419FC">
              <w:rPr>
                <w:i/>
                <w:iCs/>
                <w:sz w:val="20"/>
                <w:szCs w:val="20"/>
                <w:lang w:val="ro-RO"/>
              </w:rPr>
              <w:t>aircraft</w:t>
            </w:r>
            <w:proofErr w:type="spellEnd"/>
          </w:p>
          <w:p w14:paraId="1C5085A2" w14:textId="77777777" w:rsidR="00C76AC0" w:rsidRPr="000419FC" w:rsidRDefault="00C76AC0" w:rsidP="00FF008D">
            <w:pPr>
              <w:spacing w:after="0" w:line="240" w:lineRule="auto"/>
              <w:ind w:firstLine="0"/>
              <w:jc w:val="left"/>
              <w:rPr>
                <w:b/>
                <w:bCs/>
                <w:lang w:val="ro-RO"/>
              </w:rPr>
            </w:pPr>
            <w:r w:rsidRPr="000419FC">
              <w:rPr>
                <w:b/>
                <w:bCs/>
                <w:lang w:val="ro-RO"/>
              </w:rPr>
              <w:t> altele (explicați):</w:t>
            </w:r>
            <w:r w:rsidRPr="000419FC">
              <w:rPr>
                <w:i/>
                <w:iCs/>
                <w:sz w:val="20"/>
                <w:szCs w:val="20"/>
                <w:lang w:val="ro-RO"/>
              </w:rPr>
              <w:t>/</w:t>
            </w:r>
            <w:proofErr w:type="spellStart"/>
            <w:r w:rsidRPr="000419FC">
              <w:rPr>
                <w:i/>
                <w:iCs/>
                <w:sz w:val="20"/>
                <w:szCs w:val="20"/>
                <w:lang w:val="ro-RO"/>
              </w:rPr>
              <w:t>other</w:t>
            </w:r>
            <w:proofErr w:type="spellEnd"/>
            <w:r w:rsidRPr="000419FC">
              <w:rPr>
                <w:i/>
                <w:iCs/>
                <w:sz w:val="20"/>
                <w:szCs w:val="20"/>
                <w:lang w:val="ro-RO"/>
              </w:rPr>
              <w:t xml:space="preserve"> (explain):</w:t>
            </w:r>
          </w:p>
          <w:p w14:paraId="582368FF" w14:textId="77777777" w:rsidR="00C76AC0" w:rsidRPr="000419FC" w:rsidRDefault="00C76AC0" w:rsidP="00FF008D">
            <w:pPr>
              <w:spacing w:after="0" w:line="240" w:lineRule="auto"/>
              <w:ind w:firstLine="0"/>
              <w:jc w:val="left"/>
              <w:rPr>
                <w:lang w:val="ro-RO"/>
              </w:rPr>
            </w:pPr>
            <w:r w:rsidRPr="000419FC">
              <w:rPr>
                <w:i/>
                <w:iCs/>
                <w:lang w:val="ro-RO"/>
              </w:rPr>
              <w:t xml:space="preserve"> </w:t>
            </w:r>
            <w:r w:rsidRPr="000419FC">
              <w:rPr>
                <w:lang w:val="ro-RO"/>
              </w:rPr>
              <w:t xml:space="preserve">...................................................................................................................................................  </w:t>
            </w:r>
          </w:p>
          <w:p w14:paraId="214C869C" w14:textId="77777777" w:rsidR="00C76AC0" w:rsidRDefault="00C76AC0" w:rsidP="00FF008D">
            <w:pPr>
              <w:spacing w:after="0" w:line="240" w:lineRule="auto"/>
              <w:ind w:firstLine="0"/>
              <w:jc w:val="left"/>
              <w:rPr>
                <w:lang w:val="ro-RO"/>
              </w:rPr>
            </w:pPr>
          </w:p>
          <w:p w14:paraId="617FF3F9" w14:textId="3544891A" w:rsidR="00C76AC0" w:rsidRPr="000419FC" w:rsidRDefault="00C76AC0" w:rsidP="00FF008D">
            <w:pPr>
              <w:spacing w:after="0" w:line="240" w:lineRule="auto"/>
              <w:ind w:firstLine="0"/>
              <w:jc w:val="left"/>
              <w:rPr>
                <w:lang w:val="ro-RO"/>
              </w:rPr>
            </w:pPr>
            <w:r w:rsidRPr="000419FC">
              <w:rPr>
                <w:lang w:val="ro-RO"/>
              </w:rPr>
              <w:t xml:space="preserve">4b.  </w:t>
            </w:r>
            <w:r w:rsidRPr="000419FC">
              <w:rPr>
                <w:b/>
                <w:bCs/>
                <w:sz w:val="24"/>
                <w:szCs w:val="24"/>
                <w:lang w:val="ro-RO"/>
              </w:rPr>
              <w:t>Adresa titularului certificatului:/</w:t>
            </w:r>
            <w:proofErr w:type="spellStart"/>
            <w:r w:rsidRPr="000419FC">
              <w:rPr>
                <w:i/>
                <w:iCs/>
                <w:sz w:val="20"/>
                <w:szCs w:val="20"/>
                <w:lang w:val="ro-RO"/>
              </w:rPr>
              <w:t>Address</w:t>
            </w:r>
            <w:proofErr w:type="spellEnd"/>
            <w:r w:rsidRPr="000419FC">
              <w:rPr>
                <w:i/>
                <w:iCs/>
                <w:sz w:val="20"/>
                <w:szCs w:val="20"/>
                <w:lang w:val="ro-RO"/>
              </w:rPr>
              <w:t xml:space="preserve"> of certificate holder</w:t>
            </w:r>
            <w:r w:rsidRPr="000419FC">
              <w:rPr>
                <w:sz w:val="20"/>
                <w:szCs w:val="20"/>
                <w:lang w:val="ro-RO"/>
              </w:rPr>
              <w:t xml:space="preserve">: </w:t>
            </w:r>
            <w:r w:rsidRPr="000419FC">
              <w:rPr>
                <w:lang w:val="ro-RO"/>
              </w:rPr>
              <w:t xml:space="preserve">...................................................................................................................................................... </w:t>
            </w:r>
          </w:p>
          <w:p w14:paraId="04BF8289" w14:textId="77777777" w:rsidR="00C76AC0" w:rsidRPr="000419FC" w:rsidRDefault="00C76AC0" w:rsidP="00FF008D">
            <w:pPr>
              <w:spacing w:after="0" w:line="240" w:lineRule="auto"/>
              <w:ind w:firstLine="0"/>
              <w:jc w:val="left"/>
              <w:rPr>
                <w:sz w:val="20"/>
                <w:szCs w:val="20"/>
                <w:lang w:val="ro-RO"/>
              </w:rPr>
            </w:pPr>
            <w:r w:rsidRPr="000419FC">
              <w:rPr>
                <w:i/>
                <w:sz w:val="20"/>
                <w:szCs w:val="20"/>
                <w:lang w:val="ro-RO"/>
              </w:rPr>
              <w:t xml:space="preserve">                                                </w:t>
            </w:r>
            <w:r w:rsidRPr="000419FC">
              <w:rPr>
                <w:i/>
                <w:sz w:val="20"/>
                <w:szCs w:val="20"/>
                <w:u w:val="single" w:color="000000"/>
                <w:lang w:val="ro-RO"/>
              </w:rPr>
              <w:t xml:space="preserve">(la momentul radierii/at </w:t>
            </w:r>
            <w:proofErr w:type="spellStart"/>
            <w:r w:rsidRPr="000419FC">
              <w:rPr>
                <w:i/>
                <w:sz w:val="20"/>
                <w:szCs w:val="20"/>
                <w:u w:val="single" w:color="000000"/>
                <w:lang w:val="ro-RO"/>
              </w:rPr>
              <w:t>the</w:t>
            </w:r>
            <w:proofErr w:type="spellEnd"/>
            <w:r w:rsidRPr="000419FC">
              <w:rPr>
                <w:i/>
                <w:sz w:val="20"/>
                <w:szCs w:val="20"/>
                <w:u w:val="single" w:color="000000"/>
                <w:lang w:val="ro-RO"/>
              </w:rPr>
              <w:t xml:space="preserve"> </w:t>
            </w:r>
            <w:proofErr w:type="spellStart"/>
            <w:r w:rsidRPr="000419FC">
              <w:rPr>
                <w:i/>
                <w:sz w:val="20"/>
                <w:szCs w:val="20"/>
                <w:u w:val="single" w:color="000000"/>
                <w:lang w:val="ro-RO"/>
              </w:rPr>
              <w:t>time</w:t>
            </w:r>
            <w:proofErr w:type="spellEnd"/>
            <w:r w:rsidRPr="000419FC">
              <w:rPr>
                <w:i/>
                <w:sz w:val="20"/>
                <w:szCs w:val="20"/>
                <w:u w:val="single" w:color="000000"/>
                <w:lang w:val="ro-RO"/>
              </w:rPr>
              <w:t xml:space="preserve"> of </w:t>
            </w:r>
            <w:proofErr w:type="spellStart"/>
            <w:r w:rsidRPr="000419FC">
              <w:rPr>
                <w:i/>
                <w:sz w:val="20"/>
                <w:szCs w:val="20"/>
                <w:u w:val="single" w:color="000000"/>
                <w:lang w:val="ro-RO"/>
              </w:rPr>
              <w:t>deregistration</w:t>
            </w:r>
            <w:proofErr w:type="spellEnd"/>
            <w:r w:rsidRPr="000419FC">
              <w:rPr>
                <w:i/>
                <w:sz w:val="20"/>
                <w:szCs w:val="20"/>
                <w:u w:val="single" w:color="000000"/>
                <w:lang w:val="ro-RO"/>
              </w:rPr>
              <w:t>)</w:t>
            </w:r>
            <w:r w:rsidRPr="000419FC">
              <w:rPr>
                <w:i/>
                <w:sz w:val="20"/>
                <w:szCs w:val="20"/>
                <w:lang w:val="ro-RO"/>
              </w:rPr>
              <w:t xml:space="preserve"> </w:t>
            </w:r>
          </w:p>
          <w:p w14:paraId="729021CC" w14:textId="77777777" w:rsidR="00C76AC0" w:rsidRDefault="00C76AC0" w:rsidP="00FF008D">
            <w:pPr>
              <w:spacing w:after="0" w:line="240" w:lineRule="auto"/>
              <w:ind w:firstLine="0"/>
              <w:jc w:val="left"/>
              <w:rPr>
                <w:lang w:val="ro-RO"/>
              </w:rPr>
            </w:pPr>
          </w:p>
          <w:p w14:paraId="41FF6489" w14:textId="0FD4D22F" w:rsidR="00C76AC0" w:rsidRPr="000419FC" w:rsidRDefault="00C76AC0" w:rsidP="00FF008D">
            <w:pPr>
              <w:spacing w:after="0" w:line="240" w:lineRule="auto"/>
              <w:ind w:firstLine="0"/>
              <w:jc w:val="left"/>
              <w:rPr>
                <w:lang w:val="ro-RO"/>
              </w:rPr>
            </w:pPr>
            <w:r w:rsidRPr="000419FC">
              <w:rPr>
                <w:lang w:val="ro-RO"/>
              </w:rPr>
              <w:t xml:space="preserve">5. </w:t>
            </w:r>
            <w:r w:rsidRPr="000419FC">
              <w:rPr>
                <w:b/>
                <w:bCs/>
                <w:sz w:val="24"/>
                <w:szCs w:val="24"/>
                <w:lang w:val="ro-RO"/>
              </w:rPr>
              <w:t>Numele și informațiile de contact ale proprietarului, dacă diferă de deținătorul certificatului:/</w:t>
            </w:r>
            <w:proofErr w:type="spellStart"/>
            <w:r w:rsidRPr="000419FC">
              <w:rPr>
                <w:i/>
                <w:iCs/>
                <w:sz w:val="20"/>
                <w:szCs w:val="20"/>
                <w:lang w:val="ro-RO"/>
              </w:rPr>
              <w:t>Name</w:t>
            </w:r>
            <w:proofErr w:type="spellEnd"/>
            <w:r w:rsidRPr="000419FC">
              <w:rPr>
                <w:i/>
                <w:iCs/>
                <w:sz w:val="20"/>
                <w:szCs w:val="20"/>
                <w:lang w:val="ro-RO"/>
              </w:rPr>
              <w:t xml:space="preserve"> </w:t>
            </w:r>
            <w:proofErr w:type="spellStart"/>
            <w:r w:rsidRPr="000419FC">
              <w:rPr>
                <w:i/>
                <w:iCs/>
                <w:sz w:val="20"/>
                <w:szCs w:val="20"/>
                <w:lang w:val="ro-RO"/>
              </w:rPr>
              <w:t>and</w:t>
            </w:r>
            <w:proofErr w:type="spellEnd"/>
            <w:r w:rsidRPr="000419FC">
              <w:rPr>
                <w:i/>
                <w:iCs/>
                <w:sz w:val="20"/>
                <w:szCs w:val="20"/>
                <w:lang w:val="ro-RO"/>
              </w:rPr>
              <w:t xml:space="preserve"> contact </w:t>
            </w:r>
            <w:proofErr w:type="spellStart"/>
            <w:r w:rsidRPr="000419FC">
              <w:rPr>
                <w:i/>
                <w:iCs/>
                <w:sz w:val="20"/>
                <w:szCs w:val="20"/>
                <w:lang w:val="ro-RO"/>
              </w:rPr>
              <w:t>information</w:t>
            </w:r>
            <w:proofErr w:type="spellEnd"/>
            <w:r w:rsidRPr="000419FC">
              <w:rPr>
                <w:i/>
                <w:iCs/>
                <w:sz w:val="20"/>
                <w:szCs w:val="20"/>
                <w:lang w:val="ro-RO"/>
              </w:rPr>
              <w:t xml:space="preserve"> of </w:t>
            </w:r>
            <w:proofErr w:type="spellStart"/>
            <w:r w:rsidRPr="000419FC">
              <w:rPr>
                <w:i/>
                <w:iCs/>
                <w:sz w:val="20"/>
                <w:szCs w:val="20"/>
                <w:lang w:val="ro-RO"/>
              </w:rPr>
              <w:t>owner</w:t>
            </w:r>
            <w:proofErr w:type="spellEnd"/>
            <w:r w:rsidRPr="000419FC">
              <w:rPr>
                <w:i/>
                <w:iCs/>
                <w:sz w:val="20"/>
                <w:szCs w:val="20"/>
                <w:lang w:val="ro-RO"/>
              </w:rPr>
              <w:t xml:space="preserve">, </w:t>
            </w:r>
            <w:proofErr w:type="spellStart"/>
            <w:r w:rsidRPr="000419FC">
              <w:rPr>
                <w:i/>
                <w:iCs/>
                <w:sz w:val="20"/>
                <w:szCs w:val="20"/>
                <w:lang w:val="ro-RO"/>
              </w:rPr>
              <w:t>if</w:t>
            </w:r>
            <w:proofErr w:type="spellEnd"/>
            <w:r w:rsidRPr="000419FC">
              <w:rPr>
                <w:i/>
                <w:iCs/>
                <w:sz w:val="20"/>
                <w:szCs w:val="20"/>
                <w:lang w:val="ro-RO"/>
              </w:rPr>
              <w:t xml:space="preserve"> </w:t>
            </w:r>
            <w:proofErr w:type="spellStart"/>
            <w:r w:rsidRPr="000419FC">
              <w:rPr>
                <w:i/>
                <w:iCs/>
                <w:sz w:val="20"/>
                <w:szCs w:val="20"/>
                <w:lang w:val="ro-RO"/>
              </w:rPr>
              <w:t>different</w:t>
            </w:r>
            <w:proofErr w:type="spellEnd"/>
            <w:r w:rsidRPr="000419FC">
              <w:rPr>
                <w:i/>
                <w:iCs/>
                <w:sz w:val="20"/>
                <w:szCs w:val="20"/>
                <w:lang w:val="ro-RO"/>
              </w:rPr>
              <w:t xml:space="preserve"> </w:t>
            </w:r>
            <w:proofErr w:type="spellStart"/>
            <w:r w:rsidRPr="000419FC">
              <w:rPr>
                <w:i/>
                <w:iCs/>
                <w:sz w:val="20"/>
                <w:szCs w:val="20"/>
                <w:lang w:val="ro-RO"/>
              </w:rPr>
              <w:t>from</w:t>
            </w:r>
            <w:proofErr w:type="spellEnd"/>
            <w:r w:rsidRPr="000419FC">
              <w:rPr>
                <w:i/>
                <w:iCs/>
                <w:sz w:val="20"/>
                <w:szCs w:val="20"/>
                <w:lang w:val="ro-RO"/>
              </w:rPr>
              <w:t xml:space="preserve"> certificate </w:t>
            </w:r>
            <w:proofErr w:type="spellStart"/>
            <w:r w:rsidRPr="000419FC">
              <w:rPr>
                <w:i/>
                <w:iCs/>
                <w:sz w:val="20"/>
                <w:szCs w:val="20"/>
                <w:lang w:val="ro-RO"/>
              </w:rPr>
              <w:t>holder</w:t>
            </w:r>
            <w:proofErr w:type="spellEnd"/>
            <w:r w:rsidRPr="000419FC">
              <w:rPr>
                <w:i/>
                <w:iCs/>
                <w:sz w:val="20"/>
                <w:szCs w:val="20"/>
                <w:lang w:val="ro-RO"/>
              </w:rPr>
              <w:t xml:space="preserve">: </w:t>
            </w:r>
          </w:p>
          <w:p w14:paraId="7DC0C065" w14:textId="77777777" w:rsidR="00C76AC0" w:rsidRPr="000419FC" w:rsidRDefault="00C76AC0" w:rsidP="00FF008D">
            <w:pPr>
              <w:spacing w:after="0" w:line="240" w:lineRule="auto"/>
              <w:ind w:right="281"/>
              <w:jc w:val="center"/>
              <w:rPr>
                <w:i/>
                <w:sz w:val="20"/>
                <w:szCs w:val="20"/>
                <w:lang w:val="ro-RO"/>
              </w:rPr>
            </w:pPr>
            <w:r w:rsidRPr="000419FC">
              <w:rPr>
                <w:lang w:val="ro-RO"/>
              </w:rPr>
              <w:t>................................................................................................................................................</w:t>
            </w:r>
            <w:r w:rsidRPr="000419FC">
              <w:rPr>
                <w:i/>
                <w:lang w:val="ro-RO"/>
              </w:rPr>
              <w:t xml:space="preserve">                                                                                                                                                                            </w:t>
            </w:r>
            <w:r w:rsidRPr="000419FC">
              <w:rPr>
                <w:i/>
                <w:sz w:val="20"/>
                <w:szCs w:val="20"/>
                <w:lang w:val="ro-RO"/>
              </w:rPr>
              <w:t xml:space="preserve">(la momentul radierii/at </w:t>
            </w:r>
            <w:proofErr w:type="spellStart"/>
            <w:r w:rsidRPr="000419FC">
              <w:rPr>
                <w:i/>
                <w:sz w:val="20"/>
                <w:szCs w:val="20"/>
                <w:lang w:val="ro-RO"/>
              </w:rPr>
              <w:t>the</w:t>
            </w:r>
            <w:proofErr w:type="spellEnd"/>
            <w:r w:rsidRPr="000419FC">
              <w:rPr>
                <w:i/>
                <w:sz w:val="20"/>
                <w:szCs w:val="20"/>
                <w:lang w:val="ro-RO"/>
              </w:rPr>
              <w:t xml:space="preserve"> </w:t>
            </w:r>
            <w:proofErr w:type="spellStart"/>
            <w:r w:rsidRPr="000419FC">
              <w:rPr>
                <w:i/>
                <w:sz w:val="20"/>
                <w:szCs w:val="20"/>
                <w:lang w:val="ro-RO"/>
              </w:rPr>
              <w:t>time</w:t>
            </w:r>
            <w:proofErr w:type="spellEnd"/>
            <w:r w:rsidRPr="000419FC">
              <w:rPr>
                <w:i/>
                <w:sz w:val="20"/>
                <w:szCs w:val="20"/>
                <w:lang w:val="ro-RO"/>
              </w:rPr>
              <w:t xml:space="preserve"> of </w:t>
            </w:r>
            <w:proofErr w:type="spellStart"/>
            <w:r w:rsidRPr="000419FC">
              <w:rPr>
                <w:i/>
                <w:sz w:val="20"/>
                <w:szCs w:val="20"/>
                <w:lang w:val="ro-RO"/>
              </w:rPr>
              <w:t>deregistration</w:t>
            </w:r>
            <w:proofErr w:type="spellEnd"/>
            <w:r w:rsidRPr="000419FC">
              <w:rPr>
                <w:i/>
                <w:sz w:val="20"/>
                <w:szCs w:val="20"/>
                <w:lang w:val="ro-RO"/>
              </w:rPr>
              <w:t>)</w:t>
            </w:r>
          </w:p>
          <w:p w14:paraId="6C1FC1CF" w14:textId="77777777" w:rsidR="00C76AC0" w:rsidRDefault="00C76AC0" w:rsidP="00FF008D">
            <w:pPr>
              <w:spacing w:after="0" w:line="240" w:lineRule="auto"/>
              <w:ind w:firstLine="0"/>
              <w:jc w:val="left"/>
              <w:rPr>
                <w:sz w:val="18"/>
                <w:szCs w:val="18"/>
                <w:lang w:val="ro-RO"/>
              </w:rPr>
            </w:pPr>
            <w:r w:rsidRPr="000419FC">
              <w:rPr>
                <w:sz w:val="18"/>
                <w:szCs w:val="18"/>
                <w:lang w:val="ro-RO"/>
              </w:rPr>
              <w:t xml:space="preserve"> </w:t>
            </w:r>
          </w:p>
          <w:p w14:paraId="66A1E0B8" w14:textId="1E6D8F50" w:rsidR="00C76AC0" w:rsidRPr="000419FC" w:rsidRDefault="00C76AC0" w:rsidP="00FF008D">
            <w:pPr>
              <w:spacing w:after="0" w:line="240" w:lineRule="auto"/>
              <w:ind w:firstLine="0"/>
              <w:jc w:val="left"/>
              <w:rPr>
                <w:b/>
                <w:bCs/>
                <w:i/>
                <w:iCs/>
                <w:lang w:val="ro-RO"/>
              </w:rPr>
            </w:pPr>
            <w:r w:rsidRPr="000419FC">
              <w:rPr>
                <w:lang w:val="ro-RO"/>
              </w:rPr>
              <w:t>6.</w:t>
            </w:r>
            <w:r w:rsidRPr="000419FC">
              <w:rPr>
                <w:b/>
                <w:bCs/>
                <w:lang w:val="ro-RO"/>
              </w:rPr>
              <w:t xml:space="preserve"> </w:t>
            </w:r>
            <w:r w:rsidRPr="000419FC">
              <w:rPr>
                <w:b/>
                <w:bCs/>
                <w:sz w:val="24"/>
                <w:szCs w:val="24"/>
                <w:lang w:val="ro-RO"/>
              </w:rPr>
              <w:t xml:space="preserve">Se certifică prin prezenta că aeronava descrisă mai sus a fost </w:t>
            </w:r>
            <w:proofErr w:type="spellStart"/>
            <w:r w:rsidRPr="000419FC">
              <w:rPr>
                <w:b/>
                <w:bCs/>
                <w:sz w:val="24"/>
                <w:szCs w:val="24"/>
                <w:lang w:val="ro-RO"/>
              </w:rPr>
              <w:t>ratiată</w:t>
            </w:r>
            <w:proofErr w:type="spellEnd"/>
            <w:r w:rsidRPr="000419FC">
              <w:rPr>
                <w:b/>
                <w:bCs/>
                <w:sz w:val="24"/>
                <w:szCs w:val="24"/>
                <w:lang w:val="ro-RO"/>
              </w:rPr>
              <w:t xml:space="preserve"> în mod corespunzător din Registrul aerian al Republicii Moldova la data de</w:t>
            </w:r>
            <w:r w:rsidRPr="000419FC">
              <w:rPr>
                <w:sz w:val="24"/>
                <w:szCs w:val="24"/>
                <w:lang w:val="ro-RO"/>
              </w:rPr>
              <w:t>.....................</w:t>
            </w:r>
            <w:r w:rsidRPr="000419FC">
              <w:rPr>
                <w:b/>
                <w:bCs/>
                <w:sz w:val="24"/>
                <w:szCs w:val="24"/>
                <w:lang w:val="ro-RO"/>
              </w:rPr>
              <w:t xml:space="preserve"> și Certificatul de înmatriculare a fost revocat.</w:t>
            </w:r>
            <w:r w:rsidRPr="000419FC">
              <w:rPr>
                <w:sz w:val="24"/>
                <w:szCs w:val="24"/>
                <w:lang w:val="ro-RO"/>
              </w:rPr>
              <w:t xml:space="preserve">                     </w:t>
            </w:r>
          </w:p>
          <w:p w14:paraId="6B36E0C3" w14:textId="77777777" w:rsidR="00C76AC0" w:rsidRPr="000419FC" w:rsidRDefault="00C76AC0" w:rsidP="00FF008D">
            <w:pPr>
              <w:spacing w:after="0" w:line="240" w:lineRule="auto"/>
              <w:ind w:firstLine="0"/>
              <w:rPr>
                <w:i/>
                <w:iCs/>
                <w:sz w:val="20"/>
                <w:szCs w:val="20"/>
                <w:lang w:val="ro-RO"/>
              </w:rPr>
            </w:pPr>
            <w:r w:rsidRPr="000419FC">
              <w:rPr>
                <w:i/>
                <w:iCs/>
                <w:sz w:val="20"/>
                <w:szCs w:val="20"/>
                <w:lang w:val="ro-RO"/>
              </w:rPr>
              <w:t xml:space="preserve">It </w:t>
            </w:r>
            <w:proofErr w:type="spellStart"/>
            <w:r w:rsidRPr="000419FC">
              <w:rPr>
                <w:i/>
                <w:iCs/>
                <w:sz w:val="20"/>
                <w:szCs w:val="20"/>
                <w:lang w:val="ro-RO"/>
              </w:rPr>
              <w:t>is</w:t>
            </w:r>
            <w:proofErr w:type="spellEnd"/>
            <w:r w:rsidRPr="000419FC">
              <w:rPr>
                <w:i/>
                <w:iCs/>
                <w:sz w:val="20"/>
                <w:szCs w:val="20"/>
                <w:lang w:val="ro-RO"/>
              </w:rPr>
              <w:t xml:space="preserve"> </w:t>
            </w:r>
            <w:proofErr w:type="spellStart"/>
            <w:r w:rsidRPr="000419FC">
              <w:rPr>
                <w:i/>
                <w:iCs/>
                <w:sz w:val="20"/>
                <w:szCs w:val="20"/>
                <w:lang w:val="ro-RO"/>
              </w:rPr>
              <w:t>hereby</w:t>
            </w:r>
            <w:proofErr w:type="spellEnd"/>
            <w:r w:rsidRPr="000419FC">
              <w:rPr>
                <w:i/>
                <w:iCs/>
                <w:sz w:val="20"/>
                <w:szCs w:val="20"/>
                <w:lang w:val="ro-RO"/>
              </w:rPr>
              <w:t xml:space="preserve"> </w:t>
            </w:r>
            <w:proofErr w:type="spellStart"/>
            <w:r w:rsidRPr="000419FC">
              <w:rPr>
                <w:i/>
                <w:iCs/>
                <w:sz w:val="20"/>
                <w:szCs w:val="20"/>
                <w:lang w:val="ro-RO"/>
              </w:rPr>
              <w:t>certified</w:t>
            </w:r>
            <w:proofErr w:type="spellEnd"/>
            <w:r w:rsidRPr="000419FC">
              <w:rPr>
                <w:i/>
                <w:iCs/>
                <w:sz w:val="20"/>
                <w:szCs w:val="20"/>
                <w:lang w:val="ro-RO"/>
              </w:rPr>
              <w:t xml:space="preserve"> </w:t>
            </w:r>
            <w:proofErr w:type="spellStart"/>
            <w:r w:rsidRPr="000419FC">
              <w:rPr>
                <w:i/>
                <w:iCs/>
                <w:sz w:val="20"/>
                <w:szCs w:val="20"/>
                <w:lang w:val="ro-RO"/>
              </w:rPr>
              <w:t>that</w:t>
            </w:r>
            <w:proofErr w:type="spellEnd"/>
            <w:r w:rsidRPr="000419FC">
              <w:rPr>
                <w:i/>
                <w:iCs/>
                <w:sz w:val="20"/>
                <w:szCs w:val="20"/>
                <w:lang w:val="ro-RO"/>
              </w:rPr>
              <w:t xml:space="preserve"> </w:t>
            </w:r>
            <w:proofErr w:type="spellStart"/>
            <w:r w:rsidRPr="000419FC">
              <w:rPr>
                <w:i/>
                <w:iCs/>
                <w:sz w:val="20"/>
                <w:szCs w:val="20"/>
                <w:lang w:val="ro-RO"/>
              </w:rPr>
              <w:t>the</w:t>
            </w:r>
            <w:proofErr w:type="spellEnd"/>
            <w:r w:rsidRPr="000419FC">
              <w:rPr>
                <w:i/>
                <w:iCs/>
                <w:sz w:val="20"/>
                <w:szCs w:val="20"/>
                <w:lang w:val="ro-RO"/>
              </w:rPr>
              <w:t xml:space="preserve"> </w:t>
            </w:r>
            <w:proofErr w:type="spellStart"/>
            <w:r w:rsidRPr="000419FC">
              <w:rPr>
                <w:i/>
                <w:iCs/>
                <w:sz w:val="20"/>
                <w:szCs w:val="20"/>
                <w:lang w:val="ro-RO"/>
              </w:rPr>
              <w:t>above</w:t>
            </w:r>
            <w:proofErr w:type="spellEnd"/>
            <w:r w:rsidRPr="000419FC">
              <w:rPr>
                <w:i/>
                <w:iCs/>
                <w:sz w:val="20"/>
                <w:szCs w:val="20"/>
                <w:lang w:val="ro-RO"/>
              </w:rPr>
              <w:t xml:space="preserve"> </w:t>
            </w:r>
            <w:proofErr w:type="spellStart"/>
            <w:r w:rsidRPr="000419FC">
              <w:rPr>
                <w:i/>
                <w:iCs/>
                <w:sz w:val="20"/>
                <w:szCs w:val="20"/>
                <w:lang w:val="ro-RO"/>
              </w:rPr>
              <w:t>described</w:t>
            </w:r>
            <w:proofErr w:type="spellEnd"/>
            <w:r w:rsidRPr="000419FC">
              <w:rPr>
                <w:i/>
                <w:iCs/>
                <w:sz w:val="20"/>
                <w:szCs w:val="20"/>
                <w:lang w:val="ro-RO"/>
              </w:rPr>
              <w:t xml:space="preserve"> </w:t>
            </w:r>
            <w:proofErr w:type="spellStart"/>
            <w:r w:rsidRPr="000419FC">
              <w:rPr>
                <w:i/>
                <w:iCs/>
                <w:sz w:val="20"/>
                <w:szCs w:val="20"/>
                <w:lang w:val="ro-RO"/>
              </w:rPr>
              <w:t>aircraft</w:t>
            </w:r>
            <w:proofErr w:type="spellEnd"/>
            <w:r w:rsidRPr="000419FC">
              <w:rPr>
                <w:i/>
                <w:iCs/>
                <w:sz w:val="20"/>
                <w:szCs w:val="20"/>
                <w:lang w:val="ro-RO"/>
              </w:rPr>
              <w:t xml:space="preserve"> </w:t>
            </w:r>
            <w:proofErr w:type="spellStart"/>
            <w:r w:rsidRPr="000419FC">
              <w:rPr>
                <w:i/>
                <w:iCs/>
                <w:sz w:val="20"/>
                <w:szCs w:val="20"/>
                <w:lang w:val="ro-RO"/>
              </w:rPr>
              <w:t>has</w:t>
            </w:r>
            <w:proofErr w:type="spellEnd"/>
            <w:r w:rsidRPr="000419FC">
              <w:rPr>
                <w:i/>
                <w:iCs/>
                <w:sz w:val="20"/>
                <w:szCs w:val="20"/>
                <w:lang w:val="ro-RO"/>
              </w:rPr>
              <w:t xml:space="preserve"> </w:t>
            </w:r>
            <w:proofErr w:type="spellStart"/>
            <w:r w:rsidRPr="000419FC">
              <w:rPr>
                <w:i/>
                <w:iCs/>
                <w:sz w:val="20"/>
                <w:szCs w:val="20"/>
                <w:lang w:val="ro-RO"/>
              </w:rPr>
              <w:t>been</w:t>
            </w:r>
            <w:proofErr w:type="spellEnd"/>
            <w:r w:rsidRPr="000419FC">
              <w:rPr>
                <w:i/>
                <w:iCs/>
                <w:sz w:val="20"/>
                <w:szCs w:val="20"/>
                <w:lang w:val="ro-RO"/>
              </w:rPr>
              <w:t xml:space="preserve"> </w:t>
            </w:r>
            <w:proofErr w:type="spellStart"/>
            <w:r w:rsidRPr="000419FC">
              <w:rPr>
                <w:i/>
                <w:iCs/>
                <w:sz w:val="20"/>
                <w:szCs w:val="20"/>
                <w:lang w:val="ro-RO"/>
              </w:rPr>
              <w:t>duly</w:t>
            </w:r>
            <w:proofErr w:type="spellEnd"/>
            <w:r w:rsidRPr="000419FC">
              <w:rPr>
                <w:i/>
                <w:iCs/>
                <w:sz w:val="20"/>
                <w:szCs w:val="20"/>
                <w:lang w:val="ro-RO"/>
              </w:rPr>
              <w:t xml:space="preserve"> </w:t>
            </w:r>
            <w:proofErr w:type="spellStart"/>
            <w:r w:rsidRPr="000419FC">
              <w:rPr>
                <w:i/>
                <w:iCs/>
                <w:sz w:val="20"/>
                <w:szCs w:val="20"/>
                <w:lang w:val="ro-RO"/>
              </w:rPr>
              <w:t>removed</w:t>
            </w:r>
            <w:proofErr w:type="spellEnd"/>
            <w:r w:rsidRPr="000419FC">
              <w:rPr>
                <w:i/>
                <w:iCs/>
                <w:sz w:val="20"/>
                <w:szCs w:val="20"/>
                <w:lang w:val="ro-RO"/>
              </w:rPr>
              <w:t xml:space="preserve"> </w:t>
            </w:r>
            <w:proofErr w:type="spellStart"/>
            <w:r w:rsidRPr="000419FC">
              <w:rPr>
                <w:i/>
                <w:iCs/>
                <w:sz w:val="20"/>
                <w:szCs w:val="20"/>
                <w:lang w:val="ro-RO"/>
              </w:rPr>
              <w:t>from</w:t>
            </w:r>
            <w:proofErr w:type="spellEnd"/>
            <w:r w:rsidRPr="000419FC">
              <w:rPr>
                <w:i/>
                <w:iCs/>
                <w:sz w:val="20"/>
                <w:szCs w:val="20"/>
                <w:lang w:val="ro-RO"/>
              </w:rPr>
              <w:t xml:space="preserve"> </w:t>
            </w:r>
            <w:proofErr w:type="spellStart"/>
            <w:r w:rsidRPr="000419FC">
              <w:rPr>
                <w:i/>
                <w:iCs/>
                <w:sz w:val="20"/>
                <w:szCs w:val="20"/>
                <w:lang w:val="ro-RO"/>
              </w:rPr>
              <w:t>the</w:t>
            </w:r>
            <w:proofErr w:type="spellEnd"/>
            <w:r w:rsidRPr="000419FC">
              <w:rPr>
                <w:i/>
                <w:iCs/>
                <w:sz w:val="20"/>
                <w:szCs w:val="20"/>
                <w:lang w:val="ro-RO"/>
              </w:rPr>
              <w:t xml:space="preserve"> </w:t>
            </w:r>
            <w:proofErr w:type="spellStart"/>
            <w:r w:rsidRPr="000419FC">
              <w:rPr>
                <w:i/>
                <w:iCs/>
                <w:sz w:val="20"/>
                <w:szCs w:val="20"/>
                <w:lang w:val="ro-RO"/>
              </w:rPr>
              <w:t>Aviation</w:t>
            </w:r>
            <w:proofErr w:type="spellEnd"/>
            <w:r w:rsidRPr="000419FC">
              <w:rPr>
                <w:i/>
                <w:iCs/>
                <w:sz w:val="20"/>
                <w:szCs w:val="20"/>
                <w:lang w:val="ro-RO"/>
              </w:rPr>
              <w:t xml:space="preserve"> Registry on ..................... </w:t>
            </w:r>
            <w:proofErr w:type="spellStart"/>
            <w:r w:rsidRPr="000419FC">
              <w:rPr>
                <w:i/>
                <w:iCs/>
                <w:sz w:val="20"/>
                <w:szCs w:val="20"/>
                <w:lang w:val="ro-RO"/>
              </w:rPr>
              <w:t>and</w:t>
            </w:r>
            <w:proofErr w:type="spellEnd"/>
            <w:r w:rsidRPr="000419FC">
              <w:rPr>
                <w:i/>
                <w:iCs/>
                <w:sz w:val="20"/>
                <w:szCs w:val="20"/>
                <w:lang w:val="ro-RO"/>
              </w:rPr>
              <w:t xml:space="preserve"> </w:t>
            </w:r>
            <w:proofErr w:type="spellStart"/>
            <w:r w:rsidRPr="000419FC">
              <w:rPr>
                <w:i/>
                <w:iCs/>
                <w:sz w:val="20"/>
                <w:szCs w:val="20"/>
                <w:lang w:val="ro-RO"/>
              </w:rPr>
              <w:t>the</w:t>
            </w:r>
            <w:proofErr w:type="spellEnd"/>
            <w:r w:rsidRPr="000419FC">
              <w:rPr>
                <w:i/>
                <w:iCs/>
                <w:sz w:val="20"/>
                <w:szCs w:val="20"/>
                <w:lang w:val="ro-RO"/>
              </w:rPr>
              <w:t xml:space="preserve"> Certificate of </w:t>
            </w:r>
            <w:proofErr w:type="spellStart"/>
            <w:r w:rsidRPr="000419FC">
              <w:rPr>
                <w:i/>
                <w:iCs/>
                <w:sz w:val="20"/>
                <w:szCs w:val="20"/>
                <w:lang w:val="ro-RO"/>
              </w:rPr>
              <w:t>Registration</w:t>
            </w:r>
            <w:proofErr w:type="spellEnd"/>
            <w:r w:rsidRPr="000419FC">
              <w:rPr>
                <w:i/>
                <w:iCs/>
                <w:sz w:val="20"/>
                <w:szCs w:val="20"/>
                <w:lang w:val="ro-RO"/>
              </w:rPr>
              <w:t xml:space="preserve"> </w:t>
            </w:r>
            <w:proofErr w:type="spellStart"/>
            <w:r w:rsidRPr="000419FC">
              <w:rPr>
                <w:i/>
                <w:iCs/>
                <w:sz w:val="20"/>
                <w:szCs w:val="20"/>
                <w:lang w:val="ro-RO"/>
              </w:rPr>
              <w:t>has</w:t>
            </w:r>
            <w:proofErr w:type="spellEnd"/>
            <w:r w:rsidRPr="000419FC">
              <w:rPr>
                <w:i/>
                <w:iCs/>
                <w:sz w:val="20"/>
                <w:szCs w:val="20"/>
                <w:lang w:val="ro-RO"/>
              </w:rPr>
              <w:t xml:space="preserve"> </w:t>
            </w:r>
            <w:proofErr w:type="spellStart"/>
            <w:r w:rsidRPr="000419FC">
              <w:rPr>
                <w:i/>
                <w:iCs/>
                <w:sz w:val="20"/>
                <w:szCs w:val="20"/>
                <w:lang w:val="ro-RO"/>
              </w:rPr>
              <w:t>been</w:t>
            </w:r>
            <w:proofErr w:type="spellEnd"/>
            <w:r w:rsidRPr="000419FC">
              <w:rPr>
                <w:i/>
                <w:iCs/>
                <w:sz w:val="20"/>
                <w:szCs w:val="20"/>
                <w:lang w:val="ro-RO"/>
              </w:rPr>
              <w:t xml:space="preserve"> </w:t>
            </w:r>
            <w:proofErr w:type="spellStart"/>
            <w:r w:rsidRPr="000419FC">
              <w:rPr>
                <w:i/>
                <w:iCs/>
                <w:sz w:val="20"/>
                <w:szCs w:val="20"/>
                <w:lang w:val="ro-RO"/>
              </w:rPr>
              <w:t>cancelled</w:t>
            </w:r>
            <w:proofErr w:type="spellEnd"/>
            <w:r w:rsidRPr="000419FC">
              <w:rPr>
                <w:i/>
                <w:iCs/>
                <w:sz w:val="20"/>
                <w:szCs w:val="20"/>
                <w:lang w:val="ro-RO"/>
              </w:rPr>
              <w:t xml:space="preserve">.                  </w:t>
            </w:r>
          </w:p>
          <w:p w14:paraId="33598496" w14:textId="77777777" w:rsidR="00C76AC0" w:rsidRPr="000419FC" w:rsidRDefault="00C76AC0" w:rsidP="00FF008D">
            <w:pPr>
              <w:spacing w:after="0" w:line="240" w:lineRule="auto"/>
              <w:ind w:firstLine="0"/>
              <w:rPr>
                <w:i/>
                <w:iCs/>
                <w:sz w:val="20"/>
                <w:szCs w:val="20"/>
                <w:lang w:val="ro-RO"/>
              </w:rPr>
            </w:pPr>
            <w:r w:rsidRPr="000419FC">
              <w:rPr>
                <w:i/>
                <w:iCs/>
                <w:sz w:val="20"/>
                <w:szCs w:val="20"/>
                <w:lang w:val="ro-RO"/>
              </w:rPr>
              <w:t xml:space="preserve"> </w:t>
            </w:r>
          </w:p>
          <w:p w14:paraId="537DF234" w14:textId="77777777" w:rsidR="00C76AC0" w:rsidRDefault="00C76AC0" w:rsidP="00FF008D">
            <w:pPr>
              <w:spacing w:after="0" w:line="240" w:lineRule="auto"/>
              <w:ind w:firstLine="0"/>
              <w:jc w:val="left"/>
              <w:rPr>
                <w:lang w:val="ro-RO"/>
              </w:rPr>
            </w:pPr>
          </w:p>
          <w:p w14:paraId="0C405021" w14:textId="195B028F" w:rsidR="00C76AC0" w:rsidRPr="000419FC" w:rsidRDefault="00C76AC0" w:rsidP="00FF008D">
            <w:pPr>
              <w:spacing w:after="0" w:line="240" w:lineRule="auto"/>
              <w:ind w:firstLine="0"/>
              <w:jc w:val="left"/>
              <w:rPr>
                <w:b/>
                <w:lang w:val="ro-RO"/>
              </w:rPr>
            </w:pPr>
            <w:r w:rsidRPr="000419FC">
              <w:rPr>
                <w:lang w:val="ro-RO"/>
              </w:rPr>
              <w:lastRenderedPageBreak/>
              <w:t xml:space="preserve">6a.  </w:t>
            </w:r>
            <w:r w:rsidRPr="000419FC">
              <w:rPr>
                <w:b/>
                <w:bCs/>
                <w:sz w:val="24"/>
                <w:szCs w:val="24"/>
                <w:lang w:val="ro-RO"/>
              </w:rPr>
              <w:t>Motivul (motivele) radierii, dacă este cunoscut</w:t>
            </w:r>
            <w:r w:rsidRPr="000419FC">
              <w:rPr>
                <w:sz w:val="24"/>
                <w:szCs w:val="24"/>
                <w:lang w:val="ro-RO"/>
              </w:rPr>
              <w:t>/</w:t>
            </w:r>
            <w:proofErr w:type="spellStart"/>
            <w:r w:rsidRPr="000419FC">
              <w:rPr>
                <w:i/>
                <w:iCs/>
                <w:sz w:val="20"/>
                <w:szCs w:val="20"/>
                <w:lang w:val="ro-RO"/>
              </w:rPr>
              <w:t>Reason</w:t>
            </w:r>
            <w:proofErr w:type="spellEnd"/>
            <w:r w:rsidRPr="000419FC">
              <w:rPr>
                <w:i/>
                <w:iCs/>
                <w:sz w:val="20"/>
                <w:szCs w:val="20"/>
                <w:lang w:val="ro-RO"/>
              </w:rPr>
              <w:t xml:space="preserve">(s) for </w:t>
            </w:r>
            <w:proofErr w:type="spellStart"/>
            <w:r w:rsidRPr="000419FC">
              <w:rPr>
                <w:i/>
                <w:iCs/>
                <w:sz w:val="20"/>
                <w:szCs w:val="20"/>
                <w:lang w:val="ro-RO"/>
              </w:rPr>
              <w:t>deregistration</w:t>
            </w:r>
            <w:proofErr w:type="spellEnd"/>
            <w:r w:rsidRPr="000419FC">
              <w:rPr>
                <w:i/>
                <w:iCs/>
                <w:sz w:val="20"/>
                <w:szCs w:val="20"/>
                <w:lang w:val="ro-RO"/>
              </w:rPr>
              <w:t xml:space="preserve">, </w:t>
            </w:r>
            <w:proofErr w:type="spellStart"/>
            <w:r w:rsidRPr="000419FC">
              <w:rPr>
                <w:i/>
                <w:iCs/>
                <w:sz w:val="20"/>
                <w:szCs w:val="20"/>
                <w:lang w:val="ro-RO"/>
              </w:rPr>
              <w:t>if</w:t>
            </w:r>
            <w:proofErr w:type="spellEnd"/>
            <w:r w:rsidRPr="000419FC">
              <w:rPr>
                <w:i/>
                <w:iCs/>
                <w:sz w:val="20"/>
                <w:szCs w:val="20"/>
                <w:lang w:val="ro-RO"/>
              </w:rPr>
              <w:t xml:space="preserve"> </w:t>
            </w:r>
            <w:proofErr w:type="spellStart"/>
            <w:r w:rsidRPr="000419FC">
              <w:rPr>
                <w:i/>
                <w:iCs/>
                <w:sz w:val="20"/>
                <w:szCs w:val="20"/>
                <w:lang w:val="ro-RO"/>
              </w:rPr>
              <w:t>known</w:t>
            </w:r>
            <w:proofErr w:type="spellEnd"/>
            <w:r w:rsidRPr="000419FC">
              <w:rPr>
                <w:i/>
                <w:iCs/>
                <w:sz w:val="20"/>
                <w:szCs w:val="20"/>
                <w:lang w:val="ro-RO"/>
              </w:rPr>
              <w:t xml:space="preserve">: </w:t>
            </w:r>
            <w:r w:rsidRPr="000419FC">
              <w:rPr>
                <w:lang w:val="ro-RO"/>
              </w:rPr>
              <w:t>......................................................................................................................................................</w:t>
            </w:r>
          </w:p>
          <w:p w14:paraId="294D4DB6" w14:textId="77777777" w:rsidR="00364D87" w:rsidRPr="00364D87" w:rsidRDefault="00364D87" w:rsidP="00364D87">
            <w:pPr>
              <w:spacing w:after="11" w:line="259" w:lineRule="auto"/>
              <w:ind w:firstLine="0"/>
              <w:jc w:val="left"/>
              <w:rPr>
                <w:rFonts w:eastAsia="Arial"/>
                <w:b/>
                <w:sz w:val="24"/>
                <w:szCs w:val="24"/>
                <w:lang w:val="ro-MD"/>
              </w:rPr>
            </w:pPr>
          </w:p>
          <w:p w14:paraId="15AB0A7F" w14:textId="77777777" w:rsidR="00364D87" w:rsidRPr="00364D87" w:rsidRDefault="00364D87" w:rsidP="00364D87">
            <w:pPr>
              <w:spacing w:after="11" w:line="259" w:lineRule="auto"/>
              <w:ind w:firstLine="0"/>
              <w:jc w:val="left"/>
              <w:rPr>
                <w:rFonts w:eastAsia="Arial"/>
                <w:b/>
                <w:sz w:val="24"/>
                <w:szCs w:val="24"/>
                <w:lang w:val="ro-MD"/>
              </w:rPr>
            </w:pPr>
          </w:p>
          <w:p w14:paraId="5DBE79A2" w14:textId="1B38006F" w:rsidR="00364D87" w:rsidRPr="00364D87" w:rsidRDefault="00364D87" w:rsidP="00364D87">
            <w:pPr>
              <w:ind w:left="284" w:right="283"/>
              <w:rPr>
                <w:sz w:val="24"/>
                <w:szCs w:val="24"/>
              </w:rPr>
            </w:pPr>
            <w:r w:rsidRPr="00364D87">
              <w:rPr>
                <w:rFonts w:eastAsia="Arial"/>
                <w:b/>
                <w:sz w:val="24"/>
                <w:szCs w:val="24"/>
                <w:lang w:val="ro-MD"/>
              </w:rPr>
              <w:t>Data eliberării:</w:t>
            </w:r>
            <w:r w:rsidRPr="00364D87">
              <w:rPr>
                <w:rFonts w:eastAsia="Arial"/>
                <w:bCs/>
                <w:sz w:val="24"/>
                <w:szCs w:val="24"/>
                <w:lang w:val="ro-MD"/>
              </w:rPr>
              <w:t xml:space="preserve">                                     </w:t>
            </w:r>
            <w:r w:rsidRPr="00364D87">
              <w:rPr>
                <w:rFonts w:eastAsia="Arial"/>
                <w:b/>
                <w:sz w:val="24"/>
                <w:szCs w:val="24"/>
                <w:lang w:val="ro-MD"/>
              </w:rPr>
              <w:t xml:space="preserve">Director </w:t>
            </w:r>
          </w:p>
          <w:p w14:paraId="6F4D3156" w14:textId="75B5D25D" w:rsidR="00364D87" w:rsidRPr="00364D87" w:rsidRDefault="00364D87" w:rsidP="00364D87">
            <w:pPr>
              <w:ind w:left="284" w:right="283"/>
              <w:rPr>
                <w:sz w:val="24"/>
                <w:szCs w:val="24"/>
              </w:rPr>
            </w:pPr>
            <w:r w:rsidRPr="00364D87">
              <w:rPr>
                <w:rFonts w:eastAsia="Arial"/>
                <w:i/>
                <w:sz w:val="24"/>
                <w:szCs w:val="24"/>
                <w:lang w:val="ro-MD"/>
              </w:rPr>
              <w:t xml:space="preserve"> Date of </w:t>
            </w:r>
            <w:proofErr w:type="spellStart"/>
            <w:r w:rsidRPr="00364D87">
              <w:rPr>
                <w:rFonts w:eastAsia="Arial"/>
                <w:i/>
                <w:sz w:val="24"/>
                <w:szCs w:val="24"/>
                <w:lang w:val="ro-MD"/>
              </w:rPr>
              <w:t>issue</w:t>
            </w:r>
            <w:proofErr w:type="spellEnd"/>
            <w:r w:rsidRPr="00364D87">
              <w:rPr>
                <w:rFonts w:eastAsia="Arial"/>
                <w:i/>
                <w:sz w:val="24"/>
                <w:szCs w:val="24"/>
                <w:lang w:val="ro-MD"/>
              </w:rPr>
              <w:t>:                                        Director</w:t>
            </w:r>
          </w:p>
          <w:p w14:paraId="7F6AA93F" w14:textId="77777777" w:rsidR="00364D87" w:rsidRPr="00364D87" w:rsidRDefault="00364D87" w:rsidP="00364D87">
            <w:pPr>
              <w:spacing w:after="11" w:line="259" w:lineRule="auto"/>
              <w:ind w:firstLine="0"/>
              <w:jc w:val="left"/>
              <w:rPr>
                <w:rFonts w:eastAsia="Arial"/>
                <w:b/>
                <w:sz w:val="24"/>
                <w:szCs w:val="24"/>
              </w:rPr>
            </w:pPr>
          </w:p>
          <w:p w14:paraId="39EBE394" w14:textId="5CD332FA" w:rsidR="00364D87" w:rsidRPr="00364D87" w:rsidRDefault="00364D87" w:rsidP="00364D87">
            <w:pPr>
              <w:ind w:left="284" w:right="283"/>
              <w:rPr>
                <w:sz w:val="24"/>
                <w:szCs w:val="24"/>
                <w:lang w:val="en-GB"/>
              </w:rPr>
            </w:pPr>
            <w:r w:rsidRPr="00364D87">
              <w:rPr>
                <w:rFonts w:eastAsia="Arial"/>
                <w:b/>
                <w:sz w:val="24"/>
                <w:szCs w:val="24"/>
                <w:lang w:val="ro-MD"/>
              </w:rPr>
              <w:t xml:space="preserve">                                                               Semnătura:    __________        </w:t>
            </w:r>
            <w:r w:rsidRPr="00364D87">
              <w:rPr>
                <w:rFonts w:eastAsia="Arial"/>
                <w:bCs/>
                <w:sz w:val="24"/>
                <w:szCs w:val="24"/>
                <w:lang w:val="ro-MD"/>
              </w:rPr>
              <w:t>L.Ş.</w:t>
            </w:r>
          </w:p>
          <w:p w14:paraId="29866AD3" w14:textId="6F3A8CC6" w:rsidR="00364D87" w:rsidRPr="00364D87" w:rsidRDefault="00364D87" w:rsidP="00364D87">
            <w:pPr>
              <w:ind w:left="284" w:right="283"/>
              <w:rPr>
                <w:sz w:val="24"/>
                <w:szCs w:val="24"/>
                <w:lang w:val="en-GB"/>
              </w:rPr>
            </w:pPr>
            <w:r>
              <w:rPr>
                <w:rFonts w:ascii="Arial" w:hAnsi="Arial" w:cs="Arial"/>
                <w:i/>
                <w:iCs/>
                <w:sz w:val="24"/>
                <w:szCs w:val="24"/>
                <w:lang w:val="en-GB"/>
              </w:rPr>
              <w:t xml:space="preserve">                    </w:t>
            </w:r>
            <w:r w:rsidRPr="00364D87">
              <w:rPr>
                <w:rFonts w:ascii="Arial" w:hAnsi="Arial" w:cs="Arial"/>
                <w:i/>
                <w:iCs/>
                <w:sz w:val="24"/>
                <w:szCs w:val="24"/>
                <w:lang w:val="en-GB"/>
              </w:rPr>
              <w:t xml:space="preserve">                                    </w:t>
            </w:r>
            <w:proofErr w:type="spellStart"/>
            <w:r w:rsidRPr="00364D87">
              <w:rPr>
                <w:rFonts w:eastAsia="Arial"/>
                <w:i/>
                <w:sz w:val="24"/>
                <w:szCs w:val="24"/>
                <w:lang w:val="ro-MD"/>
              </w:rPr>
              <w:t>Signature</w:t>
            </w:r>
            <w:proofErr w:type="spellEnd"/>
            <w:r>
              <w:rPr>
                <w:rFonts w:eastAsia="Arial"/>
                <w:i/>
                <w:sz w:val="24"/>
                <w:szCs w:val="24"/>
                <w:lang w:val="ro-MD"/>
              </w:rPr>
              <w:t xml:space="preserve">:                                 </w:t>
            </w:r>
            <w:r w:rsidRPr="00364D87">
              <w:rPr>
                <w:rFonts w:eastAsia="Arial"/>
                <w:i/>
                <w:sz w:val="24"/>
                <w:szCs w:val="24"/>
                <w:lang w:val="ro-MD"/>
              </w:rPr>
              <w:t xml:space="preserve"> </w:t>
            </w:r>
            <w:proofErr w:type="spellStart"/>
            <w:r w:rsidRPr="00364D87">
              <w:rPr>
                <w:rFonts w:eastAsia="Arial"/>
                <w:i/>
                <w:sz w:val="24"/>
                <w:szCs w:val="24"/>
                <w:lang w:val="ro-MD"/>
              </w:rPr>
              <w:t>Stamp</w:t>
            </w:r>
            <w:proofErr w:type="spellEnd"/>
            <w:r w:rsidRPr="00364D87">
              <w:rPr>
                <w:rFonts w:eastAsia="Arial"/>
                <w:i/>
                <w:sz w:val="24"/>
                <w:szCs w:val="24"/>
                <w:lang w:val="ro-MD"/>
              </w:rPr>
              <w:t xml:space="preserve">                                                                          </w:t>
            </w:r>
          </w:p>
          <w:p w14:paraId="77669761" w14:textId="77777777" w:rsidR="00C76AC0" w:rsidRPr="000419FC" w:rsidRDefault="00C76AC0" w:rsidP="00FF008D">
            <w:pPr>
              <w:spacing w:after="160" w:line="259" w:lineRule="auto"/>
              <w:ind w:firstLine="0"/>
              <w:jc w:val="left"/>
              <w:rPr>
                <w:sz w:val="18"/>
                <w:szCs w:val="18"/>
                <w:lang w:val="ro-RO"/>
              </w:rPr>
            </w:pPr>
          </w:p>
        </w:tc>
      </w:tr>
    </w:tbl>
    <w:p w14:paraId="6E976A72" w14:textId="77777777" w:rsidR="00C76AC0" w:rsidRPr="00364D87" w:rsidRDefault="00C76AC0" w:rsidP="00C676E0">
      <w:pPr>
        <w:spacing w:after="0" w:line="259" w:lineRule="auto"/>
        <w:ind w:firstLine="0"/>
        <w:jc w:val="center"/>
        <w:rPr>
          <w:b/>
          <w:lang w:val="en-GB"/>
        </w:rPr>
      </w:pPr>
    </w:p>
    <w:p w14:paraId="17572773" w14:textId="77777777" w:rsidR="00C676E0" w:rsidRPr="00466622" w:rsidRDefault="00C676E0" w:rsidP="00C676E0">
      <w:pPr>
        <w:spacing w:after="0" w:line="259" w:lineRule="auto"/>
        <w:ind w:firstLine="0"/>
        <w:jc w:val="center"/>
        <w:rPr>
          <w:b/>
          <w:lang w:val="ro-MD"/>
        </w:rPr>
      </w:pPr>
    </w:p>
    <w:p w14:paraId="21FBDEE7" w14:textId="77777777" w:rsidR="00466622" w:rsidRPr="00466622" w:rsidRDefault="00466622" w:rsidP="00466622">
      <w:pPr>
        <w:spacing w:after="0" w:line="259" w:lineRule="auto"/>
        <w:ind w:firstLine="0"/>
        <w:jc w:val="left"/>
        <w:rPr>
          <w:b/>
          <w:lang w:val="ro-MD"/>
        </w:rPr>
      </w:pPr>
      <w:r w:rsidRPr="00466622">
        <w:rPr>
          <w:b/>
          <w:lang w:val="ro-MD"/>
        </w:rPr>
        <w:t xml:space="preserve"> </w:t>
      </w:r>
    </w:p>
    <w:p w14:paraId="1231FC3E" w14:textId="7B812860" w:rsidR="00971234" w:rsidRDefault="00971234">
      <w:pPr>
        <w:spacing w:after="160" w:line="259" w:lineRule="auto"/>
        <w:ind w:firstLine="0"/>
        <w:jc w:val="left"/>
        <w:rPr>
          <w:b/>
          <w:lang w:val="ro-MD"/>
        </w:rPr>
      </w:pPr>
      <w:r>
        <w:rPr>
          <w:b/>
          <w:lang w:val="ro-MD"/>
        </w:rPr>
        <w:br w:type="page"/>
      </w:r>
    </w:p>
    <w:p w14:paraId="103C731F" w14:textId="228FF41E" w:rsidR="00971234" w:rsidRDefault="00971234" w:rsidP="007C5B98">
      <w:pPr>
        <w:pStyle w:val="Heading1"/>
        <w:ind w:left="0" w:firstLine="0"/>
        <w:rPr>
          <w:rFonts w:ascii="Times New Roman" w:hAnsi="Times New Roman"/>
          <w:sz w:val="24"/>
          <w:szCs w:val="24"/>
        </w:rPr>
      </w:pPr>
      <w:bookmarkStart w:id="72" w:name="_Toc230678650"/>
      <w:proofErr w:type="spellStart"/>
      <w:r w:rsidRPr="007C5B98">
        <w:rPr>
          <w:rFonts w:ascii="Times New Roman" w:hAnsi="Times New Roman"/>
          <w:sz w:val="24"/>
          <w:szCs w:val="24"/>
        </w:rPr>
        <w:lastRenderedPageBreak/>
        <w:t>Anexa</w:t>
      </w:r>
      <w:proofErr w:type="spellEnd"/>
      <w:r w:rsidRPr="007C5B98">
        <w:rPr>
          <w:rFonts w:ascii="Times New Roman" w:hAnsi="Times New Roman"/>
          <w:sz w:val="24"/>
          <w:szCs w:val="24"/>
        </w:rPr>
        <w:t xml:space="preserve"> nr. </w:t>
      </w:r>
      <w:r w:rsidR="00375B1B" w:rsidRPr="007C5B98">
        <w:rPr>
          <w:rFonts w:ascii="Times New Roman" w:hAnsi="Times New Roman"/>
          <w:sz w:val="24"/>
          <w:szCs w:val="24"/>
        </w:rPr>
        <w:t>1</w:t>
      </w:r>
      <w:r w:rsidR="00775C58" w:rsidRPr="007C5B98">
        <w:rPr>
          <w:rFonts w:ascii="Times New Roman" w:hAnsi="Times New Roman"/>
          <w:sz w:val="24"/>
          <w:szCs w:val="24"/>
        </w:rPr>
        <w:t>3</w:t>
      </w:r>
      <w:r w:rsidR="007C5B98" w:rsidRPr="007C5B98">
        <w:rPr>
          <w:rFonts w:ascii="Times New Roman" w:hAnsi="Times New Roman"/>
          <w:sz w:val="24"/>
          <w:szCs w:val="24"/>
        </w:rPr>
        <w:t xml:space="preserve"> Formular de </w:t>
      </w:r>
      <w:proofErr w:type="spellStart"/>
      <w:r w:rsidR="007C5B98" w:rsidRPr="007C5B98">
        <w:rPr>
          <w:rFonts w:ascii="Times New Roman" w:hAnsi="Times New Roman"/>
          <w:sz w:val="24"/>
          <w:szCs w:val="24"/>
        </w:rPr>
        <w:t>verificare</w:t>
      </w:r>
      <w:proofErr w:type="spellEnd"/>
      <w:r w:rsidR="007C5B98" w:rsidRPr="007C5B98">
        <w:rPr>
          <w:rFonts w:ascii="Times New Roman" w:hAnsi="Times New Roman"/>
          <w:sz w:val="24"/>
          <w:szCs w:val="24"/>
        </w:rPr>
        <w:t xml:space="preserve"> </w:t>
      </w:r>
      <w:proofErr w:type="spellStart"/>
      <w:r w:rsidR="007C5B98" w:rsidRPr="007C5B98">
        <w:rPr>
          <w:rFonts w:ascii="Times New Roman" w:hAnsi="Times New Roman"/>
          <w:sz w:val="24"/>
          <w:szCs w:val="24"/>
        </w:rPr>
        <w:t>și</w:t>
      </w:r>
      <w:proofErr w:type="spellEnd"/>
      <w:r w:rsidR="007C5B98" w:rsidRPr="007C5B98">
        <w:rPr>
          <w:rFonts w:ascii="Times New Roman" w:hAnsi="Times New Roman"/>
          <w:sz w:val="24"/>
          <w:szCs w:val="24"/>
        </w:rPr>
        <w:t xml:space="preserve"> control </w:t>
      </w:r>
      <w:proofErr w:type="spellStart"/>
      <w:r w:rsidR="007C5B98" w:rsidRPr="007C5B98">
        <w:rPr>
          <w:rFonts w:ascii="Times New Roman" w:hAnsi="Times New Roman"/>
          <w:sz w:val="24"/>
          <w:szCs w:val="24"/>
        </w:rPr>
        <w:t>privind</w:t>
      </w:r>
      <w:proofErr w:type="spellEnd"/>
      <w:r w:rsidR="007C5B98" w:rsidRPr="007C5B98">
        <w:rPr>
          <w:rFonts w:ascii="Times New Roman" w:hAnsi="Times New Roman"/>
          <w:sz w:val="24"/>
          <w:szCs w:val="24"/>
        </w:rPr>
        <w:t xml:space="preserve"> </w:t>
      </w:r>
      <w:proofErr w:type="spellStart"/>
      <w:r w:rsidR="007C5B98" w:rsidRPr="007C5B98">
        <w:rPr>
          <w:rFonts w:ascii="Times New Roman" w:hAnsi="Times New Roman"/>
          <w:sz w:val="24"/>
          <w:szCs w:val="24"/>
        </w:rPr>
        <w:t>radierea</w:t>
      </w:r>
      <w:proofErr w:type="spellEnd"/>
      <w:r w:rsidR="007C5B98" w:rsidRPr="007C5B98">
        <w:rPr>
          <w:rFonts w:ascii="Times New Roman" w:hAnsi="Times New Roman"/>
          <w:sz w:val="24"/>
          <w:szCs w:val="24"/>
        </w:rPr>
        <w:t xml:space="preserve"> </w:t>
      </w:r>
      <w:proofErr w:type="spellStart"/>
      <w:r w:rsidR="007C5B98" w:rsidRPr="007C5B98">
        <w:rPr>
          <w:rFonts w:ascii="Times New Roman" w:hAnsi="Times New Roman"/>
          <w:sz w:val="24"/>
          <w:szCs w:val="24"/>
        </w:rPr>
        <w:t>aeronavei</w:t>
      </w:r>
      <w:proofErr w:type="spellEnd"/>
      <w:r w:rsidR="007C5B98" w:rsidRPr="007C5B98">
        <w:rPr>
          <w:rFonts w:ascii="Times New Roman" w:hAnsi="Times New Roman"/>
          <w:sz w:val="24"/>
          <w:szCs w:val="24"/>
        </w:rPr>
        <w:t xml:space="preserve"> din </w:t>
      </w:r>
      <w:proofErr w:type="spellStart"/>
      <w:r w:rsidR="007C5B98" w:rsidRPr="007C5B98">
        <w:rPr>
          <w:rFonts w:ascii="Times New Roman" w:hAnsi="Times New Roman"/>
          <w:sz w:val="24"/>
          <w:szCs w:val="24"/>
        </w:rPr>
        <w:t>Registrul</w:t>
      </w:r>
      <w:proofErr w:type="spellEnd"/>
      <w:r w:rsidR="007C5B98" w:rsidRPr="007C5B98">
        <w:rPr>
          <w:rFonts w:ascii="Times New Roman" w:hAnsi="Times New Roman"/>
          <w:sz w:val="24"/>
          <w:szCs w:val="24"/>
        </w:rPr>
        <w:t xml:space="preserve"> </w:t>
      </w:r>
      <w:proofErr w:type="spellStart"/>
      <w:r w:rsidR="007C5B98" w:rsidRPr="007C5B98">
        <w:rPr>
          <w:rFonts w:ascii="Times New Roman" w:hAnsi="Times New Roman"/>
          <w:sz w:val="24"/>
          <w:szCs w:val="24"/>
        </w:rPr>
        <w:t>aerian</w:t>
      </w:r>
      <w:proofErr w:type="spellEnd"/>
      <w:r w:rsidR="007C5B98" w:rsidRPr="007C5B98">
        <w:rPr>
          <w:rFonts w:ascii="Times New Roman" w:hAnsi="Times New Roman"/>
          <w:sz w:val="24"/>
          <w:szCs w:val="24"/>
        </w:rPr>
        <w:t xml:space="preserve"> al </w:t>
      </w:r>
      <w:proofErr w:type="spellStart"/>
      <w:r w:rsidR="007C5B98" w:rsidRPr="007C5B98">
        <w:rPr>
          <w:rFonts w:ascii="Times New Roman" w:hAnsi="Times New Roman"/>
          <w:sz w:val="24"/>
          <w:szCs w:val="24"/>
        </w:rPr>
        <w:t>Republicii</w:t>
      </w:r>
      <w:proofErr w:type="spellEnd"/>
      <w:r w:rsidR="007C5B98" w:rsidRPr="007C5B98">
        <w:rPr>
          <w:rFonts w:ascii="Times New Roman" w:hAnsi="Times New Roman"/>
          <w:sz w:val="24"/>
          <w:szCs w:val="24"/>
        </w:rPr>
        <w:t xml:space="preserve"> Moldova</w:t>
      </w:r>
      <w:bookmarkEnd w:id="72"/>
    </w:p>
    <w:p w14:paraId="3A82FFE5" w14:textId="77777777" w:rsidR="007C5B98" w:rsidRPr="007C5B98" w:rsidRDefault="007C5B98" w:rsidP="007C5B98"/>
    <w:p w14:paraId="5843F397" w14:textId="52056EDB" w:rsidR="00466622" w:rsidRPr="00466622" w:rsidRDefault="00775C58" w:rsidP="009A7088">
      <w:pPr>
        <w:spacing w:after="0" w:line="259" w:lineRule="auto"/>
        <w:ind w:firstLine="0"/>
        <w:jc w:val="center"/>
        <w:rPr>
          <w:b/>
          <w:lang w:val="ro-MD"/>
        </w:rPr>
      </w:pPr>
      <w:r w:rsidRPr="00904C65">
        <w:rPr>
          <w:noProof/>
          <w:lang w:val="ro-RO"/>
        </w:rPr>
        <w:drawing>
          <wp:inline distT="0" distB="0" distL="0" distR="0" wp14:anchorId="357AB34E" wp14:editId="3F3D98D1">
            <wp:extent cx="819150" cy="800100"/>
            <wp:effectExtent l="0" t="0" r="0" b="0"/>
            <wp:docPr id="125640485" name="Picture 1" descr="A blue circle with a white and yellow eag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0485" name="Picture 1" descr="A blue circle with a white and yellow eagle and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p w14:paraId="206F2B0F" w14:textId="77777777" w:rsidR="00775C58" w:rsidRPr="00500CAC" w:rsidRDefault="00775C58" w:rsidP="00614C5E">
      <w:pPr>
        <w:pStyle w:val="ListParagraph"/>
        <w:tabs>
          <w:tab w:val="left" w:pos="142"/>
        </w:tabs>
        <w:spacing w:after="0"/>
        <w:ind w:left="0" w:right="-46" w:firstLine="0"/>
        <w:jc w:val="center"/>
        <w:rPr>
          <w:b/>
          <w:bCs/>
          <w:sz w:val="24"/>
          <w:szCs w:val="24"/>
          <w:lang w:val="ro-RO"/>
        </w:rPr>
      </w:pPr>
      <w:r w:rsidRPr="00500CAC">
        <w:rPr>
          <w:b/>
          <w:bCs/>
          <w:sz w:val="24"/>
          <w:szCs w:val="24"/>
          <w:lang w:val="ro-RO"/>
        </w:rPr>
        <w:t>AUTORITATEA AERONAUTICĂ CIVILĂ</w:t>
      </w:r>
    </w:p>
    <w:p w14:paraId="63D3A182" w14:textId="77777777" w:rsidR="00775C58" w:rsidRPr="00500CAC" w:rsidRDefault="00775C58" w:rsidP="00614C5E">
      <w:pPr>
        <w:pStyle w:val="ListParagraph"/>
        <w:tabs>
          <w:tab w:val="left" w:pos="142"/>
        </w:tabs>
        <w:spacing w:after="0"/>
        <w:ind w:left="0" w:right="-46" w:firstLine="0"/>
        <w:jc w:val="center"/>
        <w:rPr>
          <w:b/>
          <w:bCs/>
          <w:sz w:val="24"/>
          <w:szCs w:val="24"/>
          <w:lang w:val="ro-RO"/>
        </w:rPr>
      </w:pPr>
      <w:r w:rsidRPr="00500CAC">
        <w:rPr>
          <w:b/>
          <w:bCs/>
          <w:sz w:val="24"/>
          <w:szCs w:val="24"/>
          <w:lang w:val="ro-RO"/>
        </w:rPr>
        <w:t>CIVIL AVIATION AUTHORITY</w:t>
      </w:r>
    </w:p>
    <w:p w14:paraId="48E7E7DF" w14:textId="77777777" w:rsidR="00775C58" w:rsidRPr="00500CAC" w:rsidRDefault="00775C58" w:rsidP="00614C5E">
      <w:pPr>
        <w:pStyle w:val="ListParagraph"/>
        <w:tabs>
          <w:tab w:val="left" w:pos="142"/>
        </w:tabs>
        <w:spacing w:after="0"/>
        <w:ind w:left="0" w:right="-46" w:firstLine="0"/>
        <w:jc w:val="center"/>
        <w:rPr>
          <w:b/>
          <w:bCs/>
          <w:sz w:val="24"/>
          <w:szCs w:val="24"/>
          <w:lang w:val="ro-RO"/>
        </w:rPr>
      </w:pPr>
    </w:p>
    <w:p w14:paraId="03B72238" w14:textId="77777777" w:rsidR="00775C58" w:rsidRDefault="00775C58" w:rsidP="00614C5E">
      <w:pPr>
        <w:pStyle w:val="ListParagraph"/>
        <w:tabs>
          <w:tab w:val="left" w:pos="142"/>
        </w:tabs>
        <w:spacing w:after="0"/>
        <w:ind w:left="0" w:right="-46" w:firstLine="0"/>
        <w:jc w:val="center"/>
        <w:rPr>
          <w:b/>
          <w:bCs/>
          <w:sz w:val="24"/>
          <w:szCs w:val="24"/>
          <w:lang w:val="ro-RO"/>
        </w:rPr>
      </w:pPr>
      <w:r w:rsidRPr="00500CAC">
        <w:rPr>
          <w:b/>
          <w:bCs/>
          <w:sz w:val="24"/>
          <w:szCs w:val="24"/>
          <w:lang w:val="ro-RO"/>
        </w:rPr>
        <w:t>Formular</w:t>
      </w:r>
      <w:r>
        <w:rPr>
          <w:b/>
          <w:bCs/>
          <w:sz w:val="24"/>
          <w:szCs w:val="24"/>
          <w:lang w:val="ro-RO"/>
        </w:rPr>
        <w:t xml:space="preserve"> </w:t>
      </w:r>
      <w:r w:rsidRPr="00500CAC">
        <w:rPr>
          <w:b/>
          <w:bCs/>
          <w:sz w:val="24"/>
          <w:szCs w:val="24"/>
          <w:lang w:val="ro-RO"/>
        </w:rPr>
        <w:t>de verificare și control</w:t>
      </w:r>
    </w:p>
    <w:p w14:paraId="23A86768" w14:textId="14137787" w:rsidR="00775C58" w:rsidRPr="00500CAC" w:rsidRDefault="00775C58" w:rsidP="00614C5E">
      <w:pPr>
        <w:pStyle w:val="ListParagraph"/>
        <w:tabs>
          <w:tab w:val="left" w:pos="142"/>
        </w:tabs>
        <w:spacing w:after="0"/>
        <w:ind w:left="0" w:right="-46" w:firstLine="0"/>
        <w:jc w:val="center"/>
        <w:rPr>
          <w:b/>
          <w:bCs/>
          <w:sz w:val="24"/>
          <w:szCs w:val="24"/>
          <w:lang w:val="ro-RO"/>
        </w:rPr>
      </w:pPr>
      <w:r w:rsidRPr="00500CAC">
        <w:rPr>
          <w:b/>
          <w:bCs/>
          <w:sz w:val="24"/>
          <w:szCs w:val="24"/>
          <w:lang w:val="ro-RO"/>
        </w:rPr>
        <w:t xml:space="preserve">privind radierea aeronavei din Registrul </w:t>
      </w:r>
      <w:r w:rsidR="00815785">
        <w:rPr>
          <w:b/>
          <w:bCs/>
          <w:sz w:val="24"/>
          <w:szCs w:val="24"/>
          <w:lang w:val="ro-RO"/>
        </w:rPr>
        <w:t>a</w:t>
      </w:r>
      <w:r w:rsidRPr="00500CAC">
        <w:rPr>
          <w:b/>
          <w:bCs/>
          <w:sz w:val="24"/>
          <w:szCs w:val="24"/>
          <w:lang w:val="ro-RO"/>
        </w:rPr>
        <w:t>erian al R</w:t>
      </w:r>
      <w:r>
        <w:rPr>
          <w:b/>
          <w:bCs/>
          <w:sz w:val="24"/>
          <w:szCs w:val="24"/>
          <w:lang w:val="ro-RO"/>
        </w:rPr>
        <w:t>epublicii Moldova</w:t>
      </w:r>
    </w:p>
    <w:p w14:paraId="0E93C8F1" w14:textId="77777777" w:rsidR="00775C58" w:rsidRPr="00904C65" w:rsidRDefault="00775C58" w:rsidP="00614C5E">
      <w:pPr>
        <w:ind w:firstLine="0"/>
        <w:jc w:val="center"/>
        <w:rPr>
          <w:rFonts w:cs="Arial"/>
          <w:lang w:val="ro-RO"/>
        </w:rPr>
      </w:pPr>
    </w:p>
    <w:tbl>
      <w:tblPr>
        <w:tblW w:w="1038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36"/>
        <w:gridCol w:w="3199"/>
        <w:gridCol w:w="1796"/>
        <w:gridCol w:w="2155"/>
      </w:tblGrid>
      <w:tr w:rsidR="00775C58" w:rsidRPr="0003138F" w14:paraId="29967049" w14:textId="77777777" w:rsidTr="00775C58">
        <w:trPr>
          <w:jc w:val="center"/>
        </w:trPr>
        <w:tc>
          <w:tcPr>
            <w:tcW w:w="3236" w:type="dxa"/>
            <w:tcBorders>
              <w:top w:val="single" w:sz="4" w:space="0" w:color="auto"/>
              <w:left w:val="single" w:sz="4" w:space="0" w:color="auto"/>
              <w:bottom w:val="single" w:sz="4" w:space="0" w:color="auto"/>
              <w:right w:val="single" w:sz="4" w:space="0" w:color="auto"/>
            </w:tcBorders>
            <w:shd w:val="clear" w:color="auto" w:fill="CCCCCC"/>
            <w:vAlign w:val="center"/>
          </w:tcPr>
          <w:p w14:paraId="569075F4" w14:textId="77777777" w:rsidR="00775C58" w:rsidRPr="0003138F" w:rsidRDefault="00775C58" w:rsidP="00642B93">
            <w:pPr>
              <w:jc w:val="center"/>
              <w:rPr>
                <w:b/>
                <w:sz w:val="22"/>
                <w:lang w:val="ro-RO"/>
              </w:rPr>
            </w:pPr>
            <w:r w:rsidRPr="0003138F">
              <w:rPr>
                <w:b/>
                <w:sz w:val="22"/>
                <w:lang w:val="ro-RO"/>
              </w:rPr>
              <w:t>Solicitantul</w:t>
            </w:r>
          </w:p>
        </w:tc>
        <w:tc>
          <w:tcPr>
            <w:tcW w:w="3199" w:type="dxa"/>
            <w:tcBorders>
              <w:top w:val="single" w:sz="4" w:space="0" w:color="auto"/>
              <w:left w:val="single" w:sz="4" w:space="0" w:color="auto"/>
              <w:bottom w:val="single" w:sz="4" w:space="0" w:color="auto"/>
              <w:right w:val="single" w:sz="4" w:space="0" w:color="auto"/>
            </w:tcBorders>
          </w:tcPr>
          <w:p w14:paraId="7F09F883" w14:textId="77777777" w:rsidR="00775C58" w:rsidRPr="0003138F" w:rsidRDefault="00775C58" w:rsidP="00642B93">
            <w:pPr>
              <w:jc w:val="center"/>
              <w:rPr>
                <w:b/>
                <w:sz w:val="22"/>
                <w:lang w:val="ro-RO"/>
              </w:rPr>
            </w:pPr>
            <w:r w:rsidRPr="0003138F">
              <w:rPr>
                <w:b/>
                <w:sz w:val="22"/>
                <w:lang w:val="ro-RO"/>
              </w:rPr>
              <w:t>Aeronava</w:t>
            </w:r>
          </w:p>
        </w:tc>
        <w:tc>
          <w:tcPr>
            <w:tcW w:w="1796" w:type="dxa"/>
            <w:tcBorders>
              <w:top w:val="single" w:sz="4" w:space="0" w:color="auto"/>
              <w:left w:val="single" w:sz="4" w:space="0" w:color="auto"/>
              <w:bottom w:val="single" w:sz="4" w:space="0" w:color="auto"/>
              <w:right w:val="single" w:sz="4" w:space="0" w:color="auto"/>
            </w:tcBorders>
            <w:shd w:val="clear" w:color="auto" w:fill="CCCCCC"/>
            <w:vAlign w:val="center"/>
          </w:tcPr>
          <w:p w14:paraId="3C8FC8DA" w14:textId="77777777" w:rsidR="00775C58" w:rsidRPr="0003138F" w:rsidRDefault="00775C58" w:rsidP="00642B93">
            <w:pPr>
              <w:jc w:val="center"/>
              <w:rPr>
                <w:b/>
                <w:sz w:val="22"/>
                <w:lang w:val="ro-RO"/>
              </w:rPr>
            </w:pPr>
            <w:r w:rsidRPr="0003138F">
              <w:rPr>
                <w:b/>
                <w:sz w:val="22"/>
                <w:lang w:val="ro-RO"/>
              </w:rPr>
              <w:t>Data</w:t>
            </w:r>
          </w:p>
        </w:tc>
        <w:tc>
          <w:tcPr>
            <w:tcW w:w="2155" w:type="dxa"/>
            <w:tcBorders>
              <w:top w:val="single" w:sz="4" w:space="0" w:color="auto"/>
              <w:left w:val="single" w:sz="4" w:space="0" w:color="auto"/>
              <w:bottom w:val="single" w:sz="4" w:space="0" w:color="auto"/>
              <w:right w:val="single" w:sz="4" w:space="0" w:color="auto"/>
            </w:tcBorders>
          </w:tcPr>
          <w:p w14:paraId="7319386C" w14:textId="77777777" w:rsidR="00775C58" w:rsidRPr="0003138F" w:rsidRDefault="00775C58" w:rsidP="00642B93">
            <w:pPr>
              <w:jc w:val="center"/>
              <w:rPr>
                <w:b/>
                <w:sz w:val="22"/>
                <w:lang w:val="ro-RO"/>
              </w:rPr>
            </w:pPr>
            <w:r w:rsidRPr="0003138F">
              <w:rPr>
                <w:b/>
                <w:sz w:val="22"/>
                <w:lang w:val="ro-RO"/>
              </w:rPr>
              <w:t>Inspectorul</w:t>
            </w:r>
          </w:p>
        </w:tc>
      </w:tr>
      <w:tr w:rsidR="00775C58" w:rsidRPr="0003138F" w14:paraId="11208458" w14:textId="77777777" w:rsidTr="00775C58">
        <w:trPr>
          <w:cantSplit/>
          <w:trHeight w:val="331"/>
          <w:jc w:val="center"/>
        </w:trPr>
        <w:tc>
          <w:tcPr>
            <w:tcW w:w="3236" w:type="dxa"/>
            <w:tcBorders>
              <w:top w:val="single" w:sz="4" w:space="0" w:color="auto"/>
              <w:left w:val="single" w:sz="4" w:space="0" w:color="auto"/>
              <w:bottom w:val="single" w:sz="4" w:space="0" w:color="auto"/>
              <w:right w:val="single" w:sz="4" w:space="0" w:color="auto"/>
            </w:tcBorders>
            <w:shd w:val="clear" w:color="auto" w:fill="CCCCCC"/>
            <w:vAlign w:val="center"/>
          </w:tcPr>
          <w:p w14:paraId="0B5E6D79" w14:textId="77777777" w:rsidR="00775C58" w:rsidRPr="0003138F" w:rsidRDefault="00775C58" w:rsidP="00642B93">
            <w:pPr>
              <w:pStyle w:val="Header"/>
              <w:jc w:val="center"/>
              <w:rPr>
                <w:b/>
                <w:sz w:val="22"/>
                <w:lang w:val="ro-RO"/>
              </w:rPr>
            </w:pPr>
          </w:p>
        </w:tc>
        <w:tc>
          <w:tcPr>
            <w:tcW w:w="3199" w:type="dxa"/>
            <w:tcBorders>
              <w:top w:val="single" w:sz="4" w:space="0" w:color="auto"/>
              <w:left w:val="single" w:sz="4" w:space="0" w:color="auto"/>
              <w:bottom w:val="single" w:sz="4" w:space="0" w:color="auto"/>
              <w:right w:val="single" w:sz="4" w:space="0" w:color="auto"/>
            </w:tcBorders>
            <w:vAlign w:val="center"/>
          </w:tcPr>
          <w:p w14:paraId="409A8357" w14:textId="77777777" w:rsidR="00775C58" w:rsidRPr="0003138F" w:rsidRDefault="00775C58" w:rsidP="00642B93">
            <w:pPr>
              <w:jc w:val="center"/>
              <w:rPr>
                <w:b/>
                <w:sz w:val="22"/>
                <w:lang w:val="ro-RO"/>
              </w:rPr>
            </w:pPr>
          </w:p>
        </w:tc>
        <w:tc>
          <w:tcPr>
            <w:tcW w:w="1796" w:type="dxa"/>
            <w:tcBorders>
              <w:top w:val="single" w:sz="4" w:space="0" w:color="auto"/>
              <w:left w:val="single" w:sz="4" w:space="0" w:color="auto"/>
              <w:bottom w:val="single" w:sz="4" w:space="0" w:color="auto"/>
              <w:right w:val="single" w:sz="4" w:space="0" w:color="auto"/>
            </w:tcBorders>
            <w:shd w:val="clear" w:color="auto" w:fill="CCCCCC"/>
            <w:vAlign w:val="center"/>
          </w:tcPr>
          <w:p w14:paraId="02AD65EB" w14:textId="77777777" w:rsidR="00775C58" w:rsidRPr="0003138F" w:rsidRDefault="00775C58" w:rsidP="00642B93">
            <w:pPr>
              <w:jc w:val="center"/>
              <w:rPr>
                <w:b/>
                <w:sz w:val="22"/>
                <w:lang w:val="ro-RO"/>
              </w:rPr>
            </w:pPr>
          </w:p>
        </w:tc>
        <w:tc>
          <w:tcPr>
            <w:tcW w:w="2155" w:type="dxa"/>
            <w:tcBorders>
              <w:top w:val="single" w:sz="4" w:space="0" w:color="auto"/>
              <w:left w:val="single" w:sz="4" w:space="0" w:color="auto"/>
              <w:bottom w:val="single" w:sz="4" w:space="0" w:color="auto"/>
              <w:right w:val="single" w:sz="4" w:space="0" w:color="auto"/>
            </w:tcBorders>
            <w:vAlign w:val="center"/>
          </w:tcPr>
          <w:p w14:paraId="512B9C85" w14:textId="77777777" w:rsidR="00775C58" w:rsidRPr="0003138F" w:rsidRDefault="00775C58" w:rsidP="00642B93">
            <w:pPr>
              <w:jc w:val="center"/>
              <w:rPr>
                <w:b/>
                <w:sz w:val="22"/>
                <w:lang w:val="ro-RO"/>
              </w:rPr>
            </w:pPr>
          </w:p>
        </w:tc>
      </w:tr>
    </w:tbl>
    <w:p w14:paraId="2781EF46" w14:textId="77777777" w:rsidR="00775C58" w:rsidRPr="00904C65" w:rsidRDefault="00775C58" w:rsidP="00775C58">
      <w:pPr>
        <w:pStyle w:val="Heading1"/>
        <w:rPr>
          <w:bCs/>
          <w:sz w:val="18"/>
        </w:rPr>
      </w:pPr>
    </w:p>
    <w:p w14:paraId="3EC518F6" w14:textId="77777777" w:rsidR="00775C58" w:rsidRPr="00C53EFF" w:rsidRDefault="00775C58" w:rsidP="00775C58">
      <w:pPr>
        <w:spacing w:after="0" w:line="240" w:lineRule="auto"/>
        <w:ind w:firstLine="0"/>
        <w:rPr>
          <w:b/>
          <w:bCs/>
          <w:sz w:val="22"/>
          <w:lang w:val="ro-RO"/>
        </w:rPr>
      </w:pPr>
    </w:p>
    <w:tbl>
      <w:tblPr>
        <w:tblW w:w="10348"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425"/>
        <w:gridCol w:w="3403"/>
        <w:gridCol w:w="2268"/>
        <w:gridCol w:w="709"/>
        <w:gridCol w:w="708"/>
        <w:gridCol w:w="284"/>
        <w:gridCol w:w="567"/>
        <w:gridCol w:w="1984"/>
      </w:tblGrid>
      <w:tr w:rsidR="004F1D4B" w:rsidRPr="007F5FB1" w14:paraId="618BD54D" w14:textId="77777777" w:rsidTr="00B5537E">
        <w:trPr>
          <w:cantSplit/>
          <w:trHeight w:val="309"/>
          <w:tblHeader/>
        </w:trPr>
        <w:tc>
          <w:tcPr>
            <w:tcW w:w="425" w:type="dxa"/>
            <w:vMerge w:val="restart"/>
            <w:tcBorders>
              <w:top w:val="single" w:sz="4" w:space="0" w:color="auto"/>
              <w:left w:val="single" w:sz="4" w:space="0" w:color="auto"/>
              <w:right w:val="single" w:sz="4" w:space="0" w:color="auto"/>
            </w:tcBorders>
            <w:shd w:val="clear" w:color="auto" w:fill="CCCCCC"/>
            <w:vAlign w:val="center"/>
          </w:tcPr>
          <w:p w14:paraId="2A5B689D" w14:textId="77777777" w:rsidR="004F1D4B" w:rsidRPr="007F5FB1" w:rsidRDefault="004F1D4B" w:rsidP="00642B93">
            <w:pPr>
              <w:spacing w:before="60" w:after="0" w:line="240" w:lineRule="auto"/>
              <w:ind w:firstLine="0"/>
              <w:jc w:val="center"/>
              <w:rPr>
                <w:rFonts w:eastAsia="Calibri"/>
                <w:b/>
                <w:i/>
                <w:iCs/>
                <w:color w:val="auto"/>
                <w:sz w:val="20"/>
                <w:szCs w:val="20"/>
                <w:lang w:val="ro-RO"/>
              </w:rPr>
            </w:pPr>
            <w:r w:rsidRPr="007F5FB1">
              <w:rPr>
                <w:rFonts w:eastAsia="Calibri"/>
                <w:b/>
                <w:i/>
                <w:iCs/>
                <w:color w:val="auto"/>
                <w:sz w:val="20"/>
                <w:szCs w:val="20"/>
                <w:lang w:val="ro-RO"/>
              </w:rPr>
              <w:t>Nr.</w:t>
            </w:r>
          </w:p>
        </w:tc>
        <w:tc>
          <w:tcPr>
            <w:tcW w:w="3403" w:type="dxa"/>
            <w:vMerge w:val="restart"/>
            <w:tcBorders>
              <w:top w:val="single" w:sz="4" w:space="0" w:color="auto"/>
              <w:left w:val="single" w:sz="4" w:space="0" w:color="auto"/>
              <w:right w:val="single" w:sz="4" w:space="0" w:color="auto"/>
            </w:tcBorders>
            <w:shd w:val="clear" w:color="auto" w:fill="CCCCCC"/>
            <w:vAlign w:val="center"/>
          </w:tcPr>
          <w:p w14:paraId="0FC9214F" w14:textId="77777777" w:rsidR="004F1D4B" w:rsidRPr="007F5FB1" w:rsidRDefault="004F1D4B" w:rsidP="00642B93">
            <w:pPr>
              <w:spacing w:before="60" w:after="0" w:line="240" w:lineRule="auto"/>
              <w:ind w:right="12" w:firstLine="0"/>
              <w:jc w:val="center"/>
              <w:rPr>
                <w:rFonts w:eastAsia="Calibri"/>
                <w:b/>
                <w:i/>
                <w:iCs/>
                <w:color w:val="auto"/>
                <w:sz w:val="20"/>
                <w:szCs w:val="20"/>
                <w:lang w:val="ro-RO"/>
              </w:rPr>
            </w:pPr>
            <w:r w:rsidRPr="007F5FB1">
              <w:rPr>
                <w:rFonts w:eastAsia="Calibri"/>
                <w:b/>
                <w:i/>
                <w:iCs/>
                <w:color w:val="auto"/>
                <w:sz w:val="20"/>
                <w:szCs w:val="20"/>
                <w:lang w:val="ro-RO"/>
              </w:rPr>
              <w:t>Lista elementelor verificate</w:t>
            </w:r>
          </w:p>
        </w:tc>
        <w:tc>
          <w:tcPr>
            <w:tcW w:w="2268" w:type="dxa"/>
            <w:vMerge w:val="restart"/>
            <w:tcBorders>
              <w:top w:val="single" w:sz="4" w:space="0" w:color="auto"/>
              <w:left w:val="single" w:sz="4" w:space="0" w:color="auto"/>
              <w:right w:val="single" w:sz="4" w:space="0" w:color="auto"/>
            </w:tcBorders>
            <w:shd w:val="clear" w:color="auto" w:fill="CCCCCC"/>
            <w:vAlign w:val="center"/>
          </w:tcPr>
          <w:p w14:paraId="320F981C" w14:textId="77777777" w:rsidR="004F1D4B" w:rsidRPr="007F5FB1" w:rsidRDefault="004F1D4B" w:rsidP="00642B93">
            <w:pPr>
              <w:widowControl w:val="0"/>
              <w:tabs>
                <w:tab w:val="center" w:pos="4677"/>
                <w:tab w:val="right" w:pos="9355"/>
              </w:tabs>
              <w:spacing w:before="20" w:after="0" w:line="240" w:lineRule="auto"/>
              <w:ind w:firstLine="0"/>
              <w:jc w:val="center"/>
              <w:rPr>
                <w:rFonts w:eastAsia="Calibri"/>
                <w:b/>
                <w:bCs/>
                <w:i/>
                <w:iCs/>
                <w:color w:val="auto"/>
                <w:sz w:val="20"/>
                <w:szCs w:val="20"/>
                <w:lang w:val="ro-RO"/>
              </w:rPr>
            </w:pPr>
            <w:r w:rsidRPr="007F5FB1">
              <w:rPr>
                <w:rFonts w:eastAsia="Calibri"/>
                <w:b/>
                <w:i/>
                <w:iCs/>
                <w:color w:val="auto"/>
                <w:sz w:val="20"/>
                <w:szCs w:val="20"/>
                <w:lang w:val="ro-RO"/>
              </w:rPr>
              <w:t>Referința normativă</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4B3DCB" w14:textId="77777777" w:rsidR="004F1D4B" w:rsidRPr="007F5FB1" w:rsidRDefault="004F1D4B" w:rsidP="00642B93">
            <w:pPr>
              <w:spacing w:before="60" w:after="0" w:line="240" w:lineRule="auto"/>
              <w:ind w:firstLine="0"/>
              <w:jc w:val="center"/>
              <w:rPr>
                <w:rFonts w:eastAsia="Calibri"/>
                <w:b/>
                <w:i/>
                <w:iCs/>
                <w:color w:val="auto"/>
                <w:sz w:val="20"/>
                <w:szCs w:val="20"/>
                <w:lang w:val="ro-RO"/>
              </w:rPr>
            </w:pPr>
            <w:r w:rsidRPr="007F5FB1">
              <w:rPr>
                <w:rFonts w:eastAsia="Calibri"/>
                <w:b/>
                <w:i/>
                <w:iCs/>
                <w:color w:val="auto"/>
                <w:sz w:val="20"/>
                <w:szCs w:val="20"/>
                <w:lang w:val="ro-RO"/>
              </w:rPr>
              <w:t>Conformitatea</w:t>
            </w:r>
          </w:p>
        </w:tc>
        <w:tc>
          <w:tcPr>
            <w:tcW w:w="851" w:type="dxa"/>
            <w:gridSpan w:val="2"/>
            <w:vMerge w:val="restart"/>
            <w:tcBorders>
              <w:top w:val="single" w:sz="4" w:space="0" w:color="auto"/>
              <w:left w:val="single" w:sz="4" w:space="0" w:color="auto"/>
              <w:right w:val="single" w:sz="4" w:space="0" w:color="auto"/>
            </w:tcBorders>
            <w:shd w:val="clear" w:color="auto" w:fill="CCCCCC"/>
          </w:tcPr>
          <w:p w14:paraId="0725DBE6" w14:textId="77777777" w:rsidR="004F1D4B" w:rsidRDefault="004F1D4B" w:rsidP="00642B93">
            <w:pPr>
              <w:spacing w:before="60" w:after="0" w:line="240" w:lineRule="auto"/>
              <w:ind w:firstLine="0"/>
              <w:jc w:val="center"/>
              <w:rPr>
                <w:rFonts w:eastAsia="Calibri"/>
                <w:b/>
                <w:i/>
                <w:iCs/>
                <w:color w:val="auto"/>
                <w:sz w:val="20"/>
                <w:szCs w:val="20"/>
                <w:lang w:val="ro-RO"/>
              </w:rPr>
            </w:pPr>
          </w:p>
          <w:p w14:paraId="7465683E" w14:textId="76892A3A" w:rsidR="004F1D4B" w:rsidRPr="007F5FB1" w:rsidRDefault="004F1D4B" w:rsidP="00642B93">
            <w:pPr>
              <w:spacing w:before="60" w:after="0" w:line="240" w:lineRule="auto"/>
              <w:ind w:firstLine="0"/>
              <w:jc w:val="center"/>
              <w:rPr>
                <w:rFonts w:eastAsia="Calibri"/>
                <w:b/>
                <w:i/>
                <w:iCs/>
                <w:color w:val="auto"/>
                <w:sz w:val="20"/>
                <w:szCs w:val="20"/>
                <w:lang w:val="ro-RO"/>
              </w:rPr>
            </w:pPr>
            <w:r>
              <w:rPr>
                <w:rFonts w:eastAsia="Calibri"/>
                <w:b/>
                <w:i/>
                <w:iCs/>
                <w:color w:val="auto"/>
                <w:sz w:val="20"/>
                <w:szCs w:val="20"/>
                <w:lang w:val="ro-RO"/>
              </w:rPr>
              <w:t>AAC</w:t>
            </w:r>
          </w:p>
        </w:tc>
        <w:tc>
          <w:tcPr>
            <w:tcW w:w="1984" w:type="dxa"/>
            <w:vMerge w:val="restart"/>
            <w:tcBorders>
              <w:top w:val="single" w:sz="4" w:space="0" w:color="auto"/>
              <w:left w:val="single" w:sz="4" w:space="0" w:color="auto"/>
              <w:right w:val="single" w:sz="4" w:space="0" w:color="auto"/>
            </w:tcBorders>
            <w:shd w:val="clear" w:color="auto" w:fill="CCCCCC"/>
            <w:vAlign w:val="center"/>
          </w:tcPr>
          <w:p w14:paraId="308E637F" w14:textId="129189F0" w:rsidR="004F1D4B" w:rsidRPr="007F5FB1" w:rsidRDefault="004F1D4B" w:rsidP="00642B93">
            <w:pPr>
              <w:spacing w:before="60" w:after="0" w:line="240" w:lineRule="auto"/>
              <w:ind w:firstLine="0"/>
              <w:jc w:val="center"/>
              <w:rPr>
                <w:rFonts w:eastAsia="Calibri"/>
                <w:b/>
                <w:i/>
                <w:iCs/>
                <w:color w:val="auto"/>
                <w:sz w:val="20"/>
                <w:szCs w:val="20"/>
                <w:lang w:val="ro-RO"/>
              </w:rPr>
            </w:pPr>
            <w:r w:rsidRPr="007F5FB1">
              <w:rPr>
                <w:rFonts w:eastAsia="Calibri"/>
                <w:b/>
                <w:i/>
                <w:iCs/>
                <w:color w:val="auto"/>
                <w:sz w:val="20"/>
                <w:szCs w:val="20"/>
                <w:lang w:val="ro-RO"/>
              </w:rPr>
              <w:t>Note</w:t>
            </w:r>
          </w:p>
        </w:tc>
      </w:tr>
      <w:tr w:rsidR="004F1D4B" w:rsidRPr="007F5FB1" w14:paraId="07EADA9E" w14:textId="77777777" w:rsidTr="00B5537E">
        <w:trPr>
          <w:cantSplit/>
          <w:trHeight w:val="237"/>
          <w:tblHeader/>
        </w:trPr>
        <w:tc>
          <w:tcPr>
            <w:tcW w:w="425" w:type="dxa"/>
            <w:vMerge/>
            <w:tcBorders>
              <w:left w:val="single" w:sz="4" w:space="0" w:color="auto"/>
              <w:bottom w:val="nil"/>
              <w:right w:val="single" w:sz="4" w:space="0" w:color="auto"/>
            </w:tcBorders>
            <w:shd w:val="clear" w:color="auto" w:fill="CCCCCC"/>
            <w:vAlign w:val="center"/>
          </w:tcPr>
          <w:p w14:paraId="4C82E6D4" w14:textId="77777777" w:rsidR="004F1D4B" w:rsidRPr="007F5FB1" w:rsidRDefault="004F1D4B" w:rsidP="00642B93">
            <w:pPr>
              <w:spacing w:before="60" w:after="0" w:line="240" w:lineRule="auto"/>
              <w:ind w:firstLine="0"/>
              <w:jc w:val="center"/>
              <w:rPr>
                <w:rFonts w:eastAsia="Calibri"/>
                <w:b/>
                <w:i/>
                <w:iCs/>
                <w:color w:val="auto"/>
                <w:sz w:val="20"/>
                <w:szCs w:val="20"/>
                <w:lang w:val="ro-RO"/>
              </w:rPr>
            </w:pPr>
          </w:p>
        </w:tc>
        <w:tc>
          <w:tcPr>
            <w:tcW w:w="3403" w:type="dxa"/>
            <w:vMerge/>
            <w:tcBorders>
              <w:left w:val="single" w:sz="4" w:space="0" w:color="auto"/>
              <w:bottom w:val="nil"/>
              <w:right w:val="single" w:sz="4" w:space="0" w:color="auto"/>
            </w:tcBorders>
            <w:shd w:val="clear" w:color="auto" w:fill="CCCCCC"/>
            <w:vAlign w:val="center"/>
          </w:tcPr>
          <w:p w14:paraId="54DE3685" w14:textId="77777777" w:rsidR="004F1D4B" w:rsidRPr="007F5FB1" w:rsidRDefault="004F1D4B" w:rsidP="00642B93">
            <w:pPr>
              <w:spacing w:before="60" w:after="0" w:line="240" w:lineRule="auto"/>
              <w:ind w:right="12" w:firstLine="0"/>
              <w:jc w:val="center"/>
              <w:rPr>
                <w:rFonts w:eastAsia="Calibri"/>
                <w:b/>
                <w:i/>
                <w:iCs/>
                <w:color w:val="auto"/>
                <w:sz w:val="20"/>
                <w:szCs w:val="20"/>
                <w:lang w:val="ro-RO"/>
              </w:rPr>
            </w:pPr>
          </w:p>
        </w:tc>
        <w:tc>
          <w:tcPr>
            <w:tcW w:w="2268" w:type="dxa"/>
            <w:vMerge/>
            <w:tcBorders>
              <w:left w:val="single" w:sz="4" w:space="0" w:color="auto"/>
              <w:bottom w:val="nil"/>
              <w:right w:val="single" w:sz="4" w:space="0" w:color="auto"/>
            </w:tcBorders>
            <w:shd w:val="clear" w:color="auto" w:fill="CCCCCC"/>
            <w:vAlign w:val="center"/>
          </w:tcPr>
          <w:p w14:paraId="6BDE6E8C" w14:textId="77777777" w:rsidR="004F1D4B" w:rsidRPr="007F5FB1" w:rsidRDefault="004F1D4B" w:rsidP="00642B93">
            <w:pPr>
              <w:widowControl w:val="0"/>
              <w:tabs>
                <w:tab w:val="center" w:pos="4677"/>
                <w:tab w:val="right" w:pos="9355"/>
              </w:tabs>
              <w:spacing w:before="20" w:after="0" w:line="240" w:lineRule="auto"/>
              <w:ind w:firstLine="0"/>
              <w:jc w:val="center"/>
              <w:rPr>
                <w:rFonts w:eastAsia="Calibri"/>
                <w:b/>
                <w:i/>
                <w:iCs/>
                <w:color w:val="auto"/>
                <w:sz w:val="16"/>
                <w:szCs w:val="20"/>
                <w:lang w:val="ro-RO"/>
              </w:rPr>
            </w:pPr>
          </w:p>
        </w:tc>
        <w:tc>
          <w:tcPr>
            <w:tcW w:w="709" w:type="dxa"/>
            <w:tcBorders>
              <w:top w:val="single" w:sz="4" w:space="0" w:color="auto"/>
              <w:left w:val="single" w:sz="4" w:space="0" w:color="auto"/>
              <w:bottom w:val="nil"/>
              <w:right w:val="single" w:sz="4" w:space="0" w:color="auto"/>
            </w:tcBorders>
            <w:shd w:val="clear" w:color="auto" w:fill="CCCCCC"/>
            <w:vAlign w:val="center"/>
          </w:tcPr>
          <w:p w14:paraId="4F43CFB8" w14:textId="77777777" w:rsidR="004F1D4B" w:rsidRPr="007F5FB1" w:rsidRDefault="004F1D4B" w:rsidP="00642B93">
            <w:pPr>
              <w:spacing w:before="60" w:after="0" w:line="240" w:lineRule="auto"/>
              <w:ind w:firstLine="0"/>
              <w:jc w:val="center"/>
              <w:rPr>
                <w:rFonts w:eastAsia="Calibri"/>
                <w:b/>
                <w:i/>
                <w:iCs/>
                <w:color w:val="auto"/>
                <w:sz w:val="20"/>
                <w:szCs w:val="20"/>
                <w:lang w:val="ro-RO"/>
              </w:rPr>
            </w:pPr>
            <w:r w:rsidRPr="007F5FB1">
              <w:rPr>
                <w:rFonts w:eastAsia="Calibri"/>
                <w:b/>
                <w:i/>
                <w:iCs/>
                <w:color w:val="auto"/>
                <w:sz w:val="20"/>
                <w:szCs w:val="20"/>
                <w:lang w:val="ro-RO"/>
              </w:rPr>
              <w:t>DA</w:t>
            </w:r>
          </w:p>
        </w:tc>
        <w:tc>
          <w:tcPr>
            <w:tcW w:w="708" w:type="dxa"/>
            <w:tcBorders>
              <w:top w:val="single" w:sz="4" w:space="0" w:color="auto"/>
              <w:left w:val="single" w:sz="4" w:space="0" w:color="auto"/>
              <w:bottom w:val="nil"/>
              <w:right w:val="single" w:sz="4" w:space="0" w:color="auto"/>
            </w:tcBorders>
            <w:shd w:val="clear" w:color="auto" w:fill="CCCCCC"/>
            <w:vAlign w:val="center"/>
          </w:tcPr>
          <w:p w14:paraId="77849E2E" w14:textId="77777777" w:rsidR="004F1D4B" w:rsidRPr="007F5FB1" w:rsidRDefault="004F1D4B" w:rsidP="00642B93">
            <w:pPr>
              <w:spacing w:before="60" w:after="0" w:line="240" w:lineRule="auto"/>
              <w:ind w:firstLine="0"/>
              <w:jc w:val="center"/>
              <w:rPr>
                <w:rFonts w:eastAsia="Calibri"/>
                <w:b/>
                <w:i/>
                <w:iCs/>
                <w:color w:val="auto"/>
                <w:sz w:val="20"/>
                <w:szCs w:val="20"/>
                <w:lang w:val="ro-RO"/>
              </w:rPr>
            </w:pPr>
            <w:r w:rsidRPr="007F5FB1">
              <w:rPr>
                <w:rFonts w:eastAsia="Calibri"/>
                <w:b/>
                <w:i/>
                <w:iCs/>
                <w:color w:val="auto"/>
                <w:sz w:val="20"/>
                <w:szCs w:val="20"/>
                <w:lang w:val="ro-RO"/>
              </w:rPr>
              <w:t>NU</w:t>
            </w:r>
          </w:p>
        </w:tc>
        <w:tc>
          <w:tcPr>
            <w:tcW w:w="851" w:type="dxa"/>
            <w:gridSpan w:val="2"/>
            <w:vMerge/>
            <w:tcBorders>
              <w:left w:val="single" w:sz="4" w:space="0" w:color="auto"/>
              <w:bottom w:val="nil"/>
              <w:right w:val="single" w:sz="4" w:space="0" w:color="auto"/>
            </w:tcBorders>
            <w:shd w:val="clear" w:color="auto" w:fill="CCCCCC"/>
          </w:tcPr>
          <w:p w14:paraId="1984C841" w14:textId="77777777" w:rsidR="004F1D4B" w:rsidRPr="007F5FB1" w:rsidRDefault="004F1D4B" w:rsidP="00642B93">
            <w:pPr>
              <w:spacing w:before="60" w:after="0" w:line="240" w:lineRule="auto"/>
              <w:ind w:firstLine="0"/>
              <w:jc w:val="center"/>
              <w:rPr>
                <w:rFonts w:eastAsia="Calibri"/>
                <w:i/>
                <w:iCs/>
                <w:color w:val="auto"/>
                <w:sz w:val="16"/>
                <w:szCs w:val="20"/>
                <w:lang w:val="ro-RO"/>
              </w:rPr>
            </w:pPr>
          </w:p>
        </w:tc>
        <w:tc>
          <w:tcPr>
            <w:tcW w:w="1984" w:type="dxa"/>
            <w:vMerge/>
            <w:tcBorders>
              <w:left w:val="single" w:sz="4" w:space="0" w:color="auto"/>
              <w:bottom w:val="nil"/>
              <w:right w:val="single" w:sz="4" w:space="0" w:color="auto"/>
            </w:tcBorders>
            <w:shd w:val="clear" w:color="auto" w:fill="CCCCCC"/>
            <w:vAlign w:val="center"/>
          </w:tcPr>
          <w:p w14:paraId="35B550D5" w14:textId="715D0B3B" w:rsidR="004F1D4B" w:rsidRPr="007F5FB1" w:rsidRDefault="004F1D4B" w:rsidP="00642B93">
            <w:pPr>
              <w:spacing w:before="60" w:after="0" w:line="240" w:lineRule="auto"/>
              <w:ind w:firstLine="0"/>
              <w:jc w:val="center"/>
              <w:rPr>
                <w:rFonts w:eastAsia="Calibri"/>
                <w:i/>
                <w:iCs/>
                <w:color w:val="auto"/>
                <w:sz w:val="16"/>
                <w:szCs w:val="20"/>
                <w:lang w:val="ro-RO"/>
              </w:rPr>
            </w:pPr>
          </w:p>
        </w:tc>
      </w:tr>
      <w:tr w:rsidR="004F1D4B" w:rsidRPr="007F5FB1" w14:paraId="73127BFB" w14:textId="77777777" w:rsidTr="004F1D4B">
        <w:trPr>
          <w:cantSplit/>
          <w:trHeight w:val="312"/>
        </w:trPr>
        <w:tc>
          <w:tcPr>
            <w:tcW w:w="10348" w:type="dxa"/>
            <w:gridSpan w:val="8"/>
            <w:tcBorders>
              <w:top w:val="single" w:sz="4" w:space="0" w:color="auto"/>
              <w:left w:val="single" w:sz="4" w:space="0" w:color="auto"/>
              <w:bottom w:val="single" w:sz="4" w:space="0" w:color="auto"/>
              <w:right w:val="single" w:sz="4" w:space="0" w:color="auto"/>
            </w:tcBorders>
          </w:tcPr>
          <w:p w14:paraId="57D18DB4" w14:textId="160315CC" w:rsidR="004F1D4B" w:rsidRPr="007F5FB1" w:rsidRDefault="004F1D4B" w:rsidP="00642B93">
            <w:pPr>
              <w:spacing w:after="0" w:line="240" w:lineRule="auto"/>
              <w:ind w:right="12" w:firstLine="0"/>
              <w:jc w:val="left"/>
              <w:rPr>
                <w:rFonts w:eastAsia="Calibri"/>
                <w:b/>
                <w:color w:val="auto"/>
                <w:sz w:val="20"/>
                <w:szCs w:val="20"/>
                <w:lang w:val="ro-RO"/>
              </w:rPr>
            </w:pPr>
          </w:p>
          <w:p w14:paraId="1D3615F9" w14:textId="78BF2D38" w:rsidR="004F1D4B" w:rsidRPr="007F5FB1" w:rsidRDefault="004F1D4B" w:rsidP="00D47502">
            <w:pPr>
              <w:spacing w:after="0" w:line="240" w:lineRule="auto"/>
              <w:ind w:right="12" w:firstLine="0"/>
              <w:jc w:val="center"/>
              <w:rPr>
                <w:rFonts w:eastAsia="Calibri"/>
                <w:b/>
                <w:color w:val="auto"/>
                <w:sz w:val="20"/>
                <w:szCs w:val="20"/>
                <w:lang w:val="ro-RO"/>
              </w:rPr>
            </w:pPr>
            <w:r w:rsidRPr="007F5FB1">
              <w:rPr>
                <w:rFonts w:eastAsia="Calibri"/>
                <w:b/>
                <w:color w:val="auto"/>
                <w:sz w:val="20"/>
                <w:szCs w:val="20"/>
                <w:lang w:val="ro-RO"/>
              </w:rPr>
              <w:t>Situații care determină radierea aeronavei din Registrul Aerian:</w:t>
            </w:r>
          </w:p>
          <w:p w14:paraId="3EF5B44B" w14:textId="77777777" w:rsidR="004F1D4B" w:rsidRPr="007F5FB1" w:rsidRDefault="004F1D4B" w:rsidP="00642B93">
            <w:pPr>
              <w:spacing w:after="0" w:line="240" w:lineRule="auto"/>
              <w:ind w:right="12" w:firstLine="0"/>
              <w:jc w:val="left"/>
              <w:rPr>
                <w:rFonts w:eastAsia="Calibri"/>
                <w:color w:val="auto"/>
                <w:sz w:val="20"/>
                <w:szCs w:val="20"/>
                <w:lang w:val="ro-RO"/>
              </w:rPr>
            </w:pPr>
          </w:p>
        </w:tc>
      </w:tr>
      <w:tr w:rsidR="004F1D4B" w:rsidRPr="007F5FB1" w14:paraId="73AF0324"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272B4B1D" w14:textId="5271BE86" w:rsidR="004F1D4B" w:rsidRPr="007F5FB1" w:rsidRDefault="004F1D4B" w:rsidP="00642B93">
            <w:pPr>
              <w:spacing w:after="0" w:line="240" w:lineRule="auto"/>
              <w:ind w:firstLine="0"/>
              <w:outlineLvl w:val="5"/>
              <w:rPr>
                <w:bCs/>
                <w:color w:val="auto"/>
                <w:sz w:val="22"/>
                <w:lang w:val="ro-RO"/>
              </w:rPr>
            </w:pPr>
            <w:r>
              <w:rPr>
                <w:bCs/>
                <w:color w:val="auto"/>
                <w:sz w:val="22"/>
                <w:lang w:val="ro-RO"/>
              </w:rPr>
              <w:t>1</w:t>
            </w:r>
          </w:p>
        </w:tc>
        <w:tc>
          <w:tcPr>
            <w:tcW w:w="3403" w:type="dxa"/>
            <w:tcBorders>
              <w:top w:val="single" w:sz="4" w:space="0" w:color="auto"/>
              <w:left w:val="single" w:sz="6" w:space="0" w:color="auto"/>
              <w:bottom w:val="single" w:sz="4" w:space="0" w:color="auto"/>
              <w:right w:val="single" w:sz="6" w:space="0" w:color="auto"/>
            </w:tcBorders>
            <w:vAlign w:val="center"/>
          </w:tcPr>
          <w:p w14:paraId="42ED65FC" w14:textId="77777777" w:rsidR="004F1D4B" w:rsidRPr="007F5FB1" w:rsidRDefault="004F1D4B" w:rsidP="00D47502">
            <w:pPr>
              <w:spacing w:after="0" w:line="240" w:lineRule="auto"/>
              <w:ind w:right="12" w:firstLine="0"/>
              <w:jc w:val="left"/>
              <w:rPr>
                <w:rFonts w:eastAsia="Calibri"/>
                <w:sz w:val="22"/>
                <w:lang w:val="ro-RO"/>
              </w:rPr>
            </w:pPr>
            <w:r w:rsidRPr="007F5FB1">
              <w:rPr>
                <w:rFonts w:eastAsia="Calibri"/>
                <w:bCs/>
                <w:sz w:val="22"/>
                <w:lang w:val="ro-RO"/>
              </w:rPr>
              <w:t>Aeronava este transferată către autoritățile militare, vamale sau de poliție ale Republicii Moldova</w:t>
            </w:r>
          </w:p>
        </w:tc>
        <w:tc>
          <w:tcPr>
            <w:tcW w:w="2268" w:type="dxa"/>
            <w:tcBorders>
              <w:top w:val="single" w:sz="4" w:space="0" w:color="auto"/>
              <w:left w:val="single" w:sz="6" w:space="0" w:color="auto"/>
              <w:bottom w:val="single" w:sz="4" w:space="0" w:color="auto"/>
              <w:right w:val="single" w:sz="4" w:space="0" w:color="auto"/>
            </w:tcBorders>
            <w:vAlign w:val="center"/>
          </w:tcPr>
          <w:p w14:paraId="683234A0" w14:textId="77777777" w:rsidR="004F1D4B" w:rsidRPr="00D47502" w:rsidRDefault="004F1D4B" w:rsidP="00267711">
            <w:pPr>
              <w:spacing w:after="0"/>
              <w:ind w:right="-36"/>
              <w:jc w:val="left"/>
              <w:rPr>
                <w:rFonts w:eastAsia="Calibri"/>
                <w:bCs/>
                <w:sz w:val="22"/>
                <w:lang w:val="ro-RO"/>
              </w:rPr>
            </w:pPr>
            <w:r w:rsidRPr="00D47502">
              <w:rPr>
                <w:rFonts w:eastAsia="Calibri"/>
                <w:bCs/>
                <w:sz w:val="22"/>
                <w:lang w:val="ro-RO"/>
              </w:rPr>
              <w:t>Regulamentul privind înmatricularea aeronavelor civile și administrarea Registrului aerian al Republicii Moldova, aprobat prin Hotărârea Guvernului nr. 473/2023 (Regulament)</w:t>
            </w:r>
          </w:p>
          <w:p w14:paraId="2BC791DF" w14:textId="18A36EA9" w:rsidR="004F1D4B" w:rsidRPr="007F5FB1" w:rsidRDefault="004F1D4B" w:rsidP="00267711">
            <w:pPr>
              <w:spacing w:after="0" w:line="276" w:lineRule="auto"/>
              <w:ind w:right="-36" w:firstLine="0"/>
              <w:jc w:val="left"/>
              <w:rPr>
                <w:rFonts w:eastAsia="Calibri"/>
                <w:sz w:val="20"/>
                <w:szCs w:val="20"/>
                <w:lang w:val="ro-RO"/>
              </w:rPr>
            </w:pPr>
            <w:r w:rsidRPr="00D47502">
              <w:rPr>
                <w:rFonts w:eastAsia="Calibri"/>
                <w:bCs/>
                <w:sz w:val="22"/>
                <w:lang w:val="ro-RO"/>
              </w:rPr>
              <w:t xml:space="preserve">Pct. </w:t>
            </w:r>
            <w:r w:rsidR="00D47502">
              <w:rPr>
                <w:rFonts w:eastAsia="Calibri"/>
                <w:bCs/>
                <w:sz w:val="22"/>
                <w:lang w:val="ro-RO"/>
              </w:rPr>
              <w:t>100</w:t>
            </w:r>
            <w:r w:rsidRPr="00D47502">
              <w:rPr>
                <w:rFonts w:eastAsia="Calibri"/>
                <w:bCs/>
                <w:sz w:val="22"/>
                <w:lang w:val="ro-RO"/>
              </w:rPr>
              <w:t xml:space="preserve"> </w:t>
            </w:r>
            <w:proofErr w:type="spellStart"/>
            <w:r w:rsidRPr="00D47502">
              <w:rPr>
                <w:rFonts w:eastAsia="Calibri"/>
                <w:bCs/>
                <w:sz w:val="22"/>
                <w:lang w:val="ro-RO"/>
              </w:rPr>
              <w:t>subpct</w:t>
            </w:r>
            <w:proofErr w:type="spellEnd"/>
            <w:r w:rsidRPr="00D47502">
              <w:rPr>
                <w:rFonts w:eastAsia="Calibri"/>
                <w:bCs/>
                <w:sz w:val="22"/>
                <w:lang w:val="ro-RO"/>
              </w:rPr>
              <w:t>. 1)</w:t>
            </w:r>
          </w:p>
        </w:tc>
        <w:tc>
          <w:tcPr>
            <w:tcW w:w="709" w:type="dxa"/>
            <w:tcBorders>
              <w:top w:val="single" w:sz="4" w:space="0" w:color="auto"/>
              <w:left w:val="single" w:sz="4" w:space="0" w:color="auto"/>
              <w:bottom w:val="single" w:sz="4" w:space="0" w:color="auto"/>
              <w:right w:val="single" w:sz="4" w:space="0" w:color="auto"/>
            </w:tcBorders>
            <w:vAlign w:val="center"/>
          </w:tcPr>
          <w:p w14:paraId="2233D3A8" w14:textId="0F8CD528"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94B9DFC" w14:textId="03B345E3"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60ADE820"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24F8B11A" w14:textId="1ED807BF" w:rsidR="004F1D4B" w:rsidRPr="007F5FB1" w:rsidRDefault="004F1D4B" w:rsidP="00642B93">
            <w:pPr>
              <w:spacing w:after="0" w:line="240" w:lineRule="auto"/>
              <w:ind w:firstLine="0"/>
              <w:jc w:val="center"/>
              <w:rPr>
                <w:rFonts w:eastAsia="Calibri"/>
                <w:color w:val="auto"/>
                <w:sz w:val="22"/>
                <w:lang w:val="ro-RO"/>
              </w:rPr>
            </w:pPr>
          </w:p>
        </w:tc>
      </w:tr>
      <w:tr w:rsidR="004F1D4B" w:rsidRPr="00C77E93" w14:paraId="6EDC41BC"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1C186DF9" w14:textId="18DF3915" w:rsidR="004F1D4B" w:rsidRPr="007F5FB1" w:rsidRDefault="00B5537E" w:rsidP="00642B93">
            <w:pPr>
              <w:spacing w:after="0" w:line="240" w:lineRule="auto"/>
              <w:ind w:firstLine="0"/>
              <w:outlineLvl w:val="5"/>
              <w:rPr>
                <w:bCs/>
                <w:color w:val="auto"/>
                <w:sz w:val="22"/>
                <w:lang w:val="ro-RO"/>
              </w:rPr>
            </w:pPr>
            <w:r>
              <w:rPr>
                <w:bCs/>
                <w:color w:val="auto"/>
                <w:sz w:val="22"/>
                <w:lang w:val="ro-RO"/>
              </w:rPr>
              <w:t>2</w:t>
            </w:r>
          </w:p>
        </w:tc>
        <w:tc>
          <w:tcPr>
            <w:tcW w:w="3403" w:type="dxa"/>
            <w:tcBorders>
              <w:top w:val="single" w:sz="4" w:space="0" w:color="auto"/>
              <w:left w:val="single" w:sz="6" w:space="0" w:color="auto"/>
              <w:bottom w:val="single" w:sz="4" w:space="0" w:color="auto"/>
              <w:right w:val="single" w:sz="6" w:space="0" w:color="auto"/>
            </w:tcBorders>
            <w:vAlign w:val="center"/>
          </w:tcPr>
          <w:p w14:paraId="703FA087" w14:textId="77777777" w:rsidR="004F1D4B" w:rsidRPr="007F5FB1" w:rsidRDefault="004F1D4B" w:rsidP="00D47502">
            <w:pPr>
              <w:spacing w:after="0" w:line="240" w:lineRule="auto"/>
              <w:ind w:right="12" w:firstLine="0"/>
              <w:jc w:val="left"/>
              <w:rPr>
                <w:color w:val="auto"/>
                <w:sz w:val="22"/>
                <w:lang w:val="ro-RO" w:eastAsia="en-GB"/>
              </w:rPr>
            </w:pPr>
            <w:r w:rsidRPr="007F5FB1">
              <w:rPr>
                <w:color w:val="auto"/>
                <w:sz w:val="22"/>
                <w:lang w:val="ro-RO" w:eastAsia="en-GB"/>
              </w:rPr>
              <w:t>Aeronava a fost distrusă și nu poate fi restabilită</w:t>
            </w:r>
          </w:p>
        </w:tc>
        <w:tc>
          <w:tcPr>
            <w:tcW w:w="2268" w:type="dxa"/>
            <w:tcBorders>
              <w:top w:val="single" w:sz="4" w:space="0" w:color="auto"/>
              <w:left w:val="single" w:sz="6" w:space="0" w:color="auto"/>
              <w:bottom w:val="single" w:sz="4" w:space="0" w:color="auto"/>
              <w:right w:val="single" w:sz="4" w:space="0" w:color="auto"/>
            </w:tcBorders>
            <w:vAlign w:val="center"/>
          </w:tcPr>
          <w:p w14:paraId="5D28126D" w14:textId="1972FE79" w:rsidR="004F1D4B" w:rsidRPr="007F5FB1" w:rsidRDefault="00D47502" w:rsidP="00267711">
            <w:pPr>
              <w:spacing w:after="0" w:line="240" w:lineRule="auto"/>
              <w:ind w:firstLine="0"/>
              <w:jc w:val="left"/>
              <w:outlineLvl w:val="5"/>
              <w:rPr>
                <w:color w:val="auto"/>
                <w:sz w:val="22"/>
                <w:lang w:val="ro-RO"/>
              </w:rPr>
            </w:pPr>
            <w:r>
              <w:rPr>
                <w:color w:val="auto"/>
                <w:sz w:val="22"/>
                <w:lang w:val="ro-RO"/>
              </w:rPr>
              <w:t>Pct</w:t>
            </w:r>
            <w:r w:rsidR="00267711">
              <w:rPr>
                <w:color w:val="auto"/>
                <w:sz w:val="22"/>
                <w:lang w:val="ro-RO"/>
              </w:rPr>
              <w:t>.</w:t>
            </w:r>
            <w:r>
              <w:rPr>
                <w:color w:val="auto"/>
                <w:sz w:val="22"/>
                <w:lang w:val="ro-RO"/>
              </w:rPr>
              <w:t xml:space="preserve"> 100 </w:t>
            </w:r>
            <w:proofErr w:type="spellStart"/>
            <w:r>
              <w:rPr>
                <w:color w:val="auto"/>
                <w:sz w:val="22"/>
                <w:lang w:val="ro-RO"/>
              </w:rPr>
              <w:t>subpct</w:t>
            </w:r>
            <w:proofErr w:type="spellEnd"/>
            <w:r>
              <w:rPr>
                <w:color w:val="auto"/>
                <w:sz w:val="22"/>
                <w:lang w:val="ro-RO"/>
              </w:rPr>
              <w:t>. 2)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6557CDBE" w14:textId="535CAB46"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747CCC4F" w14:textId="28DA2225"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77B59369"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72B6EE2E" w14:textId="0AAF073E" w:rsidR="004F1D4B" w:rsidRPr="007F5FB1" w:rsidRDefault="004F1D4B" w:rsidP="00642B93">
            <w:pPr>
              <w:spacing w:after="0" w:line="240" w:lineRule="auto"/>
              <w:ind w:firstLine="0"/>
              <w:jc w:val="center"/>
              <w:rPr>
                <w:rFonts w:eastAsia="Calibri"/>
                <w:color w:val="auto"/>
                <w:sz w:val="22"/>
                <w:lang w:val="ro-RO"/>
              </w:rPr>
            </w:pPr>
          </w:p>
        </w:tc>
      </w:tr>
      <w:tr w:rsidR="004F1D4B" w:rsidRPr="007F5FB1" w14:paraId="50E63299"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12D2C036" w14:textId="469D9E24" w:rsidR="004F1D4B" w:rsidRPr="007F5FB1" w:rsidRDefault="00B5537E" w:rsidP="00642B93">
            <w:pPr>
              <w:spacing w:after="0" w:line="240" w:lineRule="auto"/>
              <w:ind w:firstLine="0"/>
              <w:outlineLvl w:val="5"/>
              <w:rPr>
                <w:bCs/>
                <w:color w:val="auto"/>
                <w:sz w:val="22"/>
                <w:lang w:val="ro-RO"/>
              </w:rPr>
            </w:pPr>
            <w:r>
              <w:rPr>
                <w:bCs/>
                <w:color w:val="auto"/>
                <w:sz w:val="22"/>
                <w:lang w:val="ro-RO"/>
              </w:rPr>
              <w:t>3</w:t>
            </w:r>
          </w:p>
        </w:tc>
        <w:tc>
          <w:tcPr>
            <w:tcW w:w="3403" w:type="dxa"/>
            <w:tcBorders>
              <w:top w:val="single" w:sz="4" w:space="0" w:color="auto"/>
              <w:left w:val="single" w:sz="6" w:space="0" w:color="auto"/>
              <w:bottom w:val="single" w:sz="4" w:space="0" w:color="auto"/>
              <w:right w:val="single" w:sz="6" w:space="0" w:color="auto"/>
            </w:tcBorders>
            <w:vAlign w:val="center"/>
          </w:tcPr>
          <w:p w14:paraId="3A249549" w14:textId="77777777" w:rsidR="004F1D4B" w:rsidRPr="007F5FB1" w:rsidRDefault="004F1D4B" w:rsidP="00D47502">
            <w:pPr>
              <w:spacing w:after="0" w:line="240" w:lineRule="auto"/>
              <w:ind w:right="12" w:firstLine="0"/>
              <w:jc w:val="left"/>
              <w:rPr>
                <w:rFonts w:eastAsia="Calibri"/>
                <w:bCs/>
                <w:sz w:val="22"/>
                <w:lang w:val="ro-RO"/>
              </w:rPr>
            </w:pPr>
            <w:r w:rsidRPr="007F5FB1">
              <w:rPr>
                <w:rFonts w:eastAsia="Calibri"/>
                <w:color w:val="auto"/>
                <w:sz w:val="22"/>
                <w:lang w:val="ro-RO"/>
              </w:rPr>
              <w:t>Aeronava este declarată dispărută</w:t>
            </w:r>
          </w:p>
        </w:tc>
        <w:tc>
          <w:tcPr>
            <w:tcW w:w="2268" w:type="dxa"/>
            <w:tcBorders>
              <w:top w:val="single" w:sz="4" w:space="0" w:color="auto"/>
              <w:left w:val="single" w:sz="6" w:space="0" w:color="auto"/>
              <w:bottom w:val="single" w:sz="4" w:space="0" w:color="auto"/>
              <w:right w:val="single" w:sz="4" w:space="0" w:color="auto"/>
            </w:tcBorders>
            <w:vAlign w:val="center"/>
          </w:tcPr>
          <w:p w14:paraId="4B86BBD9" w14:textId="4223ADF1"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3)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0AE14EA6" w14:textId="5E267399"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0092EF7B" w14:textId="2523815C"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70BD9CC0"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FF9E580" w14:textId="0BE524B3" w:rsidR="004F1D4B" w:rsidRPr="007F5FB1" w:rsidRDefault="004F1D4B" w:rsidP="00642B93">
            <w:pPr>
              <w:spacing w:after="0" w:line="240" w:lineRule="auto"/>
              <w:ind w:firstLine="0"/>
              <w:jc w:val="center"/>
              <w:rPr>
                <w:rFonts w:eastAsia="Calibri"/>
                <w:color w:val="auto"/>
                <w:sz w:val="22"/>
                <w:lang w:val="ro-RO"/>
              </w:rPr>
            </w:pPr>
          </w:p>
        </w:tc>
      </w:tr>
      <w:tr w:rsidR="004F1D4B" w:rsidRPr="007F5FB1" w14:paraId="696EABD8"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2A2FE76B" w14:textId="27C897CE" w:rsidR="004F1D4B" w:rsidRPr="007F5FB1" w:rsidRDefault="00B5537E" w:rsidP="00642B93">
            <w:pPr>
              <w:spacing w:after="0" w:line="240" w:lineRule="auto"/>
              <w:ind w:firstLine="0"/>
              <w:outlineLvl w:val="5"/>
              <w:rPr>
                <w:bCs/>
                <w:color w:val="auto"/>
                <w:sz w:val="22"/>
                <w:lang w:val="ro-RO"/>
              </w:rPr>
            </w:pPr>
            <w:r>
              <w:rPr>
                <w:bCs/>
                <w:color w:val="auto"/>
                <w:sz w:val="22"/>
                <w:lang w:val="ro-RO"/>
              </w:rPr>
              <w:t>4</w:t>
            </w:r>
          </w:p>
        </w:tc>
        <w:tc>
          <w:tcPr>
            <w:tcW w:w="3403" w:type="dxa"/>
            <w:tcBorders>
              <w:top w:val="single" w:sz="4" w:space="0" w:color="auto"/>
              <w:left w:val="single" w:sz="6" w:space="0" w:color="auto"/>
              <w:bottom w:val="single" w:sz="4" w:space="0" w:color="auto"/>
              <w:right w:val="single" w:sz="6" w:space="0" w:color="auto"/>
            </w:tcBorders>
            <w:vAlign w:val="center"/>
          </w:tcPr>
          <w:p w14:paraId="0ACDCF23" w14:textId="77777777" w:rsidR="004F1D4B" w:rsidRPr="007F5FB1" w:rsidRDefault="004F1D4B" w:rsidP="00D47502">
            <w:pPr>
              <w:spacing w:after="0" w:line="240" w:lineRule="auto"/>
              <w:ind w:right="12" w:firstLine="0"/>
              <w:jc w:val="left"/>
              <w:rPr>
                <w:rFonts w:eastAsia="Calibri"/>
                <w:bCs/>
                <w:sz w:val="22"/>
                <w:lang w:val="ro-RO"/>
              </w:rPr>
            </w:pPr>
            <w:r w:rsidRPr="007F5FB1">
              <w:rPr>
                <w:rFonts w:eastAsia="Calibri"/>
                <w:color w:val="auto"/>
                <w:sz w:val="22"/>
                <w:lang w:val="ro-RO"/>
              </w:rPr>
              <w:t>Aeronava este scoasă din folosință sau casată</w:t>
            </w:r>
          </w:p>
        </w:tc>
        <w:tc>
          <w:tcPr>
            <w:tcW w:w="2268" w:type="dxa"/>
            <w:tcBorders>
              <w:top w:val="single" w:sz="4" w:space="0" w:color="auto"/>
              <w:left w:val="single" w:sz="6" w:space="0" w:color="auto"/>
              <w:bottom w:val="single" w:sz="4" w:space="0" w:color="auto"/>
              <w:right w:val="single" w:sz="4" w:space="0" w:color="auto"/>
            </w:tcBorders>
            <w:vAlign w:val="center"/>
          </w:tcPr>
          <w:p w14:paraId="7A4E4AB1" w14:textId="0EAF8D6B"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4)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28946402" w14:textId="6341D0F5"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5FCD765E" w14:textId="042D91DF"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0D4381E2"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6842E596" w14:textId="353354A8" w:rsidR="004F1D4B" w:rsidRPr="007F5FB1" w:rsidRDefault="004F1D4B" w:rsidP="00642B93">
            <w:pPr>
              <w:spacing w:after="0" w:line="240" w:lineRule="auto"/>
              <w:ind w:firstLine="0"/>
              <w:jc w:val="center"/>
              <w:rPr>
                <w:rFonts w:eastAsia="Calibri"/>
                <w:color w:val="auto"/>
                <w:sz w:val="22"/>
                <w:lang w:val="ro-RO"/>
              </w:rPr>
            </w:pPr>
          </w:p>
        </w:tc>
      </w:tr>
      <w:tr w:rsidR="004F1D4B" w:rsidRPr="004F1D4B" w14:paraId="0D1EBAF8"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55C35D14" w14:textId="557493AD" w:rsidR="004F1D4B" w:rsidRPr="007F5FB1" w:rsidRDefault="00B5537E" w:rsidP="00642B93">
            <w:pPr>
              <w:spacing w:after="0" w:line="240" w:lineRule="auto"/>
              <w:ind w:firstLine="0"/>
              <w:outlineLvl w:val="5"/>
              <w:rPr>
                <w:bCs/>
                <w:color w:val="auto"/>
                <w:sz w:val="22"/>
                <w:lang w:val="ro-RO"/>
              </w:rPr>
            </w:pPr>
            <w:r>
              <w:rPr>
                <w:bCs/>
                <w:color w:val="auto"/>
                <w:sz w:val="22"/>
                <w:lang w:val="ro-RO"/>
              </w:rPr>
              <w:t>5</w:t>
            </w:r>
          </w:p>
        </w:tc>
        <w:tc>
          <w:tcPr>
            <w:tcW w:w="3403" w:type="dxa"/>
            <w:tcBorders>
              <w:top w:val="single" w:sz="4" w:space="0" w:color="auto"/>
              <w:left w:val="single" w:sz="6" w:space="0" w:color="auto"/>
              <w:bottom w:val="single" w:sz="4" w:space="0" w:color="auto"/>
              <w:right w:val="single" w:sz="6" w:space="0" w:color="auto"/>
            </w:tcBorders>
            <w:vAlign w:val="center"/>
          </w:tcPr>
          <w:p w14:paraId="42D6996A" w14:textId="77777777" w:rsidR="004F1D4B" w:rsidRPr="007F5FB1" w:rsidRDefault="004F1D4B" w:rsidP="00D47502">
            <w:pPr>
              <w:spacing w:after="0" w:line="240" w:lineRule="auto"/>
              <w:ind w:right="12" w:firstLine="0"/>
              <w:jc w:val="left"/>
              <w:rPr>
                <w:rFonts w:eastAsia="Calibri"/>
                <w:bCs/>
                <w:sz w:val="22"/>
                <w:lang w:val="ro-RO"/>
              </w:rPr>
            </w:pPr>
            <w:r w:rsidRPr="007F5FB1">
              <w:rPr>
                <w:rFonts w:eastAsia="Calibri"/>
                <w:color w:val="auto"/>
                <w:sz w:val="22"/>
                <w:lang w:val="ro-RO"/>
              </w:rPr>
              <w:t>Deținătorul aeronavei, cu acordul proprietarului aeronavei, a depus o cerere de radiere a aeronavei</w:t>
            </w:r>
          </w:p>
        </w:tc>
        <w:tc>
          <w:tcPr>
            <w:tcW w:w="2268" w:type="dxa"/>
            <w:tcBorders>
              <w:top w:val="single" w:sz="4" w:space="0" w:color="auto"/>
              <w:left w:val="single" w:sz="6" w:space="0" w:color="auto"/>
              <w:bottom w:val="single" w:sz="4" w:space="0" w:color="auto"/>
              <w:right w:val="single" w:sz="4" w:space="0" w:color="auto"/>
            </w:tcBorders>
            <w:vAlign w:val="center"/>
          </w:tcPr>
          <w:p w14:paraId="4744C7C2" w14:textId="5FE12592"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5)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34B0269C" w14:textId="0D0FCD0A"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64C5ECEF" w14:textId="6EFA22A3"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63C29615"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81F8ADB" w14:textId="71DA6E33" w:rsidR="004F1D4B" w:rsidRPr="007F5FB1" w:rsidRDefault="004F1D4B" w:rsidP="00642B93">
            <w:pPr>
              <w:spacing w:after="0" w:line="240" w:lineRule="auto"/>
              <w:ind w:firstLine="0"/>
              <w:jc w:val="center"/>
              <w:rPr>
                <w:rFonts w:eastAsia="Calibri"/>
                <w:color w:val="auto"/>
                <w:sz w:val="22"/>
                <w:lang w:val="ro-RO"/>
              </w:rPr>
            </w:pPr>
          </w:p>
        </w:tc>
      </w:tr>
      <w:tr w:rsidR="004F1D4B" w:rsidRPr="004F1D4B" w14:paraId="4D4F7236"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6EF7738A" w14:textId="74522584" w:rsidR="004F1D4B" w:rsidRPr="007F5FB1" w:rsidRDefault="00B5537E" w:rsidP="00642B93">
            <w:pPr>
              <w:spacing w:after="0" w:line="240" w:lineRule="auto"/>
              <w:ind w:firstLine="0"/>
              <w:outlineLvl w:val="5"/>
              <w:rPr>
                <w:bCs/>
                <w:color w:val="auto"/>
                <w:sz w:val="22"/>
                <w:lang w:val="ro-RO"/>
              </w:rPr>
            </w:pPr>
            <w:r>
              <w:rPr>
                <w:bCs/>
                <w:color w:val="auto"/>
                <w:sz w:val="22"/>
                <w:lang w:val="ro-RO"/>
              </w:rPr>
              <w:t>6</w:t>
            </w:r>
          </w:p>
        </w:tc>
        <w:tc>
          <w:tcPr>
            <w:tcW w:w="3403" w:type="dxa"/>
            <w:tcBorders>
              <w:top w:val="single" w:sz="4" w:space="0" w:color="auto"/>
              <w:left w:val="single" w:sz="6" w:space="0" w:color="auto"/>
              <w:bottom w:val="single" w:sz="4" w:space="0" w:color="auto"/>
              <w:right w:val="single" w:sz="6" w:space="0" w:color="auto"/>
            </w:tcBorders>
            <w:vAlign w:val="center"/>
          </w:tcPr>
          <w:p w14:paraId="26185EDC" w14:textId="77777777" w:rsidR="004F1D4B" w:rsidRPr="007F5FB1" w:rsidRDefault="004F1D4B" w:rsidP="00D47502">
            <w:pPr>
              <w:spacing w:after="0" w:line="240" w:lineRule="auto"/>
              <w:ind w:right="12" w:firstLine="0"/>
              <w:jc w:val="left"/>
              <w:rPr>
                <w:rFonts w:eastAsia="Calibri"/>
                <w:bCs/>
                <w:sz w:val="22"/>
                <w:lang w:val="ro-RO"/>
              </w:rPr>
            </w:pPr>
            <w:r w:rsidRPr="007F5FB1">
              <w:rPr>
                <w:rFonts w:eastAsia="Calibri"/>
                <w:color w:val="auto"/>
                <w:sz w:val="22"/>
                <w:lang w:val="ro-RO"/>
              </w:rPr>
              <w:t>Proprietarul aeronavei, cu notificarea deținătorului aeronavei, a depus o cerere de radiere a aeronavei</w:t>
            </w:r>
          </w:p>
        </w:tc>
        <w:tc>
          <w:tcPr>
            <w:tcW w:w="2268" w:type="dxa"/>
            <w:tcBorders>
              <w:top w:val="single" w:sz="4" w:space="0" w:color="auto"/>
              <w:left w:val="single" w:sz="6" w:space="0" w:color="auto"/>
              <w:bottom w:val="single" w:sz="4" w:space="0" w:color="auto"/>
              <w:right w:val="single" w:sz="4" w:space="0" w:color="auto"/>
            </w:tcBorders>
            <w:vAlign w:val="center"/>
          </w:tcPr>
          <w:p w14:paraId="4C51F412" w14:textId="7E7A3F0C"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6)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7F0D2356" w14:textId="6BEDE46D"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611A16A" w14:textId="3239BBFF"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39565359"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5D6A2D0F" w14:textId="3B0491B3" w:rsidR="004F1D4B" w:rsidRPr="007F5FB1" w:rsidRDefault="004F1D4B" w:rsidP="00642B93">
            <w:pPr>
              <w:spacing w:after="0" w:line="240" w:lineRule="auto"/>
              <w:ind w:firstLine="0"/>
              <w:jc w:val="center"/>
              <w:rPr>
                <w:rFonts w:eastAsia="Calibri"/>
                <w:color w:val="auto"/>
                <w:sz w:val="22"/>
                <w:lang w:val="ro-RO"/>
              </w:rPr>
            </w:pPr>
          </w:p>
        </w:tc>
      </w:tr>
      <w:tr w:rsidR="004F1D4B" w:rsidRPr="004F1D4B" w14:paraId="3570E668"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7BDD72AE" w14:textId="0E7638B6" w:rsidR="004F1D4B" w:rsidRPr="007F5FB1" w:rsidRDefault="00B5537E" w:rsidP="00642B93">
            <w:pPr>
              <w:spacing w:after="0" w:line="240" w:lineRule="auto"/>
              <w:ind w:firstLine="0"/>
              <w:outlineLvl w:val="5"/>
              <w:rPr>
                <w:bCs/>
                <w:color w:val="auto"/>
                <w:sz w:val="22"/>
                <w:lang w:val="ro-RO"/>
              </w:rPr>
            </w:pPr>
            <w:r>
              <w:rPr>
                <w:bCs/>
                <w:color w:val="auto"/>
                <w:sz w:val="22"/>
                <w:lang w:val="ro-RO"/>
              </w:rPr>
              <w:t>7</w:t>
            </w:r>
          </w:p>
        </w:tc>
        <w:tc>
          <w:tcPr>
            <w:tcW w:w="3403" w:type="dxa"/>
            <w:tcBorders>
              <w:top w:val="single" w:sz="4" w:space="0" w:color="auto"/>
              <w:left w:val="single" w:sz="6" w:space="0" w:color="auto"/>
              <w:bottom w:val="single" w:sz="4" w:space="0" w:color="auto"/>
              <w:right w:val="single" w:sz="6" w:space="0" w:color="auto"/>
            </w:tcBorders>
            <w:vAlign w:val="center"/>
          </w:tcPr>
          <w:p w14:paraId="79858115" w14:textId="77777777" w:rsidR="004F1D4B" w:rsidRPr="007F5FB1" w:rsidRDefault="004F1D4B" w:rsidP="00D47502">
            <w:pPr>
              <w:spacing w:after="0" w:line="240" w:lineRule="auto"/>
              <w:ind w:right="12" w:firstLine="0"/>
              <w:jc w:val="left"/>
              <w:rPr>
                <w:rFonts w:eastAsia="Calibri"/>
                <w:bCs/>
                <w:sz w:val="22"/>
                <w:lang w:val="ro-RO"/>
              </w:rPr>
            </w:pPr>
            <w:r w:rsidRPr="007F5FB1">
              <w:rPr>
                <w:rFonts w:eastAsia="Calibri"/>
                <w:color w:val="auto"/>
                <w:sz w:val="22"/>
                <w:lang w:val="ro-RO"/>
              </w:rPr>
              <w:t>Există o decizie de radiere, adoptată de o comisie formată în cadrul AAC</w:t>
            </w:r>
          </w:p>
        </w:tc>
        <w:tc>
          <w:tcPr>
            <w:tcW w:w="2268" w:type="dxa"/>
            <w:tcBorders>
              <w:top w:val="single" w:sz="4" w:space="0" w:color="auto"/>
              <w:left w:val="single" w:sz="6" w:space="0" w:color="auto"/>
              <w:bottom w:val="single" w:sz="4" w:space="0" w:color="auto"/>
              <w:right w:val="single" w:sz="4" w:space="0" w:color="auto"/>
            </w:tcBorders>
            <w:vAlign w:val="center"/>
          </w:tcPr>
          <w:p w14:paraId="0CCB8BD2" w14:textId="61F35C0B"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7)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77BFB879" w14:textId="4609E335"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1114FB36" w14:textId="20610BAE"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03AE05B2"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6CF606D4" w14:textId="3FC85692" w:rsidR="004F1D4B" w:rsidRPr="007F5FB1" w:rsidRDefault="004F1D4B" w:rsidP="00642B93">
            <w:pPr>
              <w:spacing w:after="0" w:line="240" w:lineRule="auto"/>
              <w:ind w:firstLine="0"/>
              <w:jc w:val="center"/>
              <w:rPr>
                <w:rFonts w:eastAsia="Calibri"/>
                <w:color w:val="auto"/>
                <w:sz w:val="22"/>
                <w:lang w:val="ro-RO"/>
              </w:rPr>
            </w:pPr>
          </w:p>
        </w:tc>
      </w:tr>
      <w:tr w:rsidR="004F1D4B" w:rsidRPr="004F1D4B" w14:paraId="185F7669" w14:textId="77777777" w:rsidTr="00B5537E">
        <w:trPr>
          <w:cantSplit/>
          <w:trHeight w:val="1643"/>
        </w:trPr>
        <w:tc>
          <w:tcPr>
            <w:tcW w:w="425" w:type="dxa"/>
            <w:tcBorders>
              <w:top w:val="single" w:sz="4" w:space="0" w:color="auto"/>
              <w:left w:val="single" w:sz="4" w:space="0" w:color="auto"/>
              <w:bottom w:val="single" w:sz="4" w:space="0" w:color="auto"/>
              <w:right w:val="single" w:sz="6" w:space="0" w:color="auto"/>
            </w:tcBorders>
            <w:vAlign w:val="center"/>
          </w:tcPr>
          <w:p w14:paraId="4743F321" w14:textId="686A460D" w:rsidR="004F1D4B" w:rsidRPr="007F5FB1" w:rsidRDefault="00B5537E" w:rsidP="00642B93">
            <w:pPr>
              <w:spacing w:after="0" w:line="240" w:lineRule="auto"/>
              <w:ind w:firstLine="0"/>
              <w:outlineLvl w:val="5"/>
              <w:rPr>
                <w:bCs/>
                <w:color w:val="auto"/>
                <w:sz w:val="22"/>
                <w:lang w:val="ro-RO"/>
              </w:rPr>
            </w:pPr>
            <w:r>
              <w:rPr>
                <w:bCs/>
                <w:color w:val="auto"/>
                <w:sz w:val="22"/>
                <w:lang w:val="ro-RO"/>
              </w:rPr>
              <w:lastRenderedPageBreak/>
              <w:t>8</w:t>
            </w:r>
          </w:p>
        </w:tc>
        <w:tc>
          <w:tcPr>
            <w:tcW w:w="3403" w:type="dxa"/>
            <w:tcBorders>
              <w:top w:val="single" w:sz="4" w:space="0" w:color="auto"/>
              <w:left w:val="single" w:sz="6" w:space="0" w:color="auto"/>
              <w:bottom w:val="single" w:sz="4" w:space="0" w:color="auto"/>
              <w:right w:val="single" w:sz="6" w:space="0" w:color="auto"/>
            </w:tcBorders>
            <w:vAlign w:val="center"/>
          </w:tcPr>
          <w:p w14:paraId="14D3208B" w14:textId="77777777" w:rsidR="004F1D4B" w:rsidRPr="007F5FB1" w:rsidRDefault="004F1D4B" w:rsidP="00642B93">
            <w:pPr>
              <w:spacing w:after="0" w:line="240" w:lineRule="auto"/>
              <w:ind w:right="12" w:firstLine="0"/>
              <w:rPr>
                <w:rFonts w:eastAsia="Calibri"/>
                <w:bCs/>
                <w:sz w:val="22"/>
                <w:lang w:val="ro-RO"/>
              </w:rPr>
            </w:pPr>
            <w:r w:rsidRPr="007F5FB1">
              <w:rPr>
                <w:rFonts w:eastAsia="Calibri"/>
                <w:color w:val="auto"/>
                <w:sz w:val="22"/>
                <w:lang w:val="ro-RO"/>
              </w:rPr>
              <w:t>Lipsește certificatul de navigabilitate valabil o perioadă mai mare de 3 luni consecutive, cu excepția cazului în care aeronava este în proces de reparație și se află la producător sau la o altă întreprindere autorizată în modul corespunzător, dacă perioada nu depășește 2 ani consecutivi</w:t>
            </w:r>
          </w:p>
        </w:tc>
        <w:tc>
          <w:tcPr>
            <w:tcW w:w="2268" w:type="dxa"/>
            <w:tcBorders>
              <w:top w:val="single" w:sz="4" w:space="0" w:color="auto"/>
              <w:left w:val="single" w:sz="6" w:space="0" w:color="auto"/>
              <w:bottom w:val="single" w:sz="4" w:space="0" w:color="auto"/>
              <w:right w:val="single" w:sz="4" w:space="0" w:color="auto"/>
            </w:tcBorders>
            <w:vAlign w:val="center"/>
          </w:tcPr>
          <w:p w14:paraId="08F68B52" w14:textId="48983A8F" w:rsidR="004F1D4B" w:rsidRPr="007F5FB1" w:rsidRDefault="00267711" w:rsidP="00267711">
            <w:pPr>
              <w:spacing w:after="0" w:line="240" w:lineRule="auto"/>
              <w:ind w:firstLine="0"/>
              <w:jc w:val="left"/>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754B8ED9" w14:textId="3122ACFC" w:rsidR="004F1D4B" w:rsidRPr="007F5FB1" w:rsidRDefault="004F1D4B" w:rsidP="00642B93">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6EB4054B" w14:textId="045E4FA9" w:rsidR="004F1D4B" w:rsidRPr="007F5FB1" w:rsidRDefault="004F1D4B" w:rsidP="00642B93">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6812CDD6" w14:textId="77777777" w:rsidR="004F1D4B" w:rsidRPr="007F5FB1" w:rsidRDefault="004F1D4B" w:rsidP="00642B93">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0B3C0383" w14:textId="461D2B4C" w:rsidR="004F1D4B" w:rsidRPr="007F5FB1" w:rsidRDefault="004F1D4B" w:rsidP="00642B93">
            <w:pPr>
              <w:spacing w:after="0" w:line="240" w:lineRule="auto"/>
              <w:ind w:firstLine="0"/>
              <w:jc w:val="center"/>
              <w:rPr>
                <w:rFonts w:eastAsia="Calibri"/>
                <w:color w:val="auto"/>
                <w:sz w:val="22"/>
                <w:lang w:val="ro-RO"/>
              </w:rPr>
            </w:pPr>
          </w:p>
        </w:tc>
      </w:tr>
      <w:tr w:rsidR="00BD0C3F" w:rsidRPr="004F1D4B" w14:paraId="2772E15F"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214E4801" w14:textId="500E59CE" w:rsidR="00BD0C3F" w:rsidRPr="007F5FB1" w:rsidRDefault="00BD0C3F" w:rsidP="00BD0C3F">
            <w:pPr>
              <w:spacing w:after="0" w:line="240" w:lineRule="auto"/>
              <w:ind w:firstLine="0"/>
              <w:outlineLvl w:val="5"/>
              <w:rPr>
                <w:bCs/>
                <w:color w:val="auto"/>
                <w:sz w:val="22"/>
                <w:lang w:val="ro-RO"/>
              </w:rPr>
            </w:pPr>
            <w:r>
              <w:rPr>
                <w:bCs/>
                <w:color w:val="auto"/>
                <w:sz w:val="22"/>
                <w:lang w:val="ro-RO"/>
              </w:rPr>
              <w:t>9</w:t>
            </w:r>
          </w:p>
        </w:tc>
        <w:tc>
          <w:tcPr>
            <w:tcW w:w="3403" w:type="dxa"/>
            <w:tcBorders>
              <w:top w:val="single" w:sz="4" w:space="0" w:color="auto"/>
              <w:left w:val="single" w:sz="6" w:space="0" w:color="auto"/>
              <w:bottom w:val="single" w:sz="4" w:space="0" w:color="auto"/>
              <w:right w:val="single" w:sz="6" w:space="0" w:color="auto"/>
            </w:tcBorders>
            <w:vAlign w:val="center"/>
          </w:tcPr>
          <w:p w14:paraId="532D0822" w14:textId="7D3A7CBB" w:rsidR="00BD0C3F" w:rsidRPr="00B5537E" w:rsidRDefault="00BD0C3F" w:rsidP="00BD0C3F">
            <w:pPr>
              <w:spacing w:after="0" w:line="240" w:lineRule="auto"/>
              <w:ind w:right="12" w:firstLine="0"/>
              <w:rPr>
                <w:rFonts w:eastAsia="Calibri"/>
                <w:bCs/>
                <w:color w:val="FF0000"/>
                <w:sz w:val="22"/>
                <w:lang w:val="ro-RO"/>
              </w:rPr>
            </w:pPr>
            <w:r w:rsidRPr="007F5FB1">
              <w:rPr>
                <w:rFonts w:eastAsia="Calibri"/>
                <w:color w:val="auto"/>
                <w:sz w:val="22"/>
                <w:lang w:val="ro-RO"/>
              </w:rPr>
              <w:t>Radierea este impusă de acordul internațional</w:t>
            </w:r>
          </w:p>
        </w:tc>
        <w:tc>
          <w:tcPr>
            <w:tcW w:w="2268" w:type="dxa"/>
            <w:tcBorders>
              <w:top w:val="single" w:sz="4" w:space="0" w:color="auto"/>
              <w:left w:val="single" w:sz="6" w:space="0" w:color="auto"/>
              <w:bottom w:val="single" w:sz="4" w:space="0" w:color="auto"/>
              <w:right w:val="single" w:sz="4" w:space="0" w:color="auto"/>
            </w:tcBorders>
            <w:vAlign w:val="center"/>
          </w:tcPr>
          <w:p w14:paraId="200A7880" w14:textId="47CFFFEE" w:rsidR="00BD0C3F" w:rsidRPr="00B5537E" w:rsidRDefault="00BD0C3F" w:rsidP="00BD0C3F">
            <w:pPr>
              <w:spacing w:after="0" w:line="240" w:lineRule="auto"/>
              <w:ind w:firstLine="0"/>
              <w:outlineLvl w:val="5"/>
              <w:rPr>
                <w:color w:val="FF0000"/>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9)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4CBD8DD5" w14:textId="7E63FAC4"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1EF706BA" w14:textId="1A5307EE"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328EE17D" w14:textId="77777777" w:rsidR="00BD0C3F" w:rsidRPr="007F5FB1" w:rsidRDefault="00BD0C3F" w:rsidP="00BD0C3F">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05C9BD61" w14:textId="346F72AB" w:rsidR="00BD0C3F" w:rsidRPr="007F5FB1" w:rsidRDefault="00BD0C3F" w:rsidP="00BD0C3F">
            <w:pPr>
              <w:spacing w:after="0" w:line="240" w:lineRule="auto"/>
              <w:ind w:firstLine="0"/>
              <w:jc w:val="center"/>
              <w:rPr>
                <w:rFonts w:eastAsia="Calibri"/>
                <w:color w:val="auto"/>
                <w:sz w:val="22"/>
                <w:lang w:val="ro-RO"/>
              </w:rPr>
            </w:pPr>
          </w:p>
        </w:tc>
      </w:tr>
      <w:tr w:rsidR="00BD0C3F" w:rsidRPr="004F1D4B" w14:paraId="7818D725"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7D3CB6A6" w14:textId="545F5458" w:rsidR="00BD0C3F" w:rsidRPr="007F5FB1" w:rsidRDefault="00BD0C3F" w:rsidP="00BD0C3F">
            <w:pPr>
              <w:spacing w:after="0" w:line="240" w:lineRule="auto"/>
              <w:ind w:firstLine="0"/>
              <w:outlineLvl w:val="5"/>
              <w:rPr>
                <w:bCs/>
                <w:color w:val="auto"/>
                <w:sz w:val="22"/>
                <w:lang w:val="ro-RO"/>
              </w:rPr>
            </w:pPr>
            <w:r>
              <w:rPr>
                <w:bCs/>
                <w:color w:val="auto"/>
                <w:sz w:val="22"/>
                <w:lang w:val="ro-RO"/>
              </w:rPr>
              <w:t>10</w:t>
            </w:r>
          </w:p>
        </w:tc>
        <w:tc>
          <w:tcPr>
            <w:tcW w:w="3403" w:type="dxa"/>
            <w:tcBorders>
              <w:top w:val="single" w:sz="4" w:space="0" w:color="auto"/>
              <w:left w:val="single" w:sz="6" w:space="0" w:color="auto"/>
              <w:bottom w:val="single" w:sz="4" w:space="0" w:color="auto"/>
              <w:right w:val="single" w:sz="6" w:space="0" w:color="auto"/>
            </w:tcBorders>
            <w:vAlign w:val="center"/>
          </w:tcPr>
          <w:p w14:paraId="1D3806E7" w14:textId="30113D4B" w:rsidR="00BD0C3F" w:rsidRPr="007F5FB1" w:rsidRDefault="00BD0C3F" w:rsidP="00BD0C3F">
            <w:pPr>
              <w:spacing w:after="0" w:line="240" w:lineRule="auto"/>
              <w:ind w:right="12" w:firstLine="0"/>
              <w:rPr>
                <w:rFonts w:eastAsia="Calibri"/>
                <w:bCs/>
                <w:sz w:val="22"/>
                <w:lang w:val="ro-RO"/>
              </w:rPr>
            </w:pPr>
            <w:r w:rsidRPr="007F5FB1">
              <w:rPr>
                <w:rFonts w:eastAsia="Calibri"/>
                <w:color w:val="auto"/>
                <w:sz w:val="22"/>
                <w:lang w:val="ro-RO"/>
              </w:rPr>
              <w:t>Creditorul a depus o cerere de radiere a aeronavei, în măsura în care debitorul a convenit în acest sens, în condițiile Convenției de la Cape Town și a Protocolului</w:t>
            </w:r>
          </w:p>
        </w:tc>
        <w:tc>
          <w:tcPr>
            <w:tcW w:w="2268" w:type="dxa"/>
            <w:tcBorders>
              <w:top w:val="single" w:sz="4" w:space="0" w:color="auto"/>
              <w:left w:val="single" w:sz="6" w:space="0" w:color="auto"/>
              <w:bottom w:val="single" w:sz="4" w:space="0" w:color="auto"/>
              <w:right w:val="single" w:sz="4" w:space="0" w:color="auto"/>
            </w:tcBorders>
            <w:vAlign w:val="center"/>
          </w:tcPr>
          <w:p w14:paraId="49808E92" w14:textId="20692DCE" w:rsidR="00BD0C3F" w:rsidRPr="007F5FB1" w:rsidRDefault="00BD0C3F" w:rsidP="00BD0C3F">
            <w:pPr>
              <w:spacing w:after="0" w:line="240" w:lineRule="auto"/>
              <w:ind w:firstLine="0"/>
              <w:outlineLvl w:val="5"/>
              <w:rPr>
                <w:color w:val="auto"/>
                <w:sz w:val="22"/>
                <w:lang w:val="ro-RO"/>
              </w:rPr>
            </w:pPr>
            <w:r>
              <w:rPr>
                <w:color w:val="auto"/>
                <w:sz w:val="22"/>
                <w:lang w:val="ro-RO"/>
              </w:rPr>
              <w:t xml:space="preserve">Pct. 100 </w:t>
            </w:r>
            <w:proofErr w:type="spellStart"/>
            <w:r>
              <w:rPr>
                <w:color w:val="auto"/>
                <w:sz w:val="22"/>
                <w:lang w:val="ro-RO"/>
              </w:rPr>
              <w:t>subpct</w:t>
            </w:r>
            <w:proofErr w:type="spellEnd"/>
            <w:r>
              <w:rPr>
                <w:color w:val="auto"/>
                <w:sz w:val="22"/>
                <w:lang w:val="ro-RO"/>
              </w:rPr>
              <w:t>. 10)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63EA44BD" w14:textId="55C6134A"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2D5BEE5D" w14:textId="5C983214"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31C880A2" w14:textId="77777777" w:rsidR="00BD0C3F" w:rsidRPr="007F5FB1" w:rsidRDefault="00BD0C3F" w:rsidP="00BD0C3F">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3AD4283F" w14:textId="2E6D4A4F" w:rsidR="00BD0C3F" w:rsidRPr="007F5FB1" w:rsidRDefault="00BD0C3F" w:rsidP="00BD0C3F">
            <w:pPr>
              <w:spacing w:after="0" w:line="240" w:lineRule="auto"/>
              <w:ind w:firstLine="0"/>
              <w:jc w:val="center"/>
              <w:rPr>
                <w:rFonts w:eastAsia="Calibri"/>
                <w:color w:val="auto"/>
                <w:sz w:val="22"/>
                <w:lang w:val="ro-RO"/>
              </w:rPr>
            </w:pPr>
          </w:p>
        </w:tc>
      </w:tr>
      <w:tr w:rsidR="00BD0C3F" w:rsidRPr="004F1D4B" w14:paraId="11023489"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6C02939C" w14:textId="1B80DF22" w:rsidR="00BD0C3F" w:rsidRPr="007F5FB1" w:rsidRDefault="00BD0C3F" w:rsidP="00BD0C3F">
            <w:pPr>
              <w:spacing w:after="0" w:line="240" w:lineRule="auto"/>
              <w:ind w:firstLine="0"/>
              <w:outlineLvl w:val="5"/>
              <w:rPr>
                <w:bCs/>
                <w:color w:val="auto"/>
                <w:sz w:val="22"/>
                <w:lang w:val="ro-RO"/>
              </w:rPr>
            </w:pPr>
            <w:r>
              <w:rPr>
                <w:bCs/>
                <w:color w:val="auto"/>
                <w:sz w:val="22"/>
                <w:lang w:val="ro-RO"/>
              </w:rPr>
              <w:t>11</w:t>
            </w:r>
          </w:p>
        </w:tc>
        <w:tc>
          <w:tcPr>
            <w:tcW w:w="3403" w:type="dxa"/>
            <w:tcBorders>
              <w:top w:val="single" w:sz="4" w:space="0" w:color="auto"/>
              <w:left w:val="single" w:sz="6" w:space="0" w:color="auto"/>
              <w:bottom w:val="single" w:sz="4" w:space="0" w:color="auto"/>
              <w:right w:val="single" w:sz="6" w:space="0" w:color="auto"/>
            </w:tcBorders>
            <w:vAlign w:val="center"/>
          </w:tcPr>
          <w:p w14:paraId="39E5BA8A" w14:textId="0DC653DC"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 xml:space="preserve">Termenul de acțiune al contractului de posesie și folosință a aeronavei între proprietarul aeronavei </w:t>
            </w:r>
            <w:proofErr w:type="spellStart"/>
            <w:r w:rsidRPr="007F5FB1">
              <w:rPr>
                <w:rFonts w:eastAsia="Calibri"/>
                <w:color w:val="auto"/>
                <w:sz w:val="22"/>
                <w:lang w:val="ro-RO"/>
              </w:rPr>
              <w:t>şi</w:t>
            </w:r>
            <w:proofErr w:type="spellEnd"/>
            <w:r w:rsidRPr="007F5FB1">
              <w:rPr>
                <w:rFonts w:eastAsia="Calibri"/>
                <w:color w:val="auto"/>
                <w:sz w:val="22"/>
                <w:lang w:val="ro-RO"/>
              </w:rPr>
              <w:t xml:space="preserve"> deținător – persoana fizică sau juridică din Republica Moldova a expirat sau contractul a fost reziliat de către părți cu respectarea clauzelor de reziliere stipulate în contract</w:t>
            </w:r>
          </w:p>
        </w:tc>
        <w:tc>
          <w:tcPr>
            <w:tcW w:w="2268" w:type="dxa"/>
            <w:tcBorders>
              <w:top w:val="single" w:sz="4" w:space="0" w:color="auto"/>
              <w:left w:val="single" w:sz="6" w:space="0" w:color="auto"/>
              <w:bottom w:val="single" w:sz="4" w:space="0" w:color="auto"/>
              <w:right w:val="single" w:sz="4" w:space="0" w:color="auto"/>
            </w:tcBorders>
            <w:vAlign w:val="center"/>
          </w:tcPr>
          <w:p w14:paraId="42FC1B15" w14:textId="0C8BD16D" w:rsidR="00BD0C3F" w:rsidRPr="007F5FB1" w:rsidRDefault="00BD0C3F" w:rsidP="00BD0C3F">
            <w:pPr>
              <w:spacing w:after="0" w:line="240" w:lineRule="auto"/>
              <w:ind w:firstLine="0"/>
              <w:outlineLvl w:val="5"/>
              <w:rPr>
                <w:color w:val="auto"/>
                <w:sz w:val="22"/>
                <w:lang w:val="ro-RO"/>
              </w:rPr>
            </w:pPr>
            <w:r>
              <w:rPr>
                <w:color w:val="auto"/>
                <w:sz w:val="22"/>
                <w:lang w:val="ro-RO"/>
              </w:rPr>
              <w:t xml:space="preserve">Pct. 102 </w:t>
            </w:r>
            <w:proofErr w:type="spellStart"/>
            <w:r>
              <w:rPr>
                <w:color w:val="auto"/>
                <w:sz w:val="22"/>
                <w:lang w:val="ro-RO"/>
              </w:rPr>
              <w:t>subpct</w:t>
            </w:r>
            <w:proofErr w:type="spellEnd"/>
            <w:r>
              <w:rPr>
                <w:color w:val="auto"/>
                <w:sz w:val="22"/>
                <w:lang w:val="ro-RO"/>
              </w:rPr>
              <w:t>. 1)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5CA7C8C6" w14:textId="42264475"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2BCE2D19" w14:textId="2ADED88C"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13B8A15C" w14:textId="77777777" w:rsidR="00BD0C3F" w:rsidRPr="007F5FB1" w:rsidRDefault="00BD0C3F" w:rsidP="00BD0C3F">
            <w:pPr>
              <w:spacing w:after="0" w:line="240" w:lineRule="auto"/>
              <w:ind w:firstLine="0"/>
              <w:jc w:val="center"/>
              <w:rPr>
                <w:rFonts w:eastAsia="Calibri"/>
                <w:color w:val="auto"/>
                <w:sz w:val="22"/>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FA4D168" w14:textId="73FB88B6" w:rsidR="00BD0C3F" w:rsidRPr="007F5FB1" w:rsidRDefault="00BD0C3F" w:rsidP="00BD0C3F">
            <w:pPr>
              <w:spacing w:after="0" w:line="240" w:lineRule="auto"/>
              <w:ind w:firstLine="0"/>
              <w:jc w:val="center"/>
              <w:rPr>
                <w:rFonts w:eastAsia="Calibri"/>
                <w:color w:val="auto"/>
                <w:sz w:val="22"/>
                <w:lang w:val="ro-RO"/>
              </w:rPr>
            </w:pPr>
          </w:p>
        </w:tc>
      </w:tr>
      <w:tr w:rsidR="00BD0C3F" w:rsidRPr="004F1D4B" w14:paraId="28CFEE95"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1CA636A0" w14:textId="3668C0B8" w:rsidR="00BD0C3F" w:rsidRPr="007F5FB1" w:rsidRDefault="00BD0C3F" w:rsidP="00BD0C3F">
            <w:pPr>
              <w:spacing w:after="0" w:line="240" w:lineRule="auto"/>
              <w:ind w:firstLine="0"/>
              <w:outlineLvl w:val="5"/>
              <w:rPr>
                <w:bCs/>
                <w:color w:val="auto"/>
                <w:sz w:val="22"/>
                <w:lang w:val="ro-RO"/>
              </w:rPr>
            </w:pPr>
            <w:r>
              <w:rPr>
                <w:bCs/>
                <w:color w:val="auto"/>
                <w:sz w:val="22"/>
                <w:lang w:val="ro-RO"/>
              </w:rPr>
              <w:t>12</w:t>
            </w:r>
          </w:p>
        </w:tc>
        <w:tc>
          <w:tcPr>
            <w:tcW w:w="3403" w:type="dxa"/>
            <w:tcBorders>
              <w:top w:val="single" w:sz="4" w:space="0" w:color="auto"/>
              <w:left w:val="single" w:sz="6" w:space="0" w:color="auto"/>
              <w:bottom w:val="single" w:sz="4" w:space="0" w:color="auto"/>
              <w:right w:val="single" w:sz="6" w:space="0" w:color="auto"/>
            </w:tcBorders>
            <w:vAlign w:val="center"/>
          </w:tcPr>
          <w:p w14:paraId="2F8A5D36" w14:textId="66E7B5CF"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Aeronava înmatriculată în Republica Moldova se dă în posesie și folosință unui deținător din alt stat, cu excepția cazului încheierii acordului privind transferul de competențe între AAC și autoritățile aeronautice din statul respectiv în baza articolului 83bis din Convenție</w:t>
            </w:r>
          </w:p>
        </w:tc>
        <w:tc>
          <w:tcPr>
            <w:tcW w:w="2268" w:type="dxa"/>
            <w:tcBorders>
              <w:top w:val="single" w:sz="4" w:space="0" w:color="auto"/>
              <w:left w:val="single" w:sz="6" w:space="0" w:color="auto"/>
              <w:bottom w:val="single" w:sz="4" w:space="0" w:color="auto"/>
              <w:right w:val="single" w:sz="4" w:space="0" w:color="auto"/>
            </w:tcBorders>
            <w:vAlign w:val="center"/>
          </w:tcPr>
          <w:p w14:paraId="67C3CF17" w14:textId="6236C38D" w:rsidR="00BD0C3F" w:rsidRPr="007F5FB1" w:rsidRDefault="00BD0C3F" w:rsidP="00BD0C3F">
            <w:pPr>
              <w:spacing w:after="0" w:line="240" w:lineRule="auto"/>
              <w:ind w:firstLine="0"/>
              <w:jc w:val="left"/>
              <w:outlineLvl w:val="5"/>
              <w:rPr>
                <w:color w:val="auto"/>
                <w:sz w:val="22"/>
                <w:lang w:val="ro-RO"/>
              </w:rPr>
            </w:pPr>
            <w:r w:rsidRPr="00142471">
              <w:rPr>
                <w:color w:val="auto"/>
                <w:sz w:val="22"/>
                <w:lang w:val="ro-RO"/>
              </w:rPr>
              <w:t xml:space="preserve">Pct. 102 </w:t>
            </w:r>
            <w:proofErr w:type="spellStart"/>
            <w:r w:rsidRPr="00142471">
              <w:rPr>
                <w:color w:val="auto"/>
                <w:sz w:val="22"/>
                <w:lang w:val="ro-RO"/>
              </w:rPr>
              <w:t>subpct</w:t>
            </w:r>
            <w:proofErr w:type="spellEnd"/>
            <w:r w:rsidRPr="00142471">
              <w:rPr>
                <w:color w:val="auto"/>
                <w:sz w:val="22"/>
                <w:lang w:val="ro-RO"/>
              </w:rPr>
              <w:t xml:space="preserve">. </w:t>
            </w:r>
            <w:r>
              <w:rPr>
                <w:color w:val="auto"/>
                <w:sz w:val="22"/>
                <w:lang w:val="ro-RO"/>
              </w:rPr>
              <w:t>2</w:t>
            </w:r>
            <w:r w:rsidRPr="00142471">
              <w:rPr>
                <w:color w:val="auto"/>
                <w:sz w:val="22"/>
                <w:lang w:val="ro-RO"/>
              </w:rPr>
              <w:t>)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5DECA542" w14:textId="62D26C71"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5A8CB123" w14:textId="511D0EED"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4E2625EA"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62747596" w14:textId="2D1307FC"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7C9728BF"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4C00A3F8" w14:textId="43C96AAE" w:rsidR="00BD0C3F" w:rsidRPr="007F5FB1" w:rsidRDefault="00BD0C3F" w:rsidP="00BD0C3F">
            <w:pPr>
              <w:spacing w:after="0" w:line="240" w:lineRule="auto"/>
              <w:ind w:firstLine="0"/>
              <w:outlineLvl w:val="5"/>
              <w:rPr>
                <w:bCs/>
                <w:color w:val="auto"/>
                <w:sz w:val="22"/>
                <w:lang w:val="ro-RO"/>
              </w:rPr>
            </w:pPr>
            <w:r>
              <w:rPr>
                <w:bCs/>
                <w:color w:val="auto"/>
                <w:sz w:val="22"/>
                <w:lang w:val="ro-RO"/>
              </w:rPr>
              <w:t>13</w:t>
            </w:r>
          </w:p>
        </w:tc>
        <w:tc>
          <w:tcPr>
            <w:tcW w:w="3403" w:type="dxa"/>
            <w:tcBorders>
              <w:top w:val="single" w:sz="4" w:space="0" w:color="auto"/>
              <w:left w:val="single" w:sz="6" w:space="0" w:color="auto"/>
              <w:bottom w:val="single" w:sz="4" w:space="0" w:color="auto"/>
              <w:right w:val="single" w:sz="6" w:space="0" w:color="auto"/>
            </w:tcBorders>
            <w:vAlign w:val="center"/>
          </w:tcPr>
          <w:p w14:paraId="4F9F32C4" w14:textId="783B739F"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Dreptul de proprietate asupra aeronavei trece la o persoană fizică sau juridică străină, dacă aeronava este înmatriculată în Republica Moldova în baza titlului de proprietate ale persoanei fizice sau juridice din Republica Moldova</w:t>
            </w:r>
          </w:p>
        </w:tc>
        <w:tc>
          <w:tcPr>
            <w:tcW w:w="2268" w:type="dxa"/>
            <w:tcBorders>
              <w:top w:val="single" w:sz="4" w:space="0" w:color="auto"/>
              <w:left w:val="single" w:sz="6" w:space="0" w:color="auto"/>
              <w:bottom w:val="single" w:sz="4" w:space="0" w:color="auto"/>
              <w:right w:val="single" w:sz="4" w:space="0" w:color="auto"/>
            </w:tcBorders>
            <w:vAlign w:val="center"/>
          </w:tcPr>
          <w:p w14:paraId="17B22F72" w14:textId="1BCF9546"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102 </w:t>
            </w:r>
            <w:proofErr w:type="spellStart"/>
            <w:r>
              <w:rPr>
                <w:color w:val="auto"/>
                <w:sz w:val="22"/>
                <w:lang w:val="ro-RO"/>
              </w:rPr>
              <w:t>subpct</w:t>
            </w:r>
            <w:proofErr w:type="spellEnd"/>
            <w:r>
              <w:rPr>
                <w:color w:val="auto"/>
                <w:sz w:val="22"/>
                <w:lang w:val="ro-RO"/>
              </w:rPr>
              <w:t>. 3)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29D2F42B" w14:textId="6938673E"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1CEDE19A" w14:textId="3D971CCB"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3764B337"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6CF48B76" w14:textId="288953E8"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4390F241"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4E032364" w14:textId="4433FB76" w:rsidR="00BD0C3F" w:rsidRPr="007F5FB1" w:rsidRDefault="00BD0C3F" w:rsidP="00BD0C3F">
            <w:pPr>
              <w:spacing w:after="0" w:line="240" w:lineRule="auto"/>
              <w:ind w:firstLine="0"/>
              <w:outlineLvl w:val="5"/>
              <w:rPr>
                <w:bCs/>
                <w:color w:val="auto"/>
                <w:sz w:val="22"/>
                <w:lang w:val="ro-RO"/>
              </w:rPr>
            </w:pPr>
            <w:r>
              <w:rPr>
                <w:bCs/>
                <w:color w:val="auto"/>
                <w:sz w:val="22"/>
                <w:lang w:val="ro-RO"/>
              </w:rPr>
              <w:t>14</w:t>
            </w:r>
          </w:p>
        </w:tc>
        <w:tc>
          <w:tcPr>
            <w:tcW w:w="3403" w:type="dxa"/>
            <w:tcBorders>
              <w:top w:val="single" w:sz="4" w:space="0" w:color="auto"/>
              <w:left w:val="single" w:sz="6" w:space="0" w:color="auto"/>
              <w:bottom w:val="single" w:sz="4" w:space="0" w:color="auto"/>
              <w:right w:val="single" w:sz="6" w:space="0" w:color="auto"/>
            </w:tcBorders>
            <w:vAlign w:val="center"/>
          </w:tcPr>
          <w:p w14:paraId="6971A4D8" w14:textId="53F608F8"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Cerere de radiere, conform formularului din Anexa nr. 4.</w:t>
            </w:r>
          </w:p>
        </w:tc>
        <w:tc>
          <w:tcPr>
            <w:tcW w:w="2268" w:type="dxa"/>
            <w:tcBorders>
              <w:top w:val="single" w:sz="4" w:space="0" w:color="auto"/>
              <w:left w:val="single" w:sz="6" w:space="0" w:color="auto"/>
              <w:bottom w:val="single" w:sz="4" w:space="0" w:color="auto"/>
              <w:right w:val="single" w:sz="4" w:space="0" w:color="auto"/>
            </w:tcBorders>
            <w:vAlign w:val="center"/>
          </w:tcPr>
          <w:p w14:paraId="3E34D816" w14:textId="20C2FE4B"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1)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0C529585" w14:textId="59F664BC"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573EB468" w14:textId="33DDAB03"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72DF5958"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B9BD040" w14:textId="2D3C06D8"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571FE06A" w14:textId="77777777" w:rsidTr="00AA0CAA">
        <w:trPr>
          <w:cantSplit/>
          <w:trHeight w:val="312"/>
        </w:trPr>
        <w:tc>
          <w:tcPr>
            <w:tcW w:w="10348" w:type="dxa"/>
            <w:gridSpan w:val="8"/>
            <w:tcBorders>
              <w:top w:val="single" w:sz="4" w:space="0" w:color="auto"/>
              <w:left w:val="single" w:sz="4" w:space="0" w:color="auto"/>
              <w:bottom w:val="single" w:sz="4" w:space="0" w:color="auto"/>
              <w:right w:val="single" w:sz="4" w:space="0" w:color="auto"/>
            </w:tcBorders>
          </w:tcPr>
          <w:p w14:paraId="2AAA7AA3" w14:textId="7D736CBE" w:rsidR="00BD0C3F" w:rsidRPr="007F5FB1" w:rsidRDefault="00BD0C3F" w:rsidP="00BD0C3F">
            <w:pPr>
              <w:spacing w:after="0" w:line="240" w:lineRule="auto"/>
              <w:ind w:right="12" w:firstLine="0"/>
              <w:jc w:val="left"/>
              <w:rPr>
                <w:rFonts w:eastAsia="Calibri"/>
                <w:b/>
                <w:bCs/>
                <w:color w:val="auto"/>
                <w:sz w:val="20"/>
                <w:szCs w:val="20"/>
                <w:lang w:val="ro-RO"/>
              </w:rPr>
            </w:pPr>
          </w:p>
          <w:p w14:paraId="692F7C94" w14:textId="09C0DDC1" w:rsidR="00BD0C3F" w:rsidRPr="007F5FB1" w:rsidRDefault="00BD0C3F" w:rsidP="00BD0C3F">
            <w:pPr>
              <w:spacing w:after="0" w:line="240" w:lineRule="auto"/>
              <w:ind w:right="12" w:firstLine="0"/>
              <w:jc w:val="center"/>
              <w:rPr>
                <w:rFonts w:eastAsia="Calibri"/>
                <w:b/>
                <w:bCs/>
                <w:color w:val="auto"/>
                <w:sz w:val="20"/>
                <w:szCs w:val="20"/>
                <w:lang w:val="ro-RO"/>
              </w:rPr>
            </w:pPr>
            <w:r w:rsidRPr="007F5FB1">
              <w:rPr>
                <w:rFonts w:eastAsia="Calibri"/>
                <w:b/>
                <w:bCs/>
                <w:color w:val="auto"/>
                <w:sz w:val="20"/>
                <w:szCs w:val="20"/>
                <w:lang w:val="ro-RO"/>
              </w:rPr>
              <w:t>Documentele prezentate pentru radierea aeronavei din Registrul aerian</w:t>
            </w:r>
          </w:p>
          <w:p w14:paraId="5DCB30E6" w14:textId="77777777" w:rsidR="00BD0C3F" w:rsidRPr="007F5FB1" w:rsidRDefault="00BD0C3F" w:rsidP="00BD0C3F">
            <w:pPr>
              <w:spacing w:after="0" w:line="240" w:lineRule="auto"/>
              <w:ind w:right="12" w:firstLine="0"/>
              <w:jc w:val="left"/>
              <w:rPr>
                <w:rFonts w:eastAsia="Calibri"/>
                <w:b/>
                <w:bCs/>
                <w:color w:val="auto"/>
                <w:sz w:val="20"/>
                <w:szCs w:val="20"/>
                <w:lang w:val="ro-RO"/>
              </w:rPr>
            </w:pPr>
          </w:p>
        </w:tc>
      </w:tr>
      <w:tr w:rsidR="00BD0C3F" w:rsidRPr="004F1D4B" w14:paraId="29EF803A"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7CF11BD2" w14:textId="2E523AA7" w:rsidR="00BD0C3F" w:rsidRPr="007F5FB1" w:rsidRDefault="00BD0C3F" w:rsidP="00BD0C3F">
            <w:pPr>
              <w:spacing w:after="0" w:line="240" w:lineRule="auto"/>
              <w:ind w:firstLine="0"/>
              <w:outlineLvl w:val="5"/>
              <w:rPr>
                <w:bCs/>
                <w:color w:val="auto"/>
                <w:sz w:val="22"/>
                <w:lang w:val="ro-RO"/>
              </w:rPr>
            </w:pPr>
            <w:r>
              <w:rPr>
                <w:bCs/>
                <w:color w:val="auto"/>
                <w:sz w:val="22"/>
                <w:lang w:val="ro-RO"/>
              </w:rPr>
              <w:t>15</w:t>
            </w:r>
          </w:p>
        </w:tc>
        <w:tc>
          <w:tcPr>
            <w:tcW w:w="3403" w:type="dxa"/>
            <w:tcBorders>
              <w:top w:val="single" w:sz="4" w:space="0" w:color="auto"/>
              <w:left w:val="single" w:sz="6" w:space="0" w:color="auto"/>
              <w:bottom w:val="single" w:sz="4" w:space="0" w:color="auto"/>
              <w:right w:val="single" w:sz="6" w:space="0" w:color="auto"/>
            </w:tcBorders>
            <w:vAlign w:val="center"/>
          </w:tcPr>
          <w:p w14:paraId="48C534E9" w14:textId="5E9CD0F8"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Documentele care confirmă temeiul depunerii cererii, inclusiv dovada încetării acțiunii titlului de proprietate sau a titlului de deținere, după caz</w:t>
            </w:r>
          </w:p>
        </w:tc>
        <w:tc>
          <w:tcPr>
            <w:tcW w:w="2268" w:type="dxa"/>
            <w:tcBorders>
              <w:top w:val="single" w:sz="4" w:space="0" w:color="auto"/>
              <w:left w:val="single" w:sz="6" w:space="0" w:color="auto"/>
              <w:bottom w:val="single" w:sz="4" w:space="0" w:color="auto"/>
              <w:right w:val="single" w:sz="4" w:space="0" w:color="auto"/>
            </w:tcBorders>
            <w:vAlign w:val="center"/>
          </w:tcPr>
          <w:p w14:paraId="174FFFCB" w14:textId="4109AD8F" w:rsidR="00BD0C3F" w:rsidRPr="007F5FB1" w:rsidRDefault="00BD0C3F" w:rsidP="00BD0C3F">
            <w:pPr>
              <w:spacing w:after="0" w:line="240" w:lineRule="auto"/>
              <w:ind w:firstLine="0"/>
              <w:jc w:val="left"/>
              <w:outlineLvl w:val="5"/>
              <w:rPr>
                <w:bCs/>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2)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7314C8AA" w14:textId="38284B3D"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7F630B41" w14:textId="5C83678C"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17D85D1F"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5B3B33A" w14:textId="6905A002"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6F7B97F2"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641707D6" w14:textId="6F64C3D4" w:rsidR="00BD0C3F" w:rsidRPr="007F5FB1" w:rsidRDefault="00BD0C3F" w:rsidP="00BD0C3F">
            <w:pPr>
              <w:spacing w:after="0" w:line="240" w:lineRule="auto"/>
              <w:ind w:firstLine="0"/>
              <w:outlineLvl w:val="5"/>
              <w:rPr>
                <w:bCs/>
                <w:color w:val="auto"/>
                <w:sz w:val="22"/>
                <w:lang w:val="ro-RO"/>
              </w:rPr>
            </w:pPr>
            <w:r>
              <w:rPr>
                <w:bCs/>
                <w:color w:val="auto"/>
                <w:sz w:val="22"/>
                <w:lang w:val="ro-RO"/>
              </w:rPr>
              <w:lastRenderedPageBreak/>
              <w:t>16</w:t>
            </w:r>
          </w:p>
        </w:tc>
        <w:tc>
          <w:tcPr>
            <w:tcW w:w="3403" w:type="dxa"/>
            <w:tcBorders>
              <w:top w:val="single" w:sz="4" w:space="0" w:color="auto"/>
              <w:left w:val="single" w:sz="6" w:space="0" w:color="auto"/>
              <w:bottom w:val="single" w:sz="4" w:space="0" w:color="auto"/>
              <w:right w:val="single" w:sz="6" w:space="0" w:color="auto"/>
            </w:tcBorders>
            <w:vAlign w:val="center"/>
          </w:tcPr>
          <w:p w14:paraId="6294839E" w14:textId="6DB64DB0"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Acordul scris al proprietarului pentru radiere, în original, în cazul în care radierea aeronavei este solicitată de deținător</w:t>
            </w:r>
          </w:p>
        </w:tc>
        <w:tc>
          <w:tcPr>
            <w:tcW w:w="2268" w:type="dxa"/>
            <w:tcBorders>
              <w:top w:val="single" w:sz="4" w:space="0" w:color="auto"/>
              <w:left w:val="single" w:sz="6" w:space="0" w:color="auto"/>
              <w:bottom w:val="single" w:sz="4" w:space="0" w:color="auto"/>
              <w:right w:val="single" w:sz="4" w:space="0" w:color="auto"/>
            </w:tcBorders>
            <w:vAlign w:val="center"/>
          </w:tcPr>
          <w:p w14:paraId="2DF8A1D7" w14:textId="05CF515A"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3)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366577DE" w14:textId="005E6A95"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6DB4536A" w14:textId="7CDB33C8"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5EB682CF"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39F10C8F" w14:textId="6279336B"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0349A551"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7381227C" w14:textId="751E33EF" w:rsidR="00BD0C3F" w:rsidRPr="007F5FB1" w:rsidRDefault="00BD0C3F" w:rsidP="00BD0C3F">
            <w:pPr>
              <w:spacing w:after="0" w:line="240" w:lineRule="auto"/>
              <w:ind w:firstLine="0"/>
              <w:outlineLvl w:val="5"/>
              <w:rPr>
                <w:bCs/>
                <w:color w:val="auto"/>
                <w:sz w:val="22"/>
                <w:lang w:val="ro-RO"/>
              </w:rPr>
            </w:pPr>
            <w:r>
              <w:rPr>
                <w:bCs/>
                <w:color w:val="auto"/>
                <w:sz w:val="22"/>
                <w:lang w:val="ro-RO"/>
              </w:rPr>
              <w:t>17</w:t>
            </w:r>
          </w:p>
        </w:tc>
        <w:tc>
          <w:tcPr>
            <w:tcW w:w="3403" w:type="dxa"/>
            <w:tcBorders>
              <w:top w:val="single" w:sz="4" w:space="0" w:color="auto"/>
              <w:left w:val="single" w:sz="6" w:space="0" w:color="auto"/>
              <w:bottom w:val="single" w:sz="4" w:space="0" w:color="auto"/>
              <w:right w:val="single" w:sz="6" w:space="0" w:color="auto"/>
            </w:tcBorders>
            <w:vAlign w:val="center"/>
          </w:tcPr>
          <w:p w14:paraId="3C14EDC0" w14:textId="581F4DEF"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Dovada notificării deținătorului privind radierea, în cazul în care radierea aeronavei este solicitată de proprietar</w:t>
            </w:r>
          </w:p>
        </w:tc>
        <w:tc>
          <w:tcPr>
            <w:tcW w:w="2268" w:type="dxa"/>
            <w:tcBorders>
              <w:top w:val="single" w:sz="4" w:space="0" w:color="auto"/>
              <w:left w:val="single" w:sz="6" w:space="0" w:color="auto"/>
              <w:bottom w:val="single" w:sz="4" w:space="0" w:color="auto"/>
              <w:right w:val="single" w:sz="4" w:space="0" w:color="auto"/>
            </w:tcBorders>
            <w:vAlign w:val="center"/>
          </w:tcPr>
          <w:p w14:paraId="1A29402F" w14:textId="43FDB6B2"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4)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3B900DB0" w14:textId="3F75C388" w:rsidR="00BD0C3F" w:rsidRPr="007F5FB1" w:rsidRDefault="00BD0C3F" w:rsidP="00BD0C3F">
            <w:pPr>
              <w:spacing w:after="0" w:line="240" w:lineRule="auto"/>
              <w:ind w:firstLine="0"/>
              <w:jc w:val="center"/>
              <w:outlineLvl w:val="5"/>
              <w:rPr>
                <w:b/>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2069DEC6" w14:textId="412B9166" w:rsidR="00BD0C3F" w:rsidRPr="007F5FB1" w:rsidRDefault="00BD0C3F" w:rsidP="00BD0C3F">
            <w:pPr>
              <w:spacing w:after="0" w:line="240" w:lineRule="auto"/>
              <w:ind w:firstLine="0"/>
              <w:jc w:val="center"/>
              <w:outlineLvl w:val="5"/>
              <w:rPr>
                <w:b/>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1A077C26"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894107F" w14:textId="1AC53178"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10CA0AF8"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3B57CB59" w14:textId="0824369B" w:rsidR="00BD0C3F" w:rsidRPr="007F5FB1" w:rsidRDefault="00BD0C3F" w:rsidP="00BD0C3F">
            <w:pPr>
              <w:spacing w:after="0" w:line="240" w:lineRule="auto"/>
              <w:ind w:firstLine="0"/>
              <w:outlineLvl w:val="5"/>
              <w:rPr>
                <w:bCs/>
                <w:color w:val="auto"/>
                <w:sz w:val="22"/>
                <w:lang w:val="ro-RO"/>
              </w:rPr>
            </w:pPr>
            <w:r>
              <w:rPr>
                <w:bCs/>
                <w:color w:val="auto"/>
                <w:sz w:val="22"/>
                <w:lang w:val="ro-RO"/>
              </w:rPr>
              <w:t>18</w:t>
            </w:r>
          </w:p>
        </w:tc>
        <w:tc>
          <w:tcPr>
            <w:tcW w:w="3403" w:type="dxa"/>
            <w:tcBorders>
              <w:top w:val="single" w:sz="4" w:space="0" w:color="auto"/>
              <w:left w:val="single" w:sz="6" w:space="0" w:color="auto"/>
              <w:bottom w:val="single" w:sz="4" w:space="0" w:color="auto"/>
              <w:right w:val="single" w:sz="6" w:space="0" w:color="auto"/>
            </w:tcBorders>
            <w:vAlign w:val="center"/>
          </w:tcPr>
          <w:p w14:paraId="3220F4A5" w14:textId="77BC77BF"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 xml:space="preserve">Dovada respectării condițiilor </w:t>
            </w:r>
            <w:r w:rsidRPr="007F5FB1">
              <w:rPr>
                <w:rFonts w:eastAsia="Calibri"/>
                <w:i/>
                <w:iCs/>
                <w:color w:val="auto"/>
                <w:sz w:val="22"/>
                <w:lang w:val="ro-RO"/>
              </w:rPr>
              <w:t>Convenției de la Cape Town și a Protocolului</w:t>
            </w:r>
            <w:r w:rsidRPr="007F5FB1">
              <w:rPr>
                <w:rFonts w:eastAsia="Calibri"/>
                <w:color w:val="auto"/>
                <w:sz w:val="22"/>
                <w:lang w:val="ro-RO"/>
              </w:rPr>
              <w:t xml:space="preserve"> în cazul în care radierea aeronavei este solicitată de creditor</w:t>
            </w:r>
          </w:p>
        </w:tc>
        <w:tc>
          <w:tcPr>
            <w:tcW w:w="2268" w:type="dxa"/>
            <w:tcBorders>
              <w:top w:val="single" w:sz="4" w:space="0" w:color="auto"/>
              <w:left w:val="single" w:sz="6" w:space="0" w:color="auto"/>
              <w:bottom w:val="single" w:sz="4" w:space="0" w:color="auto"/>
              <w:right w:val="single" w:sz="4" w:space="0" w:color="auto"/>
            </w:tcBorders>
            <w:vAlign w:val="center"/>
          </w:tcPr>
          <w:p w14:paraId="459E7CBC" w14:textId="144AD99E"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5)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6C2422B1" w14:textId="27717FE3" w:rsidR="00BD0C3F" w:rsidRPr="007F5FB1" w:rsidRDefault="00BD0C3F" w:rsidP="00BD0C3F">
            <w:pPr>
              <w:spacing w:after="0" w:line="240" w:lineRule="auto"/>
              <w:ind w:firstLine="0"/>
              <w:jc w:val="center"/>
              <w:outlineLvl w:val="5"/>
              <w:rPr>
                <w:b/>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4153DDCE" w14:textId="23DB1997" w:rsidR="00BD0C3F" w:rsidRPr="007F5FB1" w:rsidRDefault="00BD0C3F" w:rsidP="00BD0C3F">
            <w:pPr>
              <w:spacing w:after="0" w:line="240" w:lineRule="auto"/>
              <w:ind w:firstLine="0"/>
              <w:jc w:val="center"/>
              <w:outlineLvl w:val="5"/>
              <w:rPr>
                <w:b/>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2602AAE6"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49710B44" w14:textId="2C327015"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6A601B00"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321388B6" w14:textId="387B7B21" w:rsidR="00BD0C3F" w:rsidRPr="007F5FB1" w:rsidRDefault="00BD0C3F" w:rsidP="00BD0C3F">
            <w:pPr>
              <w:spacing w:after="0" w:line="240" w:lineRule="auto"/>
              <w:ind w:firstLine="0"/>
              <w:outlineLvl w:val="5"/>
              <w:rPr>
                <w:bCs/>
                <w:color w:val="auto"/>
                <w:sz w:val="22"/>
                <w:lang w:val="ro-RO"/>
              </w:rPr>
            </w:pPr>
            <w:r>
              <w:rPr>
                <w:bCs/>
                <w:color w:val="auto"/>
                <w:sz w:val="22"/>
                <w:lang w:val="ro-RO"/>
              </w:rPr>
              <w:t>19</w:t>
            </w:r>
          </w:p>
        </w:tc>
        <w:tc>
          <w:tcPr>
            <w:tcW w:w="3403" w:type="dxa"/>
            <w:tcBorders>
              <w:top w:val="single" w:sz="4" w:space="0" w:color="auto"/>
              <w:left w:val="single" w:sz="6" w:space="0" w:color="auto"/>
              <w:bottom w:val="single" w:sz="4" w:space="0" w:color="auto"/>
              <w:right w:val="single" w:sz="6" w:space="0" w:color="auto"/>
            </w:tcBorders>
            <w:vAlign w:val="center"/>
          </w:tcPr>
          <w:p w14:paraId="327085EF" w14:textId="24C3B7EF"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Notificarea privind înlăturarea însemnelor de naționalitate și de înmatriculare și a plăcuței de identificare de pe aeronavă, eliminarea de pe echipamentele de bord a adresei aeronavei și a codurilor (inclusiv codului hexazecimal ELT) atribuite de AAC (instalate)</w:t>
            </w:r>
          </w:p>
        </w:tc>
        <w:tc>
          <w:tcPr>
            <w:tcW w:w="2268" w:type="dxa"/>
            <w:tcBorders>
              <w:top w:val="single" w:sz="4" w:space="0" w:color="auto"/>
              <w:left w:val="single" w:sz="6" w:space="0" w:color="auto"/>
              <w:bottom w:val="single" w:sz="4" w:space="0" w:color="auto"/>
              <w:right w:val="single" w:sz="4" w:space="0" w:color="auto"/>
            </w:tcBorders>
            <w:vAlign w:val="center"/>
          </w:tcPr>
          <w:p w14:paraId="1BED0231" w14:textId="03741FAC"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9)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6E79D5E8" w14:textId="70D982B3"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531029C1" w14:textId="4843ECA0"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253CAEC4"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2E1EB059" w14:textId="4F630827"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6889E749"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03F8B295" w14:textId="5C03AEA3" w:rsidR="00BD0C3F" w:rsidRPr="007F5FB1" w:rsidRDefault="00BD0C3F" w:rsidP="00BD0C3F">
            <w:pPr>
              <w:spacing w:after="0" w:line="240" w:lineRule="auto"/>
              <w:ind w:firstLine="0"/>
              <w:outlineLvl w:val="5"/>
              <w:rPr>
                <w:bCs/>
                <w:color w:val="auto"/>
                <w:sz w:val="22"/>
                <w:lang w:val="ro-RO"/>
              </w:rPr>
            </w:pPr>
            <w:r>
              <w:rPr>
                <w:bCs/>
                <w:color w:val="auto"/>
                <w:sz w:val="22"/>
                <w:lang w:val="ro-RO"/>
              </w:rPr>
              <w:t>20</w:t>
            </w:r>
          </w:p>
        </w:tc>
        <w:tc>
          <w:tcPr>
            <w:tcW w:w="3403" w:type="dxa"/>
            <w:tcBorders>
              <w:top w:val="single" w:sz="4" w:space="0" w:color="auto"/>
              <w:left w:val="single" w:sz="6" w:space="0" w:color="auto"/>
              <w:bottom w:val="single" w:sz="4" w:space="0" w:color="auto"/>
              <w:right w:val="single" w:sz="6" w:space="0" w:color="auto"/>
            </w:tcBorders>
            <w:vAlign w:val="center"/>
          </w:tcPr>
          <w:p w14:paraId="76E7C0F6" w14:textId="2464708C"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Confirmarea acordului privind înmatricularea aeronavei din partea autorității aeronautice competente ale statului în care urmează să fie înmatriculată aeronava</w:t>
            </w:r>
          </w:p>
        </w:tc>
        <w:tc>
          <w:tcPr>
            <w:tcW w:w="2268" w:type="dxa"/>
            <w:tcBorders>
              <w:top w:val="single" w:sz="4" w:space="0" w:color="auto"/>
              <w:left w:val="single" w:sz="6" w:space="0" w:color="auto"/>
              <w:bottom w:val="single" w:sz="4" w:space="0" w:color="auto"/>
              <w:right w:val="single" w:sz="4" w:space="0" w:color="auto"/>
            </w:tcBorders>
            <w:vAlign w:val="center"/>
          </w:tcPr>
          <w:p w14:paraId="17E63A3D" w14:textId="3C3E6EF8"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10)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7654E510" w14:textId="0D89BA3D"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1E48BC7" w14:textId="6377FF4B"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13CB8629"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27D3199A" w14:textId="24094C94"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00E3AD09"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0D7ABA28" w14:textId="4815D86A" w:rsidR="00BD0C3F" w:rsidRPr="007F5FB1" w:rsidRDefault="00BD0C3F" w:rsidP="00BD0C3F">
            <w:pPr>
              <w:spacing w:after="0" w:line="240" w:lineRule="auto"/>
              <w:ind w:firstLine="0"/>
              <w:outlineLvl w:val="5"/>
              <w:rPr>
                <w:bCs/>
                <w:color w:val="auto"/>
                <w:sz w:val="22"/>
                <w:lang w:val="ro-RO"/>
              </w:rPr>
            </w:pPr>
            <w:r>
              <w:rPr>
                <w:bCs/>
                <w:color w:val="auto"/>
                <w:sz w:val="22"/>
                <w:lang w:val="ro-RO"/>
              </w:rPr>
              <w:t>21</w:t>
            </w:r>
          </w:p>
        </w:tc>
        <w:tc>
          <w:tcPr>
            <w:tcW w:w="3403" w:type="dxa"/>
            <w:tcBorders>
              <w:top w:val="single" w:sz="4" w:space="0" w:color="auto"/>
              <w:left w:val="single" w:sz="6" w:space="0" w:color="auto"/>
              <w:bottom w:val="single" w:sz="4" w:space="0" w:color="auto"/>
              <w:right w:val="single" w:sz="6" w:space="0" w:color="auto"/>
            </w:tcBorders>
            <w:vAlign w:val="center"/>
          </w:tcPr>
          <w:p w14:paraId="384453D1" w14:textId="3257FEB0" w:rsidR="00BD0C3F" w:rsidRPr="007F5FB1" w:rsidRDefault="00BD0C3F" w:rsidP="00BD0C3F">
            <w:pPr>
              <w:spacing w:after="0" w:line="240" w:lineRule="auto"/>
              <w:ind w:right="12" w:firstLine="0"/>
              <w:rPr>
                <w:rFonts w:eastAsia="Calibri"/>
                <w:color w:val="auto"/>
                <w:sz w:val="22"/>
                <w:lang w:val="ro-RO"/>
              </w:rPr>
            </w:pPr>
            <w:r w:rsidRPr="007F5FB1">
              <w:rPr>
                <w:rFonts w:eastAsia="Calibri"/>
                <w:color w:val="auto"/>
                <w:sz w:val="22"/>
                <w:lang w:val="ro-RO"/>
              </w:rPr>
              <w:t xml:space="preserve">Acordul scris </w:t>
            </w:r>
            <w:proofErr w:type="spellStart"/>
            <w:r w:rsidRPr="007F5FB1">
              <w:rPr>
                <w:rFonts w:eastAsia="Calibri"/>
                <w:color w:val="auto"/>
                <w:sz w:val="22"/>
                <w:lang w:val="ro-RO"/>
              </w:rPr>
              <w:t>şi</w:t>
            </w:r>
            <w:proofErr w:type="spellEnd"/>
            <w:r w:rsidRPr="007F5FB1">
              <w:rPr>
                <w:rFonts w:eastAsia="Calibri"/>
                <w:color w:val="auto"/>
                <w:sz w:val="22"/>
                <w:lang w:val="ro-RO"/>
              </w:rPr>
              <w:t xml:space="preserve"> unanim al tuturor beneficiarilor de sarcină</w:t>
            </w:r>
            <w:r>
              <w:rPr>
                <w:rFonts w:eastAsia="Calibri"/>
                <w:color w:val="auto"/>
                <w:sz w:val="22"/>
                <w:lang w:val="ro-RO"/>
              </w:rPr>
              <w:t xml:space="preserve"> </w:t>
            </w:r>
            <w:r w:rsidRPr="007F5FB1">
              <w:rPr>
                <w:rFonts w:eastAsia="Calibri"/>
                <w:color w:val="auto"/>
                <w:sz w:val="22"/>
                <w:lang w:val="ro-RO"/>
              </w:rPr>
              <w:t xml:space="preserve">asupra aeronavei, dacă există </w:t>
            </w:r>
          </w:p>
        </w:tc>
        <w:tc>
          <w:tcPr>
            <w:tcW w:w="2268" w:type="dxa"/>
            <w:tcBorders>
              <w:top w:val="single" w:sz="4" w:space="0" w:color="auto"/>
              <w:left w:val="single" w:sz="6" w:space="0" w:color="auto"/>
              <w:bottom w:val="single" w:sz="4" w:space="0" w:color="auto"/>
              <w:right w:val="single" w:sz="4" w:space="0" w:color="auto"/>
            </w:tcBorders>
            <w:vAlign w:val="center"/>
          </w:tcPr>
          <w:p w14:paraId="152AB361" w14:textId="52569D65" w:rsidR="00BD0C3F" w:rsidRPr="007F5FB1" w:rsidRDefault="00BD0C3F" w:rsidP="00BD0C3F">
            <w:pPr>
              <w:spacing w:after="0" w:line="240" w:lineRule="auto"/>
              <w:ind w:firstLine="0"/>
              <w:jc w:val="left"/>
              <w:outlineLvl w:val="5"/>
              <w:rPr>
                <w:bCs/>
                <w:color w:val="auto"/>
                <w:sz w:val="22"/>
                <w:lang w:val="ro-RO"/>
              </w:rPr>
            </w:pPr>
            <w:r>
              <w:rPr>
                <w:color w:val="auto"/>
                <w:sz w:val="22"/>
                <w:lang w:val="ro-RO"/>
              </w:rPr>
              <w:t>Pct. 104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22303A6D" w14:textId="4650B9EE"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2F3E2531" w14:textId="77BA6F67"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060DE18C"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7E25881D" w14:textId="01E695CF"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6980D973"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3971E658" w14:textId="193C5594" w:rsidR="00BD0C3F" w:rsidRPr="007F5FB1" w:rsidRDefault="00BD0C3F" w:rsidP="00BD0C3F">
            <w:pPr>
              <w:spacing w:after="0" w:line="240" w:lineRule="auto"/>
              <w:ind w:firstLine="0"/>
              <w:outlineLvl w:val="5"/>
              <w:rPr>
                <w:bCs/>
                <w:color w:val="auto"/>
                <w:sz w:val="22"/>
                <w:lang w:val="ro-RO"/>
              </w:rPr>
            </w:pPr>
            <w:r>
              <w:rPr>
                <w:bCs/>
                <w:color w:val="auto"/>
                <w:sz w:val="22"/>
                <w:lang w:val="ro-RO"/>
              </w:rPr>
              <w:t>22</w:t>
            </w:r>
          </w:p>
        </w:tc>
        <w:tc>
          <w:tcPr>
            <w:tcW w:w="3403" w:type="dxa"/>
            <w:tcBorders>
              <w:top w:val="single" w:sz="4" w:space="0" w:color="auto"/>
              <w:left w:val="single" w:sz="6" w:space="0" w:color="auto"/>
              <w:bottom w:val="single" w:sz="4" w:space="0" w:color="auto"/>
              <w:right w:val="single" w:sz="6" w:space="0" w:color="auto"/>
            </w:tcBorders>
            <w:vAlign w:val="center"/>
          </w:tcPr>
          <w:p w14:paraId="1D944D6E" w14:textId="4F4FF669" w:rsidR="00BD0C3F" w:rsidRPr="007F5FB1" w:rsidRDefault="00BD0C3F" w:rsidP="00BD0C3F">
            <w:pPr>
              <w:spacing w:after="0" w:line="240" w:lineRule="auto"/>
              <w:ind w:right="12" w:firstLine="0"/>
              <w:rPr>
                <w:rFonts w:eastAsia="Calibri"/>
                <w:bCs/>
                <w:sz w:val="20"/>
                <w:szCs w:val="20"/>
                <w:lang w:val="ro-RO"/>
              </w:rPr>
            </w:pPr>
            <w:r w:rsidRPr="007F5FB1">
              <w:rPr>
                <w:rFonts w:eastAsia="Calibri"/>
                <w:color w:val="auto"/>
                <w:sz w:val="22"/>
                <w:lang w:val="ro-RO"/>
              </w:rPr>
              <w:t>Actele de predare – primire, după caz</w:t>
            </w:r>
          </w:p>
        </w:tc>
        <w:tc>
          <w:tcPr>
            <w:tcW w:w="2268" w:type="dxa"/>
            <w:tcBorders>
              <w:top w:val="single" w:sz="4" w:space="0" w:color="auto"/>
              <w:left w:val="single" w:sz="6" w:space="0" w:color="auto"/>
              <w:bottom w:val="single" w:sz="4" w:space="0" w:color="auto"/>
              <w:right w:val="single" w:sz="4" w:space="0" w:color="auto"/>
            </w:tcBorders>
            <w:vAlign w:val="center"/>
          </w:tcPr>
          <w:p w14:paraId="763CBCDA" w14:textId="49ACF1F6" w:rsidR="00BD0C3F" w:rsidRPr="007F5FB1" w:rsidRDefault="00BD0C3F" w:rsidP="00BD0C3F">
            <w:pPr>
              <w:spacing w:after="0" w:line="240" w:lineRule="auto"/>
              <w:ind w:firstLine="0"/>
              <w:jc w:val="left"/>
              <w:outlineLvl w:val="5"/>
              <w:rPr>
                <w:bCs/>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7)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1325F11B" w14:textId="02A8A346"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19F60AB" w14:textId="21F9AE83"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545DB438"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4A4C3B04" w14:textId="5D9265F1"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4F1D4B" w14:paraId="0D8BE6FC"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55921B33" w14:textId="0E8C990E" w:rsidR="00BD0C3F" w:rsidRPr="007F5FB1" w:rsidRDefault="00BD0C3F" w:rsidP="00BD0C3F">
            <w:pPr>
              <w:spacing w:after="0" w:line="240" w:lineRule="auto"/>
              <w:ind w:firstLine="0"/>
              <w:outlineLvl w:val="5"/>
              <w:rPr>
                <w:bCs/>
                <w:color w:val="auto"/>
                <w:sz w:val="22"/>
                <w:lang w:val="ro-RO"/>
              </w:rPr>
            </w:pPr>
            <w:r>
              <w:rPr>
                <w:bCs/>
                <w:color w:val="auto"/>
                <w:sz w:val="22"/>
                <w:lang w:val="ro-RO"/>
              </w:rPr>
              <w:t>23</w:t>
            </w:r>
          </w:p>
        </w:tc>
        <w:tc>
          <w:tcPr>
            <w:tcW w:w="3403" w:type="dxa"/>
            <w:tcBorders>
              <w:top w:val="single" w:sz="4" w:space="0" w:color="auto"/>
              <w:left w:val="single" w:sz="6" w:space="0" w:color="auto"/>
              <w:bottom w:val="single" w:sz="4" w:space="0" w:color="auto"/>
              <w:right w:val="single" w:sz="6" w:space="0" w:color="auto"/>
            </w:tcBorders>
            <w:vAlign w:val="center"/>
          </w:tcPr>
          <w:p w14:paraId="612A45DF" w14:textId="77777777" w:rsidR="00BD0C3F" w:rsidRPr="007F5FB1" w:rsidRDefault="00BD0C3F" w:rsidP="00BD0C3F">
            <w:pPr>
              <w:spacing w:after="0" w:line="240" w:lineRule="auto"/>
              <w:ind w:right="12" w:firstLine="0"/>
              <w:jc w:val="left"/>
              <w:rPr>
                <w:rFonts w:eastAsia="Calibri"/>
                <w:bCs/>
                <w:sz w:val="20"/>
                <w:szCs w:val="20"/>
                <w:lang w:val="ro-RO"/>
              </w:rPr>
            </w:pPr>
            <w:r w:rsidRPr="007F5FB1">
              <w:rPr>
                <w:rFonts w:eastAsia="Calibri"/>
                <w:bCs/>
                <w:color w:val="auto"/>
                <w:sz w:val="22"/>
                <w:lang w:val="ro-RO"/>
              </w:rPr>
              <w:t>Documentele de bord ale aeronavei, emise de AAC, în original:</w:t>
            </w:r>
          </w:p>
        </w:tc>
        <w:tc>
          <w:tcPr>
            <w:tcW w:w="2268" w:type="dxa"/>
            <w:tcBorders>
              <w:top w:val="single" w:sz="4" w:space="0" w:color="auto"/>
              <w:left w:val="single" w:sz="6" w:space="0" w:color="auto"/>
              <w:bottom w:val="single" w:sz="4" w:space="0" w:color="auto"/>
              <w:right w:val="single" w:sz="4" w:space="0" w:color="auto"/>
            </w:tcBorders>
            <w:vAlign w:val="center"/>
          </w:tcPr>
          <w:p w14:paraId="56CA549C" w14:textId="7A04955E" w:rsidR="00BD0C3F" w:rsidRPr="007F5FB1" w:rsidRDefault="00BD0C3F" w:rsidP="00BD0C3F">
            <w:pPr>
              <w:spacing w:after="0" w:line="240" w:lineRule="auto"/>
              <w:ind w:firstLine="0"/>
              <w:outlineLvl w:val="5"/>
              <w:rPr>
                <w:color w:val="auto"/>
                <w:sz w:val="22"/>
                <w:lang w:val="ro-RO"/>
              </w:rPr>
            </w:pPr>
          </w:p>
        </w:tc>
        <w:tc>
          <w:tcPr>
            <w:tcW w:w="709" w:type="dxa"/>
            <w:tcBorders>
              <w:top w:val="single" w:sz="4" w:space="0" w:color="auto"/>
              <w:left w:val="single" w:sz="4" w:space="0" w:color="auto"/>
              <w:bottom w:val="single" w:sz="4" w:space="0" w:color="auto"/>
              <w:right w:val="single" w:sz="4" w:space="0" w:color="auto"/>
            </w:tcBorders>
            <w:vAlign w:val="center"/>
          </w:tcPr>
          <w:p w14:paraId="2B1CDA29" w14:textId="145BE4E9"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0CEA298B" w14:textId="1A8C5314"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133F37A5"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0E487A63" w14:textId="315133DB"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22942119"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4B28FBCE" w14:textId="77777777" w:rsidR="00BD0C3F" w:rsidRPr="007F5FB1" w:rsidRDefault="00BD0C3F" w:rsidP="00BD0C3F">
            <w:pPr>
              <w:spacing w:after="0" w:line="240" w:lineRule="auto"/>
              <w:ind w:firstLine="0"/>
              <w:outlineLvl w:val="5"/>
              <w:rPr>
                <w:bCs/>
                <w:color w:val="auto"/>
                <w:sz w:val="22"/>
                <w:lang w:val="ro-RO"/>
              </w:rPr>
            </w:pPr>
            <w:r w:rsidRPr="007F5FB1">
              <w:rPr>
                <w:bCs/>
                <w:color w:val="auto"/>
                <w:sz w:val="22"/>
                <w:lang w:val="ro-RO"/>
              </w:rPr>
              <w:t>-</w:t>
            </w:r>
          </w:p>
        </w:tc>
        <w:tc>
          <w:tcPr>
            <w:tcW w:w="3403" w:type="dxa"/>
            <w:tcBorders>
              <w:top w:val="single" w:sz="4" w:space="0" w:color="auto"/>
              <w:left w:val="single" w:sz="6" w:space="0" w:color="auto"/>
              <w:bottom w:val="single" w:sz="4" w:space="0" w:color="auto"/>
              <w:right w:val="single" w:sz="6" w:space="0" w:color="auto"/>
            </w:tcBorders>
            <w:vAlign w:val="center"/>
          </w:tcPr>
          <w:p w14:paraId="7E50F8C1" w14:textId="77777777" w:rsidR="00BD0C3F" w:rsidRPr="00BD0C3F" w:rsidRDefault="00BD0C3F" w:rsidP="00BD0C3F">
            <w:pPr>
              <w:spacing w:after="0" w:line="240" w:lineRule="auto"/>
              <w:ind w:right="12" w:firstLine="0"/>
              <w:jc w:val="left"/>
              <w:rPr>
                <w:rFonts w:eastAsia="Calibri"/>
                <w:bCs/>
                <w:sz w:val="22"/>
                <w:lang w:val="ro-RO"/>
              </w:rPr>
            </w:pPr>
            <w:r w:rsidRPr="00BD0C3F">
              <w:rPr>
                <w:rFonts w:eastAsia="Calibri"/>
                <w:bCs/>
                <w:color w:val="auto"/>
                <w:sz w:val="22"/>
                <w:lang w:val="ro-RO"/>
              </w:rPr>
              <w:t>Certificatul de înmatriculare</w:t>
            </w:r>
          </w:p>
        </w:tc>
        <w:tc>
          <w:tcPr>
            <w:tcW w:w="2268" w:type="dxa"/>
            <w:tcBorders>
              <w:top w:val="single" w:sz="4" w:space="0" w:color="auto"/>
              <w:left w:val="single" w:sz="6" w:space="0" w:color="auto"/>
              <w:bottom w:val="single" w:sz="4" w:space="0" w:color="auto"/>
              <w:right w:val="single" w:sz="4" w:space="0" w:color="auto"/>
            </w:tcBorders>
            <w:vAlign w:val="center"/>
          </w:tcPr>
          <w:p w14:paraId="302E7BEE" w14:textId="5606AFD1" w:rsidR="00BD0C3F" w:rsidRPr="007F5FB1" w:rsidRDefault="00BD0C3F" w:rsidP="00BD0C3F">
            <w:pPr>
              <w:spacing w:after="0" w:line="240" w:lineRule="auto"/>
              <w:ind w:firstLine="0"/>
              <w:jc w:val="left"/>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025517F5" w14:textId="7EE3E30E"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1584B1DA" w14:textId="2469836E"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5A03614E"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1EA7B33E" w14:textId="7B467BAC"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7E6E879B"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27C6922D" w14:textId="77777777" w:rsidR="00BD0C3F" w:rsidRPr="007F5FB1" w:rsidRDefault="00BD0C3F" w:rsidP="00BD0C3F">
            <w:pPr>
              <w:spacing w:after="0" w:line="240" w:lineRule="auto"/>
              <w:ind w:firstLine="0"/>
              <w:outlineLvl w:val="5"/>
              <w:rPr>
                <w:bCs/>
                <w:color w:val="auto"/>
                <w:sz w:val="22"/>
                <w:lang w:val="ro-RO"/>
              </w:rPr>
            </w:pPr>
            <w:r w:rsidRPr="007F5FB1">
              <w:rPr>
                <w:bCs/>
                <w:color w:val="auto"/>
                <w:sz w:val="22"/>
                <w:lang w:val="ro-RO"/>
              </w:rPr>
              <w:t>-</w:t>
            </w:r>
          </w:p>
        </w:tc>
        <w:tc>
          <w:tcPr>
            <w:tcW w:w="3403" w:type="dxa"/>
            <w:tcBorders>
              <w:top w:val="single" w:sz="4" w:space="0" w:color="auto"/>
              <w:left w:val="single" w:sz="6" w:space="0" w:color="auto"/>
              <w:bottom w:val="single" w:sz="4" w:space="0" w:color="auto"/>
              <w:right w:val="single" w:sz="6" w:space="0" w:color="auto"/>
            </w:tcBorders>
            <w:vAlign w:val="center"/>
          </w:tcPr>
          <w:p w14:paraId="07E296E0" w14:textId="77777777" w:rsidR="00BD0C3F" w:rsidRPr="00BD0C3F" w:rsidRDefault="00BD0C3F" w:rsidP="00BD0C3F">
            <w:pPr>
              <w:spacing w:after="0" w:line="240" w:lineRule="auto"/>
              <w:ind w:right="12" w:firstLine="0"/>
              <w:jc w:val="left"/>
              <w:rPr>
                <w:rFonts w:eastAsia="Calibri"/>
                <w:bCs/>
                <w:sz w:val="22"/>
                <w:lang w:val="ro-RO"/>
              </w:rPr>
            </w:pPr>
            <w:r w:rsidRPr="00BD0C3F">
              <w:rPr>
                <w:rFonts w:eastAsia="Calibri"/>
                <w:bCs/>
                <w:color w:val="auto"/>
                <w:sz w:val="22"/>
                <w:lang w:val="ro-RO"/>
              </w:rPr>
              <w:t>Certificatul de navigabilitate</w:t>
            </w:r>
          </w:p>
        </w:tc>
        <w:tc>
          <w:tcPr>
            <w:tcW w:w="2268" w:type="dxa"/>
            <w:tcBorders>
              <w:top w:val="single" w:sz="4" w:space="0" w:color="auto"/>
              <w:left w:val="single" w:sz="6" w:space="0" w:color="auto"/>
              <w:bottom w:val="single" w:sz="4" w:space="0" w:color="auto"/>
              <w:right w:val="single" w:sz="4" w:space="0" w:color="auto"/>
            </w:tcBorders>
            <w:vAlign w:val="center"/>
          </w:tcPr>
          <w:p w14:paraId="3ECADF12" w14:textId="273FE944" w:rsidR="00BD0C3F" w:rsidRPr="007F5FB1" w:rsidRDefault="00BD0C3F" w:rsidP="00BD0C3F">
            <w:pPr>
              <w:spacing w:after="0" w:line="240" w:lineRule="auto"/>
              <w:ind w:firstLine="0"/>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07DC97EC" w14:textId="6ACE0D0B"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4BCFF2B" w14:textId="078A96F6"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23F141AC"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5195E492" w14:textId="4EB8D5DC"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34423FF8" w14:textId="77777777" w:rsidTr="00B5537E">
        <w:trPr>
          <w:cantSplit/>
          <w:trHeight w:val="312"/>
        </w:trPr>
        <w:tc>
          <w:tcPr>
            <w:tcW w:w="425" w:type="dxa"/>
            <w:tcBorders>
              <w:top w:val="single" w:sz="4" w:space="0" w:color="auto"/>
              <w:left w:val="single" w:sz="4" w:space="0" w:color="auto"/>
              <w:bottom w:val="single" w:sz="4" w:space="0" w:color="auto"/>
              <w:right w:val="single" w:sz="6" w:space="0" w:color="auto"/>
            </w:tcBorders>
            <w:vAlign w:val="center"/>
          </w:tcPr>
          <w:p w14:paraId="71554BF4" w14:textId="77777777" w:rsidR="00BD0C3F" w:rsidRPr="007F5FB1" w:rsidRDefault="00BD0C3F" w:rsidP="00BD0C3F">
            <w:pPr>
              <w:spacing w:after="0" w:line="240" w:lineRule="auto"/>
              <w:ind w:firstLine="0"/>
              <w:outlineLvl w:val="5"/>
              <w:rPr>
                <w:bCs/>
                <w:color w:val="auto"/>
                <w:sz w:val="22"/>
                <w:lang w:val="ro-RO"/>
              </w:rPr>
            </w:pPr>
            <w:r w:rsidRPr="007F5FB1">
              <w:rPr>
                <w:bCs/>
                <w:color w:val="auto"/>
                <w:sz w:val="22"/>
                <w:lang w:val="ro-RO"/>
              </w:rPr>
              <w:t>-</w:t>
            </w:r>
          </w:p>
        </w:tc>
        <w:tc>
          <w:tcPr>
            <w:tcW w:w="3403" w:type="dxa"/>
            <w:tcBorders>
              <w:top w:val="single" w:sz="4" w:space="0" w:color="auto"/>
              <w:left w:val="single" w:sz="6" w:space="0" w:color="auto"/>
              <w:bottom w:val="single" w:sz="4" w:space="0" w:color="auto"/>
              <w:right w:val="single" w:sz="6" w:space="0" w:color="auto"/>
            </w:tcBorders>
            <w:vAlign w:val="center"/>
          </w:tcPr>
          <w:p w14:paraId="704FB936" w14:textId="77777777" w:rsidR="00BD0C3F" w:rsidRPr="00BD0C3F" w:rsidRDefault="00BD0C3F" w:rsidP="00BD0C3F">
            <w:pPr>
              <w:spacing w:after="0" w:line="240" w:lineRule="auto"/>
              <w:ind w:right="12" w:firstLine="0"/>
              <w:jc w:val="left"/>
              <w:rPr>
                <w:bCs/>
                <w:color w:val="auto"/>
                <w:sz w:val="22"/>
                <w:lang w:val="ro-RO"/>
              </w:rPr>
            </w:pPr>
            <w:r w:rsidRPr="00BD0C3F">
              <w:rPr>
                <w:rFonts w:eastAsia="Calibri"/>
                <w:bCs/>
                <w:color w:val="auto"/>
                <w:sz w:val="22"/>
                <w:lang w:val="ro-RO"/>
              </w:rPr>
              <w:t>Certificatul acustic (de zgomot).</w:t>
            </w:r>
          </w:p>
        </w:tc>
        <w:tc>
          <w:tcPr>
            <w:tcW w:w="2268" w:type="dxa"/>
            <w:tcBorders>
              <w:top w:val="single" w:sz="4" w:space="0" w:color="auto"/>
              <w:left w:val="single" w:sz="6" w:space="0" w:color="auto"/>
              <w:bottom w:val="single" w:sz="4" w:space="0" w:color="auto"/>
              <w:right w:val="single" w:sz="4" w:space="0" w:color="auto"/>
            </w:tcBorders>
            <w:vAlign w:val="center"/>
          </w:tcPr>
          <w:p w14:paraId="240B2A6F" w14:textId="035E8A13" w:rsidR="00BD0C3F" w:rsidRPr="007F5FB1" w:rsidRDefault="00BD0C3F" w:rsidP="00BD0C3F">
            <w:pPr>
              <w:spacing w:after="0" w:line="240" w:lineRule="auto"/>
              <w:ind w:right="-36" w:firstLine="0"/>
              <w:jc w:val="left"/>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5B67B758" w14:textId="4721BF3E"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34F18EB3" w14:textId="7DD7493E"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07E8AF3A"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31FC39CD" w14:textId="79713AC6"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15D1D259" w14:textId="77777777" w:rsidTr="00B5537E">
        <w:trPr>
          <w:cantSplit/>
          <w:trHeight w:val="397"/>
        </w:trPr>
        <w:tc>
          <w:tcPr>
            <w:tcW w:w="425" w:type="dxa"/>
            <w:tcBorders>
              <w:top w:val="single" w:sz="4" w:space="0" w:color="auto"/>
              <w:left w:val="single" w:sz="4" w:space="0" w:color="auto"/>
              <w:bottom w:val="single" w:sz="4" w:space="0" w:color="auto"/>
              <w:right w:val="single" w:sz="6" w:space="0" w:color="auto"/>
            </w:tcBorders>
            <w:vAlign w:val="center"/>
          </w:tcPr>
          <w:p w14:paraId="6C9CE668" w14:textId="77777777" w:rsidR="00BD0C3F" w:rsidRPr="007F5FB1" w:rsidRDefault="00BD0C3F" w:rsidP="00BD0C3F">
            <w:pPr>
              <w:spacing w:after="0" w:line="240" w:lineRule="auto"/>
              <w:ind w:firstLine="0"/>
              <w:outlineLvl w:val="5"/>
              <w:rPr>
                <w:bCs/>
                <w:color w:val="auto"/>
                <w:sz w:val="22"/>
                <w:lang w:val="ro-RO"/>
              </w:rPr>
            </w:pPr>
            <w:r w:rsidRPr="007F5FB1">
              <w:rPr>
                <w:bCs/>
                <w:color w:val="auto"/>
                <w:sz w:val="22"/>
                <w:lang w:val="ro-RO"/>
              </w:rPr>
              <w:t>-</w:t>
            </w:r>
          </w:p>
        </w:tc>
        <w:tc>
          <w:tcPr>
            <w:tcW w:w="3403" w:type="dxa"/>
            <w:tcBorders>
              <w:top w:val="single" w:sz="4" w:space="0" w:color="auto"/>
              <w:left w:val="single" w:sz="6" w:space="0" w:color="auto"/>
              <w:bottom w:val="single" w:sz="4" w:space="0" w:color="auto"/>
              <w:right w:val="single" w:sz="6" w:space="0" w:color="auto"/>
            </w:tcBorders>
            <w:vAlign w:val="center"/>
          </w:tcPr>
          <w:p w14:paraId="5A401166" w14:textId="0459E983" w:rsidR="00BD0C3F" w:rsidRPr="00BD0C3F" w:rsidRDefault="00BD0C3F" w:rsidP="00BD0C3F">
            <w:pPr>
              <w:spacing w:after="0" w:line="240" w:lineRule="auto"/>
              <w:ind w:right="12" w:firstLine="0"/>
              <w:outlineLvl w:val="5"/>
              <w:rPr>
                <w:bCs/>
                <w:color w:val="auto"/>
                <w:sz w:val="22"/>
                <w:lang w:val="ro-RO"/>
              </w:rPr>
            </w:pPr>
            <w:r w:rsidRPr="00BD0C3F">
              <w:rPr>
                <w:bCs/>
                <w:color w:val="auto"/>
                <w:sz w:val="22"/>
                <w:lang w:val="ro-RO"/>
              </w:rPr>
              <w:t>Autorizația de exploatare a radioemițătoarelor</w:t>
            </w:r>
          </w:p>
        </w:tc>
        <w:tc>
          <w:tcPr>
            <w:tcW w:w="2268" w:type="dxa"/>
            <w:tcBorders>
              <w:top w:val="single" w:sz="4" w:space="0" w:color="auto"/>
              <w:left w:val="single" w:sz="6" w:space="0" w:color="auto"/>
              <w:bottom w:val="single" w:sz="4" w:space="0" w:color="auto"/>
              <w:right w:val="single" w:sz="4" w:space="0" w:color="auto"/>
            </w:tcBorders>
            <w:vAlign w:val="center"/>
          </w:tcPr>
          <w:p w14:paraId="7D9224B7" w14:textId="242B7C23" w:rsidR="00BD0C3F" w:rsidRPr="007F5FB1" w:rsidRDefault="00BD0C3F" w:rsidP="00BD0C3F">
            <w:pPr>
              <w:spacing w:after="0" w:line="240" w:lineRule="auto"/>
              <w:ind w:firstLine="0"/>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single" w:sz="4" w:space="0" w:color="auto"/>
              <w:right w:val="single" w:sz="4" w:space="0" w:color="auto"/>
            </w:tcBorders>
            <w:vAlign w:val="center"/>
          </w:tcPr>
          <w:p w14:paraId="6A978720" w14:textId="7F02D7D6"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single" w:sz="4" w:space="0" w:color="auto"/>
              <w:right w:val="single" w:sz="4" w:space="0" w:color="auto"/>
            </w:tcBorders>
            <w:vAlign w:val="center"/>
          </w:tcPr>
          <w:p w14:paraId="5227C033" w14:textId="74B280C4"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single" w:sz="4" w:space="0" w:color="auto"/>
              <w:right w:val="single" w:sz="4" w:space="0" w:color="auto"/>
            </w:tcBorders>
          </w:tcPr>
          <w:p w14:paraId="2C929F54"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single" w:sz="4" w:space="0" w:color="auto"/>
              <w:right w:val="single" w:sz="4" w:space="0" w:color="auto"/>
            </w:tcBorders>
            <w:vAlign w:val="center"/>
          </w:tcPr>
          <w:p w14:paraId="5A053BBE" w14:textId="0496E9C3"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3B32A3EF" w14:textId="77777777" w:rsidTr="00B5537E">
        <w:trPr>
          <w:cantSplit/>
          <w:trHeight w:val="397"/>
        </w:trPr>
        <w:tc>
          <w:tcPr>
            <w:tcW w:w="425" w:type="dxa"/>
            <w:tcBorders>
              <w:top w:val="single" w:sz="4" w:space="0" w:color="auto"/>
              <w:left w:val="single" w:sz="4" w:space="0" w:color="auto"/>
              <w:bottom w:val="nil"/>
              <w:right w:val="single" w:sz="6" w:space="0" w:color="auto"/>
            </w:tcBorders>
            <w:vAlign w:val="center"/>
          </w:tcPr>
          <w:p w14:paraId="2D7F7082" w14:textId="77777777" w:rsidR="00BD0C3F" w:rsidRPr="007F5FB1" w:rsidRDefault="00BD0C3F" w:rsidP="00BD0C3F">
            <w:pPr>
              <w:spacing w:after="0" w:line="240" w:lineRule="auto"/>
              <w:ind w:firstLine="0"/>
              <w:outlineLvl w:val="5"/>
              <w:rPr>
                <w:bCs/>
                <w:color w:val="auto"/>
                <w:sz w:val="22"/>
                <w:lang w:val="ro-RO"/>
              </w:rPr>
            </w:pPr>
            <w:r w:rsidRPr="007F5FB1">
              <w:rPr>
                <w:bCs/>
                <w:color w:val="auto"/>
                <w:sz w:val="22"/>
                <w:lang w:val="ro-RO"/>
              </w:rPr>
              <w:t>-</w:t>
            </w:r>
          </w:p>
        </w:tc>
        <w:tc>
          <w:tcPr>
            <w:tcW w:w="3403" w:type="dxa"/>
            <w:tcBorders>
              <w:top w:val="single" w:sz="4" w:space="0" w:color="auto"/>
              <w:left w:val="single" w:sz="6" w:space="0" w:color="auto"/>
              <w:bottom w:val="nil"/>
              <w:right w:val="single" w:sz="6" w:space="0" w:color="auto"/>
            </w:tcBorders>
          </w:tcPr>
          <w:p w14:paraId="0D0BEC58" w14:textId="3B05B2F0" w:rsidR="00BD0C3F" w:rsidRPr="00BD0C3F" w:rsidRDefault="00BD0C3F" w:rsidP="00BD0C3F">
            <w:pPr>
              <w:spacing w:after="0" w:line="240" w:lineRule="auto"/>
              <w:ind w:right="12" w:firstLine="0"/>
              <w:outlineLvl w:val="5"/>
              <w:rPr>
                <w:bCs/>
                <w:color w:val="auto"/>
                <w:sz w:val="22"/>
                <w:lang w:val="ro-RO"/>
              </w:rPr>
            </w:pPr>
            <w:r w:rsidRPr="00BD0C3F">
              <w:rPr>
                <w:bCs/>
                <w:color w:val="auto"/>
                <w:sz w:val="22"/>
                <w:lang w:val="ro-RO"/>
              </w:rPr>
              <w:t>alte documente (RNAV, și etc.)</w:t>
            </w:r>
          </w:p>
        </w:tc>
        <w:tc>
          <w:tcPr>
            <w:tcW w:w="2268" w:type="dxa"/>
            <w:tcBorders>
              <w:top w:val="single" w:sz="4" w:space="0" w:color="auto"/>
              <w:left w:val="single" w:sz="6" w:space="0" w:color="auto"/>
              <w:bottom w:val="nil"/>
              <w:right w:val="single" w:sz="4" w:space="0" w:color="auto"/>
            </w:tcBorders>
            <w:vAlign w:val="center"/>
          </w:tcPr>
          <w:p w14:paraId="69EC944D" w14:textId="0A436369" w:rsidR="00BD0C3F" w:rsidRPr="007F5FB1" w:rsidRDefault="00BD0C3F" w:rsidP="00BD0C3F">
            <w:pPr>
              <w:spacing w:after="0" w:line="240" w:lineRule="auto"/>
              <w:ind w:firstLine="0"/>
              <w:outlineLvl w:val="5"/>
              <w:rPr>
                <w:color w:val="auto"/>
                <w:sz w:val="22"/>
                <w:lang w:val="ro-RO"/>
              </w:rPr>
            </w:pPr>
            <w:r>
              <w:rPr>
                <w:color w:val="auto"/>
                <w:sz w:val="22"/>
                <w:lang w:val="ro-RO"/>
              </w:rPr>
              <w:t xml:space="preserve">Pct. 105 </w:t>
            </w:r>
            <w:proofErr w:type="spellStart"/>
            <w:r>
              <w:rPr>
                <w:color w:val="auto"/>
                <w:sz w:val="22"/>
                <w:lang w:val="ro-RO"/>
              </w:rPr>
              <w:t>subpct</w:t>
            </w:r>
            <w:proofErr w:type="spellEnd"/>
            <w:r>
              <w:rPr>
                <w:color w:val="auto"/>
                <w:sz w:val="22"/>
                <w:lang w:val="ro-RO"/>
              </w:rPr>
              <w:t>. 8) din Regulament</w:t>
            </w:r>
          </w:p>
        </w:tc>
        <w:tc>
          <w:tcPr>
            <w:tcW w:w="709" w:type="dxa"/>
            <w:tcBorders>
              <w:top w:val="single" w:sz="4" w:space="0" w:color="auto"/>
              <w:left w:val="single" w:sz="4" w:space="0" w:color="auto"/>
              <w:bottom w:val="nil"/>
              <w:right w:val="single" w:sz="4" w:space="0" w:color="auto"/>
            </w:tcBorders>
            <w:vAlign w:val="center"/>
          </w:tcPr>
          <w:p w14:paraId="34023A05" w14:textId="62DBB663"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4" w:space="0" w:color="auto"/>
              <w:left w:val="single" w:sz="4" w:space="0" w:color="auto"/>
              <w:bottom w:val="nil"/>
              <w:right w:val="single" w:sz="4" w:space="0" w:color="auto"/>
            </w:tcBorders>
            <w:vAlign w:val="center"/>
          </w:tcPr>
          <w:p w14:paraId="5478A8CF" w14:textId="2B1F17AB"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4" w:space="0" w:color="auto"/>
              <w:left w:val="single" w:sz="4" w:space="0" w:color="auto"/>
              <w:bottom w:val="nil"/>
              <w:right w:val="single" w:sz="4" w:space="0" w:color="auto"/>
            </w:tcBorders>
          </w:tcPr>
          <w:p w14:paraId="180FCC07"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1984" w:type="dxa"/>
            <w:tcBorders>
              <w:top w:val="single" w:sz="4" w:space="0" w:color="auto"/>
              <w:left w:val="single" w:sz="4" w:space="0" w:color="auto"/>
              <w:bottom w:val="nil"/>
              <w:right w:val="single" w:sz="4" w:space="0" w:color="auto"/>
            </w:tcBorders>
            <w:vAlign w:val="center"/>
          </w:tcPr>
          <w:p w14:paraId="33F0E29E" w14:textId="0FF729EB" w:rsidR="00BD0C3F" w:rsidRPr="007F5FB1" w:rsidRDefault="00BD0C3F" w:rsidP="00BD0C3F">
            <w:pPr>
              <w:spacing w:after="0" w:line="240" w:lineRule="auto"/>
              <w:ind w:firstLine="0"/>
              <w:jc w:val="center"/>
              <w:rPr>
                <w:rFonts w:eastAsia="Calibri"/>
                <w:color w:val="auto"/>
                <w:sz w:val="20"/>
                <w:szCs w:val="20"/>
                <w:lang w:val="ro-RO"/>
              </w:rPr>
            </w:pPr>
          </w:p>
        </w:tc>
      </w:tr>
      <w:tr w:rsidR="00BD0C3F" w:rsidRPr="007F5FB1" w14:paraId="3F32F483" w14:textId="77777777" w:rsidTr="00B5537E">
        <w:trPr>
          <w:cantSplit/>
          <w:trHeight w:val="397"/>
        </w:trPr>
        <w:tc>
          <w:tcPr>
            <w:tcW w:w="425" w:type="dxa"/>
            <w:tcBorders>
              <w:top w:val="single" w:sz="6" w:space="0" w:color="auto"/>
              <w:left w:val="single" w:sz="4" w:space="0" w:color="auto"/>
              <w:bottom w:val="nil"/>
              <w:right w:val="single" w:sz="6" w:space="0" w:color="auto"/>
            </w:tcBorders>
            <w:vAlign w:val="center"/>
          </w:tcPr>
          <w:p w14:paraId="20C7EE2E" w14:textId="5602A0F4" w:rsidR="00BD0C3F" w:rsidRPr="007F5FB1" w:rsidRDefault="00BD0C3F" w:rsidP="00BD0C3F">
            <w:pPr>
              <w:spacing w:after="0" w:line="240" w:lineRule="auto"/>
              <w:ind w:firstLine="0"/>
              <w:outlineLvl w:val="5"/>
              <w:rPr>
                <w:bCs/>
                <w:color w:val="auto"/>
                <w:sz w:val="22"/>
                <w:lang w:val="ro-RO"/>
              </w:rPr>
            </w:pPr>
            <w:r>
              <w:rPr>
                <w:bCs/>
                <w:color w:val="auto"/>
                <w:sz w:val="22"/>
                <w:lang w:val="ro-RO"/>
              </w:rPr>
              <w:t>24</w:t>
            </w:r>
          </w:p>
        </w:tc>
        <w:tc>
          <w:tcPr>
            <w:tcW w:w="3403" w:type="dxa"/>
            <w:tcBorders>
              <w:top w:val="single" w:sz="6" w:space="0" w:color="auto"/>
              <w:left w:val="single" w:sz="6" w:space="0" w:color="auto"/>
              <w:bottom w:val="nil"/>
              <w:right w:val="single" w:sz="6" w:space="0" w:color="auto"/>
            </w:tcBorders>
            <w:vAlign w:val="center"/>
          </w:tcPr>
          <w:p w14:paraId="310912D5" w14:textId="77777777" w:rsidR="00BD0C3F" w:rsidRPr="007F5FB1" w:rsidRDefault="00BD0C3F" w:rsidP="00BD0C3F">
            <w:pPr>
              <w:spacing w:after="0" w:line="240" w:lineRule="auto"/>
              <w:ind w:right="12" w:firstLine="0"/>
              <w:outlineLvl w:val="5"/>
              <w:rPr>
                <w:bCs/>
                <w:color w:val="auto"/>
                <w:sz w:val="22"/>
                <w:lang w:val="ro-RO"/>
              </w:rPr>
            </w:pPr>
            <w:r w:rsidRPr="007F5FB1">
              <w:rPr>
                <w:bCs/>
                <w:color w:val="auto"/>
                <w:sz w:val="22"/>
                <w:lang w:val="ro-RO"/>
              </w:rPr>
              <w:t>Confirmarea excluderii aeronavei din specificațiile la Certificatul de operator aerian/Autorizația pentru operațiuni comerciale specializate (AOC/SPO)</w:t>
            </w:r>
          </w:p>
        </w:tc>
        <w:tc>
          <w:tcPr>
            <w:tcW w:w="2268" w:type="dxa"/>
            <w:tcBorders>
              <w:top w:val="single" w:sz="6" w:space="0" w:color="auto"/>
              <w:left w:val="single" w:sz="6" w:space="0" w:color="auto"/>
              <w:bottom w:val="nil"/>
              <w:right w:val="single" w:sz="4" w:space="0" w:color="auto"/>
            </w:tcBorders>
            <w:vAlign w:val="center"/>
          </w:tcPr>
          <w:p w14:paraId="4047C5C8" w14:textId="3F9BB3F6" w:rsidR="00BD0C3F" w:rsidRPr="007F5FB1" w:rsidRDefault="00BD0C3F" w:rsidP="00BD0C3F">
            <w:pPr>
              <w:spacing w:after="0" w:line="240" w:lineRule="auto"/>
              <w:ind w:firstLine="0"/>
              <w:outlineLvl w:val="5"/>
              <w:rPr>
                <w:bCs/>
                <w:color w:val="auto"/>
                <w:sz w:val="22"/>
                <w:lang w:val="ro-RO"/>
              </w:rPr>
            </w:pPr>
            <w:r>
              <w:rPr>
                <w:color w:val="auto"/>
                <w:sz w:val="22"/>
                <w:lang w:val="ro-RO"/>
              </w:rPr>
              <w:t>Pct. 107 din Regulament</w:t>
            </w:r>
          </w:p>
        </w:tc>
        <w:tc>
          <w:tcPr>
            <w:tcW w:w="709" w:type="dxa"/>
            <w:tcBorders>
              <w:top w:val="single" w:sz="6" w:space="0" w:color="auto"/>
              <w:left w:val="single" w:sz="4" w:space="0" w:color="auto"/>
              <w:bottom w:val="nil"/>
              <w:right w:val="single" w:sz="4" w:space="0" w:color="auto"/>
            </w:tcBorders>
            <w:vAlign w:val="center"/>
          </w:tcPr>
          <w:p w14:paraId="1C7B6F1D" w14:textId="31F99CA2" w:rsidR="00BD0C3F" w:rsidRPr="007F5FB1" w:rsidRDefault="00BD0C3F" w:rsidP="00BD0C3F">
            <w:pPr>
              <w:spacing w:after="0" w:line="240" w:lineRule="auto"/>
              <w:ind w:firstLine="0"/>
              <w:jc w:val="center"/>
              <w:outlineLvl w:val="5"/>
              <w:rPr>
                <w:bCs/>
                <w:color w:val="auto"/>
                <w:sz w:val="22"/>
                <w:lang w:val="ro-RO"/>
              </w:rPr>
            </w:pPr>
          </w:p>
        </w:tc>
        <w:tc>
          <w:tcPr>
            <w:tcW w:w="708" w:type="dxa"/>
            <w:tcBorders>
              <w:top w:val="single" w:sz="6" w:space="0" w:color="auto"/>
              <w:left w:val="single" w:sz="4" w:space="0" w:color="auto"/>
              <w:bottom w:val="nil"/>
              <w:right w:val="single" w:sz="4" w:space="0" w:color="auto"/>
            </w:tcBorders>
            <w:vAlign w:val="center"/>
          </w:tcPr>
          <w:p w14:paraId="46625CC3" w14:textId="21F0E7CE" w:rsidR="00BD0C3F" w:rsidRPr="007F5FB1" w:rsidRDefault="00BD0C3F" w:rsidP="00BD0C3F">
            <w:pPr>
              <w:spacing w:after="0" w:line="240" w:lineRule="auto"/>
              <w:ind w:firstLine="0"/>
              <w:jc w:val="center"/>
              <w:outlineLvl w:val="5"/>
              <w:rPr>
                <w:bCs/>
                <w:color w:val="auto"/>
                <w:sz w:val="22"/>
                <w:lang w:val="ro-RO"/>
              </w:rPr>
            </w:pPr>
          </w:p>
        </w:tc>
        <w:tc>
          <w:tcPr>
            <w:tcW w:w="851" w:type="dxa"/>
            <w:gridSpan w:val="2"/>
            <w:tcBorders>
              <w:top w:val="single" w:sz="6" w:space="0" w:color="auto"/>
              <w:left w:val="single" w:sz="4" w:space="0" w:color="auto"/>
              <w:bottom w:val="nil"/>
              <w:right w:val="single" w:sz="4" w:space="0" w:color="auto"/>
            </w:tcBorders>
          </w:tcPr>
          <w:p w14:paraId="3E91DAD4" w14:textId="77777777" w:rsidR="00BD0C3F" w:rsidRPr="007F5FB1" w:rsidRDefault="00BD0C3F" w:rsidP="00BD0C3F">
            <w:pPr>
              <w:spacing w:after="0" w:line="240" w:lineRule="auto"/>
              <w:ind w:firstLine="0"/>
              <w:outlineLvl w:val="5"/>
              <w:rPr>
                <w:bCs/>
                <w:color w:val="auto"/>
                <w:sz w:val="22"/>
                <w:lang w:val="ro-RO"/>
              </w:rPr>
            </w:pPr>
          </w:p>
        </w:tc>
        <w:tc>
          <w:tcPr>
            <w:tcW w:w="1984" w:type="dxa"/>
            <w:tcBorders>
              <w:top w:val="single" w:sz="6" w:space="0" w:color="auto"/>
              <w:left w:val="single" w:sz="4" w:space="0" w:color="auto"/>
              <w:bottom w:val="nil"/>
              <w:right w:val="single" w:sz="4" w:space="0" w:color="auto"/>
            </w:tcBorders>
            <w:vAlign w:val="center"/>
          </w:tcPr>
          <w:p w14:paraId="468D8BA4" w14:textId="3112F01A" w:rsidR="00BD0C3F" w:rsidRPr="007F5FB1" w:rsidRDefault="00BD0C3F" w:rsidP="00BD0C3F">
            <w:pPr>
              <w:spacing w:after="0" w:line="240" w:lineRule="auto"/>
              <w:ind w:firstLine="0"/>
              <w:outlineLvl w:val="5"/>
              <w:rPr>
                <w:bCs/>
                <w:color w:val="auto"/>
                <w:sz w:val="22"/>
                <w:lang w:val="ro-RO"/>
              </w:rPr>
            </w:pPr>
          </w:p>
        </w:tc>
      </w:tr>
      <w:tr w:rsidR="00BD0C3F" w:rsidRPr="007F5FB1" w14:paraId="3C3B1F60" w14:textId="77777777" w:rsidTr="00A564FB">
        <w:trPr>
          <w:cantSplit/>
          <w:trHeight w:val="2137"/>
        </w:trPr>
        <w:tc>
          <w:tcPr>
            <w:tcW w:w="425" w:type="dxa"/>
            <w:tcBorders>
              <w:top w:val="single" w:sz="6" w:space="0" w:color="auto"/>
              <w:left w:val="single" w:sz="4" w:space="0" w:color="auto"/>
              <w:right w:val="single" w:sz="6" w:space="0" w:color="auto"/>
            </w:tcBorders>
            <w:vAlign w:val="center"/>
          </w:tcPr>
          <w:p w14:paraId="20DB0894" w14:textId="36DBB012" w:rsidR="00BD0C3F" w:rsidRPr="007F5FB1" w:rsidRDefault="00BD0C3F" w:rsidP="00BD0C3F">
            <w:pPr>
              <w:widowControl w:val="0"/>
              <w:spacing w:before="20" w:after="0" w:line="240" w:lineRule="auto"/>
              <w:ind w:firstLine="0"/>
              <w:jc w:val="center"/>
              <w:rPr>
                <w:rFonts w:eastAsia="Calibri"/>
                <w:bCs/>
                <w:color w:val="auto"/>
                <w:sz w:val="20"/>
                <w:szCs w:val="20"/>
                <w:lang w:val="ro-RO"/>
              </w:rPr>
            </w:pPr>
            <w:r>
              <w:rPr>
                <w:rFonts w:eastAsia="Calibri"/>
                <w:bCs/>
                <w:color w:val="auto"/>
                <w:sz w:val="20"/>
                <w:szCs w:val="20"/>
                <w:lang w:val="ro-RO"/>
              </w:rPr>
              <w:lastRenderedPageBreak/>
              <w:t>25</w:t>
            </w:r>
          </w:p>
        </w:tc>
        <w:tc>
          <w:tcPr>
            <w:tcW w:w="9923" w:type="dxa"/>
            <w:gridSpan w:val="7"/>
            <w:tcBorders>
              <w:top w:val="single" w:sz="6" w:space="0" w:color="auto"/>
              <w:left w:val="single" w:sz="6" w:space="0" w:color="auto"/>
              <w:right w:val="single" w:sz="4" w:space="0" w:color="auto"/>
            </w:tcBorders>
          </w:tcPr>
          <w:p w14:paraId="0DE4D815" w14:textId="7C84D87E" w:rsidR="00BD0C3F" w:rsidRPr="007F5FB1" w:rsidRDefault="00BD0C3F" w:rsidP="00BD0C3F">
            <w:pPr>
              <w:spacing w:after="0" w:line="240" w:lineRule="auto"/>
              <w:ind w:right="12" w:firstLine="0"/>
              <w:outlineLvl w:val="5"/>
              <w:rPr>
                <w:b/>
                <w:bCs/>
                <w:color w:val="auto"/>
                <w:sz w:val="20"/>
                <w:szCs w:val="20"/>
                <w:lang w:val="ro-RO"/>
              </w:rPr>
            </w:pPr>
          </w:p>
          <w:p w14:paraId="1F424797" w14:textId="77777777" w:rsidR="00BD0C3F" w:rsidRPr="007F5FB1" w:rsidRDefault="00BD0C3F" w:rsidP="00BD0C3F">
            <w:pPr>
              <w:spacing w:after="0" w:line="240" w:lineRule="auto"/>
              <w:ind w:right="12" w:firstLine="0"/>
              <w:jc w:val="left"/>
              <w:rPr>
                <w:rFonts w:eastAsia="Calibri"/>
                <w:b/>
                <w:color w:val="auto"/>
                <w:sz w:val="20"/>
                <w:szCs w:val="20"/>
                <w:lang w:val="ro-RO"/>
              </w:rPr>
            </w:pPr>
            <w:r w:rsidRPr="007F5FB1">
              <w:rPr>
                <w:rFonts w:eastAsia="Calibri"/>
                <w:b/>
                <w:color w:val="auto"/>
                <w:sz w:val="20"/>
                <w:szCs w:val="20"/>
                <w:lang w:val="ro-RO"/>
              </w:rPr>
              <w:t>CONCLUZIA:</w:t>
            </w:r>
          </w:p>
          <w:p w14:paraId="4CC13AE8" w14:textId="77777777" w:rsidR="00BD0C3F" w:rsidRPr="007F5FB1" w:rsidRDefault="00BD0C3F" w:rsidP="00BD0C3F">
            <w:pPr>
              <w:spacing w:after="0" w:line="240" w:lineRule="auto"/>
              <w:ind w:right="12" w:firstLine="0"/>
              <w:jc w:val="left"/>
              <w:rPr>
                <w:rFonts w:eastAsia="Calibri"/>
                <w:b/>
                <w:color w:val="auto"/>
                <w:sz w:val="20"/>
                <w:szCs w:val="20"/>
                <w:lang w:val="ro-RO"/>
              </w:rPr>
            </w:pPr>
          </w:p>
          <w:p w14:paraId="2BFDA1F6" w14:textId="77777777" w:rsidR="00BD0C3F" w:rsidRPr="007F5FB1" w:rsidRDefault="00BD0C3F" w:rsidP="00BD0C3F">
            <w:pPr>
              <w:spacing w:after="0" w:line="240" w:lineRule="auto"/>
              <w:ind w:left="567" w:right="12" w:firstLine="0"/>
              <w:contextualSpacing/>
              <w:jc w:val="left"/>
              <w:rPr>
                <w:rFonts w:eastAsia="Calibri"/>
                <w:b/>
                <w:color w:val="auto"/>
                <w:sz w:val="20"/>
                <w:szCs w:val="20"/>
                <w:lang w:val="ro-RO"/>
              </w:rPr>
            </w:pPr>
          </w:p>
        </w:tc>
      </w:tr>
      <w:tr w:rsidR="00BD0C3F" w:rsidRPr="007F5FB1" w14:paraId="6C7B8E14" w14:textId="77777777" w:rsidTr="00B06F79">
        <w:trPr>
          <w:cantSplit/>
          <w:trHeight w:val="294"/>
        </w:trPr>
        <w:tc>
          <w:tcPr>
            <w:tcW w:w="425" w:type="dxa"/>
            <w:vMerge w:val="restart"/>
            <w:tcBorders>
              <w:top w:val="single" w:sz="6" w:space="0" w:color="auto"/>
              <w:left w:val="single" w:sz="4" w:space="0" w:color="auto"/>
              <w:right w:val="single" w:sz="6" w:space="0" w:color="auto"/>
            </w:tcBorders>
            <w:vAlign w:val="center"/>
          </w:tcPr>
          <w:p w14:paraId="432F8AE1" w14:textId="34027D1C" w:rsidR="00BD0C3F" w:rsidRPr="007F5FB1" w:rsidRDefault="00BD0C3F" w:rsidP="00BD0C3F">
            <w:pPr>
              <w:widowControl w:val="0"/>
              <w:spacing w:before="20" w:after="0" w:line="240" w:lineRule="auto"/>
              <w:ind w:firstLine="0"/>
              <w:jc w:val="center"/>
              <w:rPr>
                <w:rFonts w:eastAsia="Calibri"/>
                <w:bCs/>
                <w:color w:val="auto"/>
                <w:sz w:val="20"/>
                <w:szCs w:val="20"/>
                <w:lang w:val="ro-RO"/>
              </w:rPr>
            </w:pPr>
            <w:r>
              <w:rPr>
                <w:rFonts w:eastAsia="Calibri"/>
                <w:bCs/>
                <w:color w:val="auto"/>
                <w:sz w:val="20"/>
                <w:szCs w:val="20"/>
                <w:lang w:val="ro-RO"/>
              </w:rPr>
              <w:t>26</w:t>
            </w:r>
          </w:p>
        </w:tc>
        <w:tc>
          <w:tcPr>
            <w:tcW w:w="3403" w:type="dxa"/>
            <w:tcBorders>
              <w:top w:val="single" w:sz="6" w:space="0" w:color="auto"/>
              <w:left w:val="single" w:sz="6" w:space="0" w:color="auto"/>
              <w:bottom w:val="single" w:sz="6" w:space="0" w:color="auto"/>
              <w:right w:val="single" w:sz="6" w:space="0" w:color="auto"/>
            </w:tcBorders>
            <w:shd w:val="clear" w:color="auto" w:fill="BFBFBF"/>
            <w:vAlign w:val="center"/>
          </w:tcPr>
          <w:p w14:paraId="11EFADE3" w14:textId="77777777" w:rsidR="00BD0C3F" w:rsidRPr="007F5FB1" w:rsidRDefault="00BD0C3F" w:rsidP="00BD0C3F">
            <w:pPr>
              <w:spacing w:before="240" w:after="0" w:line="240" w:lineRule="auto"/>
              <w:ind w:right="12" w:firstLine="0"/>
              <w:jc w:val="center"/>
              <w:outlineLvl w:val="5"/>
              <w:rPr>
                <w:b/>
                <w:bCs/>
                <w:color w:val="auto"/>
                <w:sz w:val="22"/>
                <w:szCs w:val="20"/>
                <w:lang w:val="ro-RO"/>
              </w:rPr>
            </w:pPr>
            <w:r w:rsidRPr="007F5FB1">
              <w:rPr>
                <w:b/>
                <w:bCs/>
                <w:color w:val="auto"/>
                <w:sz w:val="22"/>
                <w:szCs w:val="20"/>
                <w:lang w:val="ro-RO"/>
              </w:rPr>
              <w:t>Inspectorul</w:t>
            </w:r>
          </w:p>
        </w:tc>
        <w:tc>
          <w:tcPr>
            <w:tcW w:w="3969" w:type="dxa"/>
            <w:gridSpan w:val="4"/>
            <w:tcBorders>
              <w:top w:val="single" w:sz="6" w:space="0" w:color="auto"/>
              <w:left w:val="single" w:sz="6" w:space="0" w:color="auto"/>
              <w:bottom w:val="single" w:sz="6" w:space="0" w:color="auto"/>
              <w:right w:val="single" w:sz="4" w:space="0" w:color="auto"/>
            </w:tcBorders>
            <w:shd w:val="clear" w:color="auto" w:fill="BFBFBF"/>
            <w:vAlign w:val="center"/>
          </w:tcPr>
          <w:p w14:paraId="40D95C8F" w14:textId="3579363C" w:rsidR="00BD0C3F" w:rsidRPr="007F5FB1" w:rsidRDefault="00BD0C3F" w:rsidP="00BD0C3F">
            <w:pPr>
              <w:spacing w:after="0" w:line="240" w:lineRule="auto"/>
              <w:ind w:firstLine="0"/>
              <w:jc w:val="center"/>
              <w:rPr>
                <w:rFonts w:eastAsia="Calibri"/>
                <w:b/>
                <w:color w:val="auto"/>
                <w:sz w:val="20"/>
                <w:szCs w:val="20"/>
                <w:lang w:val="ro-RO"/>
              </w:rPr>
            </w:pPr>
            <w:r w:rsidRPr="007F5FB1">
              <w:rPr>
                <w:rFonts w:eastAsia="Calibri"/>
                <w:b/>
                <w:sz w:val="20"/>
                <w:szCs w:val="20"/>
                <w:lang w:val="ro-RO"/>
              </w:rPr>
              <w:t>Semnătura</w:t>
            </w:r>
          </w:p>
        </w:tc>
        <w:tc>
          <w:tcPr>
            <w:tcW w:w="2551" w:type="dxa"/>
            <w:gridSpan w:val="2"/>
            <w:tcBorders>
              <w:top w:val="single" w:sz="6" w:space="0" w:color="auto"/>
              <w:left w:val="single" w:sz="4" w:space="0" w:color="auto"/>
              <w:bottom w:val="single" w:sz="6" w:space="0" w:color="auto"/>
              <w:right w:val="single" w:sz="4" w:space="0" w:color="auto"/>
            </w:tcBorders>
            <w:shd w:val="clear" w:color="auto" w:fill="BFBFBF"/>
            <w:vAlign w:val="center"/>
          </w:tcPr>
          <w:p w14:paraId="05216064" w14:textId="32C168AC" w:rsidR="00BD0C3F" w:rsidRPr="007F5FB1" w:rsidRDefault="00BD0C3F" w:rsidP="00BD0C3F">
            <w:pPr>
              <w:spacing w:after="0" w:line="240" w:lineRule="auto"/>
              <w:ind w:firstLine="0"/>
              <w:jc w:val="center"/>
              <w:rPr>
                <w:rFonts w:eastAsia="Calibri"/>
                <w:b/>
                <w:color w:val="auto"/>
                <w:sz w:val="20"/>
                <w:szCs w:val="20"/>
                <w:lang w:val="ro-RO"/>
              </w:rPr>
            </w:pPr>
            <w:r w:rsidRPr="007F5FB1">
              <w:rPr>
                <w:rFonts w:eastAsia="Calibri"/>
                <w:b/>
                <w:color w:val="auto"/>
                <w:sz w:val="20"/>
                <w:szCs w:val="20"/>
                <w:lang w:val="ro-RO"/>
              </w:rPr>
              <w:t>Data</w:t>
            </w:r>
          </w:p>
        </w:tc>
      </w:tr>
      <w:tr w:rsidR="00BD0C3F" w:rsidRPr="007F5FB1" w14:paraId="177BAC13" w14:textId="77777777" w:rsidTr="00664677">
        <w:trPr>
          <w:cantSplit/>
          <w:trHeight w:val="294"/>
        </w:trPr>
        <w:tc>
          <w:tcPr>
            <w:tcW w:w="425" w:type="dxa"/>
            <w:vMerge/>
            <w:tcBorders>
              <w:left w:val="single" w:sz="4" w:space="0" w:color="auto"/>
              <w:bottom w:val="single" w:sz="6" w:space="0" w:color="auto"/>
              <w:right w:val="single" w:sz="6" w:space="0" w:color="auto"/>
            </w:tcBorders>
            <w:vAlign w:val="center"/>
          </w:tcPr>
          <w:p w14:paraId="5B06867B" w14:textId="77777777" w:rsidR="00BD0C3F" w:rsidRPr="007F5FB1" w:rsidRDefault="00BD0C3F" w:rsidP="00BD0C3F">
            <w:pPr>
              <w:widowControl w:val="0"/>
              <w:spacing w:before="20" w:after="0" w:line="240" w:lineRule="auto"/>
              <w:ind w:firstLine="0"/>
              <w:jc w:val="center"/>
              <w:rPr>
                <w:rFonts w:eastAsia="Calibri"/>
                <w:bCs/>
                <w:color w:val="auto"/>
                <w:sz w:val="20"/>
                <w:szCs w:val="20"/>
                <w:lang w:val="ro-RO"/>
              </w:rPr>
            </w:pPr>
          </w:p>
        </w:tc>
        <w:tc>
          <w:tcPr>
            <w:tcW w:w="3403" w:type="dxa"/>
            <w:tcBorders>
              <w:top w:val="single" w:sz="6" w:space="0" w:color="auto"/>
              <w:left w:val="single" w:sz="6" w:space="0" w:color="auto"/>
              <w:bottom w:val="single" w:sz="6" w:space="0" w:color="auto"/>
              <w:right w:val="single" w:sz="6" w:space="0" w:color="auto"/>
            </w:tcBorders>
            <w:vAlign w:val="center"/>
          </w:tcPr>
          <w:p w14:paraId="24620835" w14:textId="77777777" w:rsidR="00BD0C3F" w:rsidRPr="007F5FB1" w:rsidRDefault="00BD0C3F" w:rsidP="00BD0C3F">
            <w:pPr>
              <w:spacing w:before="240" w:after="0" w:line="240" w:lineRule="auto"/>
              <w:ind w:right="12" w:firstLine="0"/>
              <w:jc w:val="left"/>
              <w:outlineLvl w:val="5"/>
              <w:rPr>
                <w:bCs/>
                <w:color w:val="auto"/>
                <w:sz w:val="22"/>
                <w:szCs w:val="20"/>
                <w:lang w:val="ro-RO"/>
              </w:rPr>
            </w:pPr>
          </w:p>
        </w:tc>
        <w:tc>
          <w:tcPr>
            <w:tcW w:w="3969" w:type="dxa"/>
            <w:gridSpan w:val="4"/>
            <w:tcBorders>
              <w:top w:val="single" w:sz="6" w:space="0" w:color="auto"/>
              <w:left w:val="single" w:sz="6" w:space="0" w:color="auto"/>
              <w:bottom w:val="single" w:sz="6" w:space="0" w:color="auto"/>
              <w:right w:val="single" w:sz="4" w:space="0" w:color="auto"/>
            </w:tcBorders>
            <w:vAlign w:val="center"/>
          </w:tcPr>
          <w:p w14:paraId="164ACC36" w14:textId="77777777" w:rsidR="00BD0C3F" w:rsidRPr="007F5FB1" w:rsidRDefault="00BD0C3F" w:rsidP="00BD0C3F">
            <w:pPr>
              <w:spacing w:after="0" w:line="240" w:lineRule="auto"/>
              <w:ind w:firstLine="0"/>
              <w:jc w:val="center"/>
              <w:rPr>
                <w:rFonts w:eastAsia="Calibri"/>
                <w:color w:val="auto"/>
                <w:sz w:val="20"/>
                <w:szCs w:val="20"/>
                <w:lang w:val="ro-RO"/>
              </w:rPr>
            </w:pPr>
          </w:p>
        </w:tc>
        <w:tc>
          <w:tcPr>
            <w:tcW w:w="2551" w:type="dxa"/>
            <w:gridSpan w:val="2"/>
            <w:tcBorders>
              <w:top w:val="single" w:sz="6" w:space="0" w:color="auto"/>
              <w:left w:val="single" w:sz="4" w:space="0" w:color="auto"/>
              <w:bottom w:val="single" w:sz="6" w:space="0" w:color="auto"/>
              <w:right w:val="single" w:sz="4" w:space="0" w:color="auto"/>
            </w:tcBorders>
            <w:vAlign w:val="center"/>
          </w:tcPr>
          <w:p w14:paraId="6EA3A847" w14:textId="6DC0BE20" w:rsidR="00BD0C3F" w:rsidRPr="007F5FB1" w:rsidRDefault="00BD0C3F" w:rsidP="00BD0C3F">
            <w:pPr>
              <w:spacing w:after="0" w:line="240" w:lineRule="auto"/>
              <w:ind w:firstLine="0"/>
              <w:jc w:val="center"/>
              <w:rPr>
                <w:rFonts w:eastAsia="Calibri"/>
                <w:color w:val="auto"/>
                <w:sz w:val="20"/>
                <w:szCs w:val="20"/>
                <w:lang w:val="ro-RO"/>
              </w:rPr>
            </w:pPr>
          </w:p>
        </w:tc>
      </w:tr>
    </w:tbl>
    <w:p w14:paraId="7E85072D" w14:textId="77777777" w:rsidR="00775C58" w:rsidRDefault="00775C58" w:rsidP="00775C58">
      <w:pPr>
        <w:jc w:val="right"/>
        <w:rPr>
          <w:b/>
          <w:bCs/>
          <w:lang w:val="ro-RO" w:eastAsia="ja-JP"/>
        </w:rPr>
      </w:pPr>
    </w:p>
    <w:p w14:paraId="507144FB" w14:textId="77777777" w:rsidR="00775C58" w:rsidRDefault="00775C58" w:rsidP="00775C58">
      <w:pPr>
        <w:jc w:val="right"/>
        <w:rPr>
          <w:b/>
          <w:bCs/>
          <w:lang w:val="ro-RO" w:eastAsia="ja-JP"/>
        </w:rPr>
      </w:pPr>
    </w:p>
    <w:p w14:paraId="41E4C2E5" w14:textId="77777777" w:rsidR="00466622" w:rsidRPr="00466622" w:rsidRDefault="00466622" w:rsidP="00466622">
      <w:pPr>
        <w:spacing w:after="0" w:line="259" w:lineRule="auto"/>
        <w:ind w:firstLine="0"/>
        <w:jc w:val="left"/>
        <w:rPr>
          <w:b/>
          <w:lang w:val="ro-MD"/>
        </w:rPr>
      </w:pPr>
      <w:r w:rsidRPr="00466622">
        <w:rPr>
          <w:b/>
          <w:lang w:val="ro-MD"/>
        </w:rPr>
        <w:t xml:space="preserve"> </w:t>
      </w:r>
    </w:p>
    <w:p w14:paraId="2E18DA9B" w14:textId="6624F23F" w:rsidR="00487BB5" w:rsidRDefault="00992C24" w:rsidP="00815785">
      <w:pPr>
        <w:tabs>
          <w:tab w:val="left" w:pos="2963"/>
        </w:tabs>
        <w:spacing w:after="160" w:line="259" w:lineRule="auto"/>
        <w:ind w:firstLine="0"/>
        <w:rPr>
          <w:b/>
          <w:bCs/>
          <w:lang w:val="ro-RO" w:eastAsia="ja-JP"/>
        </w:rPr>
      </w:pPr>
      <w:r>
        <w:rPr>
          <w:b/>
          <w:bCs/>
          <w:lang w:eastAsia="ja-JP"/>
        </w:rPr>
        <w:tab/>
      </w:r>
    </w:p>
    <w:p w14:paraId="7E67E1D7" w14:textId="486BC98F" w:rsidR="00487BB5" w:rsidRPr="00492C37" w:rsidRDefault="00487BB5" w:rsidP="00492C37">
      <w:pPr>
        <w:jc w:val="right"/>
        <w:rPr>
          <w:b/>
          <w:bCs/>
          <w:lang w:val="ro-RO" w:eastAsia="ja-JP"/>
        </w:rPr>
      </w:pPr>
    </w:p>
    <w:sectPr w:rsidR="00487BB5" w:rsidRPr="00492C37" w:rsidSect="00B40B16">
      <w:headerReference w:type="even" r:id="rId21"/>
      <w:headerReference w:type="default" r:id="rId22"/>
      <w:footerReference w:type="even" r:id="rId23"/>
      <w:footerReference w:type="default" r:id="rId24"/>
      <w:headerReference w:type="first" r:id="rId25"/>
      <w:pgSz w:w="11920" w:h="16840"/>
      <w:pgMar w:top="1440" w:right="1005" w:bottom="1440" w:left="1440" w:header="845" w:footer="0" w:gutter="0"/>
      <w:pgNumType w:start="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848B" w14:textId="77777777" w:rsidR="006B3579" w:rsidRDefault="006B3579">
      <w:pPr>
        <w:spacing w:after="0" w:line="240" w:lineRule="auto"/>
      </w:pPr>
      <w:r>
        <w:separator/>
      </w:r>
    </w:p>
  </w:endnote>
  <w:endnote w:type="continuationSeparator" w:id="0">
    <w:p w14:paraId="6909D64D" w14:textId="77777777" w:rsidR="006B3579" w:rsidRDefault="006B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AB61" w14:textId="7D365FA8" w:rsidR="00F34510" w:rsidRDefault="00F34510">
    <w:pPr>
      <w:tabs>
        <w:tab w:val="center" w:pos="1107"/>
        <w:tab w:val="center" w:pos="5199"/>
        <w:tab w:val="right" w:pos="9524"/>
      </w:tabs>
      <w:spacing w:after="0" w:line="259" w:lineRule="auto"/>
      <w:ind w:right="-72" w:firstLine="0"/>
      <w:jc w:val="left"/>
    </w:pPr>
  </w:p>
  <w:p w14:paraId="5B979500" w14:textId="77777777" w:rsidR="000245B1" w:rsidRDefault="000245B1"/>
  <w:p w14:paraId="798C6752" w14:textId="77777777" w:rsidR="000245B1" w:rsidRDefault="000245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281903"/>
      <w:docPartObj>
        <w:docPartGallery w:val="Page Numbers (Bottom of Page)"/>
        <w:docPartUnique/>
      </w:docPartObj>
    </w:sdtPr>
    <w:sdtEndPr>
      <w:rPr>
        <w:noProof/>
      </w:rPr>
    </w:sdtEndPr>
    <w:sdtContent>
      <w:sdt>
        <w:sdtPr>
          <w:id w:val="149872856"/>
          <w:docPartObj>
            <w:docPartGallery w:val="Page Numbers (Bottom of Page)"/>
            <w:docPartUnique/>
          </w:docPartObj>
        </w:sdtPr>
        <w:sdtEndPr>
          <w:rPr>
            <w:b/>
            <w:noProof/>
            <w:sz w:val="20"/>
          </w:rPr>
        </w:sdtEndPr>
        <w:sdtContent>
          <w:p w14:paraId="24353CDF" w14:textId="77777777" w:rsidR="00F34510" w:rsidRPr="00F9635C" w:rsidRDefault="00F34510" w:rsidP="005251CF">
            <w:pPr>
              <w:pStyle w:val="Footer"/>
              <w:pBdr>
                <w:bottom w:val="single" w:sz="12" w:space="3" w:color="auto"/>
              </w:pBdr>
              <w:tabs>
                <w:tab w:val="right" w:pos="8141"/>
              </w:tabs>
              <w:ind w:right="166"/>
              <w:rPr>
                <w:b/>
                <w:sz w:val="20"/>
              </w:rPr>
            </w:pPr>
          </w:p>
          <w:p w14:paraId="296D071D" w14:textId="6B3D5BF1" w:rsidR="00F34510" w:rsidRPr="00F9635C" w:rsidRDefault="00F34510" w:rsidP="005251CF">
            <w:pPr>
              <w:pStyle w:val="Footer"/>
              <w:tabs>
                <w:tab w:val="right" w:pos="8789"/>
                <w:tab w:val="right" w:pos="9180"/>
              </w:tabs>
              <w:rPr>
                <w:b/>
                <w:sz w:val="20"/>
              </w:rPr>
            </w:pPr>
            <w:proofErr w:type="spellStart"/>
            <w:r w:rsidRPr="00F9635C">
              <w:rPr>
                <w:b/>
                <w:sz w:val="20"/>
              </w:rPr>
              <w:t>Ediția</w:t>
            </w:r>
            <w:proofErr w:type="spellEnd"/>
            <w:r w:rsidRPr="00F9635C">
              <w:rPr>
                <w:b/>
                <w:sz w:val="20"/>
              </w:rPr>
              <w:t xml:space="preserve"> 0</w:t>
            </w:r>
            <w:r w:rsidR="00952A9A">
              <w:rPr>
                <w:b/>
                <w:sz w:val="20"/>
              </w:rPr>
              <w:t>2</w:t>
            </w:r>
            <w:r w:rsidRPr="00F9635C">
              <w:rPr>
                <w:b/>
                <w:sz w:val="20"/>
              </w:rPr>
              <w:tab/>
            </w:r>
            <w:r w:rsidRPr="00F9635C">
              <w:rPr>
                <w:b/>
                <w:noProof/>
                <w:sz w:val="20"/>
              </w:rPr>
              <w:tab/>
              <w:t xml:space="preserve">                                                     </w:t>
            </w:r>
            <w:r w:rsidR="00952A9A">
              <w:rPr>
                <w:b/>
                <w:noProof/>
                <w:sz w:val="20"/>
              </w:rPr>
              <w:t xml:space="preserve">Mai </w:t>
            </w:r>
            <w:r w:rsidRPr="00F9635C">
              <w:rPr>
                <w:b/>
                <w:noProof/>
                <w:sz w:val="20"/>
              </w:rPr>
              <w:t>202</w:t>
            </w:r>
            <w:r w:rsidR="00952A9A">
              <w:rPr>
                <w:b/>
                <w:noProof/>
                <w:sz w:val="20"/>
              </w:rPr>
              <w:t>6</w:t>
            </w:r>
          </w:p>
        </w:sdtContent>
      </w:sdt>
      <w:p w14:paraId="56B69DAE" w14:textId="77777777" w:rsidR="00F34510" w:rsidRPr="00F9635C" w:rsidRDefault="00000000" w:rsidP="005251CF">
        <w:pPr>
          <w:pStyle w:val="Footer"/>
          <w:rPr>
            <w:noProof/>
          </w:rPr>
        </w:pPr>
      </w:p>
    </w:sdtContent>
  </w:sdt>
  <w:p w14:paraId="119FDD4E" w14:textId="0B7C65AA" w:rsidR="00F34510" w:rsidRPr="00F9635C" w:rsidRDefault="00F34510">
    <w:pPr>
      <w:tabs>
        <w:tab w:val="center" w:pos="4985"/>
        <w:tab w:val="right" w:pos="9524"/>
      </w:tabs>
      <w:spacing w:after="0" w:line="259" w:lineRule="auto"/>
      <w:ind w:firstLine="0"/>
      <w:jc w:val="left"/>
    </w:pPr>
  </w:p>
  <w:p w14:paraId="52195801" w14:textId="77777777" w:rsidR="000245B1" w:rsidRDefault="000245B1"/>
  <w:p w14:paraId="654F0703" w14:textId="77777777" w:rsidR="000245B1" w:rsidRDefault="00024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C5A6" w14:textId="77777777" w:rsidR="006B3579" w:rsidRDefault="006B3579">
      <w:pPr>
        <w:spacing w:after="0" w:line="240" w:lineRule="auto"/>
      </w:pPr>
      <w:r>
        <w:separator/>
      </w:r>
    </w:p>
  </w:footnote>
  <w:footnote w:type="continuationSeparator" w:id="0">
    <w:p w14:paraId="559C5377" w14:textId="77777777" w:rsidR="006B3579" w:rsidRDefault="006B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B3B2" w14:textId="33631957" w:rsidR="00F34510" w:rsidRDefault="00F34510">
    <w:pPr>
      <w:tabs>
        <w:tab w:val="center" w:pos="737"/>
        <w:tab w:val="right" w:pos="9524"/>
      </w:tabs>
      <w:spacing w:after="0" w:line="259" w:lineRule="auto"/>
      <w:ind w:firstLine="0"/>
      <w:jc w:val="left"/>
    </w:pPr>
  </w:p>
  <w:p w14:paraId="770BE9A3" w14:textId="77777777" w:rsidR="000245B1" w:rsidRDefault="000245B1"/>
  <w:p w14:paraId="69F2859D" w14:textId="77777777" w:rsidR="000245B1" w:rsidRDefault="00024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6326"/>
      <w:gridCol w:w="1828"/>
    </w:tblGrid>
    <w:tr w:rsidR="00F34510" w:rsidRPr="002436C9" w14:paraId="698F4816" w14:textId="77777777" w:rsidTr="002D147B">
      <w:trPr>
        <w:trHeight w:val="283"/>
        <w:jc w:val="center"/>
      </w:trPr>
      <w:tc>
        <w:tcPr>
          <w:tcW w:w="1916" w:type="dxa"/>
          <w:vMerge w:val="restart"/>
          <w:vAlign w:val="center"/>
        </w:tcPr>
        <w:p w14:paraId="06810966" w14:textId="77777777" w:rsidR="00F34510" w:rsidRPr="002436C9" w:rsidRDefault="00F34510" w:rsidP="002D147B">
          <w:pPr>
            <w:pStyle w:val="Header"/>
            <w:rPr>
              <w:rFonts w:ascii="Arial" w:hAnsi="Arial" w:cs="Arial"/>
              <w:sz w:val="20"/>
              <w:szCs w:val="20"/>
            </w:rPr>
          </w:pPr>
          <w:r w:rsidRPr="002436C9">
            <w:rPr>
              <w:rFonts w:ascii="Arial" w:hAnsi="Arial" w:cs="Arial"/>
              <w:noProof/>
              <w:sz w:val="20"/>
              <w:szCs w:val="20"/>
              <w:lang w:val="ru-RU" w:eastAsia="ru-RU"/>
            </w:rPr>
            <w:drawing>
              <wp:inline distT="0" distB="0" distL="0" distR="0" wp14:anchorId="12D84A70" wp14:editId="0EAC552D">
                <wp:extent cx="447040" cy="514350"/>
                <wp:effectExtent l="0" t="0" r="0" b="0"/>
                <wp:docPr id="425287785" name="Picture 425287785"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326" w:type="dxa"/>
          <w:vMerge w:val="restart"/>
          <w:vAlign w:val="center"/>
        </w:tcPr>
        <w:p w14:paraId="3BAA7C08" w14:textId="0F2AA9A4" w:rsidR="00EE695C" w:rsidRPr="00EE695C" w:rsidRDefault="00733238" w:rsidP="00EE695C">
          <w:pPr>
            <w:ind w:left="4" w:firstLine="0"/>
            <w:jc w:val="center"/>
            <w:rPr>
              <w:b/>
              <w:szCs w:val="26"/>
            </w:rPr>
          </w:pPr>
          <w:r>
            <w:rPr>
              <w:b/>
              <w:bCs/>
              <w:szCs w:val="26"/>
              <w:lang w:val="ro-RO"/>
            </w:rPr>
            <w:t>Î</w:t>
          </w:r>
          <w:r w:rsidR="00EE695C" w:rsidRPr="00EE695C">
            <w:rPr>
              <w:b/>
              <w:bCs/>
              <w:szCs w:val="26"/>
              <w:lang w:val="ro-RO"/>
            </w:rPr>
            <w:t>nmatricularea aeronavelor civile</w:t>
          </w:r>
        </w:p>
        <w:p w14:paraId="1F523C70" w14:textId="2A5B095F" w:rsidR="00F34510" w:rsidRPr="002436C9" w:rsidRDefault="00F34510" w:rsidP="00911F15">
          <w:pPr>
            <w:pStyle w:val="Header"/>
            <w:jc w:val="center"/>
            <w:rPr>
              <w:rFonts w:ascii="Arial" w:hAnsi="Arial" w:cs="Arial"/>
              <w:b/>
              <w:bCs/>
              <w:sz w:val="20"/>
              <w:szCs w:val="20"/>
              <w:lang w:bidi="en-GB"/>
            </w:rPr>
          </w:pPr>
        </w:p>
      </w:tc>
      <w:tc>
        <w:tcPr>
          <w:tcW w:w="1828" w:type="dxa"/>
          <w:tcBorders>
            <w:bottom w:val="single" w:sz="4" w:space="0" w:color="auto"/>
          </w:tcBorders>
          <w:vAlign w:val="center"/>
        </w:tcPr>
        <w:p w14:paraId="30E558E0" w14:textId="77777777" w:rsidR="00F34510" w:rsidRPr="00C061AF" w:rsidRDefault="00F34510" w:rsidP="002D147B">
          <w:pPr>
            <w:pStyle w:val="Header"/>
            <w:jc w:val="center"/>
            <w:rPr>
              <w:sz w:val="20"/>
              <w:szCs w:val="20"/>
            </w:rPr>
          </w:pPr>
          <w:r w:rsidRPr="00C061AF">
            <w:rPr>
              <w:sz w:val="20"/>
              <w:szCs w:val="20"/>
            </w:rPr>
            <w:t>AAC</w:t>
          </w:r>
        </w:p>
      </w:tc>
    </w:tr>
    <w:tr w:rsidR="00F34510" w:rsidRPr="002436C9" w14:paraId="4A3EE406" w14:textId="77777777" w:rsidTr="002D147B">
      <w:trPr>
        <w:trHeight w:val="283"/>
        <w:jc w:val="center"/>
      </w:trPr>
      <w:tc>
        <w:tcPr>
          <w:tcW w:w="1916" w:type="dxa"/>
          <w:vMerge/>
          <w:vAlign w:val="center"/>
        </w:tcPr>
        <w:p w14:paraId="38CD7578" w14:textId="77777777" w:rsidR="00F34510" w:rsidRPr="002436C9" w:rsidRDefault="00F34510" w:rsidP="002D147B">
          <w:pPr>
            <w:pStyle w:val="Header"/>
            <w:rPr>
              <w:rFonts w:ascii="Arial" w:hAnsi="Arial" w:cs="Arial"/>
              <w:sz w:val="20"/>
              <w:szCs w:val="20"/>
            </w:rPr>
          </w:pPr>
        </w:p>
      </w:tc>
      <w:tc>
        <w:tcPr>
          <w:tcW w:w="6326" w:type="dxa"/>
          <w:vMerge/>
          <w:vAlign w:val="center"/>
        </w:tcPr>
        <w:p w14:paraId="3D2051A3"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bottom w:val="single" w:sz="4" w:space="0" w:color="auto"/>
          </w:tcBorders>
          <w:vAlign w:val="center"/>
        </w:tcPr>
        <w:p w14:paraId="1BE8BA47" w14:textId="72FB181B" w:rsidR="00F34510" w:rsidRPr="00C061AF" w:rsidRDefault="00F34510" w:rsidP="002D147B">
          <w:pPr>
            <w:pStyle w:val="Header"/>
            <w:jc w:val="center"/>
            <w:rPr>
              <w:sz w:val="20"/>
              <w:szCs w:val="20"/>
            </w:rPr>
          </w:pPr>
          <w:r w:rsidRPr="00C061AF">
            <w:rPr>
              <w:sz w:val="20"/>
              <w:szCs w:val="20"/>
            </w:rPr>
            <w:t>PIAC-</w:t>
          </w:r>
          <w:r w:rsidR="00E14EBE">
            <w:rPr>
              <w:sz w:val="20"/>
              <w:szCs w:val="20"/>
            </w:rPr>
            <w:t>AW</w:t>
          </w:r>
          <w:r w:rsidR="002E2E43">
            <w:rPr>
              <w:sz w:val="20"/>
              <w:szCs w:val="20"/>
            </w:rPr>
            <w:t>-</w:t>
          </w:r>
          <w:r w:rsidR="00E14EBE">
            <w:rPr>
              <w:sz w:val="20"/>
              <w:szCs w:val="20"/>
            </w:rPr>
            <w:t>IAC</w:t>
          </w:r>
        </w:p>
      </w:tc>
    </w:tr>
    <w:tr w:rsidR="00F34510" w:rsidRPr="002436C9" w14:paraId="00B09F34" w14:textId="77777777" w:rsidTr="002D147B">
      <w:trPr>
        <w:trHeight w:val="113"/>
        <w:jc w:val="center"/>
      </w:trPr>
      <w:tc>
        <w:tcPr>
          <w:tcW w:w="1916" w:type="dxa"/>
          <w:vMerge/>
          <w:vAlign w:val="center"/>
        </w:tcPr>
        <w:p w14:paraId="69BE96CA" w14:textId="77777777" w:rsidR="00F34510" w:rsidRPr="002436C9" w:rsidRDefault="00F34510" w:rsidP="002D147B">
          <w:pPr>
            <w:pStyle w:val="Header"/>
            <w:rPr>
              <w:rFonts w:ascii="Arial" w:hAnsi="Arial" w:cs="Arial"/>
              <w:sz w:val="20"/>
              <w:szCs w:val="20"/>
            </w:rPr>
          </w:pPr>
        </w:p>
      </w:tc>
      <w:tc>
        <w:tcPr>
          <w:tcW w:w="6326" w:type="dxa"/>
          <w:vMerge/>
          <w:vAlign w:val="center"/>
        </w:tcPr>
        <w:p w14:paraId="4FABB0B4"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tcBorders>
          <w:vAlign w:val="center"/>
        </w:tcPr>
        <w:p w14:paraId="08A6C3C2" w14:textId="77777777" w:rsidR="00F34510" w:rsidRPr="00C061AF" w:rsidRDefault="00F34510" w:rsidP="002D147B">
          <w:pPr>
            <w:pStyle w:val="Header"/>
            <w:jc w:val="center"/>
            <w:rPr>
              <w:sz w:val="20"/>
              <w:szCs w:val="20"/>
            </w:rPr>
          </w:pPr>
          <w:r w:rsidRPr="00C061AF">
            <w:rPr>
              <w:sz w:val="20"/>
              <w:szCs w:val="20"/>
            </w:rPr>
            <w:fldChar w:fldCharType="begin"/>
          </w:r>
          <w:r w:rsidRPr="00C061AF">
            <w:rPr>
              <w:sz w:val="20"/>
              <w:szCs w:val="20"/>
            </w:rPr>
            <w:instrText xml:space="preserve"> PAGE   \* MERGEFORMAT </w:instrText>
          </w:r>
          <w:r w:rsidRPr="00C061AF">
            <w:rPr>
              <w:sz w:val="20"/>
              <w:szCs w:val="20"/>
            </w:rPr>
            <w:fldChar w:fldCharType="separate"/>
          </w:r>
          <w:r w:rsidRPr="00C061AF">
            <w:rPr>
              <w:noProof/>
              <w:sz w:val="20"/>
              <w:szCs w:val="20"/>
            </w:rPr>
            <w:t>82</w:t>
          </w:r>
          <w:r w:rsidRPr="00C061AF">
            <w:rPr>
              <w:sz w:val="20"/>
              <w:szCs w:val="20"/>
            </w:rPr>
            <w:fldChar w:fldCharType="end"/>
          </w:r>
        </w:p>
      </w:tc>
    </w:tr>
  </w:tbl>
  <w:p w14:paraId="547F85FA" w14:textId="2AB6A126" w:rsidR="00F34510" w:rsidRDefault="00F34510" w:rsidP="002D147B">
    <w:pPr>
      <w:tabs>
        <w:tab w:val="right" w:pos="9524"/>
      </w:tabs>
      <w:spacing w:after="0" w:line="259" w:lineRule="auto"/>
      <w:ind w:firstLine="0"/>
      <w:jc w:val="left"/>
    </w:pPr>
  </w:p>
  <w:p w14:paraId="78FD0918" w14:textId="77777777" w:rsidR="000245B1" w:rsidRDefault="000245B1" w:rsidP="005E2499">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16A0" w14:textId="03716C77" w:rsidR="00F34510" w:rsidRDefault="00F34510" w:rsidP="002D147B">
    <w:pPr>
      <w:tabs>
        <w:tab w:val="right" w:pos="9524"/>
      </w:tabs>
      <w:spacing w:after="0" w:line="259" w:lineRule="auto"/>
      <w:ind w:firstLine="0"/>
      <w:jc w:val="left"/>
    </w:pPr>
  </w:p>
  <w:p w14:paraId="240331BF" w14:textId="77777777" w:rsidR="000245B1" w:rsidRDefault="000245B1"/>
  <w:p w14:paraId="03AAAB6B" w14:textId="77777777" w:rsidR="000245B1" w:rsidRDefault="00024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30D"/>
    <w:multiLevelType w:val="hybridMultilevel"/>
    <w:tmpl w:val="7A1879BE"/>
    <w:lvl w:ilvl="0" w:tplc="FFFFFFFF">
      <w:start w:val="1"/>
      <w:numFmt w:val="lowerLetter"/>
      <w:lvlText w:val="(%1)"/>
      <w:lvlJc w:val="left"/>
      <w:pPr>
        <w:ind w:left="1291"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731" w:hanging="180"/>
      </w:pPr>
    </w:lvl>
    <w:lvl w:ilvl="3" w:tplc="FFFFFFFF" w:tentative="1">
      <w:start w:val="1"/>
      <w:numFmt w:val="decimal"/>
      <w:lvlText w:val="%4."/>
      <w:lvlJc w:val="left"/>
      <w:pPr>
        <w:ind w:left="3451" w:hanging="360"/>
      </w:pPr>
    </w:lvl>
    <w:lvl w:ilvl="4" w:tplc="FFFFFFFF" w:tentative="1">
      <w:start w:val="1"/>
      <w:numFmt w:val="lowerLetter"/>
      <w:lvlText w:val="%5."/>
      <w:lvlJc w:val="left"/>
      <w:pPr>
        <w:ind w:left="4171" w:hanging="360"/>
      </w:pPr>
    </w:lvl>
    <w:lvl w:ilvl="5" w:tplc="FFFFFFFF" w:tentative="1">
      <w:start w:val="1"/>
      <w:numFmt w:val="lowerRoman"/>
      <w:lvlText w:val="%6."/>
      <w:lvlJc w:val="right"/>
      <w:pPr>
        <w:ind w:left="4891" w:hanging="180"/>
      </w:pPr>
    </w:lvl>
    <w:lvl w:ilvl="6" w:tplc="FFFFFFFF" w:tentative="1">
      <w:start w:val="1"/>
      <w:numFmt w:val="decimal"/>
      <w:lvlText w:val="%7."/>
      <w:lvlJc w:val="left"/>
      <w:pPr>
        <w:ind w:left="5611" w:hanging="360"/>
      </w:pPr>
    </w:lvl>
    <w:lvl w:ilvl="7" w:tplc="FFFFFFFF" w:tentative="1">
      <w:start w:val="1"/>
      <w:numFmt w:val="lowerLetter"/>
      <w:lvlText w:val="%8."/>
      <w:lvlJc w:val="left"/>
      <w:pPr>
        <w:ind w:left="6331" w:hanging="360"/>
      </w:pPr>
    </w:lvl>
    <w:lvl w:ilvl="8" w:tplc="FFFFFFFF" w:tentative="1">
      <w:start w:val="1"/>
      <w:numFmt w:val="lowerRoman"/>
      <w:lvlText w:val="%9."/>
      <w:lvlJc w:val="right"/>
      <w:pPr>
        <w:ind w:left="7051" w:hanging="180"/>
      </w:pPr>
    </w:lvl>
  </w:abstractNum>
  <w:abstractNum w:abstractNumId="1" w15:restartNumberingAfterBreak="0">
    <w:nsid w:val="05EE3472"/>
    <w:multiLevelType w:val="hybridMultilevel"/>
    <w:tmpl w:val="054450E2"/>
    <w:lvl w:ilvl="0" w:tplc="B08A4F10">
      <w:start w:val="1"/>
      <w:numFmt w:val="lowerLetter"/>
      <w:lvlText w:val="(%1)"/>
      <w:lvlJc w:val="left"/>
      <w:pPr>
        <w:ind w:left="720" w:hanging="360"/>
      </w:pPr>
      <w:rPr>
        <w:rFonts w:hint="default"/>
        <w:color w:val="000000"/>
      </w:rPr>
    </w:lvl>
    <w:lvl w:ilvl="1" w:tplc="08090019">
      <w:start w:val="1"/>
      <w:numFmt w:val="lowerLetter"/>
      <w:lvlText w:val="%2."/>
      <w:lvlJc w:val="left"/>
      <w:pPr>
        <w:ind w:left="1440" w:hanging="360"/>
      </w:pPr>
    </w:lvl>
    <w:lvl w:ilvl="2" w:tplc="4B881296">
      <w:start w:val="1"/>
      <w:numFmt w:val="decimal"/>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E3136"/>
    <w:multiLevelType w:val="hybridMultilevel"/>
    <w:tmpl w:val="3194697E"/>
    <w:lvl w:ilvl="0" w:tplc="A03474B0">
      <w:start w:val="1"/>
      <w:numFmt w:val="lowerLetter"/>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1E241D"/>
    <w:multiLevelType w:val="hybridMultilevel"/>
    <w:tmpl w:val="D6341230"/>
    <w:lvl w:ilvl="0" w:tplc="FFFFFFFF">
      <w:start w:val="1"/>
      <w:numFmt w:val="lowerLetter"/>
      <w:lvlText w:val="(%1)"/>
      <w:lvlJc w:val="left"/>
      <w:pPr>
        <w:ind w:left="720" w:hanging="360"/>
      </w:pPr>
      <w:rPr>
        <w:rFonts w:hint="default"/>
      </w:r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330F3"/>
    <w:multiLevelType w:val="hybridMultilevel"/>
    <w:tmpl w:val="A71A1038"/>
    <w:lvl w:ilvl="0" w:tplc="FFFFFFFF">
      <w:start w:val="1"/>
      <w:numFmt w:val="lowerLetter"/>
      <w:lvlText w:val="(%1)"/>
      <w:lvlJc w:val="left"/>
      <w:pPr>
        <w:ind w:left="1620" w:hanging="360"/>
      </w:pPr>
      <w:rPr>
        <w:rFonts w:hint="default"/>
      </w:rPr>
    </w:lvl>
    <w:lvl w:ilvl="1" w:tplc="A03474B0">
      <w:start w:val="1"/>
      <w:numFmt w:val="lowerLetter"/>
      <w:lvlText w:val="(%2)"/>
      <w:lvlJc w:val="left"/>
      <w:pPr>
        <w:ind w:left="1440" w:hanging="360"/>
      </w:pPr>
      <w:rPr>
        <w:rFonts w:hint="default"/>
      </w:r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0AF4692D"/>
    <w:multiLevelType w:val="hybridMultilevel"/>
    <w:tmpl w:val="86866BDE"/>
    <w:lvl w:ilvl="0" w:tplc="77906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E6C8A"/>
    <w:multiLevelType w:val="hybridMultilevel"/>
    <w:tmpl w:val="4F9C63BA"/>
    <w:lvl w:ilvl="0" w:tplc="FFFFFFFF">
      <w:start w:val="1"/>
      <w:numFmt w:val="lowerLetter"/>
      <w:lvlText w:val="(%1)"/>
      <w:lvlJc w:val="left"/>
      <w:pPr>
        <w:ind w:left="720"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32AC4"/>
    <w:multiLevelType w:val="hybridMultilevel"/>
    <w:tmpl w:val="B1882C5E"/>
    <w:lvl w:ilvl="0" w:tplc="03507B8A">
      <w:start w:val="6"/>
      <w:numFmt w:val="decimal"/>
      <w:lvlText w:val="(%1)"/>
      <w:lvlJc w:val="left"/>
      <w:pPr>
        <w:ind w:left="7165" w:hanging="360"/>
      </w:pPr>
      <w:rPr>
        <w:rFonts w:hint="default"/>
        <w:b w:val="0"/>
        <w:bCs/>
      </w:rPr>
    </w:lvl>
    <w:lvl w:ilvl="1" w:tplc="7566316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A86117"/>
    <w:multiLevelType w:val="hybridMultilevel"/>
    <w:tmpl w:val="EC2AC640"/>
    <w:lvl w:ilvl="0" w:tplc="FFFFFFFF">
      <w:start w:val="1"/>
      <w:numFmt w:val="lowerLetter"/>
      <w:lvlText w:val="(%1)"/>
      <w:lvlJc w:val="left"/>
      <w:pPr>
        <w:ind w:left="2011"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3451" w:hanging="180"/>
      </w:pPr>
    </w:lvl>
    <w:lvl w:ilvl="3" w:tplc="FFFFFFFF" w:tentative="1">
      <w:start w:val="1"/>
      <w:numFmt w:val="decimal"/>
      <w:lvlText w:val="%4."/>
      <w:lvlJc w:val="left"/>
      <w:pPr>
        <w:ind w:left="4171" w:hanging="360"/>
      </w:pPr>
    </w:lvl>
    <w:lvl w:ilvl="4" w:tplc="FFFFFFFF" w:tentative="1">
      <w:start w:val="1"/>
      <w:numFmt w:val="lowerLetter"/>
      <w:lvlText w:val="%5."/>
      <w:lvlJc w:val="left"/>
      <w:pPr>
        <w:ind w:left="4891" w:hanging="360"/>
      </w:pPr>
    </w:lvl>
    <w:lvl w:ilvl="5" w:tplc="FFFFFFFF" w:tentative="1">
      <w:start w:val="1"/>
      <w:numFmt w:val="lowerRoman"/>
      <w:lvlText w:val="%6."/>
      <w:lvlJc w:val="right"/>
      <w:pPr>
        <w:ind w:left="5611" w:hanging="180"/>
      </w:pPr>
    </w:lvl>
    <w:lvl w:ilvl="6" w:tplc="FFFFFFFF" w:tentative="1">
      <w:start w:val="1"/>
      <w:numFmt w:val="decimal"/>
      <w:lvlText w:val="%7."/>
      <w:lvlJc w:val="left"/>
      <w:pPr>
        <w:ind w:left="6331" w:hanging="360"/>
      </w:pPr>
    </w:lvl>
    <w:lvl w:ilvl="7" w:tplc="FFFFFFFF" w:tentative="1">
      <w:start w:val="1"/>
      <w:numFmt w:val="lowerLetter"/>
      <w:lvlText w:val="%8."/>
      <w:lvlJc w:val="left"/>
      <w:pPr>
        <w:ind w:left="7051" w:hanging="360"/>
      </w:pPr>
    </w:lvl>
    <w:lvl w:ilvl="8" w:tplc="FFFFFFFF" w:tentative="1">
      <w:start w:val="1"/>
      <w:numFmt w:val="lowerRoman"/>
      <w:lvlText w:val="%9."/>
      <w:lvlJc w:val="right"/>
      <w:pPr>
        <w:ind w:left="7771" w:hanging="180"/>
      </w:pPr>
    </w:lvl>
  </w:abstractNum>
  <w:abstractNum w:abstractNumId="9" w15:restartNumberingAfterBreak="0">
    <w:nsid w:val="115E63B9"/>
    <w:multiLevelType w:val="hybridMultilevel"/>
    <w:tmpl w:val="55701DFA"/>
    <w:lvl w:ilvl="0" w:tplc="6DC247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B25277"/>
    <w:multiLevelType w:val="hybridMultilevel"/>
    <w:tmpl w:val="18C6A7AC"/>
    <w:lvl w:ilvl="0" w:tplc="FFFFFFFF">
      <w:start w:val="1"/>
      <w:numFmt w:val="lowerLetter"/>
      <w:lvlText w:val="(%1)"/>
      <w:lvlJc w:val="left"/>
      <w:pPr>
        <w:ind w:left="720"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053AB0"/>
    <w:multiLevelType w:val="hybridMultilevel"/>
    <w:tmpl w:val="0D7E02CC"/>
    <w:lvl w:ilvl="0" w:tplc="8B6C501E">
      <w:start w:val="1"/>
      <w:numFmt w:val="decimal"/>
      <w:lvlText w:val="(%1)"/>
      <w:lvlJc w:val="left"/>
      <w:pPr>
        <w:ind w:left="900" w:hanging="360"/>
      </w:pPr>
      <w:rPr>
        <w:rFonts w:hint="default"/>
      </w:rPr>
    </w:lvl>
    <w:lvl w:ilvl="1" w:tplc="08180019" w:tentative="1">
      <w:start w:val="1"/>
      <w:numFmt w:val="lowerLetter"/>
      <w:lvlText w:val="%2."/>
      <w:lvlJc w:val="left"/>
      <w:pPr>
        <w:ind w:left="1620" w:hanging="360"/>
      </w:pPr>
    </w:lvl>
    <w:lvl w:ilvl="2" w:tplc="0818001B">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12" w15:restartNumberingAfterBreak="0">
    <w:nsid w:val="179A1A91"/>
    <w:multiLevelType w:val="hybridMultilevel"/>
    <w:tmpl w:val="DAC0B9E4"/>
    <w:lvl w:ilvl="0" w:tplc="FFFFFFFF">
      <w:start w:val="1"/>
      <w:numFmt w:val="lowerLetter"/>
      <w:lvlText w:val="(%1)"/>
      <w:lvlJc w:val="left"/>
      <w:pPr>
        <w:ind w:left="720"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5799D"/>
    <w:multiLevelType w:val="hybridMultilevel"/>
    <w:tmpl w:val="27181110"/>
    <w:lvl w:ilvl="0" w:tplc="253E191E">
      <w:start w:val="1"/>
      <w:numFmt w:val="decimal"/>
      <w:lvlText w:val="(%1)"/>
      <w:lvlJc w:val="left"/>
      <w:pPr>
        <w:ind w:left="720" w:hanging="360"/>
      </w:pPr>
      <w:rPr>
        <w:rFonts w:ascii="Times New Roman" w:eastAsia="Times New Roman" w:hAnsi="Times New Roman" w:cs="Times New Roman" w:hint="default"/>
      </w:rPr>
    </w:lvl>
    <w:lvl w:ilvl="1" w:tplc="F51CF20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9065DB"/>
    <w:multiLevelType w:val="multilevel"/>
    <w:tmpl w:val="84948290"/>
    <w:lvl w:ilvl="0">
      <w:start w:val="2"/>
      <w:numFmt w:val="decimal"/>
      <w:lvlText w:val="%1."/>
      <w:lvlJc w:val="left"/>
      <w:pPr>
        <w:ind w:left="480" w:hanging="480"/>
      </w:pPr>
      <w:rPr>
        <w:rFonts w:hint="default"/>
      </w:rPr>
    </w:lvl>
    <w:lvl w:ilvl="1">
      <w:start w:val="13"/>
      <w:numFmt w:val="decimal"/>
      <w:lvlText w:val="%1.%2."/>
      <w:lvlJc w:val="left"/>
      <w:pPr>
        <w:ind w:left="2891" w:hanging="480"/>
      </w:pPr>
      <w:rPr>
        <w:rFonts w:hint="default"/>
      </w:rPr>
    </w:lvl>
    <w:lvl w:ilvl="2">
      <w:start w:val="1"/>
      <w:numFmt w:val="decimal"/>
      <w:lvlText w:val="%1.%2.%3."/>
      <w:lvlJc w:val="left"/>
      <w:pPr>
        <w:ind w:left="7808" w:hanging="720"/>
      </w:pPr>
      <w:rPr>
        <w:rFonts w:hint="default"/>
      </w:rPr>
    </w:lvl>
    <w:lvl w:ilvl="3">
      <w:start w:val="1"/>
      <w:numFmt w:val="decimal"/>
      <w:lvlText w:val="%1.%2.%3.%4."/>
      <w:lvlJc w:val="left"/>
      <w:pPr>
        <w:ind w:left="11352" w:hanging="720"/>
      </w:pPr>
      <w:rPr>
        <w:rFonts w:hint="default"/>
      </w:rPr>
    </w:lvl>
    <w:lvl w:ilvl="4">
      <w:start w:val="1"/>
      <w:numFmt w:val="decimal"/>
      <w:lvlText w:val="%1.%2.%3.%4.%5."/>
      <w:lvlJc w:val="left"/>
      <w:pPr>
        <w:ind w:left="15256" w:hanging="1080"/>
      </w:pPr>
      <w:rPr>
        <w:rFonts w:hint="default"/>
      </w:rPr>
    </w:lvl>
    <w:lvl w:ilvl="5">
      <w:start w:val="1"/>
      <w:numFmt w:val="decimal"/>
      <w:lvlText w:val="%1.%2.%3.%4.%5.%6."/>
      <w:lvlJc w:val="left"/>
      <w:pPr>
        <w:ind w:left="18800" w:hanging="1080"/>
      </w:pPr>
      <w:rPr>
        <w:rFonts w:hint="default"/>
      </w:rPr>
    </w:lvl>
    <w:lvl w:ilvl="6">
      <w:start w:val="1"/>
      <w:numFmt w:val="decimal"/>
      <w:lvlText w:val="%1.%2.%3.%4.%5.%6.%7."/>
      <w:lvlJc w:val="left"/>
      <w:pPr>
        <w:ind w:left="22704" w:hanging="1440"/>
      </w:pPr>
      <w:rPr>
        <w:rFonts w:hint="default"/>
      </w:rPr>
    </w:lvl>
    <w:lvl w:ilvl="7">
      <w:start w:val="1"/>
      <w:numFmt w:val="decimal"/>
      <w:lvlText w:val="%1.%2.%3.%4.%5.%6.%7.%8."/>
      <w:lvlJc w:val="left"/>
      <w:pPr>
        <w:ind w:left="26248" w:hanging="1440"/>
      </w:pPr>
      <w:rPr>
        <w:rFonts w:hint="default"/>
      </w:rPr>
    </w:lvl>
    <w:lvl w:ilvl="8">
      <w:start w:val="1"/>
      <w:numFmt w:val="decimal"/>
      <w:lvlText w:val="%1.%2.%3.%4.%5.%6.%7.%8.%9."/>
      <w:lvlJc w:val="left"/>
      <w:pPr>
        <w:ind w:left="30152" w:hanging="1800"/>
      </w:pPr>
      <w:rPr>
        <w:rFonts w:hint="default"/>
      </w:rPr>
    </w:lvl>
  </w:abstractNum>
  <w:abstractNum w:abstractNumId="15" w15:restartNumberingAfterBreak="0">
    <w:nsid w:val="21847BBA"/>
    <w:multiLevelType w:val="hybridMultilevel"/>
    <w:tmpl w:val="089CBF48"/>
    <w:lvl w:ilvl="0" w:tplc="9CE6C84A">
      <w:start w:val="1"/>
      <w:numFmt w:val="decimal"/>
      <w:lvlText w:val="(%1)"/>
      <w:lvlJc w:val="left"/>
      <w:pPr>
        <w:ind w:left="720" w:hanging="360"/>
      </w:pPr>
      <w:rPr>
        <w:rFonts w:hint="default"/>
        <w:sz w:val="26"/>
      </w:rPr>
    </w:lvl>
    <w:lvl w:ilvl="1" w:tplc="B35EA14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59217C"/>
    <w:multiLevelType w:val="hybridMultilevel"/>
    <w:tmpl w:val="4E02F4C8"/>
    <w:lvl w:ilvl="0" w:tplc="FFFFFFFF">
      <w:start w:val="1"/>
      <w:numFmt w:val="decimal"/>
      <w:lvlText w:val="%1)"/>
      <w:lvlJc w:val="left"/>
      <w:pPr>
        <w:ind w:left="1004" w:hanging="360"/>
      </w:pPr>
    </w:lvl>
    <w:lvl w:ilvl="1" w:tplc="08090011">
      <w:start w:val="1"/>
      <w:numFmt w:val="decimal"/>
      <w:lvlText w:val="%2)"/>
      <w:lvlJc w:val="left"/>
      <w:pPr>
        <w:ind w:left="1724" w:hanging="360"/>
      </w:pPr>
    </w:lvl>
    <w:lvl w:ilvl="2" w:tplc="FF668696">
      <w:start w:val="1"/>
      <w:numFmt w:val="decimal"/>
      <w:lvlText w:val="(%3)"/>
      <w:lvlJc w:val="left"/>
      <w:pPr>
        <w:ind w:left="2624" w:hanging="360"/>
      </w:pPr>
      <w:rPr>
        <w:rFonts w:hint="default"/>
      </w:rPr>
    </w:lvl>
    <w:lvl w:ilvl="3" w:tplc="F0CECF4A">
      <w:start w:val="1"/>
      <w:numFmt w:val="lowerRoman"/>
      <w:lvlText w:val="(%4)"/>
      <w:lvlJc w:val="left"/>
      <w:pPr>
        <w:ind w:left="3524" w:hanging="720"/>
      </w:pPr>
      <w:rPr>
        <w:rFonts w:hint="default"/>
      </w:rPr>
    </w:lvl>
    <w:lvl w:ilvl="4" w:tplc="5EE6019E">
      <w:start w:val="1"/>
      <w:numFmt w:val="lowerLetter"/>
      <w:lvlText w:val="(%5)"/>
      <w:lvlJc w:val="left"/>
      <w:pPr>
        <w:ind w:left="3884" w:hanging="360"/>
      </w:pPr>
      <w:rPr>
        <w:rFonts w:hint="default"/>
      </w:r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25045508"/>
    <w:multiLevelType w:val="hybridMultilevel"/>
    <w:tmpl w:val="C7B28740"/>
    <w:lvl w:ilvl="0" w:tplc="FFFFFFFF">
      <w:start w:val="1"/>
      <w:numFmt w:val="lowerLetter"/>
      <w:lvlText w:val="(%1)"/>
      <w:lvlJc w:val="left"/>
      <w:pPr>
        <w:ind w:left="1287" w:hanging="360"/>
      </w:pPr>
      <w:rPr>
        <w:rFonts w:hint="default"/>
      </w:r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29DD3D2E"/>
    <w:multiLevelType w:val="hybridMultilevel"/>
    <w:tmpl w:val="7F462672"/>
    <w:lvl w:ilvl="0" w:tplc="23ACCF26">
      <w:start w:val="1"/>
      <w:numFmt w:val="decimal"/>
      <w:lvlText w:val="(%1)"/>
      <w:lvlJc w:val="left"/>
      <w:pPr>
        <w:ind w:left="720" w:hanging="360"/>
      </w:pPr>
      <w:rPr>
        <w:rFonts w:hint="default"/>
      </w:rPr>
    </w:lvl>
    <w:lvl w:ilvl="1" w:tplc="25C436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046B5"/>
    <w:multiLevelType w:val="hybridMultilevel"/>
    <w:tmpl w:val="A90EFE52"/>
    <w:lvl w:ilvl="0" w:tplc="FFFFFFFF">
      <w:start w:val="1"/>
      <w:numFmt w:val="lowerLetter"/>
      <w:lvlText w:val="(%1)"/>
      <w:lvlJc w:val="left"/>
      <w:pPr>
        <w:ind w:left="1291"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731" w:hanging="180"/>
      </w:pPr>
    </w:lvl>
    <w:lvl w:ilvl="3" w:tplc="FFFFFFFF" w:tentative="1">
      <w:start w:val="1"/>
      <w:numFmt w:val="decimal"/>
      <w:lvlText w:val="%4."/>
      <w:lvlJc w:val="left"/>
      <w:pPr>
        <w:ind w:left="3451" w:hanging="360"/>
      </w:pPr>
    </w:lvl>
    <w:lvl w:ilvl="4" w:tplc="FFFFFFFF" w:tentative="1">
      <w:start w:val="1"/>
      <w:numFmt w:val="lowerLetter"/>
      <w:lvlText w:val="%5."/>
      <w:lvlJc w:val="left"/>
      <w:pPr>
        <w:ind w:left="4171" w:hanging="360"/>
      </w:pPr>
    </w:lvl>
    <w:lvl w:ilvl="5" w:tplc="FFFFFFFF" w:tentative="1">
      <w:start w:val="1"/>
      <w:numFmt w:val="lowerRoman"/>
      <w:lvlText w:val="%6."/>
      <w:lvlJc w:val="right"/>
      <w:pPr>
        <w:ind w:left="4891" w:hanging="180"/>
      </w:pPr>
    </w:lvl>
    <w:lvl w:ilvl="6" w:tplc="FFFFFFFF" w:tentative="1">
      <w:start w:val="1"/>
      <w:numFmt w:val="decimal"/>
      <w:lvlText w:val="%7."/>
      <w:lvlJc w:val="left"/>
      <w:pPr>
        <w:ind w:left="5611" w:hanging="360"/>
      </w:pPr>
    </w:lvl>
    <w:lvl w:ilvl="7" w:tplc="FFFFFFFF" w:tentative="1">
      <w:start w:val="1"/>
      <w:numFmt w:val="lowerLetter"/>
      <w:lvlText w:val="%8."/>
      <w:lvlJc w:val="left"/>
      <w:pPr>
        <w:ind w:left="6331" w:hanging="360"/>
      </w:pPr>
    </w:lvl>
    <w:lvl w:ilvl="8" w:tplc="FFFFFFFF" w:tentative="1">
      <w:start w:val="1"/>
      <w:numFmt w:val="lowerRoman"/>
      <w:lvlText w:val="%9."/>
      <w:lvlJc w:val="right"/>
      <w:pPr>
        <w:ind w:left="7051" w:hanging="180"/>
      </w:pPr>
    </w:lvl>
  </w:abstractNum>
  <w:abstractNum w:abstractNumId="20" w15:restartNumberingAfterBreak="0">
    <w:nsid w:val="30624E0B"/>
    <w:multiLevelType w:val="hybridMultilevel"/>
    <w:tmpl w:val="BA60AD36"/>
    <w:lvl w:ilvl="0" w:tplc="C1A8C62C">
      <w:start w:val="1"/>
      <w:numFmt w:val="lowerLetter"/>
      <w:lvlText w:val="(%1)"/>
      <w:lvlJc w:val="left"/>
      <w:pPr>
        <w:ind w:left="720" w:hanging="360"/>
      </w:pPr>
      <w:rPr>
        <w:rFonts w:hint="default"/>
        <w:b w:val="0"/>
        <w:bCs w:val="0"/>
      </w:rPr>
    </w:lvl>
    <w:lvl w:ilvl="1" w:tplc="91B2C87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361433"/>
    <w:multiLevelType w:val="hybridMultilevel"/>
    <w:tmpl w:val="A2D2D614"/>
    <w:lvl w:ilvl="0" w:tplc="FFFFFFFF">
      <w:start w:val="1"/>
      <w:numFmt w:val="lowerLetter"/>
      <w:lvlText w:val="(%1)"/>
      <w:lvlJc w:val="left"/>
      <w:pPr>
        <w:ind w:left="1287" w:hanging="360"/>
      </w:pPr>
      <w:rPr>
        <w:rFonts w:hint="default"/>
      </w:r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B85173E"/>
    <w:multiLevelType w:val="hybridMultilevel"/>
    <w:tmpl w:val="88025B9E"/>
    <w:lvl w:ilvl="0" w:tplc="FFFFFFFF">
      <w:start w:val="1"/>
      <w:numFmt w:val="lowerLetter"/>
      <w:lvlText w:val="(%1)"/>
      <w:lvlJc w:val="left"/>
      <w:pPr>
        <w:ind w:left="1440" w:hanging="360"/>
      </w:pPr>
      <w:rPr>
        <w:rFonts w:hint="default"/>
      </w:rPr>
    </w:lvl>
    <w:lvl w:ilvl="1" w:tplc="A03474B0">
      <w:start w:val="1"/>
      <w:numFmt w:val="lowerLetter"/>
      <w:lvlText w:val="(%2)"/>
      <w:lvlJc w:val="left"/>
      <w:pPr>
        <w:ind w:left="1440" w:hanging="360"/>
      </w:pPr>
      <w:rPr>
        <w:rFonts w:hint="default"/>
      </w:rPr>
    </w:lvl>
    <w:lvl w:ilvl="2" w:tplc="3210FFCA">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BA86EC8"/>
    <w:multiLevelType w:val="hybridMultilevel"/>
    <w:tmpl w:val="2B8AC1C4"/>
    <w:lvl w:ilvl="0" w:tplc="FFFFFFFF">
      <w:start w:val="6"/>
      <w:numFmt w:val="decimal"/>
      <w:lvlText w:val="(%1)"/>
      <w:lvlJc w:val="left"/>
      <w:pPr>
        <w:ind w:left="7885" w:hanging="360"/>
      </w:pPr>
      <w:rPr>
        <w:rFonts w:hint="default"/>
        <w:b w:val="0"/>
        <w:bCs/>
      </w:rPr>
    </w:lvl>
    <w:lvl w:ilvl="1" w:tplc="A03474B0">
      <w:start w:val="1"/>
      <w:numFmt w:val="lowerLetter"/>
      <w:lvlText w:val="(%2)"/>
      <w:lvlJc w:val="left"/>
      <w:pPr>
        <w:ind w:left="144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E37094A"/>
    <w:multiLevelType w:val="hybridMultilevel"/>
    <w:tmpl w:val="1F94EE2C"/>
    <w:lvl w:ilvl="0" w:tplc="FFFFFFFF">
      <w:start w:val="1"/>
      <w:numFmt w:val="lowerLetter"/>
      <w:lvlText w:val="(%1)"/>
      <w:lvlJc w:val="left"/>
      <w:pPr>
        <w:ind w:left="1287" w:hanging="360"/>
      </w:pPr>
      <w:rPr>
        <w:rFonts w:hint="default"/>
      </w:rPr>
    </w:lvl>
    <w:lvl w:ilvl="1" w:tplc="79DA0502">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1D96002"/>
    <w:multiLevelType w:val="hybridMultilevel"/>
    <w:tmpl w:val="8694739C"/>
    <w:lvl w:ilvl="0" w:tplc="FFFFFFFF">
      <w:start w:val="1"/>
      <w:numFmt w:val="lowerLetter"/>
      <w:lvlText w:val="(%1)"/>
      <w:lvlJc w:val="left"/>
      <w:pPr>
        <w:ind w:left="1429" w:hanging="360"/>
      </w:pPr>
      <w:rPr>
        <w:rFonts w:hint="default"/>
      </w:rPr>
    </w:lvl>
    <w:lvl w:ilvl="1" w:tplc="79DA0502">
      <w:start w:val="1"/>
      <w:numFmt w:val="lowerLetter"/>
      <w:lvlText w:val="(%2)"/>
      <w:lvlJc w:val="left"/>
      <w:pPr>
        <w:ind w:left="2007"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49F86496"/>
    <w:multiLevelType w:val="hybridMultilevel"/>
    <w:tmpl w:val="C1E64236"/>
    <w:lvl w:ilvl="0" w:tplc="06400F4A">
      <w:start w:val="1"/>
      <w:numFmt w:val="decimal"/>
      <w:lvlText w:val="(%1)"/>
      <w:lvlJc w:val="left"/>
      <w:pPr>
        <w:ind w:left="7165" w:hanging="360"/>
      </w:pPr>
      <w:rPr>
        <w:rFonts w:hint="default"/>
        <w:b w:val="0"/>
        <w:bCs/>
      </w:rPr>
    </w:lvl>
    <w:lvl w:ilvl="1" w:tplc="A03474B0">
      <w:start w:val="1"/>
      <w:numFmt w:val="lowerLetter"/>
      <w:lvlText w:val="(%2)"/>
      <w:lvlJc w:val="left"/>
      <w:pPr>
        <w:ind w:left="1500" w:hanging="420"/>
      </w:pPr>
      <w:rPr>
        <w:rFonts w:hint="default"/>
      </w:r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4B967BE2"/>
    <w:multiLevelType w:val="hybridMultilevel"/>
    <w:tmpl w:val="453C7C62"/>
    <w:lvl w:ilvl="0" w:tplc="4878A7BA">
      <w:start w:val="1"/>
      <w:numFmt w:val="lowerLetter"/>
      <w:lvlText w:val="(%1)"/>
      <w:lvlJc w:val="left"/>
      <w:pPr>
        <w:ind w:left="0"/>
      </w:pPr>
      <w:rPr>
        <w:rFonts w:ascii="Times New Roman" w:eastAsia="Arial"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379AA0A2">
      <w:start w:val="1"/>
      <w:numFmt w:val="lowerLetter"/>
      <w:lvlText w:val="%2"/>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EE48FF8">
      <w:start w:val="1"/>
      <w:numFmt w:val="lowerRoman"/>
      <w:lvlText w:val="%3"/>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3705398">
      <w:start w:val="1"/>
      <w:numFmt w:val="decimal"/>
      <w:lvlText w:val="%4"/>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6E23A8E">
      <w:start w:val="1"/>
      <w:numFmt w:val="lowerLetter"/>
      <w:lvlText w:val="%5"/>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06EE0">
      <w:start w:val="1"/>
      <w:numFmt w:val="lowerRoman"/>
      <w:lvlText w:val="%6"/>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F3681D6">
      <w:start w:val="1"/>
      <w:numFmt w:val="decimal"/>
      <w:lvlText w:val="%7"/>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DC266C0">
      <w:start w:val="1"/>
      <w:numFmt w:val="lowerLetter"/>
      <w:lvlText w:val="%8"/>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F30ECF4">
      <w:start w:val="1"/>
      <w:numFmt w:val="lowerRoman"/>
      <w:lvlText w:val="%9"/>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D02990"/>
    <w:multiLevelType w:val="hybridMultilevel"/>
    <w:tmpl w:val="83803D10"/>
    <w:lvl w:ilvl="0" w:tplc="25C436B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F5CF1"/>
    <w:multiLevelType w:val="hybridMultilevel"/>
    <w:tmpl w:val="6FF80426"/>
    <w:lvl w:ilvl="0" w:tplc="FFFFFFFF">
      <w:start w:val="1"/>
      <w:numFmt w:val="lowerLetter"/>
      <w:lvlText w:val="%1)"/>
      <w:lvlJc w:val="left"/>
      <w:pPr>
        <w:ind w:left="720" w:hanging="360"/>
      </w:p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4E2762"/>
    <w:multiLevelType w:val="hybridMultilevel"/>
    <w:tmpl w:val="DC12604C"/>
    <w:lvl w:ilvl="0" w:tplc="13B0BE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6B523AA"/>
    <w:multiLevelType w:val="hybridMultilevel"/>
    <w:tmpl w:val="9FEE0402"/>
    <w:lvl w:ilvl="0" w:tplc="FFFFFFFF">
      <w:start w:val="1"/>
      <w:numFmt w:val="lowerLetter"/>
      <w:lvlText w:val="(%1)"/>
      <w:lvlJc w:val="left"/>
      <w:pPr>
        <w:ind w:left="1287" w:hanging="360"/>
      </w:pPr>
      <w:rPr>
        <w:rFonts w:ascii="Times New Roman" w:eastAsia="Arial"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plc="34A29586">
      <w:start w:val="1"/>
      <w:numFmt w:val="lowerLetter"/>
      <w:lvlText w:val="(%2)"/>
      <w:lvlJc w:val="left"/>
      <w:pPr>
        <w:ind w:left="2007" w:hanging="36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594D263F"/>
    <w:multiLevelType w:val="hybridMultilevel"/>
    <w:tmpl w:val="99608BB8"/>
    <w:lvl w:ilvl="0" w:tplc="FFFFFFFF">
      <w:start w:val="1"/>
      <w:numFmt w:val="lowerLetter"/>
      <w:lvlText w:val="(%1)"/>
      <w:lvlJc w:val="left"/>
      <w:pPr>
        <w:ind w:left="720" w:hanging="360"/>
      </w:pPr>
      <w:rPr>
        <w:rFonts w:hint="default"/>
      </w:r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8038E3"/>
    <w:multiLevelType w:val="hybridMultilevel"/>
    <w:tmpl w:val="9E3AB7BE"/>
    <w:lvl w:ilvl="0" w:tplc="FFFFFFFF">
      <w:start w:val="1"/>
      <w:numFmt w:val="lowerLetter"/>
      <w:lvlText w:val="(%1)"/>
      <w:lvlJc w:val="left"/>
      <w:pPr>
        <w:ind w:left="1620" w:hanging="360"/>
      </w:pPr>
      <w:rPr>
        <w:rFonts w:hint="default"/>
      </w:rPr>
    </w:lvl>
    <w:lvl w:ilvl="1" w:tplc="A03474B0">
      <w:start w:val="1"/>
      <w:numFmt w:val="lowerLetter"/>
      <w:lvlText w:val="(%2)"/>
      <w:lvlJc w:val="left"/>
      <w:pPr>
        <w:ind w:left="1440" w:hanging="360"/>
      </w:pPr>
      <w:rPr>
        <w:rFonts w:hint="default"/>
      </w:r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4" w15:restartNumberingAfterBreak="0">
    <w:nsid w:val="5CAD2AFB"/>
    <w:multiLevelType w:val="hybridMultilevel"/>
    <w:tmpl w:val="0F6E5550"/>
    <w:lvl w:ilvl="0" w:tplc="463CE434">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CB96581"/>
    <w:multiLevelType w:val="hybridMultilevel"/>
    <w:tmpl w:val="0C9E74CE"/>
    <w:lvl w:ilvl="0" w:tplc="FFFFFFFF">
      <w:start w:val="1"/>
      <w:numFmt w:val="lowerLetter"/>
      <w:lvlText w:val="(%1)"/>
      <w:lvlJc w:val="left"/>
      <w:pPr>
        <w:ind w:left="1287" w:hanging="360"/>
      </w:pPr>
      <w:rPr>
        <w:rFonts w:hint="default"/>
      </w:rPr>
    </w:lvl>
    <w:lvl w:ilvl="1" w:tplc="A03474B0">
      <w:start w:val="1"/>
      <w:numFmt w:val="lowerLetter"/>
      <w:lvlText w:val="(%2)"/>
      <w:lvlJc w:val="left"/>
      <w:pPr>
        <w:ind w:left="1080"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DE61B58"/>
    <w:multiLevelType w:val="hybridMultilevel"/>
    <w:tmpl w:val="DA4642A2"/>
    <w:lvl w:ilvl="0" w:tplc="6D5015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7E47488"/>
    <w:multiLevelType w:val="hybridMultilevel"/>
    <w:tmpl w:val="C27459F4"/>
    <w:lvl w:ilvl="0" w:tplc="A03474B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E129E5"/>
    <w:multiLevelType w:val="hybridMultilevel"/>
    <w:tmpl w:val="B05C4EB6"/>
    <w:lvl w:ilvl="0" w:tplc="A03474B0">
      <w:start w:val="1"/>
      <w:numFmt w:val="lowerLetter"/>
      <w:lvlText w:val="(%1)"/>
      <w:lvlJc w:val="left"/>
      <w:pPr>
        <w:ind w:left="720" w:hanging="360"/>
      </w:pPr>
      <w:rPr>
        <w:rFonts w:hint="default"/>
      </w:rPr>
    </w:lvl>
    <w:lvl w:ilvl="1" w:tplc="617422DC">
      <w:start w:val="1"/>
      <w:numFmt w:val="decimal"/>
      <w:lvlText w:val="(%2)"/>
      <w:lvlJc w:val="left"/>
      <w:pPr>
        <w:ind w:left="1455" w:hanging="375"/>
      </w:pPr>
      <w:rPr>
        <w:rFonts w:hint="default"/>
      </w:rPr>
    </w:lvl>
    <w:lvl w:ilvl="2" w:tplc="FD1A6DB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C7FD1"/>
    <w:multiLevelType w:val="hybridMultilevel"/>
    <w:tmpl w:val="20582176"/>
    <w:lvl w:ilvl="0" w:tplc="FFFFFFFF">
      <w:start w:val="1"/>
      <w:numFmt w:val="lowerLetter"/>
      <w:lvlText w:val="(%1)"/>
      <w:lvlJc w:val="left"/>
      <w:pPr>
        <w:ind w:left="720" w:hanging="360"/>
      </w:pPr>
      <w:rPr>
        <w:rFonts w:hint="default"/>
      </w:rPr>
    </w:lvl>
    <w:lvl w:ilvl="1" w:tplc="A03474B0">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AD6B34"/>
    <w:multiLevelType w:val="hybridMultilevel"/>
    <w:tmpl w:val="340C354A"/>
    <w:lvl w:ilvl="0" w:tplc="F69ECCCE">
      <w:start w:val="1"/>
      <w:numFmt w:val="decimal"/>
      <w:lvlText w:val="(%1)"/>
      <w:lvlJc w:val="left"/>
      <w:pPr>
        <w:ind w:left="720" w:hanging="360"/>
      </w:pPr>
      <w:rPr>
        <w:rFonts w:hint="default"/>
      </w:rPr>
    </w:lvl>
    <w:lvl w:ilvl="1" w:tplc="DE60962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2732B0"/>
    <w:multiLevelType w:val="multilevel"/>
    <w:tmpl w:val="B806490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42" w15:restartNumberingAfterBreak="0">
    <w:nsid w:val="71EE7B65"/>
    <w:multiLevelType w:val="hybridMultilevel"/>
    <w:tmpl w:val="48509C9A"/>
    <w:lvl w:ilvl="0" w:tplc="0818000D">
      <w:start w:val="1"/>
      <w:numFmt w:val="bullet"/>
      <w:lvlText w:val=""/>
      <w:lvlJc w:val="left"/>
      <w:pPr>
        <w:ind w:left="1084" w:hanging="360"/>
      </w:pPr>
      <w:rPr>
        <w:rFonts w:ascii="Wingdings" w:hAnsi="Wingdings" w:hint="default"/>
      </w:rPr>
    </w:lvl>
    <w:lvl w:ilvl="1" w:tplc="08180003" w:tentative="1">
      <w:start w:val="1"/>
      <w:numFmt w:val="bullet"/>
      <w:lvlText w:val="o"/>
      <w:lvlJc w:val="left"/>
      <w:pPr>
        <w:ind w:left="1804" w:hanging="360"/>
      </w:pPr>
      <w:rPr>
        <w:rFonts w:ascii="Courier New" w:hAnsi="Courier New" w:cs="Courier New" w:hint="default"/>
      </w:rPr>
    </w:lvl>
    <w:lvl w:ilvl="2" w:tplc="08180005" w:tentative="1">
      <w:start w:val="1"/>
      <w:numFmt w:val="bullet"/>
      <w:lvlText w:val=""/>
      <w:lvlJc w:val="left"/>
      <w:pPr>
        <w:ind w:left="2524" w:hanging="360"/>
      </w:pPr>
      <w:rPr>
        <w:rFonts w:ascii="Wingdings" w:hAnsi="Wingdings" w:hint="default"/>
      </w:rPr>
    </w:lvl>
    <w:lvl w:ilvl="3" w:tplc="08180001" w:tentative="1">
      <w:start w:val="1"/>
      <w:numFmt w:val="bullet"/>
      <w:lvlText w:val=""/>
      <w:lvlJc w:val="left"/>
      <w:pPr>
        <w:ind w:left="3244" w:hanging="360"/>
      </w:pPr>
      <w:rPr>
        <w:rFonts w:ascii="Symbol" w:hAnsi="Symbol" w:hint="default"/>
      </w:rPr>
    </w:lvl>
    <w:lvl w:ilvl="4" w:tplc="08180003" w:tentative="1">
      <w:start w:val="1"/>
      <w:numFmt w:val="bullet"/>
      <w:lvlText w:val="o"/>
      <w:lvlJc w:val="left"/>
      <w:pPr>
        <w:ind w:left="3964" w:hanging="360"/>
      </w:pPr>
      <w:rPr>
        <w:rFonts w:ascii="Courier New" w:hAnsi="Courier New" w:cs="Courier New" w:hint="default"/>
      </w:rPr>
    </w:lvl>
    <w:lvl w:ilvl="5" w:tplc="08180005" w:tentative="1">
      <w:start w:val="1"/>
      <w:numFmt w:val="bullet"/>
      <w:lvlText w:val=""/>
      <w:lvlJc w:val="left"/>
      <w:pPr>
        <w:ind w:left="4684" w:hanging="360"/>
      </w:pPr>
      <w:rPr>
        <w:rFonts w:ascii="Wingdings" w:hAnsi="Wingdings" w:hint="default"/>
      </w:rPr>
    </w:lvl>
    <w:lvl w:ilvl="6" w:tplc="08180001" w:tentative="1">
      <w:start w:val="1"/>
      <w:numFmt w:val="bullet"/>
      <w:lvlText w:val=""/>
      <w:lvlJc w:val="left"/>
      <w:pPr>
        <w:ind w:left="5404" w:hanging="360"/>
      </w:pPr>
      <w:rPr>
        <w:rFonts w:ascii="Symbol" w:hAnsi="Symbol" w:hint="default"/>
      </w:rPr>
    </w:lvl>
    <w:lvl w:ilvl="7" w:tplc="08180003" w:tentative="1">
      <w:start w:val="1"/>
      <w:numFmt w:val="bullet"/>
      <w:lvlText w:val="o"/>
      <w:lvlJc w:val="left"/>
      <w:pPr>
        <w:ind w:left="6124" w:hanging="360"/>
      </w:pPr>
      <w:rPr>
        <w:rFonts w:ascii="Courier New" w:hAnsi="Courier New" w:cs="Courier New" w:hint="default"/>
      </w:rPr>
    </w:lvl>
    <w:lvl w:ilvl="8" w:tplc="08180005" w:tentative="1">
      <w:start w:val="1"/>
      <w:numFmt w:val="bullet"/>
      <w:lvlText w:val=""/>
      <w:lvlJc w:val="left"/>
      <w:pPr>
        <w:ind w:left="6844" w:hanging="360"/>
      </w:pPr>
      <w:rPr>
        <w:rFonts w:ascii="Wingdings" w:hAnsi="Wingdings" w:hint="default"/>
      </w:rPr>
    </w:lvl>
  </w:abstractNum>
  <w:abstractNum w:abstractNumId="43" w15:restartNumberingAfterBreak="0">
    <w:nsid w:val="73E26776"/>
    <w:multiLevelType w:val="hybridMultilevel"/>
    <w:tmpl w:val="0EC6097C"/>
    <w:lvl w:ilvl="0" w:tplc="253E191E">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9C6D81"/>
    <w:multiLevelType w:val="multilevel"/>
    <w:tmpl w:val="51F241EC"/>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6647046">
    <w:abstractNumId w:val="43"/>
  </w:num>
  <w:num w:numId="2" w16cid:durableId="2140418813">
    <w:abstractNumId w:val="44"/>
  </w:num>
  <w:num w:numId="3" w16cid:durableId="1087730515">
    <w:abstractNumId w:val="26"/>
  </w:num>
  <w:num w:numId="4" w16cid:durableId="1882355015">
    <w:abstractNumId w:val="11"/>
  </w:num>
  <w:num w:numId="5" w16cid:durableId="1077096403">
    <w:abstractNumId w:val="27"/>
  </w:num>
  <w:num w:numId="6" w16cid:durableId="1902859567">
    <w:abstractNumId w:val="5"/>
  </w:num>
  <w:num w:numId="7" w16cid:durableId="451636833">
    <w:abstractNumId w:val="20"/>
  </w:num>
  <w:num w:numId="8" w16cid:durableId="1309627075">
    <w:abstractNumId w:val="40"/>
  </w:num>
  <w:num w:numId="9" w16cid:durableId="1110317319">
    <w:abstractNumId w:val="24"/>
  </w:num>
  <w:num w:numId="10" w16cid:durableId="300383502">
    <w:abstractNumId w:val="9"/>
  </w:num>
  <w:num w:numId="11" w16cid:durableId="1801222424">
    <w:abstractNumId w:val="25"/>
  </w:num>
  <w:num w:numId="12" w16cid:durableId="915087551">
    <w:abstractNumId w:val="36"/>
  </w:num>
  <w:num w:numId="13" w16cid:durableId="196427800">
    <w:abstractNumId w:val="30"/>
  </w:num>
  <w:num w:numId="14" w16cid:durableId="118032931">
    <w:abstractNumId w:val="16"/>
  </w:num>
  <w:num w:numId="15" w16cid:durableId="1475633527">
    <w:abstractNumId w:val="41"/>
  </w:num>
  <w:num w:numId="16" w16cid:durableId="649822013">
    <w:abstractNumId w:val="34"/>
  </w:num>
  <w:num w:numId="17" w16cid:durableId="1096362493">
    <w:abstractNumId w:val="7"/>
  </w:num>
  <w:num w:numId="18" w16cid:durableId="651182413">
    <w:abstractNumId w:val="31"/>
  </w:num>
  <w:num w:numId="19" w16cid:durableId="166941118">
    <w:abstractNumId w:val="23"/>
  </w:num>
  <w:num w:numId="20" w16cid:durableId="759258149">
    <w:abstractNumId w:val="33"/>
  </w:num>
  <w:num w:numId="21" w16cid:durableId="1910537776">
    <w:abstractNumId w:val="13"/>
  </w:num>
  <w:num w:numId="22" w16cid:durableId="220212985">
    <w:abstractNumId w:val="4"/>
  </w:num>
  <w:num w:numId="23" w16cid:durableId="1774744829">
    <w:abstractNumId w:val="18"/>
  </w:num>
  <w:num w:numId="24" w16cid:durableId="855197058">
    <w:abstractNumId w:val="22"/>
  </w:num>
  <w:num w:numId="25" w16cid:durableId="1072393718">
    <w:abstractNumId w:val="38"/>
  </w:num>
  <w:num w:numId="26" w16cid:durableId="99493094">
    <w:abstractNumId w:val="1"/>
  </w:num>
  <w:num w:numId="27" w16cid:durableId="587613962">
    <w:abstractNumId w:val="14"/>
  </w:num>
  <w:num w:numId="28" w16cid:durableId="1578975747">
    <w:abstractNumId w:val="32"/>
  </w:num>
  <w:num w:numId="29" w16cid:durableId="1148480051">
    <w:abstractNumId w:val="15"/>
  </w:num>
  <w:num w:numId="30" w16cid:durableId="1740636768">
    <w:abstractNumId w:val="21"/>
  </w:num>
  <w:num w:numId="31" w16cid:durableId="1955945092">
    <w:abstractNumId w:val="39"/>
  </w:num>
  <w:num w:numId="32" w16cid:durableId="1021592542">
    <w:abstractNumId w:val="17"/>
  </w:num>
  <w:num w:numId="33" w16cid:durableId="1138304921">
    <w:abstractNumId w:val="37"/>
  </w:num>
  <w:num w:numId="34" w16cid:durableId="205996901">
    <w:abstractNumId w:val="29"/>
  </w:num>
  <w:num w:numId="35" w16cid:durableId="543256712">
    <w:abstractNumId w:val="2"/>
  </w:num>
  <w:num w:numId="36" w16cid:durableId="981885525">
    <w:abstractNumId w:val="19"/>
  </w:num>
  <w:num w:numId="37" w16cid:durableId="1290894617">
    <w:abstractNumId w:val="0"/>
  </w:num>
  <w:num w:numId="38" w16cid:durableId="364142739">
    <w:abstractNumId w:val="8"/>
  </w:num>
  <w:num w:numId="39" w16cid:durableId="212616128">
    <w:abstractNumId w:val="10"/>
  </w:num>
  <w:num w:numId="40" w16cid:durableId="1607956448">
    <w:abstractNumId w:val="35"/>
  </w:num>
  <w:num w:numId="41" w16cid:durableId="1645233853">
    <w:abstractNumId w:val="28"/>
  </w:num>
  <w:num w:numId="42" w16cid:durableId="239026915">
    <w:abstractNumId w:val="12"/>
  </w:num>
  <w:num w:numId="43" w16cid:durableId="1579754924">
    <w:abstractNumId w:val="3"/>
  </w:num>
  <w:num w:numId="44" w16cid:durableId="907111675">
    <w:abstractNumId w:val="6"/>
  </w:num>
  <w:num w:numId="45" w16cid:durableId="136219709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2D"/>
    <w:rsid w:val="00004815"/>
    <w:rsid w:val="00004947"/>
    <w:rsid w:val="00004B4F"/>
    <w:rsid w:val="00005727"/>
    <w:rsid w:val="000060E4"/>
    <w:rsid w:val="0000610A"/>
    <w:rsid w:val="0000695F"/>
    <w:rsid w:val="00007700"/>
    <w:rsid w:val="0000798B"/>
    <w:rsid w:val="00010313"/>
    <w:rsid w:val="000117F6"/>
    <w:rsid w:val="00012699"/>
    <w:rsid w:val="000137C6"/>
    <w:rsid w:val="000155D4"/>
    <w:rsid w:val="00020582"/>
    <w:rsid w:val="000206C8"/>
    <w:rsid w:val="0002119B"/>
    <w:rsid w:val="000226AD"/>
    <w:rsid w:val="00022BA9"/>
    <w:rsid w:val="000245B1"/>
    <w:rsid w:val="0002479D"/>
    <w:rsid w:val="00024F33"/>
    <w:rsid w:val="0002502A"/>
    <w:rsid w:val="0002503F"/>
    <w:rsid w:val="000267B5"/>
    <w:rsid w:val="0003066B"/>
    <w:rsid w:val="000307BB"/>
    <w:rsid w:val="0003138F"/>
    <w:rsid w:val="00032273"/>
    <w:rsid w:val="00032B53"/>
    <w:rsid w:val="0003316B"/>
    <w:rsid w:val="0003397D"/>
    <w:rsid w:val="00033E6A"/>
    <w:rsid w:val="00035A96"/>
    <w:rsid w:val="000364C1"/>
    <w:rsid w:val="0003682B"/>
    <w:rsid w:val="00040AED"/>
    <w:rsid w:val="000414CF"/>
    <w:rsid w:val="00041972"/>
    <w:rsid w:val="00042120"/>
    <w:rsid w:val="00042D6B"/>
    <w:rsid w:val="000430F1"/>
    <w:rsid w:val="00043F00"/>
    <w:rsid w:val="00043F35"/>
    <w:rsid w:val="00044A9A"/>
    <w:rsid w:val="00045443"/>
    <w:rsid w:val="00045891"/>
    <w:rsid w:val="00045A37"/>
    <w:rsid w:val="00045E41"/>
    <w:rsid w:val="00046D23"/>
    <w:rsid w:val="00050E34"/>
    <w:rsid w:val="00050F90"/>
    <w:rsid w:val="00051596"/>
    <w:rsid w:val="00051617"/>
    <w:rsid w:val="0005165B"/>
    <w:rsid w:val="00051DEC"/>
    <w:rsid w:val="00051EEA"/>
    <w:rsid w:val="00052D1C"/>
    <w:rsid w:val="00053833"/>
    <w:rsid w:val="00054681"/>
    <w:rsid w:val="00054F6A"/>
    <w:rsid w:val="000559AD"/>
    <w:rsid w:val="00056A79"/>
    <w:rsid w:val="00060BBC"/>
    <w:rsid w:val="0006115B"/>
    <w:rsid w:val="00062833"/>
    <w:rsid w:val="00062EC5"/>
    <w:rsid w:val="0006329F"/>
    <w:rsid w:val="0006333E"/>
    <w:rsid w:val="00063723"/>
    <w:rsid w:val="00064907"/>
    <w:rsid w:val="00065C24"/>
    <w:rsid w:val="00066B70"/>
    <w:rsid w:val="00067037"/>
    <w:rsid w:val="000715B8"/>
    <w:rsid w:val="0007174D"/>
    <w:rsid w:val="0007183A"/>
    <w:rsid w:val="000719A4"/>
    <w:rsid w:val="00072538"/>
    <w:rsid w:val="00072927"/>
    <w:rsid w:val="00072ECC"/>
    <w:rsid w:val="00072FBB"/>
    <w:rsid w:val="00074344"/>
    <w:rsid w:val="000751D1"/>
    <w:rsid w:val="00075228"/>
    <w:rsid w:val="0007549C"/>
    <w:rsid w:val="00076FAE"/>
    <w:rsid w:val="00077B3E"/>
    <w:rsid w:val="00077D6D"/>
    <w:rsid w:val="000804EA"/>
    <w:rsid w:val="00080D2A"/>
    <w:rsid w:val="00081A53"/>
    <w:rsid w:val="00081A72"/>
    <w:rsid w:val="000820AD"/>
    <w:rsid w:val="0008212D"/>
    <w:rsid w:val="00082574"/>
    <w:rsid w:val="00082652"/>
    <w:rsid w:val="0008290C"/>
    <w:rsid w:val="00083064"/>
    <w:rsid w:val="00084236"/>
    <w:rsid w:val="00085803"/>
    <w:rsid w:val="00086431"/>
    <w:rsid w:val="00087403"/>
    <w:rsid w:val="0009031F"/>
    <w:rsid w:val="00091190"/>
    <w:rsid w:val="00091843"/>
    <w:rsid w:val="00093510"/>
    <w:rsid w:val="00093518"/>
    <w:rsid w:val="00093892"/>
    <w:rsid w:val="000938B8"/>
    <w:rsid w:val="00093C99"/>
    <w:rsid w:val="000941F1"/>
    <w:rsid w:val="000949C1"/>
    <w:rsid w:val="00094D32"/>
    <w:rsid w:val="00095BEF"/>
    <w:rsid w:val="00096221"/>
    <w:rsid w:val="000966D5"/>
    <w:rsid w:val="000A0221"/>
    <w:rsid w:val="000A067E"/>
    <w:rsid w:val="000A08C6"/>
    <w:rsid w:val="000A0E4A"/>
    <w:rsid w:val="000A10D3"/>
    <w:rsid w:val="000A1D73"/>
    <w:rsid w:val="000A3312"/>
    <w:rsid w:val="000A3540"/>
    <w:rsid w:val="000A357C"/>
    <w:rsid w:val="000A3B23"/>
    <w:rsid w:val="000A458C"/>
    <w:rsid w:val="000A50B2"/>
    <w:rsid w:val="000A51CD"/>
    <w:rsid w:val="000A5417"/>
    <w:rsid w:val="000A621A"/>
    <w:rsid w:val="000A6468"/>
    <w:rsid w:val="000A7034"/>
    <w:rsid w:val="000A71CC"/>
    <w:rsid w:val="000A79B5"/>
    <w:rsid w:val="000B06CE"/>
    <w:rsid w:val="000B0C3E"/>
    <w:rsid w:val="000B1A18"/>
    <w:rsid w:val="000B23EE"/>
    <w:rsid w:val="000B2AD8"/>
    <w:rsid w:val="000B2B70"/>
    <w:rsid w:val="000B3038"/>
    <w:rsid w:val="000B3D6F"/>
    <w:rsid w:val="000B40C3"/>
    <w:rsid w:val="000B59C9"/>
    <w:rsid w:val="000B5FB1"/>
    <w:rsid w:val="000B6B33"/>
    <w:rsid w:val="000B7190"/>
    <w:rsid w:val="000B7F4E"/>
    <w:rsid w:val="000C11EC"/>
    <w:rsid w:val="000C1AA2"/>
    <w:rsid w:val="000C3897"/>
    <w:rsid w:val="000C3979"/>
    <w:rsid w:val="000C39E0"/>
    <w:rsid w:val="000C51C7"/>
    <w:rsid w:val="000C5848"/>
    <w:rsid w:val="000C6A3C"/>
    <w:rsid w:val="000C6B4C"/>
    <w:rsid w:val="000C7F26"/>
    <w:rsid w:val="000D01C0"/>
    <w:rsid w:val="000D026C"/>
    <w:rsid w:val="000D0E9B"/>
    <w:rsid w:val="000D1472"/>
    <w:rsid w:val="000D2E6E"/>
    <w:rsid w:val="000D3613"/>
    <w:rsid w:val="000D4675"/>
    <w:rsid w:val="000D4C9B"/>
    <w:rsid w:val="000D54FB"/>
    <w:rsid w:val="000D6D49"/>
    <w:rsid w:val="000E0F3C"/>
    <w:rsid w:val="000E505D"/>
    <w:rsid w:val="000E6725"/>
    <w:rsid w:val="000E73E1"/>
    <w:rsid w:val="000F05CB"/>
    <w:rsid w:val="000F15A4"/>
    <w:rsid w:val="000F16AA"/>
    <w:rsid w:val="000F27F8"/>
    <w:rsid w:val="000F29D6"/>
    <w:rsid w:val="000F2FDB"/>
    <w:rsid w:val="000F3509"/>
    <w:rsid w:val="000F37BA"/>
    <w:rsid w:val="000F4648"/>
    <w:rsid w:val="000F4BBF"/>
    <w:rsid w:val="000F56BF"/>
    <w:rsid w:val="000F5D8A"/>
    <w:rsid w:val="000F6318"/>
    <w:rsid w:val="000F71E9"/>
    <w:rsid w:val="000F74DB"/>
    <w:rsid w:val="000F7720"/>
    <w:rsid w:val="000F7D2F"/>
    <w:rsid w:val="00100EDD"/>
    <w:rsid w:val="00101251"/>
    <w:rsid w:val="00101298"/>
    <w:rsid w:val="0010175B"/>
    <w:rsid w:val="00102338"/>
    <w:rsid w:val="00103B0F"/>
    <w:rsid w:val="00103C9F"/>
    <w:rsid w:val="00104952"/>
    <w:rsid w:val="00104FAD"/>
    <w:rsid w:val="0010548F"/>
    <w:rsid w:val="00106469"/>
    <w:rsid w:val="00107904"/>
    <w:rsid w:val="00107A78"/>
    <w:rsid w:val="00107ED6"/>
    <w:rsid w:val="00107F69"/>
    <w:rsid w:val="001117C3"/>
    <w:rsid w:val="00111812"/>
    <w:rsid w:val="001119C0"/>
    <w:rsid w:val="00112659"/>
    <w:rsid w:val="0011352B"/>
    <w:rsid w:val="00113843"/>
    <w:rsid w:val="00114716"/>
    <w:rsid w:val="00116023"/>
    <w:rsid w:val="00120AB2"/>
    <w:rsid w:val="00121FFF"/>
    <w:rsid w:val="00123380"/>
    <w:rsid w:val="00123492"/>
    <w:rsid w:val="0012394A"/>
    <w:rsid w:val="00124263"/>
    <w:rsid w:val="00124EA9"/>
    <w:rsid w:val="00125BF9"/>
    <w:rsid w:val="00125EA0"/>
    <w:rsid w:val="001264E8"/>
    <w:rsid w:val="00126560"/>
    <w:rsid w:val="00126C80"/>
    <w:rsid w:val="001273B0"/>
    <w:rsid w:val="001275FF"/>
    <w:rsid w:val="0013116A"/>
    <w:rsid w:val="00131220"/>
    <w:rsid w:val="0013149B"/>
    <w:rsid w:val="001320D6"/>
    <w:rsid w:val="001329A4"/>
    <w:rsid w:val="00132AF2"/>
    <w:rsid w:val="0013318D"/>
    <w:rsid w:val="00134A03"/>
    <w:rsid w:val="00135792"/>
    <w:rsid w:val="00135BA0"/>
    <w:rsid w:val="00136C83"/>
    <w:rsid w:val="00136F70"/>
    <w:rsid w:val="00137347"/>
    <w:rsid w:val="00137DA8"/>
    <w:rsid w:val="00140F22"/>
    <w:rsid w:val="001415B3"/>
    <w:rsid w:val="00141654"/>
    <w:rsid w:val="00141AFA"/>
    <w:rsid w:val="00142471"/>
    <w:rsid w:val="00142D8C"/>
    <w:rsid w:val="00145310"/>
    <w:rsid w:val="00145DD0"/>
    <w:rsid w:val="00145EE9"/>
    <w:rsid w:val="00147A02"/>
    <w:rsid w:val="00150F2E"/>
    <w:rsid w:val="001527E1"/>
    <w:rsid w:val="00153462"/>
    <w:rsid w:val="001537F3"/>
    <w:rsid w:val="00153AC6"/>
    <w:rsid w:val="00156FB2"/>
    <w:rsid w:val="001600E3"/>
    <w:rsid w:val="0016031A"/>
    <w:rsid w:val="00160908"/>
    <w:rsid w:val="00160E50"/>
    <w:rsid w:val="001611E2"/>
    <w:rsid w:val="00161908"/>
    <w:rsid w:val="00161F82"/>
    <w:rsid w:val="001622E0"/>
    <w:rsid w:val="001626C3"/>
    <w:rsid w:val="00163466"/>
    <w:rsid w:val="00164373"/>
    <w:rsid w:val="00164B00"/>
    <w:rsid w:val="00164D49"/>
    <w:rsid w:val="001653B2"/>
    <w:rsid w:val="0016541D"/>
    <w:rsid w:val="001655D6"/>
    <w:rsid w:val="00165A6E"/>
    <w:rsid w:val="00165D52"/>
    <w:rsid w:val="00165F28"/>
    <w:rsid w:val="00167456"/>
    <w:rsid w:val="00167CAC"/>
    <w:rsid w:val="001700ED"/>
    <w:rsid w:val="00170A78"/>
    <w:rsid w:val="00171028"/>
    <w:rsid w:val="0017127B"/>
    <w:rsid w:val="00171D2A"/>
    <w:rsid w:val="001728EB"/>
    <w:rsid w:val="0017305C"/>
    <w:rsid w:val="00174490"/>
    <w:rsid w:val="001745AA"/>
    <w:rsid w:val="00174701"/>
    <w:rsid w:val="001750D0"/>
    <w:rsid w:val="001751D0"/>
    <w:rsid w:val="0017543C"/>
    <w:rsid w:val="001755B5"/>
    <w:rsid w:val="00176FAD"/>
    <w:rsid w:val="00177321"/>
    <w:rsid w:val="00177B89"/>
    <w:rsid w:val="00177CFD"/>
    <w:rsid w:val="00177F60"/>
    <w:rsid w:val="0018172D"/>
    <w:rsid w:val="001818DF"/>
    <w:rsid w:val="00181A3F"/>
    <w:rsid w:val="00182F28"/>
    <w:rsid w:val="00182FB8"/>
    <w:rsid w:val="00183A4A"/>
    <w:rsid w:val="00184080"/>
    <w:rsid w:val="0018615D"/>
    <w:rsid w:val="001866FC"/>
    <w:rsid w:val="00186D9F"/>
    <w:rsid w:val="00186E01"/>
    <w:rsid w:val="00187322"/>
    <w:rsid w:val="001875B8"/>
    <w:rsid w:val="0018767B"/>
    <w:rsid w:val="00187A62"/>
    <w:rsid w:val="00190872"/>
    <w:rsid w:val="0019120F"/>
    <w:rsid w:val="00191E4B"/>
    <w:rsid w:val="001923BF"/>
    <w:rsid w:val="00192CEC"/>
    <w:rsid w:val="0019397D"/>
    <w:rsid w:val="00193DE1"/>
    <w:rsid w:val="001943AC"/>
    <w:rsid w:val="00194758"/>
    <w:rsid w:val="00194812"/>
    <w:rsid w:val="00196710"/>
    <w:rsid w:val="00197173"/>
    <w:rsid w:val="00197E8E"/>
    <w:rsid w:val="001A0A63"/>
    <w:rsid w:val="001A0CDB"/>
    <w:rsid w:val="001A1638"/>
    <w:rsid w:val="001A20E8"/>
    <w:rsid w:val="001A2205"/>
    <w:rsid w:val="001A249B"/>
    <w:rsid w:val="001A319D"/>
    <w:rsid w:val="001A3FE4"/>
    <w:rsid w:val="001A3FF0"/>
    <w:rsid w:val="001A4A25"/>
    <w:rsid w:val="001A4A27"/>
    <w:rsid w:val="001A5127"/>
    <w:rsid w:val="001A5A33"/>
    <w:rsid w:val="001A5BAB"/>
    <w:rsid w:val="001A5CB8"/>
    <w:rsid w:val="001A5DD1"/>
    <w:rsid w:val="001A6609"/>
    <w:rsid w:val="001A6775"/>
    <w:rsid w:val="001A6870"/>
    <w:rsid w:val="001A6886"/>
    <w:rsid w:val="001A6ED8"/>
    <w:rsid w:val="001A71B3"/>
    <w:rsid w:val="001A732A"/>
    <w:rsid w:val="001A7A5F"/>
    <w:rsid w:val="001A7BAC"/>
    <w:rsid w:val="001B05A6"/>
    <w:rsid w:val="001B0769"/>
    <w:rsid w:val="001B13DB"/>
    <w:rsid w:val="001B168D"/>
    <w:rsid w:val="001B2375"/>
    <w:rsid w:val="001B23BB"/>
    <w:rsid w:val="001B26FB"/>
    <w:rsid w:val="001B2731"/>
    <w:rsid w:val="001B2732"/>
    <w:rsid w:val="001B2D19"/>
    <w:rsid w:val="001B2F62"/>
    <w:rsid w:val="001B3985"/>
    <w:rsid w:val="001B4280"/>
    <w:rsid w:val="001B442B"/>
    <w:rsid w:val="001B528C"/>
    <w:rsid w:val="001B5703"/>
    <w:rsid w:val="001C01A3"/>
    <w:rsid w:val="001C0BAE"/>
    <w:rsid w:val="001C0BF4"/>
    <w:rsid w:val="001C1EAD"/>
    <w:rsid w:val="001C231D"/>
    <w:rsid w:val="001C242A"/>
    <w:rsid w:val="001C32BB"/>
    <w:rsid w:val="001C3A77"/>
    <w:rsid w:val="001C42C7"/>
    <w:rsid w:val="001C4E24"/>
    <w:rsid w:val="001C4FD7"/>
    <w:rsid w:val="001C5E4B"/>
    <w:rsid w:val="001C72C1"/>
    <w:rsid w:val="001D0E13"/>
    <w:rsid w:val="001D158B"/>
    <w:rsid w:val="001D1899"/>
    <w:rsid w:val="001D1A69"/>
    <w:rsid w:val="001D366B"/>
    <w:rsid w:val="001D445C"/>
    <w:rsid w:val="001D46BA"/>
    <w:rsid w:val="001D506F"/>
    <w:rsid w:val="001D578A"/>
    <w:rsid w:val="001D5D2A"/>
    <w:rsid w:val="001E0CE5"/>
    <w:rsid w:val="001E21C7"/>
    <w:rsid w:val="001E2855"/>
    <w:rsid w:val="001E3023"/>
    <w:rsid w:val="001E3208"/>
    <w:rsid w:val="001E52E4"/>
    <w:rsid w:val="001E54F6"/>
    <w:rsid w:val="001E569F"/>
    <w:rsid w:val="001E57F6"/>
    <w:rsid w:val="001E62E9"/>
    <w:rsid w:val="001E6A9E"/>
    <w:rsid w:val="001E6D97"/>
    <w:rsid w:val="001E713F"/>
    <w:rsid w:val="001F0670"/>
    <w:rsid w:val="001F08B3"/>
    <w:rsid w:val="001F0B1C"/>
    <w:rsid w:val="001F2069"/>
    <w:rsid w:val="001F41CF"/>
    <w:rsid w:val="001F4225"/>
    <w:rsid w:val="001F480C"/>
    <w:rsid w:val="001F542D"/>
    <w:rsid w:val="001F5A68"/>
    <w:rsid w:val="001F5E6F"/>
    <w:rsid w:val="001F6F44"/>
    <w:rsid w:val="001F71C2"/>
    <w:rsid w:val="00200571"/>
    <w:rsid w:val="00200757"/>
    <w:rsid w:val="00201125"/>
    <w:rsid w:val="00201322"/>
    <w:rsid w:val="00201440"/>
    <w:rsid w:val="002021A0"/>
    <w:rsid w:val="002032B1"/>
    <w:rsid w:val="00206286"/>
    <w:rsid w:val="00206566"/>
    <w:rsid w:val="00206788"/>
    <w:rsid w:val="002069EA"/>
    <w:rsid w:val="0020794A"/>
    <w:rsid w:val="00207EC2"/>
    <w:rsid w:val="002114E6"/>
    <w:rsid w:val="00212D2D"/>
    <w:rsid w:val="0021381A"/>
    <w:rsid w:val="00214E56"/>
    <w:rsid w:val="002155D0"/>
    <w:rsid w:val="00215FCF"/>
    <w:rsid w:val="00216ADB"/>
    <w:rsid w:val="002179B1"/>
    <w:rsid w:val="00217AC0"/>
    <w:rsid w:val="002200AD"/>
    <w:rsid w:val="0022280A"/>
    <w:rsid w:val="0022368E"/>
    <w:rsid w:val="00223C03"/>
    <w:rsid w:val="00223CFD"/>
    <w:rsid w:val="00224F10"/>
    <w:rsid w:val="002253AD"/>
    <w:rsid w:val="00225C6A"/>
    <w:rsid w:val="00226227"/>
    <w:rsid w:val="00226AE4"/>
    <w:rsid w:val="00226B5B"/>
    <w:rsid w:val="0022725D"/>
    <w:rsid w:val="0022728E"/>
    <w:rsid w:val="00230252"/>
    <w:rsid w:val="00230550"/>
    <w:rsid w:val="0023274C"/>
    <w:rsid w:val="00233399"/>
    <w:rsid w:val="0023344A"/>
    <w:rsid w:val="00234A80"/>
    <w:rsid w:val="00235334"/>
    <w:rsid w:val="00235D4F"/>
    <w:rsid w:val="0023771C"/>
    <w:rsid w:val="00237746"/>
    <w:rsid w:val="0024024E"/>
    <w:rsid w:val="00240CF1"/>
    <w:rsid w:val="0024271A"/>
    <w:rsid w:val="00242AAA"/>
    <w:rsid w:val="002436C9"/>
    <w:rsid w:val="00243A6B"/>
    <w:rsid w:val="00244846"/>
    <w:rsid w:val="00244EA5"/>
    <w:rsid w:val="002450E7"/>
    <w:rsid w:val="00246421"/>
    <w:rsid w:val="00246BC2"/>
    <w:rsid w:val="00246D7E"/>
    <w:rsid w:val="002478FA"/>
    <w:rsid w:val="00247BC4"/>
    <w:rsid w:val="002516C9"/>
    <w:rsid w:val="00252694"/>
    <w:rsid w:val="002535AE"/>
    <w:rsid w:val="002535B2"/>
    <w:rsid w:val="00254249"/>
    <w:rsid w:val="00255030"/>
    <w:rsid w:val="002568B7"/>
    <w:rsid w:val="00256C68"/>
    <w:rsid w:val="00260CC7"/>
    <w:rsid w:val="00261D8C"/>
    <w:rsid w:val="002622BC"/>
    <w:rsid w:val="002635E8"/>
    <w:rsid w:val="00263614"/>
    <w:rsid w:val="00264318"/>
    <w:rsid w:val="00264437"/>
    <w:rsid w:val="002658AD"/>
    <w:rsid w:val="00265EB1"/>
    <w:rsid w:val="00266D1F"/>
    <w:rsid w:val="00266FD8"/>
    <w:rsid w:val="00267483"/>
    <w:rsid w:val="00267711"/>
    <w:rsid w:val="00270858"/>
    <w:rsid w:val="00271438"/>
    <w:rsid w:val="002736DD"/>
    <w:rsid w:val="00274549"/>
    <w:rsid w:val="00274E0A"/>
    <w:rsid w:val="00274FE0"/>
    <w:rsid w:val="0027517D"/>
    <w:rsid w:val="00275860"/>
    <w:rsid w:val="002759CA"/>
    <w:rsid w:val="00275A60"/>
    <w:rsid w:val="00275B43"/>
    <w:rsid w:val="002763D4"/>
    <w:rsid w:val="00276562"/>
    <w:rsid w:val="00277210"/>
    <w:rsid w:val="00277D69"/>
    <w:rsid w:val="002802C3"/>
    <w:rsid w:val="00282CCF"/>
    <w:rsid w:val="00283763"/>
    <w:rsid w:val="0028445E"/>
    <w:rsid w:val="0028570A"/>
    <w:rsid w:val="00286DAC"/>
    <w:rsid w:val="00291171"/>
    <w:rsid w:val="0029123A"/>
    <w:rsid w:val="00291C82"/>
    <w:rsid w:val="00291DE6"/>
    <w:rsid w:val="00292346"/>
    <w:rsid w:val="0029264A"/>
    <w:rsid w:val="002926BC"/>
    <w:rsid w:val="00293F9E"/>
    <w:rsid w:val="002943E2"/>
    <w:rsid w:val="00294905"/>
    <w:rsid w:val="00294EDC"/>
    <w:rsid w:val="00296762"/>
    <w:rsid w:val="002979E7"/>
    <w:rsid w:val="00297B93"/>
    <w:rsid w:val="002A064C"/>
    <w:rsid w:val="002A100E"/>
    <w:rsid w:val="002A1344"/>
    <w:rsid w:val="002A24B5"/>
    <w:rsid w:val="002A2D5B"/>
    <w:rsid w:val="002A3A42"/>
    <w:rsid w:val="002A4EBD"/>
    <w:rsid w:val="002A6B89"/>
    <w:rsid w:val="002A6C98"/>
    <w:rsid w:val="002A6D82"/>
    <w:rsid w:val="002A7013"/>
    <w:rsid w:val="002A7224"/>
    <w:rsid w:val="002A77F4"/>
    <w:rsid w:val="002A7B7C"/>
    <w:rsid w:val="002B003C"/>
    <w:rsid w:val="002B0825"/>
    <w:rsid w:val="002B0A75"/>
    <w:rsid w:val="002B1D2C"/>
    <w:rsid w:val="002B29AB"/>
    <w:rsid w:val="002B3BEE"/>
    <w:rsid w:val="002B3E9E"/>
    <w:rsid w:val="002B4024"/>
    <w:rsid w:val="002B4FAE"/>
    <w:rsid w:val="002B5C4B"/>
    <w:rsid w:val="002B60DB"/>
    <w:rsid w:val="002B69E0"/>
    <w:rsid w:val="002B6DCB"/>
    <w:rsid w:val="002B7556"/>
    <w:rsid w:val="002B7B22"/>
    <w:rsid w:val="002C02F2"/>
    <w:rsid w:val="002C07E2"/>
    <w:rsid w:val="002C089C"/>
    <w:rsid w:val="002C1B0F"/>
    <w:rsid w:val="002C24BF"/>
    <w:rsid w:val="002C24FF"/>
    <w:rsid w:val="002C31A3"/>
    <w:rsid w:val="002C3883"/>
    <w:rsid w:val="002C39A1"/>
    <w:rsid w:val="002C4050"/>
    <w:rsid w:val="002C48DD"/>
    <w:rsid w:val="002C5032"/>
    <w:rsid w:val="002C50B2"/>
    <w:rsid w:val="002C625A"/>
    <w:rsid w:val="002C6CA5"/>
    <w:rsid w:val="002C7DCC"/>
    <w:rsid w:val="002D0553"/>
    <w:rsid w:val="002D06A7"/>
    <w:rsid w:val="002D07DA"/>
    <w:rsid w:val="002D0AC6"/>
    <w:rsid w:val="002D147B"/>
    <w:rsid w:val="002D2D85"/>
    <w:rsid w:val="002D2E47"/>
    <w:rsid w:val="002D60A4"/>
    <w:rsid w:val="002D61C1"/>
    <w:rsid w:val="002D6BEE"/>
    <w:rsid w:val="002D6C5A"/>
    <w:rsid w:val="002D7E85"/>
    <w:rsid w:val="002E1317"/>
    <w:rsid w:val="002E156F"/>
    <w:rsid w:val="002E2419"/>
    <w:rsid w:val="002E25D1"/>
    <w:rsid w:val="002E277C"/>
    <w:rsid w:val="002E2E43"/>
    <w:rsid w:val="002E3DC8"/>
    <w:rsid w:val="002E40DC"/>
    <w:rsid w:val="002E4117"/>
    <w:rsid w:val="002E688C"/>
    <w:rsid w:val="002F017C"/>
    <w:rsid w:val="002F0418"/>
    <w:rsid w:val="002F16AF"/>
    <w:rsid w:val="002F16FC"/>
    <w:rsid w:val="002F193B"/>
    <w:rsid w:val="002F1B72"/>
    <w:rsid w:val="002F3033"/>
    <w:rsid w:val="002F3CED"/>
    <w:rsid w:val="002F52AA"/>
    <w:rsid w:val="002F5CC2"/>
    <w:rsid w:val="002F61E1"/>
    <w:rsid w:val="002F62FC"/>
    <w:rsid w:val="002F6C53"/>
    <w:rsid w:val="002F6E98"/>
    <w:rsid w:val="002F7D48"/>
    <w:rsid w:val="00300659"/>
    <w:rsid w:val="00301DBC"/>
    <w:rsid w:val="00302072"/>
    <w:rsid w:val="00302A6E"/>
    <w:rsid w:val="003037BD"/>
    <w:rsid w:val="00303986"/>
    <w:rsid w:val="00304158"/>
    <w:rsid w:val="0030420A"/>
    <w:rsid w:val="003050B1"/>
    <w:rsid w:val="0030581B"/>
    <w:rsid w:val="00305CB2"/>
    <w:rsid w:val="003067D8"/>
    <w:rsid w:val="00306F05"/>
    <w:rsid w:val="00307894"/>
    <w:rsid w:val="00307981"/>
    <w:rsid w:val="0031026E"/>
    <w:rsid w:val="00310367"/>
    <w:rsid w:val="003103E6"/>
    <w:rsid w:val="003109CC"/>
    <w:rsid w:val="00310A98"/>
    <w:rsid w:val="00311B05"/>
    <w:rsid w:val="00312B80"/>
    <w:rsid w:val="00312F1D"/>
    <w:rsid w:val="00313FC2"/>
    <w:rsid w:val="00314490"/>
    <w:rsid w:val="00315A98"/>
    <w:rsid w:val="00316059"/>
    <w:rsid w:val="003161B5"/>
    <w:rsid w:val="003174E3"/>
    <w:rsid w:val="00320059"/>
    <w:rsid w:val="00321D31"/>
    <w:rsid w:val="00322A51"/>
    <w:rsid w:val="00322BED"/>
    <w:rsid w:val="003231C7"/>
    <w:rsid w:val="00323266"/>
    <w:rsid w:val="00323604"/>
    <w:rsid w:val="00325111"/>
    <w:rsid w:val="00325556"/>
    <w:rsid w:val="00325FBB"/>
    <w:rsid w:val="00327CFF"/>
    <w:rsid w:val="0033051F"/>
    <w:rsid w:val="00330C5F"/>
    <w:rsid w:val="003313C6"/>
    <w:rsid w:val="00332290"/>
    <w:rsid w:val="00332D7C"/>
    <w:rsid w:val="003330A9"/>
    <w:rsid w:val="00333728"/>
    <w:rsid w:val="003338C5"/>
    <w:rsid w:val="00333DFA"/>
    <w:rsid w:val="00333F40"/>
    <w:rsid w:val="003342AB"/>
    <w:rsid w:val="00335017"/>
    <w:rsid w:val="003351AB"/>
    <w:rsid w:val="00336117"/>
    <w:rsid w:val="00336AB1"/>
    <w:rsid w:val="00337DBB"/>
    <w:rsid w:val="00341226"/>
    <w:rsid w:val="00341725"/>
    <w:rsid w:val="00341E75"/>
    <w:rsid w:val="003420AC"/>
    <w:rsid w:val="00344A1E"/>
    <w:rsid w:val="0034551E"/>
    <w:rsid w:val="00345860"/>
    <w:rsid w:val="00346929"/>
    <w:rsid w:val="00346B4E"/>
    <w:rsid w:val="00350550"/>
    <w:rsid w:val="0035201B"/>
    <w:rsid w:val="00352337"/>
    <w:rsid w:val="00352746"/>
    <w:rsid w:val="003529A1"/>
    <w:rsid w:val="003537D8"/>
    <w:rsid w:val="00353802"/>
    <w:rsid w:val="003539C2"/>
    <w:rsid w:val="00353AD8"/>
    <w:rsid w:val="00354055"/>
    <w:rsid w:val="00354105"/>
    <w:rsid w:val="00354264"/>
    <w:rsid w:val="0035565C"/>
    <w:rsid w:val="00356D53"/>
    <w:rsid w:val="003611E1"/>
    <w:rsid w:val="0036243B"/>
    <w:rsid w:val="00362CB3"/>
    <w:rsid w:val="00363524"/>
    <w:rsid w:val="0036452A"/>
    <w:rsid w:val="00364D87"/>
    <w:rsid w:val="00365341"/>
    <w:rsid w:val="003656CD"/>
    <w:rsid w:val="00365A8C"/>
    <w:rsid w:val="00365EA1"/>
    <w:rsid w:val="0036715F"/>
    <w:rsid w:val="0036730B"/>
    <w:rsid w:val="00370F08"/>
    <w:rsid w:val="003712DF"/>
    <w:rsid w:val="0037185B"/>
    <w:rsid w:val="0037290E"/>
    <w:rsid w:val="003735E8"/>
    <w:rsid w:val="00375B1B"/>
    <w:rsid w:val="003766AB"/>
    <w:rsid w:val="00376AFE"/>
    <w:rsid w:val="00377046"/>
    <w:rsid w:val="00377F30"/>
    <w:rsid w:val="00380192"/>
    <w:rsid w:val="00380E8D"/>
    <w:rsid w:val="00381319"/>
    <w:rsid w:val="00381606"/>
    <w:rsid w:val="00381C28"/>
    <w:rsid w:val="0038272F"/>
    <w:rsid w:val="0038279E"/>
    <w:rsid w:val="003828B0"/>
    <w:rsid w:val="00383CA6"/>
    <w:rsid w:val="0038468D"/>
    <w:rsid w:val="00386603"/>
    <w:rsid w:val="00387F9E"/>
    <w:rsid w:val="00390E29"/>
    <w:rsid w:val="00391C0C"/>
    <w:rsid w:val="00392467"/>
    <w:rsid w:val="00392913"/>
    <w:rsid w:val="00393B51"/>
    <w:rsid w:val="00393FBD"/>
    <w:rsid w:val="00394512"/>
    <w:rsid w:val="00395230"/>
    <w:rsid w:val="003953DE"/>
    <w:rsid w:val="003955E0"/>
    <w:rsid w:val="00395802"/>
    <w:rsid w:val="00395FD5"/>
    <w:rsid w:val="003974AE"/>
    <w:rsid w:val="00397970"/>
    <w:rsid w:val="003A0E30"/>
    <w:rsid w:val="003A138C"/>
    <w:rsid w:val="003A2511"/>
    <w:rsid w:val="003A2801"/>
    <w:rsid w:val="003A28AF"/>
    <w:rsid w:val="003A2EF7"/>
    <w:rsid w:val="003A4502"/>
    <w:rsid w:val="003A59B5"/>
    <w:rsid w:val="003A5BBD"/>
    <w:rsid w:val="003A62F2"/>
    <w:rsid w:val="003A6883"/>
    <w:rsid w:val="003A6A67"/>
    <w:rsid w:val="003A76F0"/>
    <w:rsid w:val="003A7F8A"/>
    <w:rsid w:val="003B0EF3"/>
    <w:rsid w:val="003B1BB4"/>
    <w:rsid w:val="003B2685"/>
    <w:rsid w:val="003B2A9D"/>
    <w:rsid w:val="003B3666"/>
    <w:rsid w:val="003B3A0B"/>
    <w:rsid w:val="003B4C69"/>
    <w:rsid w:val="003B4D84"/>
    <w:rsid w:val="003B530E"/>
    <w:rsid w:val="003B55DE"/>
    <w:rsid w:val="003B5F7C"/>
    <w:rsid w:val="003B74F1"/>
    <w:rsid w:val="003C0189"/>
    <w:rsid w:val="003C0673"/>
    <w:rsid w:val="003C1A6F"/>
    <w:rsid w:val="003C1C3D"/>
    <w:rsid w:val="003C314C"/>
    <w:rsid w:val="003C37E9"/>
    <w:rsid w:val="003C410E"/>
    <w:rsid w:val="003C46BE"/>
    <w:rsid w:val="003C5AA7"/>
    <w:rsid w:val="003C5C7E"/>
    <w:rsid w:val="003C7D20"/>
    <w:rsid w:val="003C7F5B"/>
    <w:rsid w:val="003D03F2"/>
    <w:rsid w:val="003D0577"/>
    <w:rsid w:val="003D0BF2"/>
    <w:rsid w:val="003D1D19"/>
    <w:rsid w:val="003D3ABA"/>
    <w:rsid w:val="003D42E6"/>
    <w:rsid w:val="003D52E6"/>
    <w:rsid w:val="003D58D1"/>
    <w:rsid w:val="003D6391"/>
    <w:rsid w:val="003D6718"/>
    <w:rsid w:val="003D6B2E"/>
    <w:rsid w:val="003E0042"/>
    <w:rsid w:val="003E0222"/>
    <w:rsid w:val="003E027B"/>
    <w:rsid w:val="003E10C6"/>
    <w:rsid w:val="003E23E3"/>
    <w:rsid w:val="003E36EC"/>
    <w:rsid w:val="003E380C"/>
    <w:rsid w:val="003E38CF"/>
    <w:rsid w:val="003E3B34"/>
    <w:rsid w:val="003E428B"/>
    <w:rsid w:val="003E4754"/>
    <w:rsid w:val="003E4E49"/>
    <w:rsid w:val="003E53BD"/>
    <w:rsid w:val="003E5BE2"/>
    <w:rsid w:val="003E61F8"/>
    <w:rsid w:val="003E6543"/>
    <w:rsid w:val="003E6BAF"/>
    <w:rsid w:val="003E70F7"/>
    <w:rsid w:val="003E715F"/>
    <w:rsid w:val="003E7D9D"/>
    <w:rsid w:val="003F0DE4"/>
    <w:rsid w:val="003F2748"/>
    <w:rsid w:val="003F2E24"/>
    <w:rsid w:val="003F30E8"/>
    <w:rsid w:val="003F3463"/>
    <w:rsid w:val="003F3DD2"/>
    <w:rsid w:val="003F4263"/>
    <w:rsid w:val="003F4C6E"/>
    <w:rsid w:val="003F4C99"/>
    <w:rsid w:val="003F54E7"/>
    <w:rsid w:val="003F63A7"/>
    <w:rsid w:val="003F68C9"/>
    <w:rsid w:val="003F69F4"/>
    <w:rsid w:val="00400D89"/>
    <w:rsid w:val="004023AC"/>
    <w:rsid w:val="00403DE2"/>
    <w:rsid w:val="00404875"/>
    <w:rsid w:val="00404F73"/>
    <w:rsid w:val="00405024"/>
    <w:rsid w:val="00405AAE"/>
    <w:rsid w:val="00405BD7"/>
    <w:rsid w:val="00406709"/>
    <w:rsid w:val="00406A38"/>
    <w:rsid w:val="0040723A"/>
    <w:rsid w:val="0041015A"/>
    <w:rsid w:val="00410A05"/>
    <w:rsid w:val="00410E43"/>
    <w:rsid w:val="00411DAA"/>
    <w:rsid w:val="00412787"/>
    <w:rsid w:val="004143BD"/>
    <w:rsid w:val="00414692"/>
    <w:rsid w:val="00414791"/>
    <w:rsid w:val="004149D4"/>
    <w:rsid w:val="004150B4"/>
    <w:rsid w:val="00416762"/>
    <w:rsid w:val="00416BED"/>
    <w:rsid w:val="004202AF"/>
    <w:rsid w:val="00420707"/>
    <w:rsid w:val="00420EB5"/>
    <w:rsid w:val="004212EA"/>
    <w:rsid w:val="0042212D"/>
    <w:rsid w:val="00422F81"/>
    <w:rsid w:val="0042333C"/>
    <w:rsid w:val="004238A6"/>
    <w:rsid w:val="004239B8"/>
    <w:rsid w:val="00424070"/>
    <w:rsid w:val="004241E8"/>
    <w:rsid w:val="00424A07"/>
    <w:rsid w:val="00424E05"/>
    <w:rsid w:val="00426766"/>
    <w:rsid w:val="0042786C"/>
    <w:rsid w:val="00430691"/>
    <w:rsid w:val="0043107A"/>
    <w:rsid w:val="0043139F"/>
    <w:rsid w:val="00431D86"/>
    <w:rsid w:val="00432331"/>
    <w:rsid w:val="0043273A"/>
    <w:rsid w:val="00432796"/>
    <w:rsid w:val="004327E0"/>
    <w:rsid w:val="00432E58"/>
    <w:rsid w:val="00433100"/>
    <w:rsid w:val="00433B2E"/>
    <w:rsid w:val="00433E01"/>
    <w:rsid w:val="00433E7C"/>
    <w:rsid w:val="004359F7"/>
    <w:rsid w:val="00435FB6"/>
    <w:rsid w:val="00436D05"/>
    <w:rsid w:val="00436D0A"/>
    <w:rsid w:val="00436E16"/>
    <w:rsid w:val="004370B9"/>
    <w:rsid w:val="004403E3"/>
    <w:rsid w:val="004413FE"/>
    <w:rsid w:val="0044173E"/>
    <w:rsid w:val="00441BDB"/>
    <w:rsid w:val="0044220C"/>
    <w:rsid w:val="004425A9"/>
    <w:rsid w:val="00443C6E"/>
    <w:rsid w:val="00444F95"/>
    <w:rsid w:val="00445445"/>
    <w:rsid w:val="004464B0"/>
    <w:rsid w:val="00450B73"/>
    <w:rsid w:val="00451EBA"/>
    <w:rsid w:val="0045206A"/>
    <w:rsid w:val="00452985"/>
    <w:rsid w:val="004536F4"/>
    <w:rsid w:val="004553EF"/>
    <w:rsid w:val="004558DC"/>
    <w:rsid w:val="00456ADC"/>
    <w:rsid w:val="00457F99"/>
    <w:rsid w:val="00460D3B"/>
    <w:rsid w:val="0046133A"/>
    <w:rsid w:val="00461652"/>
    <w:rsid w:val="00461D16"/>
    <w:rsid w:val="004624F7"/>
    <w:rsid w:val="00462AFE"/>
    <w:rsid w:val="004630F0"/>
    <w:rsid w:val="00464C18"/>
    <w:rsid w:val="0046540D"/>
    <w:rsid w:val="004659E2"/>
    <w:rsid w:val="004660E5"/>
    <w:rsid w:val="00466622"/>
    <w:rsid w:val="00466AE0"/>
    <w:rsid w:val="00466FC2"/>
    <w:rsid w:val="00467CBA"/>
    <w:rsid w:val="00470AFD"/>
    <w:rsid w:val="00470CDB"/>
    <w:rsid w:val="0047181A"/>
    <w:rsid w:val="004719CC"/>
    <w:rsid w:val="004729A3"/>
    <w:rsid w:val="00472D0F"/>
    <w:rsid w:val="00472EA1"/>
    <w:rsid w:val="00473289"/>
    <w:rsid w:val="00473DA1"/>
    <w:rsid w:val="00473F27"/>
    <w:rsid w:val="00474EE3"/>
    <w:rsid w:val="00476E9E"/>
    <w:rsid w:val="00477162"/>
    <w:rsid w:val="004776FA"/>
    <w:rsid w:val="00477C6B"/>
    <w:rsid w:val="00480429"/>
    <w:rsid w:val="00480A66"/>
    <w:rsid w:val="00480C39"/>
    <w:rsid w:val="00480C8B"/>
    <w:rsid w:val="0048207C"/>
    <w:rsid w:val="004826D1"/>
    <w:rsid w:val="004832ED"/>
    <w:rsid w:val="00483518"/>
    <w:rsid w:val="00484291"/>
    <w:rsid w:val="00484F05"/>
    <w:rsid w:val="00486901"/>
    <w:rsid w:val="00486DE0"/>
    <w:rsid w:val="00487BB5"/>
    <w:rsid w:val="004908FF"/>
    <w:rsid w:val="00490E8B"/>
    <w:rsid w:val="00491229"/>
    <w:rsid w:val="00491345"/>
    <w:rsid w:val="00491FF9"/>
    <w:rsid w:val="004921BC"/>
    <w:rsid w:val="004926E8"/>
    <w:rsid w:val="00492C37"/>
    <w:rsid w:val="004938DA"/>
    <w:rsid w:val="0049395E"/>
    <w:rsid w:val="00493CB0"/>
    <w:rsid w:val="00493CFA"/>
    <w:rsid w:val="00493FBB"/>
    <w:rsid w:val="00494200"/>
    <w:rsid w:val="00494A13"/>
    <w:rsid w:val="00494ACB"/>
    <w:rsid w:val="00494D9E"/>
    <w:rsid w:val="00494F4A"/>
    <w:rsid w:val="004953BF"/>
    <w:rsid w:val="0049545E"/>
    <w:rsid w:val="00495658"/>
    <w:rsid w:val="00495851"/>
    <w:rsid w:val="0049622C"/>
    <w:rsid w:val="0049689B"/>
    <w:rsid w:val="004969C1"/>
    <w:rsid w:val="00496C8F"/>
    <w:rsid w:val="004970F3"/>
    <w:rsid w:val="004972A4"/>
    <w:rsid w:val="004A02AE"/>
    <w:rsid w:val="004A2B15"/>
    <w:rsid w:val="004A3107"/>
    <w:rsid w:val="004A40DE"/>
    <w:rsid w:val="004A55B7"/>
    <w:rsid w:val="004A67C1"/>
    <w:rsid w:val="004A6A51"/>
    <w:rsid w:val="004A76AB"/>
    <w:rsid w:val="004B0C23"/>
    <w:rsid w:val="004B0D5B"/>
    <w:rsid w:val="004B13D3"/>
    <w:rsid w:val="004B1432"/>
    <w:rsid w:val="004B1BDD"/>
    <w:rsid w:val="004B2936"/>
    <w:rsid w:val="004B3335"/>
    <w:rsid w:val="004B3D84"/>
    <w:rsid w:val="004B4002"/>
    <w:rsid w:val="004B4184"/>
    <w:rsid w:val="004B4F09"/>
    <w:rsid w:val="004B5082"/>
    <w:rsid w:val="004B52C3"/>
    <w:rsid w:val="004B53BE"/>
    <w:rsid w:val="004B5C21"/>
    <w:rsid w:val="004B5CAC"/>
    <w:rsid w:val="004B5E9E"/>
    <w:rsid w:val="004B70AA"/>
    <w:rsid w:val="004B7576"/>
    <w:rsid w:val="004C1330"/>
    <w:rsid w:val="004C3188"/>
    <w:rsid w:val="004C46D1"/>
    <w:rsid w:val="004C4F34"/>
    <w:rsid w:val="004C57F9"/>
    <w:rsid w:val="004C5A99"/>
    <w:rsid w:val="004C6DE5"/>
    <w:rsid w:val="004C74F4"/>
    <w:rsid w:val="004C7659"/>
    <w:rsid w:val="004D0A3C"/>
    <w:rsid w:val="004D15E8"/>
    <w:rsid w:val="004D2101"/>
    <w:rsid w:val="004D32FD"/>
    <w:rsid w:val="004D4B11"/>
    <w:rsid w:val="004D51F2"/>
    <w:rsid w:val="004D5675"/>
    <w:rsid w:val="004D7D14"/>
    <w:rsid w:val="004E04B3"/>
    <w:rsid w:val="004E0A97"/>
    <w:rsid w:val="004E0D2E"/>
    <w:rsid w:val="004E123A"/>
    <w:rsid w:val="004E1601"/>
    <w:rsid w:val="004E1638"/>
    <w:rsid w:val="004E3190"/>
    <w:rsid w:val="004E365C"/>
    <w:rsid w:val="004E4EDA"/>
    <w:rsid w:val="004E4EDD"/>
    <w:rsid w:val="004E54F8"/>
    <w:rsid w:val="004E653A"/>
    <w:rsid w:val="004E679E"/>
    <w:rsid w:val="004E67FE"/>
    <w:rsid w:val="004E7256"/>
    <w:rsid w:val="004E79E4"/>
    <w:rsid w:val="004F1D4B"/>
    <w:rsid w:val="004F2655"/>
    <w:rsid w:val="004F2771"/>
    <w:rsid w:val="004F2F47"/>
    <w:rsid w:val="004F3B39"/>
    <w:rsid w:val="004F7475"/>
    <w:rsid w:val="004F7B65"/>
    <w:rsid w:val="00500948"/>
    <w:rsid w:val="00500F6B"/>
    <w:rsid w:val="005017F3"/>
    <w:rsid w:val="00502401"/>
    <w:rsid w:val="0050254A"/>
    <w:rsid w:val="0050256C"/>
    <w:rsid w:val="00503ABF"/>
    <w:rsid w:val="00504964"/>
    <w:rsid w:val="00505965"/>
    <w:rsid w:val="005071C6"/>
    <w:rsid w:val="00507AAA"/>
    <w:rsid w:val="005106C9"/>
    <w:rsid w:val="00511228"/>
    <w:rsid w:val="00511A0F"/>
    <w:rsid w:val="005146FE"/>
    <w:rsid w:val="0051520B"/>
    <w:rsid w:val="0051617A"/>
    <w:rsid w:val="0051619B"/>
    <w:rsid w:val="0051768B"/>
    <w:rsid w:val="00520679"/>
    <w:rsid w:val="00520B0C"/>
    <w:rsid w:val="00521863"/>
    <w:rsid w:val="00523040"/>
    <w:rsid w:val="00523694"/>
    <w:rsid w:val="00523987"/>
    <w:rsid w:val="00523CA1"/>
    <w:rsid w:val="00523EF7"/>
    <w:rsid w:val="005251CF"/>
    <w:rsid w:val="005256E7"/>
    <w:rsid w:val="00525807"/>
    <w:rsid w:val="00525B3B"/>
    <w:rsid w:val="00526B33"/>
    <w:rsid w:val="00526BFB"/>
    <w:rsid w:val="00526C25"/>
    <w:rsid w:val="005277F1"/>
    <w:rsid w:val="00530FD8"/>
    <w:rsid w:val="0053128E"/>
    <w:rsid w:val="00532148"/>
    <w:rsid w:val="00532424"/>
    <w:rsid w:val="00532844"/>
    <w:rsid w:val="00533125"/>
    <w:rsid w:val="00533AE8"/>
    <w:rsid w:val="005340EC"/>
    <w:rsid w:val="005343A2"/>
    <w:rsid w:val="0053488A"/>
    <w:rsid w:val="00534D6C"/>
    <w:rsid w:val="005366B8"/>
    <w:rsid w:val="00537298"/>
    <w:rsid w:val="005375EE"/>
    <w:rsid w:val="00537887"/>
    <w:rsid w:val="00537A3B"/>
    <w:rsid w:val="005401B4"/>
    <w:rsid w:val="00540767"/>
    <w:rsid w:val="00541B1D"/>
    <w:rsid w:val="00542280"/>
    <w:rsid w:val="0054291D"/>
    <w:rsid w:val="005446E2"/>
    <w:rsid w:val="0054471E"/>
    <w:rsid w:val="00545064"/>
    <w:rsid w:val="00545694"/>
    <w:rsid w:val="00545695"/>
    <w:rsid w:val="00545ABA"/>
    <w:rsid w:val="005460F9"/>
    <w:rsid w:val="00546E3C"/>
    <w:rsid w:val="00546E92"/>
    <w:rsid w:val="005476FD"/>
    <w:rsid w:val="00550A98"/>
    <w:rsid w:val="00550C25"/>
    <w:rsid w:val="005511A1"/>
    <w:rsid w:val="0055189E"/>
    <w:rsid w:val="005521F4"/>
    <w:rsid w:val="0055229B"/>
    <w:rsid w:val="00553D5F"/>
    <w:rsid w:val="00554466"/>
    <w:rsid w:val="00554C7E"/>
    <w:rsid w:val="00554CA8"/>
    <w:rsid w:val="00555B38"/>
    <w:rsid w:val="005573ED"/>
    <w:rsid w:val="00557D23"/>
    <w:rsid w:val="00557D8E"/>
    <w:rsid w:val="00557E92"/>
    <w:rsid w:val="005601FC"/>
    <w:rsid w:val="00560B7C"/>
    <w:rsid w:val="00561466"/>
    <w:rsid w:val="00561570"/>
    <w:rsid w:val="00561793"/>
    <w:rsid w:val="00561847"/>
    <w:rsid w:val="00562054"/>
    <w:rsid w:val="00562BAA"/>
    <w:rsid w:val="005638A0"/>
    <w:rsid w:val="0056400D"/>
    <w:rsid w:val="00564757"/>
    <w:rsid w:val="00564D48"/>
    <w:rsid w:val="00565057"/>
    <w:rsid w:val="00565254"/>
    <w:rsid w:val="00565879"/>
    <w:rsid w:val="00566ABF"/>
    <w:rsid w:val="00566D73"/>
    <w:rsid w:val="005701A6"/>
    <w:rsid w:val="00570BE6"/>
    <w:rsid w:val="00570EF9"/>
    <w:rsid w:val="00571B1F"/>
    <w:rsid w:val="00572C3E"/>
    <w:rsid w:val="00572DD6"/>
    <w:rsid w:val="00573065"/>
    <w:rsid w:val="005733B2"/>
    <w:rsid w:val="00573587"/>
    <w:rsid w:val="005736E4"/>
    <w:rsid w:val="005743C1"/>
    <w:rsid w:val="0057445B"/>
    <w:rsid w:val="00575210"/>
    <w:rsid w:val="00575DE0"/>
    <w:rsid w:val="0057669F"/>
    <w:rsid w:val="005801B5"/>
    <w:rsid w:val="0058035A"/>
    <w:rsid w:val="005803BD"/>
    <w:rsid w:val="00580515"/>
    <w:rsid w:val="00580920"/>
    <w:rsid w:val="00581669"/>
    <w:rsid w:val="00582803"/>
    <w:rsid w:val="00583A0D"/>
    <w:rsid w:val="00583ACB"/>
    <w:rsid w:val="00585AA4"/>
    <w:rsid w:val="0058711A"/>
    <w:rsid w:val="00587A27"/>
    <w:rsid w:val="00587AEA"/>
    <w:rsid w:val="00590B6E"/>
    <w:rsid w:val="005927A8"/>
    <w:rsid w:val="0059338A"/>
    <w:rsid w:val="00593900"/>
    <w:rsid w:val="00594028"/>
    <w:rsid w:val="0059663C"/>
    <w:rsid w:val="00596C98"/>
    <w:rsid w:val="005A01DE"/>
    <w:rsid w:val="005A068F"/>
    <w:rsid w:val="005A1385"/>
    <w:rsid w:val="005A17AD"/>
    <w:rsid w:val="005A1AA9"/>
    <w:rsid w:val="005A4546"/>
    <w:rsid w:val="005A4FA1"/>
    <w:rsid w:val="005A6125"/>
    <w:rsid w:val="005A7599"/>
    <w:rsid w:val="005A7A60"/>
    <w:rsid w:val="005B19D3"/>
    <w:rsid w:val="005B20AE"/>
    <w:rsid w:val="005B2103"/>
    <w:rsid w:val="005B24EE"/>
    <w:rsid w:val="005B2703"/>
    <w:rsid w:val="005B3A6D"/>
    <w:rsid w:val="005B4299"/>
    <w:rsid w:val="005B4A2A"/>
    <w:rsid w:val="005B5393"/>
    <w:rsid w:val="005B69A9"/>
    <w:rsid w:val="005B6EEB"/>
    <w:rsid w:val="005B74B0"/>
    <w:rsid w:val="005B76BF"/>
    <w:rsid w:val="005B79D9"/>
    <w:rsid w:val="005C010C"/>
    <w:rsid w:val="005C0224"/>
    <w:rsid w:val="005C03D5"/>
    <w:rsid w:val="005C10D8"/>
    <w:rsid w:val="005C12E7"/>
    <w:rsid w:val="005C1FFC"/>
    <w:rsid w:val="005C2FB2"/>
    <w:rsid w:val="005C33FB"/>
    <w:rsid w:val="005C489A"/>
    <w:rsid w:val="005C5F0A"/>
    <w:rsid w:val="005C600A"/>
    <w:rsid w:val="005C610B"/>
    <w:rsid w:val="005C6B9D"/>
    <w:rsid w:val="005C789B"/>
    <w:rsid w:val="005C7BE7"/>
    <w:rsid w:val="005D0A64"/>
    <w:rsid w:val="005D0F75"/>
    <w:rsid w:val="005D2F37"/>
    <w:rsid w:val="005D313C"/>
    <w:rsid w:val="005D3D3E"/>
    <w:rsid w:val="005D478D"/>
    <w:rsid w:val="005D5202"/>
    <w:rsid w:val="005D7292"/>
    <w:rsid w:val="005D7B36"/>
    <w:rsid w:val="005D7BA1"/>
    <w:rsid w:val="005E01CF"/>
    <w:rsid w:val="005E02DA"/>
    <w:rsid w:val="005E09FA"/>
    <w:rsid w:val="005E2499"/>
    <w:rsid w:val="005E266A"/>
    <w:rsid w:val="005E288F"/>
    <w:rsid w:val="005E2DA2"/>
    <w:rsid w:val="005E2E52"/>
    <w:rsid w:val="005E36AE"/>
    <w:rsid w:val="005E45D3"/>
    <w:rsid w:val="005E5240"/>
    <w:rsid w:val="005E543C"/>
    <w:rsid w:val="005E5582"/>
    <w:rsid w:val="005E597D"/>
    <w:rsid w:val="005E643D"/>
    <w:rsid w:val="005E6DA0"/>
    <w:rsid w:val="005E75E1"/>
    <w:rsid w:val="005F15D6"/>
    <w:rsid w:val="005F1D64"/>
    <w:rsid w:val="005F1D70"/>
    <w:rsid w:val="005F1EFF"/>
    <w:rsid w:val="005F2A8E"/>
    <w:rsid w:val="005F2B6A"/>
    <w:rsid w:val="005F382A"/>
    <w:rsid w:val="005F3D3D"/>
    <w:rsid w:val="005F4719"/>
    <w:rsid w:val="005F4B4E"/>
    <w:rsid w:val="005F4E01"/>
    <w:rsid w:val="005F4F4D"/>
    <w:rsid w:val="005F568D"/>
    <w:rsid w:val="005F7C2A"/>
    <w:rsid w:val="005F7F81"/>
    <w:rsid w:val="00600990"/>
    <w:rsid w:val="0060136D"/>
    <w:rsid w:val="006016AA"/>
    <w:rsid w:val="006027C5"/>
    <w:rsid w:val="00602F8C"/>
    <w:rsid w:val="0060309F"/>
    <w:rsid w:val="00603108"/>
    <w:rsid w:val="00603940"/>
    <w:rsid w:val="00603AC2"/>
    <w:rsid w:val="00603F9E"/>
    <w:rsid w:val="0060437B"/>
    <w:rsid w:val="00604439"/>
    <w:rsid w:val="0060445B"/>
    <w:rsid w:val="00604779"/>
    <w:rsid w:val="00604B3E"/>
    <w:rsid w:val="00604C64"/>
    <w:rsid w:val="00605183"/>
    <w:rsid w:val="006055CF"/>
    <w:rsid w:val="00605759"/>
    <w:rsid w:val="006063B4"/>
    <w:rsid w:val="006075A6"/>
    <w:rsid w:val="00607AE9"/>
    <w:rsid w:val="0061191D"/>
    <w:rsid w:val="00611ADD"/>
    <w:rsid w:val="00611DC3"/>
    <w:rsid w:val="00611E54"/>
    <w:rsid w:val="006121D0"/>
    <w:rsid w:val="0061267C"/>
    <w:rsid w:val="00612E8E"/>
    <w:rsid w:val="00612F0E"/>
    <w:rsid w:val="00613167"/>
    <w:rsid w:val="00613BD8"/>
    <w:rsid w:val="00613E99"/>
    <w:rsid w:val="0061418B"/>
    <w:rsid w:val="00614C5E"/>
    <w:rsid w:val="0061522F"/>
    <w:rsid w:val="006160B2"/>
    <w:rsid w:val="00616948"/>
    <w:rsid w:val="00616C64"/>
    <w:rsid w:val="00616EE1"/>
    <w:rsid w:val="006170F6"/>
    <w:rsid w:val="00620BCC"/>
    <w:rsid w:val="00620CBF"/>
    <w:rsid w:val="006218E1"/>
    <w:rsid w:val="00621DDF"/>
    <w:rsid w:val="00622301"/>
    <w:rsid w:val="00622709"/>
    <w:rsid w:val="00622737"/>
    <w:rsid w:val="0062301E"/>
    <w:rsid w:val="00623CFE"/>
    <w:rsid w:val="0062502A"/>
    <w:rsid w:val="00625370"/>
    <w:rsid w:val="006253BB"/>
    <w:rsid w:val="006254D0"/>
    <w:rsid w:val="00625CEF"/>
    <w:rsid w:val="006269E9"/>
    <w:rsid w:val="0063006E"/>
    <w:rsid w:val="00630E35"/>
    <w:rsid w:val="00631684"/>
    <w:rsid w:val="00632309"/>
    <w:rsid w:val="00632CB1"/>
    <w:rsid w:val="0063403A"/>
    <w:rsid w:val="00634215"/>
    <w:rsid w:val="006344CA"/>
    <w:rsid w:val="00635189"/>
    <w:rsid w:val="006359A1"/>
    <w:rsid w:val="00635CB9"/>
    <w:rsid w:val="0063642D"/>
    <w:rsid w:val="00637091"/>
    <w:rsid w:val="00637CAF"/>
    <w:rsid w:val="00640754"/>
    <w:rsid w:val="00641166"/>
    <w:rsid w:val="006419F0"/>
    <w:rsid w:val="00642B7D"/>
    <w:rsid w:val="00645BBA"/>
    <w:rsid w:val="00646FE2"/>
    <w:rsid w:val="00650304"/>
    <w:rsid w:val="006503C6"/>
    <w:rsid w:val="00651E5F"/>
    <w:rsid w:val="0065252D"/>
    <w:rsid w:val="00653426"/>
    <w:rsid w:val="00655F6F"/>
    <w:rsid w:val="006560BB"/>
    <w:rsid w:val="00656946"/>
    <w:rsid w:val="00656FE2"/>
    <w:rsid w:val="00657962"/>
    <w:rsid w:val="00657A5A"/>
    <w:rsid w:val="006604F4"/>
    <w:rsid w:val="00660E91"/>
    <w:rsid w:val="00661F17"/>
    <w:rsid w:val="00661FC7"/>
    <w:rsid w:val="00662431"/>
    <w:rsid w:val="006625B8"/>
    <w:rsid w:val="006637DE"/>
    <w:rsid w:val="00664227"/>
    <w:rsid w:val="00664253"/>
    <w:rsid w:val="006650D5"/>
    <w:rsid w:val="00666F18"/>
    <w:rsid w:val="00667F01"/>
    <w:rsid w:val="00670998"/>
    <w:rsid w:val="00670ED5"/>
    <w:rsid w:val="00671194"/>
    <w:rsid w:val="0067222C"/>
    <w:rsid w:val="00673588"/>
    <w:rsid w:val="00674045"/>
    <w:rsid w:val="00674442"/>
    <w:rsid w:val="006752DC"/>
    <w:rsid w:val="00676A76"/>
    <w:rsid w:val="00677BEC"/>
    <w:rsid w:val="00677D63"/>
    <w:rsid w:val="00680445"/>
    <w:rsid w:val="00680601"/>
    <w:rsid w:val="00680C17"/>
    <w:rsid w:val="00681E3E"/>
    <w:rsid w:val="00681F1A"/>
    <w:rsid w:val="0068253A"/>
    <w:rsid w:val="0068363F"/>
    <w:rsid w:val="006847E1"/>
    <w:rsid w:val="00685422"/>
    <w:rsid w:val="00685883"/>
    <w:rsid w:val="00685E2C"/>
    <w:rsid w:val="0068630F"/>
    <w:rsid w:val="00686C9F"/>
    <w:rsid w:val="00686F03"/>
    <w:rsid w:val="006872F3"/>
    <w:rsid w:val="00687347"/>
    <w:rsid w:val="006903B9"/>
    <w:rsid w:val="0069135D"/>
    <w:rsid w:val="00691F9D"/>
    <w:rsid w:val="00692685"/>
    <w:rsid w:val="00692C96"/>
    <w:rsid w:val="00692D0E"/>
    <w:rsid w:val="00692EFB"/>
    <w:rsid w:val="00694DCB"/>
    <w:rsid w:val="00695591"/>
    <w:rsid w:val="0069577F"/>
    <w:rsid w:val="00697272"/>
    <w:rsid w:val="006A0678"/>
    <w:rsid w:val="006A0983"/>
    <w:rsid w:val="006A0EB0"/>
    <w:rsid w:val="006A1310"/>
    <w:rsid w:val="006A13AB"/>
    <w:rsid w:val="006A1E39"/>
    <w:rsid w:val="006A2598"/>
    <w:rsid w:val="006A2DBA"/>
    <w:rsid w:val="006A3AC3"/>
    <w:rsid w:val="006A4736"/>
    <w:rsid w:val="006A4766"/>
    <w:rsid w:val="006A5831"/>
    <w:rsid w:val="006A63EC"/>
    <w:rsid w:val="006A66F0"/>
    <w:rsid w:val="006A7209"/>
    <w:rsid w:val="006A732C"/>
    <w:rsid w:val="006A7E61"/>
    <w:rsid w:val="006B021F"/>
    <w:rsid w:val="006B0A80"/>
    <w:rsid w:val="006B171C"/>
    <w:rsid w:val="006B2DFE"/>
    <w:rsid w:val="006B3579"/>
    <w:rsid w:val="006B447F"/>
    <w:rsid w:val="006B4ADF"/>
    <w:rsid w:val="006B594E"/>
    <w:rsid w:val="006B6178"/>
    <w:rsid w:val="006B6714"/>
    <w:rsid w:val="006B69AC"/>
    <w:rsid w:val="006B6A10"/>
    <w:rsid w:val="006B6D36"/>
    <w:rsid w:val="006B7569"/>
    <w:rsid w:val="006C08FA"/>
    <w:rsid w:val="006C0EF5"/>
    <w:rsid w:val="006C13A9"/>
    <w:rsid w:val="006C15E9"/>
    <w:rsid w:val="006C1692"/>
    <w:rsid w:val="006C16CA"/>
    <w:rsid w:val="006C2481"/>
    <w:rsid w:val="006C29F3"/>
    <w:rsid w:val="006C301E"/>
    <w:rsid w:val="006C448D"/>
    <w:rsid w:val="006C4BB2"/>
    <w:rsid w:val="006C4C57"/>
    <w:rsid w:val="006C5604"/>
    <w:rsid w:val="006C5CE0"/>
    <w:rsid w:val="006C6AF1"/>
    <w:rsid w:val="006C6D51"/>
    <w:rsid w:val="006C705E"/>
    <w:rsid w:val="006D0ADD"/>
    <w:rsid w:val="006D128B"/>
    <w:rsid w:val="006D16F0"/>
    <w:rsid w:val="006D2CB1"/>
    <w:rsid w:val="006D2D6E"/>
    <w:rsid w:val="006D2FBB"/>
    <w:rsid w:val="006D342B"/>
    <w:rsid w:val="006D3824"/>
    <w:rsid w:val="006D47E7"/>
    <w:rsid w:val="006D5416"/>
    <w:rsid w:val="006D5CF6"/>
    <w:rsid w:val="006D5E39"/>
    <w:rsid w:val="006D5FEE"/>
    <w:rsid w:val="006D7B9D"/>
    <w:rsid w:val="006E0D64"/>
    <w:rsid w:val="006E1667"/>
    <w:rsid w:val="006E1670"/>
    <w:rsid w:val="006E1C4A"/>
    <w:rsid w:val="006E30FC"/>
    <w:rsid w:val="006E33B4"/>
    <w:rsid w:val="006E35F5"/>
    <w:rsid w:val="006E3633"/>
    <w:rsid w:val="006E39FC"/>
    <w:rsid w:val="006E4154"/>
    <w:rsid w:val="006E440B"/>
    <w:rsid w:val="006E468A"/>
    <w:rsid w:val="006E4D65"/>
    <w:rsid w:val="006E54E9"/>
    <w:rsid w:val="006E58CD"/>
    <w:rsid w:val="006E6E20"/>
    <w:rsid w:val="006E700E"/>
    <w:rsid w:val="006E737B"/>
    <w:rsid w:val="006E7A3F"/>
    <w:rsid w:val="006E7F4F"/>
    <w:rsid w:val="006F14D8"/>
    <w:rsid w:val="006F2316"/>
    <w:rsid w:val="006F27EA"/>
    <w:rsid w:val="006F2FFA"/>
    <w:rsid w:val="006F4C46"/>
    <w:rsid w:val="006F5AEE"/>
    <w:rsid w:val="006F62F0"/>
    <w:rsid w:val="006F6A84"/>
    <w:rsid w:val="006F6E04"/>
    <w:rsid w:val="00700837"/>
    <w:rsid w:val="00702432"/>
    <w:rsid w:val="00702D9C"/>
    <w:rsid w:val="0070335D"/>
    <w:rsid w:val="0070391F"/>
    <w:rsid w:val="00703B78"/>
    <w:rsid w:val="00703BBB"/>
    <w:rsid w:val="00703D1A"/>
    <w:rsid w:val="0070472A"/>
    <w:rsid w:val="0070480E"/>
    <w:rsid w:val="0070495E"/>
    <w:rsid w:val="00704EF1"/>
    <w:rsid w:val="00705731"/>
    <w:rsid w:val="00706CD2"/>
    <w:rsid w:val="00710158"/>
    <w:rsid w:val="007102DC"/>
    <w:rsid w:val="00710E84"/>
    <w:rsid w:val="00711183"/>
    <w:rsid w:val="00712673"/>
    <w:rsid w:val="007129D2"/>
    <w:rsid w:val="0071383A"/>
    <w:rsid w:val="00716390"/>
    <w:rsid w:val="0071643C"/>
    <w:rsid w:val="0071644E"/>
    <w:rsid w:val="00716894"/>
    <w:rsid w:val="007174ED"/>
    <w:rsid w:val="00717EC3"/>
    <w:rsid w:val="00720246"/>
    <w:rsid w:val="00720A3C"/>
    <w:rsid w:val="00720F9F"/>
    <w:rsid w:val="00721773"/>
    <w:rsid w:val="0072208B"/>
    <w:rsid w:val="007232F0"/>
    <w:rsid w:val="00723347"/>
    <w:rsid w:val="00723409"/>
    <w:rsid w:val="007243C6"/>
    <w:rsid w:val="0072458A"/>
    <w:rsid w:val="0072535A"/>
    <w:rsid w:val="007255F0"/>
    <w:rsid w:val="00725721"/>
    <w:rsid w:val="00725AD6"/>
    <w:rsid w:val="007268FF"/>
    <w:rsid w:val="00727D4F"/>
    <w:rsid w:val="00727D73"/>
    <w:rsid w:val="00731714"/>
    <w:rsid w:val="00733038"/>
    <w:rsid w:val="00733238"/>
    <w:rsid w:val="007337CB"/>
    <w:rsid w:val="00733A89"/>
    <w:rsid w:val="00733D7C"/>
    <w:rsid w:val="007351B8"/>
    <w:rsid w:val="00736992"/>
    <w:rsid w:val="00736C8D"/>
    <w:rsid w:val="00736D8C"/>
    <w:rsid w:val="00737028"/>
    <w:rsid w:val="00737104"/>
    <w:rsid w:val="007411A3"/>
    <w:rsid w:val="00742881"/>
    <w:rsid w:val="0074331C"/>
    <w:rsid w:val="00744A07"/>
    <w:rsid w:val="0074645D"/>
    <w:rsid w:val="0074677C"/>
    <w:rsid w:val="00746997"/>
    <w:rsid w:val="00746DFE"/>
    <w:rsid w:val="00747A9F"/>
    <w:rsid w:val="007503ED"/>
    <w:rsid w:val="007509F5"/>
    <w:rsid w:val="00750C1F"/>
    <w:rsid w:val="00751059"/>
    <w:rsid w:val="00751295"/>
    <w:rsid w:val="0075228B"/>
    <w:rsid w:val="00752C3F"/>
    <w:rsid w:val="00753013"/>
    <w:rsid w:val="00753775"/>
    <w:rsid w:val="00754300"/>
    <w:rsid w:val="007550A7"/>
    <w:rsid w:val="00755798"/>
    <w:rsid w:val="00755B7E"/>
    <w:rsid w:val="007561A2"/>
    <w:rsid w:val="00756A7F"/>
    <w:rsid w:val="007572EA"/>
    <w:rsid w:val="00757D84"/>
    <w:rsid w:val="0076024B"/>
    <w:rsid w:val="00761A5B"/>
    <w:rsid w:val="007624D6"/>
    <w:rsid w:val="007627C3"/>
    <w:rsid w:val="007628F0"/>
    <w:rsid w:val="00763A57"/>
    <w:rsid w:val="00763E5B"/>
    <w:rsid w:val="0076444B"/>
    <w:rsid w:val="00764FCF"/>
    <w:rsid w:val="007658CC"/>
    <w:rsid w:val="00766332"/>
    <w:rsid w:val="0076700E"/>
    <w:rsid w:val="00767AEA"/>
    <w:rsid w:val="00767F03"/>
    <w:rsid w:val="007700AD"/>
    <w:rsid w:val="00772248"/>
    <w:rsid w:val="00772424"/>
    <w:rsid w:val="0077362D"/>
    <w:rsid w:val="00773724"/>
    <w:rsid w:val="00774C90"/>
    <w:rsid w:val="00774F0C"/>
    <w:rsid w:val="00775C58"/>
    <w:rsid w:val="0077632D"/>
    <w:rsid w:val="00776945"/>
    <w:rsid w:val="007775D4"/>
    <w:rsid w:val="00777AC3"/>
    <w:rsid w:val="00777D89"/>
    <w:rsid w:val="00781646"/>
    <w:rsid w:val="00781E73"/>
    <w:rsid w:val="00782F19"/>
    <w:rsid w:val="00783837"/>
    <w:rsid w:val="00784E11"/>
    <w:rsid w:val="0078520C"/>
    <w:rsid w:val="007852FF"/>
    <w:rsid w:val="00786AA9"/>
    <w:rsid w:val="00787136"/>
    <w:rsid w:val="00787337"/>
    <w:rsid w:val="00787AC6"/>
    <w:rsid w:val="0079068C"/>
    <w:rsid w:val="00791C72"/>
    <w:rsid w:val="0079239A"/>
    <w:rsid w:val="00792FB6"/>
    <w:rsid w:val="00793ED0"/>
    <w:rsid w:val="00794055"/>
    <w:rsid w:val="007940DC"/>
    <w:rsid w:val="007941A4"/>
    <w:rsid w:val="007942C6"/>
    <w:rsid w:val="007945D4"/>
    <w:rsid w:val="00794DB9"/>
    <w:rsid w:val="00795438"/>
    <w:rsid w:val="0079545B"/>
    <w:rsid w:val="0079686F"/>
    <w:rsid w:val="0079719C"/>
    <w:rsid w:val="007972F6"/>
    <w:rsid w:val="00797605"/>
    <w:rsid w:val="00797A79"/>
    <w:rsid w:val="00797C75"/>
    <w:rsid w:val="007A06C2"/>
    <w:rsid w:val="007A0C27"/>
    <w:rsid w:val="007A11E9"/>
    <w:rsid w:val="007A14B8"/>
    <w:rsid w:val="007A1D7D"/>
    <w:rsid w:val="007A2BBA"/>
    <w:rsid w:val="007A3192"/>
    <w:rsid w:val="007A3289"/>
    <w:rsid w:val="007A340D"/>
    <w:rsid w:val="007A3819"/>
    <w:rsid w:val="007A426F"/>
    <w:rsid w:val="007A4688"/>
    <w:rsid w:val="007A4B87"/>
    <w:rsid w:val="007A4FC2"/>
    <w:rsid w:val="007A50ED"/>
    <w:rsid w:val="007A6C49"/>
    <w:rsid w:val="007B0DFA"/>
    <w:rsid w:val="007B16C2"/>
    <w:rsid w:val="007B1B99"/>
    <w:rsid w:val="007B1C0D"/>
    <w:rsid w:val="007B23C7"/>
    <w:rsid w:val="007B241A"/>
    <w:rsid w:val="007B26A4"/>
    <w:rsid w:val="007B2A43"/>
    <w:rsid w:val="007B2A4E"/>
    <w:rsid w:val="007B3ECD"/>
    <w:rsid w:val="007B4042"/>
    <w:rsid w:val="007B58C7"/>
    <w:rsid w:val="007B59E7"/>
    <w:rsid w:val="007B67D0"/>
    <w:rsid w:val="007B7318"/>
    <w:rsid w:val="007C05AB"/>
    <w:rsid w:val="007C0BE0"/>
    <w:rsid w:val="007C4DC0"/>
    <w:rsid w:val="007C51A9"/>
    <w:rsid w:val="007C56CA"/>
    <w:rsid w:val="007C5AFC"/>
    <w:rsid w:val="007C5B98"/>
    <w:rsid w:val="007C6081"/>
    <w:rsid w:val="007C6709"/>
    <w:rsid w:val="007C6839"/>
    <w:rsid w:val="007C75EA"/>
    <w:rsid w:val="007D0132"/>
    <w:rsid w:val="007D2A3F"/>
    <w:rsid w:val="007D2D84"/>
    <w:rsid w:val="007D37C4"/>
    <w:rsid w:val="007D5850"/>
    <w:rsid w:val="007D59C7"/>
    <w:rsid w:val="007D6AB9"/>
    <w:rsid w:val="007D6C91"/>
    <w:rsid w:val="007D7465"/>
    <w:rsid w:val="007D7B49"/>
    <w:rsid w:val="007E0A91"/>
    <w:rsid w:val="007E0DED"/>
    <w:rsid w:val="007E0FC8"/>
    <w:rsid w:val="007E15D9"/>
    <w:rsid w:val="007E2633"/>
    <w:rsid w:val="007E28B8"/>
    <w:rsid w:val="007E2DA0"/>
    <w:rsid w:val="007E4116"/>
    <w:rsid w:val="007E432F"/>
    <w:rsid w:val="007E4822"/>
    <w:rsid w:val="007E52D1"/>
    <w:rsid w:val="007E599F"/>
    <w:rsid w:val="007E67EB"/>
    <w:rsid w:val="007E688A"/>
    <w:rsid w:val="007E6BCB"/>
    <w:rsid w:val="007E7077"/>
    <w:rsid w:val="007E7D9C"/>
    <w:rsid w:val="007F02D0"/>
    <w:rsid w:val="007F0309"/>
    <w:rsid w:val="007F05B7"/>
    <w:rsid w:val="007F0A79"/>
    <w:rsid w:val="007F3DA9"/>
    <w:rsid w:val="007F4406"/>
    <w:rsid w:val="007F5A45"/>
    <w:rsid w:val="007F5FB1"/>
    <w:rsid w:val="0080008B"/>
    <w:rsid w:val="0080043A"/>
    <w:rsid w:val="00800BCB"/>
    <w:rsid w:val="008015B7"/>
    <w:rsid w:val="00801B08"/>
    <w:rsid w:val="00801DC8"/>
    <w:rsid w:val="00802F3C"/>
    <w:rsid w:val="00802F55"/>
    <w:rsid w:val="00803EBC"/>
    <w:rsid w:val="00804766"/>
    <w:rsid w:val="00805772"/>
    <w:rsid w:val="00805CA6"/>
    <w:rsid w:val="00805FA3"/>
    <w:rsid w:val="00806F7D"/>
    <w:rsid w:val="008100F6"/>
    <w:rsid w:val="008108D5"/>
    <w:rsid w:val="00810C63"/>
    <w:rsid w:val="0081155F"/>
    <w:rsid w:val="00811ADC"/>
    <w:rsid w:val="00812622"/>
    <w:rsid w:val="00812C33"/>
    <w:rsid w:val="00812D6E"/>
    <w:rsid w:val="00812F9D"/>
    <w:rsid w:val="0081339C"/>
    <w:rsid w:val="008147E8"/>
    <w:rsid w:val="00814D38"/>
    <w:rsid w:val="00814D99"/>
    <w:rsid w:val="008151BD"/>
    <w:rsid w:val="0081555D"/>
    <w:rsid w:val="00815785"/>
    <w:rsid w:val="00815E20"/>
    <w:rsid w:val="00816DE4"/>
    <w:rsid w:val="0081756F"/>
    <w:rsid w:val="0081775F"/>
    <w:rsid w:val="00820B7C"/>
    <w:rsid w:val="00820FEC"/>
    <w:rsid w:val="00822181"/>
    <w:rsid w:val="008238CF"/>
    <w:rsid w:val="008243DE"/>
    <w:rsid w:val="00824D70"/>
    <w:rsid w:val="00824DF6"/>
    <w:rsid w:val="0082544D"/>
    <w:rsid w:val="00825795"/>
    <w:rsid w:val="00826607"/>
    <w:rsid w:val="008309E1"/>
    <w:rsid w:val="00831606"/>
    <w:rsid w:val="00831ACB"/>
    <w:rsid w:val="00831E07"/>
    <w:rsid w:val="00832130"/>
    <w:rsid w:val="008321A3"/>
    <w:rsid w:val="00832736"/>
    <w:rsid w:val="008339FD"/>
    <w:rsid w:val="008347FF"/>
    <w:rsid w:val="00836336"/>
    <w:rsid w:val="008371AF"/>
    <w:rsid w:val="008374CA"/>
    <w:rsid w:val="00837681"/>
    <w:rsid w:val="00837DA1"/>
    <w:rsid w:val="00837F6B"/>
    <w:rsid w:val="00837FDA"/>
    <w:rsid w:val="00840913"/>
    <w:rsid w:val="00840C00"/>
    <w:rsid w:val="008412BE"/>
    <w:rsid w:val="00842519"/>
    <w:rsid w:val="00842565"/>
    <w:rsid w:val="008457D0"/>
    <w:rsid w:val="00846333"/>
    <w:rsid w:val="0084652F"/>
    <w:rsid w:val="00847EEE"/>
    <w:rsid w:val="0085006A"/>
    <w:rsid w:val="00850D98"/>
    <w:rsid w:val="00851B56"/>
    <w:rsid w:val="00852EB6"/>
    <w:rsid w:val="0085304B"/>
    <w:rsid w:val="00853435"/>
    <w:rsid w:val="0085463B"/>
    <w:rsid w:val="0085561C"/>
    <w:rsid w:val="0085729F"/>
    <w:rsid w:val="00857456"/>
    <w:rsid w:val="008605A2"/>
    <w:rsid w:val="008606A3"/>
    <w:rsid w:val="00860A4E"/>
    <w:rsid w:val="00860F1B"/>
    <w:rsid w:val="00861176"/>
    <w:rsid w:val="008613F0"/>
    <w:rsid w:val="00862B9A"/>
    <w:rsid w:val="00863825"/>
    <w:rsid w:val="008642F2"/>
    <w:rsid w:val="00864414"/>
    <w:rsid w:val="00864FA7"/>
    <w:rsid w:val="0086598B"/>
    <w:rsid w:val="00865ECD"/>
    <w:rsid w:val="00866B38"/>
    <w:rsid w:val="00867031"/>
    <w:rsid w:val="00867E38"/>
    <w:rsid w:val="00870388"/>
    <w:rsid w:val="0087041F"/>
    <w:rsid w:val="008712EC"/>
    <w:rsid w:val="0087140F"/>
    <w:rsid w:val="00871585"/>
    <w:rsid w:val="00871617"/>
    <w:rsid w:val="00871751"/>
    <w:rsid w:val="008719FA"/>
    <w:rsid w:val="00871E31"/>
    <w:rsid w:val="00872258"/>
    <w:rsid w:val="0087267F"/>
    <w:rsid w:val="00872760"/>
    <w:rsid w:val="0087383C"/>
    <w:rsid w:val="00873872"/>
    <w:rsid w:val="00873D47"/>
    <w:rsid w:val="00874881"/>
    <w:rsid w:val="008748A8"/>
    <w:rsid w:val="00875AD3"/>
    <w:rsid w:val="0087624F"/>
    <w:rsid w:val="008762F5"/>
    <w:rsid w:val="00876463"/>
    <w:rsid w:val="0087794C"/>
    <w:rsid w:val="00877EDF"/>
    <w:rsid w:val="00877F5F"/>
    <w:rsid w:val="00880A81"/>
    <w:rsid w:val="008814D1"/>
    <w:rsid w:val="00881B68"/>
    <w:rsid w:val="00882BD2"/>
    <w:rsid w:val="00883CF7"/>
    <w:rsid w:val="00883D17"/>
    <w:rsid w:val="00884630"/>
    <w:rsid w:val="00884E2E"/>
    <w:rsid w:val="00885D3B"/>
    <w:rsid w:val="00886AA5"/>
    <w:rsid w:val="00886D92"/>
    <w:rsid w:val="00886EC8"/>
    <w:rsid w:val="0088753B"/>
    <w:rsid w:val="00887874"/>
    <w:rsid w:val="00887B7F"/>
    <w:rsid w:val="00891A00"/>
    <w:rsid w:val="00891F6F"/>
    <w:rsid w:val="00892203"/>
    <w:rsid w:val="00892336"/>
    <w:rsid w:val="00893D06"/>
    <w:rsid w:val="008953D3"/>
    <w:rsid w:val="0089583C"/>
    <w:rsid w:val="00897107"/>
    <w:rsid w:val="00897297"/>
    <w:rsid w:val="00897E14"/>
    <w:rsid w:val="008A0712"/>
    <w:rsid w:val="008A0DD6"/>
    <w:rsid w:val="008A1149"/>
    <w:rsid w:val="008A250D"/>
    <w:rsid w:val="008A285D"/>
    <w:rsid w:val="008A3025"/>
    <w:rsid w:val="008A34F3"/>
    <w:rsid w:val="008A3EBF"/>
    <w:rsid w:val="008A3FCD"/>
    <w:rsid w:val="008A471E"/>
    <w:rsid w:val="008A48B9"/>
    <w:rsid w:val="008A5E00"/>
    <w:rsid w:val="008A61FC"/>
    <w:rsid w:val="008A6787"/>
    <w:rsid w:val="008A68F1"/>
    <w:rsid w:val="008B1318"/>
    <w:rsid w:val="008B1597"/>
    <w:rsid w:val="008B1647"/>
    <w:rsid w:val="008B16CE"/>
    <w:rsid w:val="008B1A6A"/>
    <w:rsid w:val="008B1DF8"/>
    <w:rsid w:val="008B2B92"/>
    <w:rsid w:val="008B2DCB"/>
    <w:rsid w:val="008B339E"/>
    <w:rsid w:val="008B3974"/>
    <w:rsid w:val="008B3A35"/>
    <w:rsid w:val="008B51EF"/>
    <w:rsid w:val="008B6F50"/>
    <w:rsid w:val="008C01AF"/>
    <w:rsid w:val="008C04F6"/>
    <w:rsid w:val="008C1200"/>
    <w:rsid w:val="008C14CD"/>
    <w:rsid w:val="008C2EB4"/>
    <w:rsid w:val="008C342F"/>
    <w:rsid w:val="008C4866"/>
    <w:rsid w:val="008C49A7"/>
    <w:rsid w:val="008C4C1F"/>
    <w:rsid w:val="008C4D8B"/>
    <w:rsid w:val="008C5F8F"/>
    <w:rsid w:val="008C61EC"/>
    <w:rsid w:val="008C64A3"/>
    <w:rsid w:val="008C7499"/>
    <w:rsid w:val="008D0270"/>
    <w:rsid w:val="008D02F5"/>
    <w:rsid w:val="008D03FE"/>
    <w:rsid w:val="008D0D6C"/>
    <w:rsid w:val="008D129D"/>
    <w:rsid w:val="008D1B8F"/>
    <w:rsid w:val="008D207A"/>
    <w:rsid w:val="008D232C"/>
    <w:rsid w:val="008D254E"/>
    <w:rsid w:val="008D2D6A"/>
    <w:rsid w:val="008D3921"/>
    <w:rsid w:val="008D4662"/>
    <w:rsid w:val="008D53F5"/>
    <w:rsid w:val="008D6064"/>
    <w:rsid w:val="008D74C0"/>
    <w:rsid w:val="008D7A93"/>
    <w:rsid w:val="008D7A9E"/>
    <w:rsid w:val="008E116A"/>
    <w:rsid w:val="008E147E"/>
    <w:rsid w:val="008E15CC"/>
    <w:rsid w:val="008E1BB8"/>
    <w:rsid w:val="008E2736"/>
    <w:rsid w:val="008E293B"/>
    <w:rsid w:val="008E2E65"/>
    <w:rsid w:val="008E2FCE"/>
    <w:rsid w:val="008E3772"/>
    <w:rsid w:val="008E45EE"/>
    <w:rsid w:val="008E5353"/>
    <w:rsid w:val="008E5468"/>
    <w:rsid w:val="008E5FDD"/>
    <w:rsid w:val="008E5FF3"/>
    <w:rsid w:val="008E6CEB"/>
    <w:rsid w:val="008E7675"/>
    <w:rsid w:val="008E7CE0"/>
    <w:rsid w:val="008F06ED"/>
    <w:rsid w:val="008F1E0E"/>
    <w:rsid w:val="008F3010"/>
    <w:rsid w:val="008F30E2"/>
    <w:rsid w:val="008F4525"/>
    <w:rsid w:val="008F4F57"/>
    <w:rsid w:val="008F5F5B"/>
    <w:rsid w:val="008F5FFA"/>
    <w:rsid w:val="008F68ED"/>
    <w:rsid w:val="008F697B"/>
    <w:rsid w:val="008F6AD8"/>
    <w:rsid w:val="008F6C7D"/>
    <w:rsid w:val="008F70E0"/>
    <w:rsid w:val="008F74DC"/>
    <w:rsid w:val="008F76D5"/>
    <w:rsid w:val="00900D44"/>
    <w:rsid w:val="00901AC3"/>
    <w:rsid w:val="0090240B"/>
    <w:rsid w:val="00903EC7"/>
    <w:rsid w:val="009043F3"/>
    <w:rsid w:val="0090512D"/>
    <w:rsid w:val="00905373"/>
    <w:rsid w:val="00906158"/>
    <w:rsid w:val="00906A8A"/>
    <w:rsid w:val="00907A75"/>
    <w:rsid w:val="00907F71"/>
    <w:rsid w:val="00910578"/>
    <w:rsid w:val="00910A1C"/>
    <w:rsid w:val="00910D1C"/>
    <w:rsid w:val="00911DAC"/>
    <w:rsid w:val="00911F15"/>
    <w:rsid w:val="009120BB"/>
    <w:rsid w:val="009130E9"/>
    <w:rsid w:val="00913572"/>
    <w:rsid w:val="0091422B"/>
    <w:rsid w:val="00914399"/>
    <w:rsid w:val="00914F3B"/>
    <w:rsid w:val="009154E7"/>
    <w:rsid w:val="00915F29"/>
    <w:rsid w:val="00916560"/>
    <w:rsid w:val="00916A4F"/>
    <w:rsid w:val="00917119"/>
    <w:rsid w:val="00917357"/>
    <w:rsid w:val="00920FCC"/>
    <w:rsid w:val="00922454"/>
    <w:rsid w:val="0092326E"/>
    <w:rsid w:val="009232F9"/>
    <w:rsid w:val="00923515"/>
    <w:rsid w:val="009235D0"/>
    <w:rsid w:val="00923803"/>
    <w:rsid w:val="00925A67"/>
    <w:rsid w:val="009273BB"/>
    <w:rsid w:val="0092747A"/>
    <w:rsid w:val="009278AA"/>
    <w:rsid w:val="00927A12"/>
    <w:rsid w:val="0093012A"/>
    <w:rsid w:val="009308E6"/>
    <w:rsid w:val="00930DDE"/>
    <w:rsid w:val="00930DEB"/>
    <w:rsid w:val="0093117B"/>
    <w:rsid w:val="0093124F"/>
    <w:rsid w:val="009313C2"/>
    <w:rsid w:val="0093144B"/>
    <w:rsid w:val="00931872"/>
    <w:rsid w:val="009318FC"/>
    <w:rsid w:val="00931CF8"/>
    <w:rsid w:val="00931F0C"/>
    <w:rsid w:val="00932A5F"/>
    <w:rsid w:val="00932BFF"/>
    <w:rsid w:val="00933082"/>
    <w:rsid w:val="00935054"/>
    <w:rsid w:val="009358E5"/>
    <w:rsid w:val="00937AA8"/>
    <w:rsid w:val="009400F2"/>
    <w:rsid w:val="00940F0B"/>
    <w:rsid w:val="00941183"/>
    <w:rsid w:val="009419AA"/>
    <w:rsid w:val="00941A58"/>
    <w:rsid w:val="00942D47"/>
    <w:rsid w:val="00943672"/>
    <w:rsid w:val="00943D02"/>
    <w:rsid w:val="00944472"/>
    <w:rsid w:val="00944719"/>
    <w:rsid w:val="00945464"/>
    <w:rsid w:val="00945ABE"/>
    <w:rsid w:val="00945BC8"/>
    <w:rsid w:val="00945F5C"/>
    <w:rsid w:val="00946006"/>
    <w:rsid w:val="009466D8"/>
    <w:rsid w:val="00946B62"/>
    <w:rsid w:val="009501B1"/>
    <w:rsid w:val="00950592"/>
    <w:rsid w:val="009510CF"/>
    <w:rsid w:val="0095179B"/>
    <w:rsid w:val="00951B24"/>
    <w:rsid w:val="00952A9A"/>
    <w:rsid w:val="00954326"/>
    <w:rsid w:val="00955220"/>
    <w:rsid w:val="00956E41"/>
    <w:rsid w:val="00956E54"/>
    <w:rsid w:val="009571A0"/>
    <w:rsid w:val="0095759A"/>
    <w:rsid w:val="009611F3"/>
    <w:rsid w:val="00963E76"/>
    <w:rsid w:val="009676CA"/>
    <w:rsid w:val="00967A88"/>
    <w:rsid w:val="00970C33"/>
    <w:rsid w:val="00971234"/>
    <w:rsid w:val="00973934"/>
    <w:rsid w:val="00976063"/>
    <w:rsid w:val="00977C12"/>
    <w:rsid w:val="0098019E"/>
    <w:rsid w:val="00981611"/>
    <w:rsid w:val="0098317E"/>
    <w:rsid w:val="00983185"/>
    <w:rsid w:val="009831D6"/>
    <w:rsid w:val="0098330F"/>
    <w:rsid w:val="00984A88"/>
    <w:rsid w:val="009852DC"/>
    <w:rsid w:val="00985793"/>
    <w:rsid w:val="009857A2"/>
    <w:rsid w:val="00985D52"/>
    <w:rsid w:val="00985EEF"/>
    <w:rsid w:val="0098616B"/>
    <w:rsid w:val="009868CA"/>
    <w:rsid w:val="00986DEF"/>
    <w:rsid w:val="00987AEC"/>
    <w:rsid w:val="00987E7D"/>
    <w:rsid w:val="00991321"/>
    <w:rsid w:val="00992C24"/>
    <w:rsid w:val="00992EF4"/>
    <w:rsid w:val="0099360E"/>
    <w:rsid w:val="009940AE"/>
    <w:rsid w:val="0099485D"/>
    <w:rsid w:val="00994ADF"/>
    <w:rsid w:val="00995222"/>
    <w:rsid w:val="009953D6"/>
    <w:rsid w:val="00996531"/>
    <w:rsid w:val="00996877"/>
    <w:rsid w:val="00996D13"/>
    <w:rsid w:val="00997B61"/>
    <w:rsid w:val="009A156F"/>
    <w:rsid w:val="009A1EDD"/>
    <w:rsid w:val="009A209A"/>
    <w:rsid w:val="009A2688"/>
    <w:rsid w:val="009A316C"/>
    <w:rsid w:val="009A3278"/>
    <w:rsid w:val="009A443B"/>
    <w:rsid w:val="009A52CD"/>
    <w:rsid w:val="009A5646"/>
    <w:rsid w:val="009A567F"/>
    <w:rsid w:val="009A5885"/>
    <w:rsid w:val="009A58FF"/>
    <w:rsid w:val="009A7088"/>
    <w:rsid w:val="009A72F4"/>
    <w:rsid w:val="009B01E6"/>
    <w:rsid w:val="009B1D61"/>
    <w:rsid w:val="009B24BB"/>
    <w:rsid w:val="009B2A48"/>
    <w:rsid w:val="009B2AC8"/>
    <w:rsid w:val="009B2C31"/>
    <w:rsid w:val="009B3A4F"/>
    <w:rsid w:val="009B3B9C"/>
    <w:rsid w:val="009B5DF0"/>
    <w:rsid w:val="009B612A"/>
    <w:rsid w:val="009B632B"/>
    <w:rsid w:val="009B7ECC"/>
    <w:rsid w:val="009C0A13"/>
    <w:rsid w:val="009C1279"/>
    <w:rsid w:val="009C1757"/>
    <w:rsid w:val="009C1A05"/>
    <w:rsid w:val="009C421D"/>
    <w:rsid w:val="009C4E94"/>
    <w:rsid w:val="009C4F2E"/>
    <w:rsid w:val="009C5345"/>
    <w:rsid w:val="009C5F4A"/>
    <w:rsid w:val="009C635F"/>
    <w:rsid w:val="009C71AA"/>
    <w:rsid w:val="009C7230"/>
    <w:rsid w:val="009D08A2"/>
    <w:rsid w:val="009D1C83"/>
    <w:rsid w:val="009D41C3"/>
    <w:rsid w:val="009D4677"/>
    <w:rsid w:val="009D5795"/>
    <w:rsid w:val="009D62DB"/>
    <w:rsid w:val="009D66E2"/>
    <w:rsid w:val="009D7032"/>
    <w:rsid w:val="009D7523"/>
    <w:rsid w:val="009D7729"/>
    <w:rsid w:val="009E01DE"/>
    <w:rsid w:val="009E0F98"/>
    <w:rsid w:val="009E17C4"/>
    <w:rsid w:val="009E19C4"/>
    <w:rsid w:val="009E626F"/>
    <w:rsid w:val="009E73A4"/>
    <w:rsid w:val="009E7751"/>
    <w:rsid w:val="009E783E"/>
    <w:rsid w:val="009F0249"/>
    <w:rsid w:val="009F0263"/>
    <w:rsid w:val="009F1473"/>
    <w:rsid w:val="009F1730"/>
    <w:rsid w:val="009F17CF"/>
    <w:rsid w:val="009F1A04"/>
    <w:rsid w:val="009F1D56"/>
    <w:rsid w:val="009F2044"/>
    <w:rsid w:val="009F2592"/>
    <w:rsid w:val="009F3CE5"/>
    <w:rsid w:val="009F56C5"/>
    <w:rsid w:val="009F6017"/>
    <w:rsid w:val="009F6E02"/>
    <w:rsid w:val="009F71C6"/>
    <w:rsid w:val="009F7346"/>
    <w:rsid w:val="009F7DB2"/>
    <w:rsid w:val="009F7F51"/>
    <w:rsid w:val="00A0026C"/>
    <w:rsid w:val="00A005E5"/>
    <w:rsid w:val="00A00609"/>
    <w:rsid w:val="00A00A77"/>
    <w:rsid w:val="00A00F7A"/>
    <w:rsid w:val="00A011C8"/>
    <w:rsid w:val="00A0167B"/>
    <w:rsid w:val="00A02F78"/>
    <w:rsid w:val="00A03D01"/>
    <w:rsid w:val="00A03E00"/>
    <w:rsid w:val="00A04EBC"/>
    <w:rsid w:val="00A0515A"/>
    <w:rsid w:val="00A055A9"/>
    <w:rsid w:val="00A073E0"/>
    <w:rsid w:val="00A07923"/>
    <w:rsid w:val="00A07C1F"/>
    <w:rsid w:val="00A10840"/>
    <w:rsid w:val="00A10A9C"/>
    <w:rsid w:val="00A1112E"/>
    <w:rsid w:val="00A11579"/>
    <w:rsid w:val="00A11E9E"/>
    <w:rsid w:val="00A1279B"/>
    <w:rsid w:val="00A12B5D"/>
    <w:rsid w:val="00A12B9D"/>
    <w:rsid w:val="00A12DFD"/>
    <w:rsid w:val="00A1439D"/>
    <w:rsid w:val="00A155D7"/>
    <w:rsid w:val="00A156B6"/>
    <w:rsid w:val="00A15AA8"/>
    <w:rsid w:val="00A15DCD"/>
    <w:rsid w:val="00A16B44"/>
    <w:rsid w:val="00A16DDE"/>
    <w:rsid w:val="00A174A4"/>
    <w:rsid w:val="00A174DE"/>
    <w:rsid w:val="00A17CB1"/>
    <w:rsid w:val="00A2081A"/>
    <w:rsid w:val="00A20FF9"/>
    <w:rsid w:val="00A210A2"/>
    <w:rsid w:val="00A2179E"/>
    <w:rsid w:val="00A229CA"/>
    <w:rsid w:val="00A22F69"/>
    <w:rsid w:val="00A234DA"/>
    <w:rsid w:val="00A23776"/>
    <w:rsid w:val="00A23B4B"/>
    <w:rsid w:val="00A2477A"/>
    <w:rsid w:val="00A26001"/>
    <w:rsid w:val="00A26896"/>
    <w:rsid w:val="00A268EF"/>
    <w:rsid w:val="00A27A42"/>
    <w:rsid w:val="00A308D4"/>
    <w:rsid w:val="00A30D8D"/>
    <w:rsid w:val="00A30F87"/>
    <w:rsid w:val="00A3104A"/>
    <w:rsid w:val="00A33C58"/>
    <w:rsid w:val="00A3453E"/>
    <w:rsid w:val="00A347D7"/>
    <w:rsid w:val="00A34E83"/>
    <w:rsid w:val="00A34FA0"/>
    <w:rsid w:val="00A3570C"/>
    <w:rsid w:val="00A3596A"/>
    <w:rsid w:val="00A35AFC"/>
    <w:rsid w:val="00A363A7"/>
    <w:rsid w:val="00A366D7"/>
    <w:rsid w:val="00A36A07"/>
    <w:rsid w:val="00A37064"/>
    <w:rsid w:val="00A372C0"/>
    <w:rsid w:val="00A37F1C"/>
    <w:rsid w:val="00A41FE9"/>
    <w:rsid w:val="00A42045"/>
    <w:rsid w:val="00A42625"/>
    <w:rsid w:val="00A42B08"/>
    <w:rsid w:val="00A43479"/>
    <w:rsid w:val="00A43CD6"/>
    <w:rsid w:val="00A43E54"/>
    <w:rsid w:val="00A44447"/>
    <w:rsid w:val="00A456F8"/>
    <w:rsid w:val="00A45A60"/>
    <w:rsid w:val="00A45BF7"/>
    <w:rsid w:val="00A45E45"/>
    <w:rsid w:val="00A462B7"/>
    <w:rsid w:val="00A47478"/>
    <w:rsid w:val="00A47547"/>
    <w:rsid w:val="00A51141"/>
    <w:rsid w:val="00A527A0"/>
    <w:rsid w:val="00A5300B"/>
    <w:rsid w:val="00A5394F"/>
    <w:rsid w:val="00A53F46"/>
    <w:rsid w:val="00A54ECD"/>
    <w:rsid w:val="00A55CE6"/>
    <w:rsid w:val="00A55D10"/>
    <w:rsid w:val="00A564FB"/>
    <w:rsid w:val="00A567DB"/>
    <w:rsid w:val="00A57CBD"/>
    <w:rsid w:val="00A57E3C"/>
    <w:rsid w:val="00A60D30"/>
    <w:rsid w:val="00A61102"/>
    <w:rsid w:val="00A619BD"/>
    <w:rsid w:val="00A627BB"/>
    <w:rsid w:val="00A64535"/>
    <w:rsid w:val="00A66063"/>
    <w:rsid w:val="00A66F93"/>
    <w:rsid w:val="00A67177"/>
    <w:rsid w:val="00A67190"/>
    <w:rsid w:val="00A672CA"/>
    <w:rsid w:val="00A709F1"/>
    <w:rsid w:val="00A70B0E"/>
    <w:rsid w:val="00A71068"/>
    <w:rsid w:val="00A71B11"/>
    <w:rsid w:val="00A7276F"/>
    <w:rsid w:val="00A728C6"/>
    <w:rsid w:val="00A7310A"/>
    <w:rsid w:val="00A73438"/>
    <w:rsid w:val="00A73C71"/>
    <w:rsid w:val="00A73EC1"/>
    <w:rsid w:val="00A73F61"/>
    <w:rsid w:val="00A7440C"/>
    <w:rsid w:val="00A76762"/>
    <w:rsid w:val="00A76E0E"/>
    <w:rsid w:val="00A778FB"/>
    <w:rsid w:val="00A77B4F"/>
    <w:rsid w:val="00A8234E"/>
    <w:rsid w:val="00A8392F"/>
    <w:rsid w:val="00A83966"/>
    <w:rsid w:val="00A83B42"/>
    <w:rsid w:val="00A83B68"/>
    <w:rsid w:val="00A849F4"/>
    <w:rsid w:val="00A84BA1"/>
    <w:rsid w:val="00A85C40"/>
    <w:rsid w:val="00A86033"/>
    <w:rsid w:val="00A86220"/>
    <w:rsid w:val="00A865ED"/>
    <w:rsid w:val="00A86936"/>
    <w:rsid w:val="00A87EEE"/>
    <w:rsid w:val="00A90168"/>
    <w:rsid w:val="00A90292"/>
    <w:rsid w:val="00A90788"/>
    <w:rsid w:val="00A92799"/>
    <w:rsid w:val="00A933E2"/>
    <w:rsid w:val="00A93A51"/>
    <w:rsid w:val="00A94083"/>
    <w:rsid w:val="00A94623"/>
    <w:rsid w:val="00A94F10"/>
    <w:rsid w:val="00A9501F"/>
    <w:rsid w:val="00A95220"/>
    <w:rsid w:val="00A9543F"/>
    <w:rsid w:val="00A95F1F"/>
    <w:rsid w:val="00AA18C1"/>
    <w:rsid w:val="00AA2786"/>
    <w:rsid w:val="00AA2815"/>
    <w:rsid w:val="00AA3ADE"/>
    <w:rsid w:val="00AA48DF"/>
    <w:rsid w:val="00AA548C"/>
    <w:rsid w:val="00AA594B"/>
    <w:rsid w:val="00AA5C28"/>
    <w:rsid w:val="00AA5F51"/>
    <w:rsid w:val="00AA6491"/>
    <w:rsid w:val="00AA70C1"/>
    <w:rsid w:val="00AB07B1"/>
    <w:rsid w:val="00AB1E97"/>
    <w:rsid w:val="00AB2EE9"/>
    <w:rsid w:val="00AB2F54"/>
    <w:rsid w:val="00AB477E"/>
    <w:rsid w:val="00AB509B"/>
    <w:rsid w:val="00AB59D8"/>
    <w:rsid w:val="00AB5D02"/>
    <w:rsid w:val="00AB5D2D"/>
    <w:rsid w:val="00AB6896"/>
    <w:rsid w:val="00AB6D97"/>
    <w:rsid w:val="00AB75E3"/>
    <w:rsid w:val="00AB78A1"/>
    <w:rsid w:val="00AB7C2A"/>
    <w:rsid w:val="00AC0607"/>
    <w:rsid w:val="00AC2143"/>
    <w:rsid w:val="00AC261B"/>
    <w:rsid w:val="00AC2CBA"/>
    <w:rsid w:val="00AC2D70"/>
    <w:rsid w:val="00AC36BC"/>
    <w:rsid w:val="00AC4312"/>
    <w:rsid w:val="00AC6CD7"/>
    <w:rsid w:val="00AC7066"/>
    <w:rsid w:val="00AD19AB"/>
    <w:rsid w:val="00AD19F6"/>
    <w:rsid w:val="00AD2856"/>
    <w:rsid w:val="00AD317E"/>
    <w:rsid w:val="00AD31F7"/>
    <w:rsid w:val="00AD35C4"/>
    <w:rsid w:val="00AD4A55"/>
    <w:rsid w:val="00AD60C9"/>
    <w:rsid w:val="00AD6B21"/>
    <w:rsid w:val="00AD71F4"/>
    <w:rsid w:val="00AE1470"/>
    <w:rsid w:val="00AE1FAC"/>
    <w:rsid w:val="00AE21CD"/>
    <w:rsid w:val="00AE2C66"/>
    <w:rsid w:val="00AE2F52"/>
    <w:rsid w:val="00AE363F"/>
    <w:rsid w:val="00AE3B4E"/>
    <w:rsid w:val="00AE4A26"/>
    <w:rsid w:val="00AE4E69"/>
    <w:rsid w:val="00AE54D8"/>
    <w:rsid w:val="00AE556D"/>
    <w:rsid w:val="00AE5E8B"/>
    <w:rsid w:val="00AE5F3B"/>
    <w:rsid w:val="00AE780A"/>
    <w:rsid w:val="00AE7C56"/>
    <w:rsid w:val="00AE7E2A"/>
    <w:rsid w:val="00AF00CD"/>
    <w:rsid w:val="00AF07A0"/>
    <w:rsid w:val="00AF0CD1"/>
    <w:rsid w:val="00AF0D1D"/>
    <w:rsid w:val="00AF2457"/>
    <w:rsid w:val="00AF28EF"/>
    <w:rsid w:val="00AF2BF6"/>
    <w:rsid w:val="00AF2CDA"/>
    <w:rsid w:val="00AF2D24"/>
    <w:rsid w:val="00AF3021"/>
    <w:rsid w:val="00AF306B"/>
    <w:rsid w:val="00AF3300"/>
    <w:rsid w:val="00AF3981"/>
    <w:rsid w:val="00AF421C"/>
    <w:rsid w:val="00AF5E92"/>
    <w:rsid w:val="00AF713C"/>
    <w:rsid w:val="00AF7B7A"/>
    <w:rsid w:val="00B0078F"/>
    <w:rsid w:val="00B00986"/>
    <w:rsid w:val="00B00E62"/>
    <w:rsid w:val="00B0252C"/>
    <w:rsid w:val="00B03726"/>
    <w:rsid w:val="00B04085"/>
    <w:rsid w:val="00B05F58"/>
    <w:rsid w:val="00B0794A"/>
    <w:rsid w:val="00B1100A"/>
    <w:rsid w:val="00B12737"/>
    <w:rsid w:val="00B12DEB"/>
    <w:rsid w:val="00B130F5"/>
    <w:rsid w:val="00B13529"/>
    <w:rsid w:val="00B1410F"/>
    <w:rsid w:val="00B14309"/>
    <w:rsid w:val="00B14BFF"/>
    <w:rsid w:val="00B15B6C"/>
    <w:rsid w:val="00B15DE3"/>
    <w:rsid w:val="00B164C2"/>
    <w:rsid w:val="00B166EA"/>
    <w:rsid w:val="00B169A4"/>
    <w:rsid w:val="00B16B39"/>
    <w:rsid w:val="00B175B4"/>
    <w:rsid w:val="00B22836"/>
    <w:rsid w:val="00B228E4"/>
    <w:rsid w:val="00B246F7"/>
    <w:rsid w:val="00B246FC"/>
    <w:rsid w:val="00B2498D"/>
    <w:rsid w:val="00B254C1"/>
    <w:rsid w:val="00B267FA"/>
    <w:rsid w:val="00B271A4"/>
    <w:rsid w:val="00B27C2E"/>
    <w:rsid w:val="00B27E7D"/>
    <w:rsid w:val="00B324A9"/>
    <w:rsid w:val="00B3312A"/>
    <w:rsid w:val="00B3361F"/>
    <w:rsid w:val="00B34705"/>
    <w:rsid w:val="00B34742"/>
    <w:rsid w:val="00B35960"/>
    <w:rsid w:val="00B36DE5"/>
    <w:rsid w:val="00B402D1"/>
    <w:rsid w:val="00B4079F"/>
    <w:rsid w:val="00B40B16"/>
    <w:rsid w:val="00B40D94"/>
    <w:rsid w:val="00B40DB2"/>
    <w:rsid w:val="00B41A9B"/>
    <w:rsid w:val="00B44826"/>
    <w:rsid w:val="00B46C8B"/>
    <w:rsid w:val="00B47443"/>
    <w:rsid w:val="00B47819"/>
    <w:rsid w:val="00B47A77"/>
    <w:rsid w:val="00B47FCD"/>
    <w:rsid w:val="00B54AD4"/>
    <w:rsid w:val="00B54CE8"/>
    <w:rsid w:val="00B5509D"/>
    <w:rsid w:val="00B55177"/>
    <w:rsid w:val="00B551F9"/>
    <w:rsid w:val="00B5537E"/>
    <w:rsid w:val="00B553DE"/>
    <w:rsid w:val="00B569AD"/>
    <w:rsid w:val="00B57A48"/>
    <w:rsid w:val="00B57C9F"/>
    <w:rsid w:val="00B60683"/>
    <w:rsid w:val="00B60DA5"/>
    <w:rsid w:val="00B61565"/>
    <w:rsid w:val="00B61964"/>
    <w:rsid w:val="00B634A8"/>
    <w:rsid w:val="00B63E65"/>
    <w:rsid w:val="00B63EFA"/>
    <w:rsid w:val="00B64800"/>
    <w:rsid w:val="00B649BB"/>
    <w:rsid w:val="00B654EA"/>
    <w:rsid w:val="00B65DBC"/>
    <w:rsid w:val="00B66631"/>
    <w:rsid w:val="00B67226"/>
    <w:rsid w:val="00B677C1"/>
    <w:rsid w:val="00B709B1"/>
    <w:rsid w:val="00B70F6B"/>
    <w:rsid w:val="00B71113"/>
    <w:rsid w:val="00B721A4"/>
    <w:rsid w:val="00B7303F"/>
    <w:rsid w:val="00B735B7"/>
    <w:rsid w:val="00B74CD0"/>
    <w:rsid w:val="00B760C2"/>
    <w:rsid w:val="00B765D3"/>
    <w:rsid w:val="00B76B51"/>
    <w:rsid w:val="00B76D5F"/>
    <w:rsid w:val="00B77512"/>
    <w:rsid w:val="00B806E0"/>
    <w:rsid w:val="00B81043"/>
    <w:rsid w:val="00B81DC0"/>
    <w:rsid w:val="00B82E0E"/>
    <w:rsid w:val="00B83648"/>
    <w:rsid w:val="00B839E4"/>
    <w:rsid w:val="00B83A51"/>
    <w:rsid w:val="00B83D78"/>
    <w:rsid w:val="00B845CB"/>
    <w:rsid w:val="00B84FB3"/>
    <w:rsid w:val="00B8536D"/>
    <w:rsid w:val="00B87E40"/>
    <w:rsid w:val="00B90437"/>
    <w:rsid w:val="00B91D93"/>
    <w:rsid w:val="00B94220"/>
    <w:rsid w:val="00B95906"/>
    <w:rsid w:val="00B959C7"/>
    <w:rsid w:val="00B95D0E"/>
    <w:rsid w:val="00B95F9C"/>
    <w:rsid w:val="00B966AB"/>
    <w:rsid w:val="00B967A0"/>
    <w:rsid w:val="00B97567"/>
    <w:rsid w:val="00B977D6"/>
    <w:rsid w:val="00B97814"/>
    <w:rsid w:val="00BA0E6B"/>
    <w:rsid w:val="00BA13A3"/>
    <w:rsid w:val="00BA21E8"/>
    <w:rsid w:val="00BA227F"/>
    <w:rsid w:val="00BA2416"/>
    <w:rsid w:val="00BA253A"/>
    <w:rsid w:val="00BA2891"/>
    <w:rsid w:val="00BA2ED2"/>
    <w:rsid w:val="00BA3641"/>
    <w:rsid w:val="00BA4C64"/>
    <w:rsid w:val="00BA57C5"/>
    <w:rsid w:val="00BA586D"/>
    <w:rsid w:val="00BA6475"/>
    <w:rsid w:val="00BA67DD"/>
    <w:rsid w:val="00BA755D"/>
    <w:rsid w:val="00BA7AD5"/>
    <w:rsid w:val="00BB0085"/>
    <w:rsid w:val="00BB02F7"/>
    <w:rsid w:val="00BB03E8"/>
    <w:rsid w:val="00BB15F6"/>
    <w:rsid w:val="00BB25D2"/>
    <w:rsid w:val="00BB276E"/>
    <w:rsid w:val="00BB2F6C"/>
    <w:rsid w:val="00BB31F9"/>
    <w:rsid w:val="00BB3324"/>
    <w:rsid w:val="00BB3E2D"/>
    <w:rsid w:val="00BB4E3C"/>
    <w:rsid w:val="00BB6B34"/>
    <w:rsid w:val="00BB6B6D"/>
    <w:rsid w:val="00BB6C14"/>
    <w:rsid w:val="00BB7F3B"/>
    <w:rsid w:val="00BB7FB4"/>
    <w:rsid w:val="00BC02EC"/>
    <w:rsid w:val="00BC0B78"/>
    <w:rsid w:val="00BC1979"/>
    <w:rsid w:val="00BC1DB6"/>
    <w:rsid w:val="00BC224D"/>
    <w:rsid w:val="00BC3C28"/>
    <w:rsid w:val="00BC47AA"/>
    <w:rsid w:val="00BC4953"/>
    <w:rsid w:val="00BC51CE"/>
    <w:rsid w:val="00BC6286"/>
    <w:rsid w:val="00BC7548"/>
    <w:rsid w:val="00BD0C3F"/>
    <w:rsid w:val="00BD0F71"/>
    <w:rsid w:val="00BD19C1"/>
    <w:rsid w:val="00BD1B9B"/>
    <w:rsid w:val="00BD205F"/>
    <w:rsid w:val="00BD2843"/>
    <w:rsid w:val="00BD32F4"/>
    <w:rsid w:val="00BD370A"/>
    <w:rsid w:val="00BD38B8"/>
    <w:rsid w:val="00BD3C3D"/>
    <w:rsid w:val="00BD3D9F"/>
    <w:rsid w:val="00BD3DDD"/>
    <w:rsid w:val="00BD4C64"/>
    <w:rsid w:val="00BD5D58"/>
    <w:rsid w:val="00BD5DD2"/>
    <w:rsid w:val="00BD6D64"/>
    <w:rsid w:val="00BD6DF2"/>
    <w:rsid w:val="00BD6F07"/>
    <w:rsid w:val="00BD7429"/>
    <w:rsid w:val="00BD7837"/>
    <w:rsid w:val="00BE1731"/>
    <w:rsid w:val="00BE1929"/>
    <w:rsid w:val="00BE1D6F"/>
    <w:rsid w:val="00BE1D8E"/>
    <w:rsid w:val="00BE2185"/>
    <w:rsid w:val="00BE2693"/>
    <w:rsid w:val="00BE2912"/>
    <w:rsid w:val="00BE37EC"/>
    <w:rsid w:val="00BE4018"/>
    <w:rsid w:val="00BE4200"/>
    <w:rsid w:val="00BE4649"/>
    <w:rsid w:val="00BE5689"/>
    <w:rsid w:val="00BE5AD2"/>
    <w:rsid w:val="00BE674C"/>
    <w:rsid w:val="00BE6D83"/>
    <w:rsid w:val="00BE7868"/>
    <w:rsid w:val="00BF0F7E"/>
    <w:rsid w:val="00BF0FBC"/>
    <w:rsid w:val="00BF13AE"/>
    <w:rsid w:val="00BF198C"/>
    <w:rsid w:val="00BF2485"/>
    <w:rsid w:val="00BF24BD"/>
    <w:rsid w:val="00BF3718"/>
    <w:rsid w:val="00BF3953"/>
    <w:rsid w:val="00BF39CB"/>
    <w:rsid w:val="00BF4266"/>
    <w:rsid w:val="00BF48F1"/>
    <w:rsid w:val="00BF4A71"/>
    <w:rsid w:val="00BF4E2F"/>
    <w:rsid w:val="00BF5C86"/>
    <w:rsid w:val="00BF65B6"/>
    <w:rsid w:val="00BF6E33"/>
    <w:rsid w:val="00BF7B5B"/>
    <w:rsid w:val="00C00EBE"/>
    <w:rsid w:val="00C01CE3"/>
    <w:rsid w:val="00C02946"/>
    <w:rsid w:val="00C0346D"/>
    <w:rsid w:val="00C04BA6"/>
    <w:rsid w:val="00C0536C"/>
    <w:rsid w:val="00C05C41"/>
    <w:rsid w:val="00C05D2F"/>
    <w:rsid w:val="00C061AF"/>
    <w:rsid w:val="00C063AC"/>
    <w:rsid w:val="00C07582"/>
    <w:rsid w:val="00C11016"/>
    <w:rsid w:val="00C155D7"/>
    <w:rsid w:val="00C16002"/>
    <w:rsid w:val="00C20CEA"/>
    <w:rsid w:val="00C20EB2"/>
    <w:rsid w:val="00C218EE"/>
    <w:rsid w:val="00C21AFB"/>
    <w:rsid w:val="00C222B6"/>
    <w:rsid w:val="00C2246F"/>
    <w:rsid w:val="00C23011"/>
    <w:rsid w:val="00C2327F"/>
    <w:rsid w:val="00C24614"/>
    <w:rsid w:val="00C24C61"/>
    <w:rsid w:val="00C24D76"/>
    <w:rsid w:val="00C251A4"/>
    <w:rsid w:val="00C2653B"/>
    <w:rsid w:val="00C26D5C"/>
    <w:rsid w:val="00C30D63"/>
    <w:rsid w:val="00C316C9"/>
    <w:rsid w:val="00C31C3D"/>
    <w:rsid w:val="00C33632"/>
    <w:rsid w:val="00C336E6"/>
    <w:rsid w:val="00C3414D"/>
    <w:rsid w:val="00C34276"/>
    <w:rsid w:val="00C34E68"/>
    <w:rsid w:val="00C34F2E"/>
    <w:rsid w:val="00C36647"/>
    <w:rsid w:val="00C369BF"/>
    <w:rsid w:val="00C36E9C"/>
    <w:rsid w:val="00C3786E"/>
    <w:rsid w:val="00C378C1"/>
    <w:rsid w:val="00C37A7F"/>
    <w:rsid w:val="00C37E99"/>
    <w:rsid w:val="00C4057D"/>
    <w:rsid w:val="00C40A7C"/>
    <w:rsid w:val="00C40D5C"/>
    <w:rsid w:val="00C40DA1"/>
    <w:rsid w:val="00C42ECC"/>
    <w:rsid w:val="00C44C17"/>
    <w:rsid w:val="00C45131"/>
    <w:rsid w:val="00C45535"/>
    <w:rsid w:val="00C45DB4"/>
    <w:rsid w:val="00C45E50"/>
    <w:rsid w:val="00C46B6C"/>
    <w:rsid w:val="00C46DF1"/>
    <w:rsid w:val="00C46E5B"/>
    <w:rsid w:val="00C51347"/>
    <w:rsid w:val="00C5158D"/>
    <w:rsid w:val="00C518C0"/>
    <w:rsid w:val="00C51DC0"/>
    <w:rsid w:val="00C51F2A"/>
    <w:rsid w:val="00C5249F"/>
    <w:rsid w:val="00C53F0F"/>
    <w:rsid w:val="00C5586A"/>
    <w:rsid w:val="00C565F1"/>
    <w:rsid w:val="00C57655"/>
    <w:rsid w:val="00C60BB6"/>
    <w:rsid w:val="00C61440"/>
    <w:rsid w:val="00C6144D"/>
    <w:rsid w:val="00C62930"/>
    <w:rsid w:val="00C62B8E"/>
    <w:rsid w:val="00C62E6D"/>
    <w:rsid w:val="00C62E98"/>
    <w:rsid w:val="00C63668"/>
    <w:rsid w:val="00C637FE"/>
    <w:rsid w:val="00C63D09"/>
    <w:rsid w:val="00C6445D"/>
    <w:rsid w:val="00C64F2E"/>
    <w:rsid w:val="00C64FC0"/>
    <w:rsid w:val="00C65737"/>
    <w:rsid w:val="00C66565"/>
    <w:rsid w:val="00C66571"/>
    <w:rsid w:val="00C667B2"/>
    <w:rsid w:val="00C667D8"/>
    <w:rsid w:val="00C668EA"/>
    <w:rsid w:val="00C67247"/>
    <w:rsid w:val="00C676E0"/>
    <w:rsid w:val="00C70FCC"/>
    <w:rsid w:val="00C7115E"/>
    <w:rsid w:val="00C71261"/>
    <w:rsid w:val="00C72462"/>
    <w:rsid w:val="00C72934"/>
    <w:rsid w:val="00C72A48"/>
    <w:rsid w:val="00C72EB6"/>
    <w:rsid w:val="00C73C9F"/>
    <w:rsid w:val="00C74148"/>
    <w:rsid w:val="00C74FAD"/>
    <w:rsid w:val="00C761F4"/>
    <w:rsid w:val="00C76AC0"/>
    <w:rsid w:val="00C7716C"/>
    <w:rsid w:val="00C77490"/>
    <w:rsid w:val="00C77E93"/>
    <w:rsid w:val="00C80047"/>
    <w:rsid w:val="00C800D2"/>
    <w:rsid w:val="00C80173"/>
    <w:rsid w:val="00C81041"/>
    <w:rsid w:val="00C81702"/>
    <w:rsid w:val="00C837BA"/>
    <w:rsid w:val="00C83B34"/>
    <w:rsid w:val="00C84412"/>
    <w:rsid w:val="00C84B9D"/>
    <w:rsid w:val="00C84D36"/>
    <w:rsid w:val="00C85115"/>
    <w:rsid w:val="00C866EE"/>
    <w:rsid w:val="00C86A77"/>
    <w:rsid w:val="00C8701B"/>
    <w:rsid w:val="00C873F7"/>
    <w:rsid w:val="00C90372"/>
    <w:rsid w:val="00C9043C"/>
    <w:rsid w:val="00C91266"/>
    <w:rsid w:val="00C91289"/>
    <w:rsid w:val="00C9130C"/>
    <w:rsid w:val="00C915EE"/>
    <w:rsid w:val="00C91FD9"/>
    <w:rsid w:val="00C9249A"/>
    <w:rsid w:val="00C9317B"/>
    <w:rsid w:val="00C952E3"/>
    <w:rsid w:val="00C9566F"/>
    <w:rsid w:val="00C96135"/>
    <w:rsid w:val="00C965E0"/>
    <w:rsid w:val="00C97036"/>
    <w:rsid w:val="00C97371"/>
    <w:rsid w:val="00CA043D"/>
    <w:rsid w:val="00CA04C5"/>
    <w:rsid w:val="00CA12A6"/>
    <w:rsid w:val="00CA2315"/>
    <w:rsid w:val="00CA2EE3"/>
    <w:rsid w:val="00CA305D"/>
    <w:rsid w:val="00CA47DC"/>
    <w:rsid w:val="00CA4833"/>
    <w:rsid w:val="00CA4C4F"/>
    <w:rsid w:val="00CA5D06"/>
    <w:rsid w:val="00CA7364"/>
    <w:rsid w:val="00CA7956"/>
    <w:rsid w:val="00CA7BC0"/>
    <w:rsid w:val="00CB0AEC"/>
    <w:rsid w:val="00CB15B3"/>
    <w:rsid w:val="00CB2693"/>
    <w:rsid w:val="00CB301F"/>
    <w:rsid w:val="00CB30F7"/>
    <w:rsid w:val="00CB3336"/>
    <w:rsid w:val="00CB36C5"/>
    <w:rsid w:val="00CB3F56"/>
    <w:rsid w:val="00CB5EF0"/>
    <w:rsid w:val="00CB6164"/>
    <w:rsid w:val="00CB6E63"/>
    <w:rsid w:val="00CB7A75"/>
    <w:rsid w:val="00CB7E22"/>
    <w:rsid w:val="00CC1ACB"/>
    <w:rsid w:val="00CC1D32"/>
    <w:rsid w:val="00CC32F8"/>
    <w:rsid w:val="00CC3C82"/>
    <w:rsid w:val="00CC3DA7"/>
    <w:rsid w:val="00CC43D9"/>
    <w:rsid w:val="00CC4DBF"/>
    <w:rsid w:val="00CC5916"/>
    <w:rsid w:val="00CC6583"/>
    <w:rsid w:val="00CC6EA4"/>
    <w:rsid w:val="00CC6ECC"/>
    <w:rsid w:val="00CC6F08"/>
    <w:rsid w:val="00CD0543"/>
    <w:rsid w:val="00CD1E53"/>
    <w:rsid w:val="00CD255B"/>
    <w:rsid w:val="00CD2EEA"/>
    <w:rsid w:val="00CD3575"/>
    <w:rsid w:val="00CD36B7"/>
    <w:rsid w:val="00CD3EAF"/>
    <w:rsid w:val="00CD3F4C"/>
    <w:rsid w:val="00CD449B"/>
    <w:rsid w:val="00CD6402"/>
    <w:rsid w:val="00CD6BB2"/>
    <w:rsid w:val="00CD6CEC"/>
    <w:rsid w:val="00CE0FC5"/>
    <w:rsid w:val="00CE17A6"/>
    <w:rsid w:val="00CE1977"/>
    <w:rsid w:val="00CE2D32"/>
    <w:rsid w:val="00CE32F6"/>
    <w:rsid w:val="00CE3569"/>
    <w:rsid w:val="00CE36A1"/>
    <w:rsid w:val="00CE3ABE"/>
    <w:rsid w:val="00CE3CC6"/>
    <w:rsid w:val="00CE46D8"/>
    <w:rsid w:val="00CE4820"/>
    <w:rsid w:val="00CE588A"/>
    <w:rsid w:val="00CE6BC1"/>
    <w:rsid w:val="00CE7F33"/>
    <w:rsid w:val="00CF3207"/>
    <w:rsid w:val="00CF329D"/>
    <w:rsid w:val="00CF490F"/>
    <w:rsid w:val="00CF4E4A"/>
    <w:rsid w:val="00CF4F6F"/>
    <w:rsid w:val="00CF521E"/>
    <w:rsid w:val="00CF7E62"/>
    <w:rsid w:val="00CF7FF3"/>
    <w:rsid w:val="00D0137E"/>
    <w:rsid w:val="00D01ACC"/>
    <w:rsid w:val="00D01AEA"/>
    <w:rsid w:val="00D02A9F"/>
    <w:rsid w:val="00D02AAC"/>
    <w:rsid w:val="00D02BCE"/>
    <w:rsid w:val="00D02D01"/>
    <w:rsid w:val="00D039BA"/>
    <w:rsid w:val="00D03B01"/>
    <w:rsid w:val="00D03C33"/>
    <w:rsid w:val="00D0487D"/>
    <w:rsid w:val="00D048DE"/>
    <w:rsid w:val="00D055B0"/>
    <w:rsid w:val="00D058C3"/>
    <w:rsid w:val="00D05F68"/>
    <w:rsid w:val="00D06270"/>
    <w:rsid w:val="00D062F8"/>
    <w:rsid w:val="00D06584"/>
    <w:rsid w:val="00D06664"/>
    <w:rsid w:val="00D07799"/>
    <w:rsid w:val="00D07F73"/>
    <w:rsid w:val="00D116F6"/>
    <w:rsid w:val="00D122C7"/>
    <w:rsid w:val="00D122FF"/>
    <w:rsid w:val="00D124C8"/>
    <w:rsid w:val="00D138C9"/>
    <w:rsid w:val="00D13A81"/>
    <w:rsid w:val="00D13D1F"/>
    <w:rsid w:val="00D15F1F"/>
    <w:rsid w:val="00D16981"/>
    <w:rsid w:val="00D21FB7"/>
    <w:rsid w:val="00D224EC"/>
    <w:rsid w:val="00D22999"/>
    <w:rsid w:val="00D265A2"/>
    <w:rsid w:val="00D266F3"/>
    <w:rsid w:val="00D2736F"/>
    <w:rsid w:val="00D27679"/>
    <w:rsid w:val="00D30DA6"/>
    <w:rsid w:val="00D31543"/>
    <w:rsid w:val="00D318AD"/>
    <w:rsid w:val="00D31A32"/>
    <w:rsid w:val="00D31ACC"/>
    <w:rsid w:val="00D32931"/>
    <w:rsid w:val="00D32C76"/>
    <w:rsid w:val="00D32DDC"/>
    <w:rsid w:val="00D33214"/>
    <w:rsid w:val="00D34D67"/>
    <w:rsid w:val="00D354C1"/>
    <w:rsid w:val="00D36431"/>
    <w:rsid w:val="00D3731B"/>
    <w:rsid w:val="00D4082D"/>
    <w:rsid w:val="00D40E62"/>
    <w:rsid w:val="00D42443"/>
    <w:rsid w:val="00D432C8"/>
    <w:rsid w:val="00D43A15"/>
    <w:rsid w:val="00D43ED5"/>
    <w:rsid w:val="00D452F7"/>
    <w:rsid w:val="00D47079"/>
    <w:rsid w:val="00D47502"/>
    <w:rsid w:val="00D47E82"/>
    <w:rsid w:val="00D500B7"/>
    <w:rsid w:val="00D5054A"/>
    <w:rsid w:val="00D50652"/>
    <w:rsid w:val="00D51187"/>
    <w:rsid w:val="00D517FA"/>
    <w:rsid w:val="00D51E91"/>
    <w:rsid w:val="00D53157"/>
    <w:rsid w:val="00D532E1"/>
    <w:rsid w:val="00D5450F"/>
    <w:rsid w:val="00D545BD"/>
    <w:rsid w:val="00D556F0"/>
    <w:rsid w:val="00D558FF"/>
    <w:rsid w:val="00D56462"/>
    <w:rsid w:val="00D5720D"/>
    <w:rsid w:val="00D57446"/>
    <w:rsid w:val="00D574B5"/>
    <w:rsid w:val="00D57599"/>
    <w:rsid w:val="00D57F99"/>
    <w:rsid w:val="00D60374"/>
    <w:rsid w:val="00D6061E"/>
    <w:rsid w:val="00D6097A"/>
    <w:rsid w:val="00D60FDB"/>
    <w:rsid w:val="00D611D0"/>
    <w:rsid w:val="00D614B1"/>
    <w:rsid w:val="00D6169A"/>
    <w:rsid w:val="00D61B11"/>
    <w:rsid w:val="00D61CB2"/>
    <w:rsid w:val="00D632BD"/>
    <w:rsid w:val="00D6335A"/>
    <w:rsid w:val="00D64415"/>
    <w:rsid w:val="00D64BDD"/>
    <w:rsid w:val="00D653B2"/>
    <w:rsid w:val="00D65927"/>
    <w:rsid w:val="00D65B99"/>
    <w:rsid w:val="00D65C4D"/>
    <w:rsid w:val="00D67595"/>
    <w:rsid w:val="00D70A58"/>
    <w:rsid w:val="00D710FD"/>
    <w:rsid w:val="00D712E1"/>
    <w:rsid w:val="00D719DF"/>
    <w:rsid w:val="00D71F48"/>
    <w:rsid w:val="00D73ABB"/>
    <w:rsid w:val="00D75D19"/>
    <w:rsid w:val="00D75DFA"/>
    <w:rsid w:val="00D75EBE"/>
    <w:rsid w:val="00D76B67"/>
    <w:rsid w:val="00D772D1"/>
    <w:rsid w:val="00D773C3"/>
    <w:rsid w:val="00D774E2"/>
    <w:rsid w:val="00D825D4"/>
    <w:rsid w:val="00D841F1"/>
    <w:rsid w:val="00D85230"/>
    <w:rsid w:val="00D866CB"/>
    <w:rsid w:val="00D87435"/>
    <w:rsid w:val="00D90552"/>
    <w:rsid w:val="00D90C99"/>
    <w:rsid w:val="00D916D1"/>
    <w:rsid w:val="00D92B5D"/>
    <w:rsid w:val="00D92E22"/>
    <w:rsid w:val="00D92F09"/>
    <w:rsid w:val="00D9420F"/>
    <w:rsid w:val="00D94262"/>
    <w:rsid w:val="00D94682"/>
    <w:rsid w:val="00D94CE2"/>
    <w:rsid w:val="00D94E0F"/>
    <w:rsid w:val="00D95223"/>
    <w:rsid w:val="00D95F4F"/>
    <w:rsid w:val="00D962BD"/>
    <w:rsid w:val="00D96E08"/>
    <w:rsid w:val="00D9704A"/>
    <w:rsid w:val="00D97547"/>
    <w:rsid w:val="00DA0401"/>
    <w:rsid w:val="00DA04F0"/>
    <w:rsid w:val="00DA0671"/>
    <w:rsid w:val="00DA0A4B"/>
    <w:rsid w:val="00DA1052"/>
    <w:rsid w:val="00DA1B38"/>
    <w:rsid w:val="00DA2905"/>
    <w:rsid w:val="00DA498F"/>
    <w:rsid w:val="00DA4A88"/>
    <w:rsid w:val="00DA54C6"/>
    <w:rsid w:val="00DA56A1"/>
    <w:rsid w:val="00DA57E4"/>
    <w:rsid w:val="00DA64B6"/>
    <w:rsid w:val="00DA7597"/>
    <w:rsid w:val="00DA75FB"/>
    <w:rsid w:val="00DB0838"/>
    <w:rsid w:val="00DB13F9"/>
    <w:rsid w:val="00DB1730"/>
    <w:rsid w:val="00DB1F54"/>
    <w:rsid w:val="00DB28C4"/>
    <w:rsid w:val="00DB290C"/>
    <w:rsid w:val="00DB3A4D"/>
    <w:rsid w:val="00DB3E08"/>
    <w:rsid w:val="00DB402A"/>
    <w:rsid w:val="00DB450A"/>
    <w:rsid w:val="00DB55D7"/>
    <w:rsid w:val="00DB5963"/>
    <w:rsid w:val="00DB5BBC"/>
    <w:rsid w:val="00DB6248"/>
    <w:rsid w:val="00DB64E8"/>
    <w:rsid w:val="00DB657A"/>
    <w:rsid w:val="00DB6D43"/>
    <w:rsid w:val="00DC069C"/>
    <w:rsid w:val="00DC0778"/>
    <w:rsid w:val="00DC0F52"/>
    <w:rsid w:val="00DC337A"/>
    <w:rsid w:val="00DC340A"/>
    <w:rsid w:val="00DC37DD"/>
    <w:rsid w:val="00DC49F4"/>
    <w:rsid w:val="00DC4CA2"/>
    <w:rsid w:val="00DC5181"/>
    <w:rsid w:val="00DC5C31"/>
    <w:rsid w:val="00DC5F4A"/>
    <w:rsid w:val="00DC6843"/>
    <w:rsid w:val="00DC6A61"/>
    <w:rsid w:val="00DC6E0D"/>
    <w:rsid w:val="00DC7F75"/>
    <w:rsid w:val="00DD0564"/>
    <w:rsid w:val="00DD0865"/>
    <w:rsid w:val="00DD0D64"/>
    <w:rsid w:val="00DD1431"/>
    <w:rsid w:val="00DD2145"/>
    <w:rsid w:val="00DD21C8"/>
    <w:rsid w:val="00DD2371"/>
    <w:rsid w:val="00DD253F"/>
    <w:rsid w:val="00DD2568"/>
    <w:rsid w:val="00DD3E5F"/>
    <w:rsid w:val="00DD5FC9"/>
    <w:rsid w:val="00DD6AC2"/>
    <w:rsid w:val="00DD6C26"/>
    <w:rsid w:val="00DD6E8E"/>
    <w:rsid w:val="00DD79B7"/>
    <w:rsid w:val="00DE0341"/>
    <w:rsid w:val="00DE1D75"/>
    <w:rsid w:val="00DE2C89"/>
    <w:rsid w:val="00DE34BD"/>
    <w:rsid w:val="00DE4A2F"/>
    <w:rsid w:val="00DE4A79"/>
    <w:rsid w:val="00DE4DDA"/>
    <w:rsid w:val="00DE579B"/>
    <w:rsid w:val="00DE5B99"/>
    <w:rsid w:val="00DE6194"/>
    <w:rsid w:val="00DE6771"/>
    <w:rsid w:val="00DE6ADE"/>
    <w:rsid w:val="00DE6EF4"/>
    <w:rsid w:val="00DE746F"/>
    <w:rsid w:val="00DE75BF"/>
    <w:rsid w:val="00DE776F"/>
    <w:rsid w:val="00DF0F42"/>
    <w:rsid w:val="00DF1179"/>
    <w:rsid w:val="00DF124D"/>
    <w:rsid w:val="00DF14B8"/>
    <w:rsid w:val="00DF2C9F"/>
    <w:rsid w:val="00DF2F66"/>
    <w:rsid w:val="00DF3818"/>
    <w:rsid w:val="00DF4140"/>
    <w:rsid w:val="00DF4D68"/>
    <w:rsid w:val="00DF4FAC"/>
    <w:rsid w:val="00DF5299"/>
    <w:rsid w:val="00DF5B5A"/>
    <w:rsid w:val="00DF63A0"/>
    <w:rsid w:val="00DF6FE1"/>
    <w:rsid w:val="00DF734F"/>
    <w:rsid w:val="00DF741B"/>
    <w:rsid w:val="00DF7841"/>
    <w:rsid w:val="00E009C3"/>
    <w:rsid w:val="00E00D44"/>
    <w:rsid w:val="00E00FC6"/>
    <w:rsid w:val="00E02627"/>
    <w:rsid w:val="00E02819"/>
    <w:rsid w:val="00E02DED"/>
    <w:rsid w:val="00E047BE"/>
    <w:rsid w:val="00E04ADB"/>
    <w:rsid w:val="00E04EBC"/>
    <w:rsid w:val="00E05076"/>
    <w:rsid w:val="00E05662"/>
    <w:rsid w:val="00E06231"/>
    <w:rsid w:val="00E065AB"/>
    <w:rsid w:val="00E06969"/>
    <w:rsid w:val="00E06A73"/>
    <w:rsid w:val="00E06CC8"/>
    <w:rsid w:val="00E0760C"/>
    <w:rsid w:val="00E07BB8"/>
    <w:rsid w:val="00E07DD8"/>
    <w:rsid w:val="00E10869"/>
    <w:rsid w:val="00E14E9F"/>
    <w:rsid w:val="00E14EBE"/>
    <w:rsid w:val="00E175BE"/>
    <w:rsid w:val="00E17C2A"/>
    <w:rsid w:val="00E20EE1"/>
    <w:rsid w:val="00E235C6"/>
    <w:rsid w:val="00E23C79"/>
    <w:rsid w:val="00E24D12"/>
    <w:rsid w:val="00E24D45"/>
    <w:rsid w:val="00E2503D"/>
    <w:rsid w:val="00E2545A"/>
    <w:rsid w:val="00E263BF"/>
    <w:rsid w:val="00E26BCA"/>
    <w:rsid w:val="00E2705A"/>
    <w:rsid w:val="00E30DB7"/>
    <w:rsid w:val="00E32D88"/>
    <w:rsid w:val="00E34BD2"/>
    <w:rsid w:val="00E3606B"/>
    <w:rsid w:val="00E36CB7"/>
    <w:rsid w:val="00E36F0D"/>
    <w:rsid w:val="00E3743B"/>
    <w:rsid w:val="00E375C2"/>
    <w:rsid w:val="00E40FB9"/>
    <w:rsid w:val="00E42E84"/>
    <w:rsid w:val="00E43C30"/>
    <w:rsid w:val="00E43E5D"/>
    <w:rsid w:val="00E44547"/>
    <w:rsid w:val="00E44C92"/>
    <w:rsid w:val="00E45575"/>
    <w:rsid w:val="00E45826"/>
    <w:rsid w:val="00E460DF"/>
    <w:rsid w:val="00E467C4"/>
    <w:rsid w:val="00E46B1C"/>
    <w:rsid w:val="00E47243"/>
    <w:rsid w:val="00E478F4"/>
    <w:rsid w:val="00E505B7"/>
    <w:rsid w:val="00E512F6"/>
    <w:rsid w:val="00E51329"/>
    <w:rsid w:val="00E51586"/>
    <w:rsid w:val="00E51C11"/>
    <w:rsid w:val="00E5298C"/>
    <w:rsid w:val="00E5338D"/>
    <w:rsid w:val="00E53876"/>
    <w:rsid w:val="00E54716"/>
    <w:rsid w:val="00E54B5C"/>
    <w:rsid w:val="00E55548"/>
    <w:rsid w:val="00E556C0"/>
    <w:rsid w:val="00E56A2F"/>
    <w:rsid w:val="00E5746B"/>
    <w:rsid w:val="00E57AED"/>
    <w:rsid w:val="00E61CC9"/>
    <w:rsid w:val="00E622FE"/>
    <w:rsid w:val="00E630BD"/>
    <w:rsid w:val="00E634DF"/>
    <w:rsid w:val="00E63962"/>
    <w:rsid w:val="00E64345"/>
    <w:rsid w:val="00E6452D"/>
    <w:rsid w:val="00E65530"/>
    <w:rsid w:val="00E65768"/>
    <w:rsid w:val="00E66097"/>
    <w:rsid w:val="00E66E60"/>
    <w:rsid w:val="00E67593"/>
    <w:rsid w:val="00E71484"/>
    <w:rsid w:val="00E7163D"/>
    <w:rsid w:val="00E7335F"/>
    <w:rsid w:val="00E75130"/>
    <w:rsid w:val="00E7531F"/>
    <w:rsid w:val="00E75941"/>
    <w:rsid w:val="00E767C0"/>
    <w:rsid w:val="00E80044"/>
    <w:rsid w:val="00E806E8"/>
    <w:rsid w:val="00E80A21"/>
    <w:rsid w:val="00E8114F"/>
    <w:rsid w:val="00E82119"/>
    <w:rsid w:val="00E84541"/>
    <w:rsid w:val="00E84827"/>
    <w:rsid w:val="00E84B7B"/>
    <w:rsid w:val="00E84FCA"/>
    <w:rsid w:val="00E85407"/>
    <w:rsid w:val="00E86136"/>
    <w:rsid w:val="00E8684C"/>
    <w:rsid w:val="00E87092"/>
    <w:rsid w:val="00E87757"/>
    <w:rsid w:val="00E92A65"/>
    <w:rsid w:val="00E92C3B"/>
    <w:rsid w:val="00E92D0E"/>
    <w:rsid w:val="00E94160"/>
    <w:rsid w:val="00E94C63"/>
    <w:rsid w:val="00E9544E"/>
    <w:rsid w:val="00E961F0"/>
    <w:rsid w:val="00E9676C"/>
    <w:rsid w:val="00E9741B"/>
    <w:rsid w:val="00E97AB0"/>
    <w:rsid w:val="00E97BD8"/>
    <w:rsid w:val="00EA0C26"/>
    <w:rsid w:val="00EA3349"/>
    <w:rsid w:val="00EA338D"/>
    <w:rsid w:val="00EA353A"/>
    <w:rsid w:val="00EA3589"/>
    <w:rsid w:val="00EA4224"/>
    <w:rsid w:val="00EA430D"/>
    <w:rsid w:val="00EA482B"/>
    <w:rsid w:val="00EA558D"/>
    <w:rsid w:val="00EA585D"/>
    <w:rsid w:val="00EA5A20"/>
    <w:rsid w:val="00EA5AEE"/>
    <w:rsid w:val="00EA6A56"/>
    <w:rsid w:val="00EA77A8"/>
    <w:rsid w:val="00EA7C71"/>
    <w:rsid w:val="00EB05D1"/>
    <w:rsid w:val="00EB0893"/>
    <w:rsid w:val="00EB19DE"/>
    <w:rsid w:val="00EB1A9E"/>
    <w:rsid w:val="00EB2AA7"/>
    <w:rsid w:val="00EB4B6B"/>
    <w:rsid w:val="00EB5638"/>
    <w:rsid w:val="00EB5A6E"/>
    <w:rsid w:val="00EB5F35"/>
    <w:rsid w:val="00EB66E1"/>
    <w:rsid w:val="00EB697E"/>
    <w:rsid w:val="00EB6ECB"/>
    <w:rsid w:val="00EB74F0"/>
    <w:rsid w:val="00EB78E6"/>
    <w:rsid w:val="00EC0C84"/>
    <w:rsid w:val="00EC183B"/>
    <w:rsid w:val="00EC1BD0"/>
    <w:rsid w:val="00EC2A76"/>
    <w:rsid w:val="00EC2C99"/>
    <w:rsid w:val="00EC2E86"/>
    <w:rsid w:val="00EC31C6"/>
    <w:rsid w:val="00EC3EC0"/>
    <w:rsid w:val="00EC4C5F"/>
    <w:rsid w:val="00EC6141"/>
    <w:rsid w:val="00EC68BA"/>
    <w:rsid w:val="00EC68F2"/>
    <w:rsid w:val="00EC6B63"/>
    <w:rsid w:val="00EC6D49"/>
    <w:rsid w:val="00EC78D9"/>
    <w:rsid w:val="00EC7DD3"/>
    <w:rsid w:val="00ED0BE5"/>
    <w:rsid w:val="00ED165D"/>
    <w:rsid w:val="00ED2428"/>
    <w:rsid w:val="00ED2CB8"/>
    <w:rsid w:val="00ED3648"/>
    <w:rsid w:val="00ED3AC7"/>
    <w:rsid w:val="00ED3B64"/>
    <w:rsid w:val="00ED3F9A"/>
    <w:rsid w:val="00ED4205"/>
    <w:rsid w:val="00ED4EFD"/>
    <w:rsid w:val="00ED6065"/>
    <w:rsid w:val="00ED7C6F"/>
    <w:rsid w:val="00EE023C"/>
    <w:rsid w:val="00EE0241"/>
    <w:rsid w:val="00EE0EE6"/>
    <w:rsid w:val="00EE1D72"/>
    <w:rsid w:val="00EE2C05"/>
    <w:rsid w:val="00EE3AEF"/>
    <w:rsid w:val="00EE3C1F"/>
    <w:rsid w:val="00EE3CA7"/>
    <w:rsid w:val="00EE457F"/>
    <w:rsid w:val="00EE46F5"/>
    <w:rsid w:val="00EE4CDB"/>
    <w:rsid w:val="00EE5B39"/>
    <w:rsid w:val="00EE6449"/>
    <w:rsid w:val="00EE695C"/>
    <w:rsid w:val="00EE70AD"/>
    <w:rsid w:val="00EE7DDD"/>
    <w:rsid w:val="00EF0292"/>
    <w:rsid w:val="00EF1B38"/>
    <w:rsid w:val="00EF2143"/>
    <w:rsid w:val="00EF396A"/>
    <w:rsid w:val="00EF3999"/>
    <w:rsid w:val="00EF4E0E"/>
    <w:rsid w:val="00EF4FFA"/>
    <w:rsid w:val="00EF5088"/>
    <w:rsid w:val="00EF5564"/>
    <w:rsid w:val="00EF56F7"/>
    <w:rsid w:val="00EF5999"/>
    <w:rsid w:val="00EF78F5"/>
    <w:rsid w:val="00F02A40"/>
    <w:rsid w:val="00F0373D"/>
    <w:rsid w:val="00F0476D"/>
    <w:rsid w:val="00F04F02"/>
    <w:rsid w:val="00F0585A"/>
    <w:rsid w:val="00F063BD"/>
    <w:rsid w:val="00F06510"/>
    <w:rsid w:val="00F117CD"/>
    <w:rsid w:val="00F119AD"/>
    <w:rsid w:val="00F12448"/>
    <w:rsid w:val="00F126B5"/>
    <w:rsid w:val="00F142A1"/>
    <w:rsid w:val="00F1560F"/>
    <w:rsid w:val="00F1585F"/>
    <w:rsid w:val="00F1628E"/>
    <w:rsid w:val="00F163D1"/>
    <w:rsid w:val="00F17AEB"/>
    <w:rsid w:val="00F17E89"/>
    <w:rsid w:val="00F2005B"/>
    <w:rsid w:val="00F208E9"/>
    <w:rsid w:val="00F22593"/>
    <w:rsid w:val="00F22723"/>
    <w:rsid w:val="00F230AD"/>
    <w:rsid w:val="00F24934"/>
    <w:rsid w:val="00F2568E"/>
    <w:rsid w:val="00F2600E"/>
    <w:rsid w:val="00F26083"/>
    <w:rsid w:val="00F2694E"/>
    <w:rsid w:val="00F27262"/>
    <w:rsid w:val="00F27630"/>
    <w:rsid w:val="00F27761"/>
    <w:rsid w:val="00F27B2E"/>
    <w:rsid w:val="00F306D8"/>
    <w:rsid w:val="00F30F98"/>
    <w:rsid w:val="00F31CE3"/>
    <w:rsid w:val="00F322E7"/>
    <w:rsid w:val="00F329F3"/>
    <w:rsid w:val="00F32DDA"/>
    <w:rsid w:val="00F332F0"/>
    <w:rsid w:val="00F333B8"/>
    <w:rsid w:val="00F33504"/>
    <w:rsid w:val="00F34510"/>
    <w:rsid w:val="00F373CA"/>
    <w:rsid w:val="00F40557"/>
    <w:rsid w:val="00F413EB"/>
    <w:rsid w:val="00F42443"/>
    <w:rsid w:val="00F424C1"/>
    <w:rsid w:val="00F42887"/>
    <w:rsid w:val="00F42B37"/>
    <w:rsid w:val="00F42D3D"/>
    <w:rsid w:val="00F43CF0"/>
    <w:rsid w:val="00F43F0D"/>
    <w:rsid w:val="00F43FF2"/>
    <w:rsid w:val="00F44090"/>
    <w:rsid w:val="00F463DF"/>
    <w:rsid w:val="00F473D2"/>
    <w:rsid w:val="00F52E58"/>
    <w:rsid w:val="00F5322C"/>
    <w:rsid w:val="00F5408B"/>
    <w:rsid w:val="00F571D9"/>
    <w:rsid w:val="00F576EC"/>
    <w:rsid w:val="00F6051B"/>
    <w:rsid w:val="00F6062C"/>
    <w:rsid w:val="00F6073D"/>
    <w:rsid w:val="00F60C0F"/>
    <w:rsid w:val="00F61528"/>
    <w:rsid w:val="00F61772"/>
    <w:rsid w:val="00F62087"/>
    <w:rsid w:val="00F6256D"/>
    <w:rsid w:val="00F63220"/>
    <w:rsid w:val="00F63EF7"/>
    <w:rsid w:val="00F64164"/>
    <w:rsid w:val="00F66487"/>
    <w:rsid w:val="00F66BD3"/>
    <w:rsid w:val="00F67887"/>
    <w:rsid w:val="00F70CF4"/>
    <w:rsid w:val="00F70F08"/>
    <w:rsid w:val="00F7154D"/>
    <w:rsid w:val="00F726A4"/>
    <w:rsid w:val="00F72FE8"/>
    <w:rsid w:val="00F7367A"/>
    <w:rsid w:val="00F74882"/>
    <w:rsid w:val="00F75F82"/>
    <w:rsid w:val="00F76602"/>
    <w:rsid w:val="00F77875"/>
    <w:rsid w:val="00F80E4C"/>
    <w:rsid w:val="00F8179B"/>
    <w:rsid w:val="00F81842"/>
    <w:rsid w:val="00F8320F"/>
    <w:rsid w:val="00F832CD"/>
    <w:rsid w:val="00F84B6E"/>
    <w:rsid w:val="00F84F5F"/>
    <w:rsid w:val="00F863C4"/>
    <w:rsid w:val="00F86880"/>
    <w:rsid w:val="00F872C8"/>
    <w:rsid w:val="00F87D42"/>
    <w:rsid w:val="00F87EBB"/>
    <w:rsid w:val="00F91101"/>
    <w:rsid w:val="00F9142A"/>
    <w:rsid w:val="00F916CF"/>
    <w:rsid w:val="00F91B63"/>
    <w:rsid w:val="00F93E2F"/>
    <w:rsid w:val="00F945DE"/>
    <w:rsid w:val="00F94C24"/>
    <w:rsid w:val="00F94FA3"/>
    <w:rsid w:val="00F958EF"/>
    <w:rsid w:val="00F95F27"/>
    <w:rsid w:val="00F9629B"/>
    <w:rsid w:val="00F9635C"/>
    <w:rsid w:val="00F96738"/>
    <w:rsid w:val="00F96A5D"/>
    <w:rsid w:val="00F97B74"/>
    <w:rsid w:val="00FA158E"/>
    <w:rsid w:val="00FA241A"/>
    <w:rsid w:val="00FA3075"/>
    <w:rsid w:val="00FA38CF"/>
    <w:rsid w:val="00FA43E8"/>
    <w:rsid w:val="00FA4CB9"/>
    <w:rsid w:val="00FA66AA"/>
    <w:rsid w:val="00FA769C"/>
    <w:rsid w:val="00FA7CC0"/>
    <w:rsid w:val="00FA7FA8"/>
    <w:rsid w:val="00FB0CF0"/>
    <w:rsid w:val="00FB0DB5"/>
    <w:rsid w:val="00FB1667"/>
    <w:rsid w:val="00FB171D"/>
    <w:rsid w:val="00FB17CE"/>
    <w:rsid w:val="00FB18CC"/>
    <w:rsid w:val="00FB2D53"/>
    <w:rsid w:val="00FB338C"/>
    <w:rsid w:val="00FB52C1"/>
    <w:rsid w:val="00FB5465"/>
    <w:rsid w:val="00FB6153"/>
    <w:rsid w:val="00FB61BF"/>
    <w:rsid w:val="00FB6515"/>
    <w:rsid w:val="00FB67F2"/>
    <w:rsid w:val="00FB6A45"/>
    <w:rsid w:val="00FB6B90"/>
    <w:rsid w:val="00FB6D9F"/>
    <w:rsid w:val="00FC06FF"/>
    <w:rsid w:val="00FC083B"/>
    <w:rsid w:val="00FC0941"/>
    <w:rsid w:val="00FC183A"/>
    <w:rsid w:val="00FC2C72"/>
    <w:rsid w:val="00FC2E76"/>
    <w:rsid w:val="00FC44C0"/>
    <w:rsid w:val="00FC4526"/>
    <w:rsid w:val="00FC4688"/>
    <w:rsid w:val="00FC4EEA"/>
    <w:rsid w:val="00FC53CF"/>
    <w:rsid w:val="00FC5A25"/>
    <w:rsid w:val="00FC5B12"/>
    <w:rsid w:val="00FC5D74"/>
    <w:rsid w:val="00FC6BC0"/>
    <w:rsid w:val="00FC6D12"/>
    <w:rsid w:val="00FC79C7"/>
    <w:rsid w:val="00FC7E07"/>
    <w:rsid w:val="00FC7F6D"/>
    <w:rsid w:val="00FD0D9D"/>
    <w:rsid w:val="00FD0E28"/>
    <w:rsid w:val="00FD27EB"/>
    <w:rsid w:val="00FD323E"/>
    <w:rsid w:val="00FD4DEA"/>
    <w:rsid w:val="00FD59AA"/>
    <w:rsid w:val="00FD63D7"/>
    <w:rsid w:val="00FE1508"/>
    <w:rsid w:val="00FE1B45"/>
    <w:rsid w:val="00FE2E22"/>
    <w:rsid w:val="00FE30B8"/>
    <w:rsid w:val="00FE3188"/>
    <w:rsid w:val="00FE3406"/>
    <w:rsid w:val="00FE52E4"/>
    <w:rsid w:val="00FE5EEE"/>
    <w:rsid w:val="00FE7012"/>
    <w:rsid w:val="00FE742C"/>
    <w:rsid w:val="00FF14D2"/>
    <w:rsid w:val="00FF1842"/>
    <w:rsid w:val="00FF1CF8"/>
    <w:rsid w:val="00FF25B6"/>
    <w:rsid w:val="00FF3B9C"/>
    <w:rsid w:val="00FF3E44"/>
    <w:rsid w:val="00FF435F"/>
    <w:rsid w:val="00FF48B8"/>
    <w:rsid w:val="00FF5398"/>
    <w:rsid w:val="00FF6087"/>
    <w:rsid w:val="00FF6953"/>
    <w:rsid w:val="00FF6BC2"/>
    <w:rsid w:val="00FF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0207"/>
  <w15:docId w15:val="{021F3B9A-60AA-49D3-A70D-96698825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4"/>
    <w:pPr>
      <w:spacing w:after="39" w:line="227" w:lineRule="auto"/>
      <w:ind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rsid w:val="00DE6771"/>
    <w:pPr>
      <w:keepNext/>
      <w:keepLines/>
      <w:spacing w:after="0" w:line="265" w:lineRule="auto"/>
      <w:ind w:left="168" w:hanging="10"/>
      <w:jc w:val="both"/>
      <w:outlineLvl w:val="0"/>
    </w:pPr>
    <w:rPr>
      <w:rFonts w:ascii="Arial" w:eastAsia="Times New Roman" w:hAnsi="Arial" w:cs="Times New Roman"/>
      <w:b/>
      <w:color w:val="000000"/>
    </w:rPr>
  </w:style>
  <w:style w:type="paragraph" w:styleId="Heading2">
    <w:name w:val="heading 2"/>
    <w:next w:val="Normal"/>
    <w:link w:val="Heading2Char"/>
    <w:uiPriority w:val="9"/>
    <w:unhideWhenUsed/>
    <w:qFormat/>
    <w:rsid w:val="0095179B"/>
    <w:pPr>
      <w:keepNext/>
      <w:keepLines/>
      <w:spacing w:after="5" w:line="265" w:lineRule="auto"/>
      <w:ind w:left="134" w:firstLine="4"/>
      <w:jc w:val="both"/>
      <w:outlineLvl w:val="1"/>
    </w:pPr>
    <w:rPr>
      <w:rFonts w:ascii="Arial" w:eastAsia="Times New Roman" w:hAnsi="Arial" w:cs="Times New Roman"/>
      <w:b/>
      <w:color w:val="000000"/>
    </w:rPr>
  </w:style>
  <w:style w:type="paragraph" w:styleId="Heading3">
    <w:name w:val="heading 3"/>
    <w:next w:val="Normal"/>
    <w:link w:val="Heading3Char"/>
    <w:uiPriority w:val="9"/>
    <w:unhideWhenUsed/>
    <w:qFormat/>
    <w:pPr>
      <w:keepNext/>
      <w:keepLines/>
      <w:spacing w:after="5" w:line="265" w:lineRule="auto"/>
      <w:ind w:left="134" w:firstLine="4"/>
      <w:outlineLvl w:val="2"/>
    </w:pPr>
    <w:rPr>
      <w:rFonts w:ascii="Times New Roman" w:eastAsia="Times New Roman" w:hAnsi="Times New Roman" w:cs="Times New Roman"/>
      <w:color w:val="000000"/>
      <w:sz w:val="30"/>
    </w:rPr>
  </w:style>
  <w:style w:type="paragraph" w:styleId="Heading4">
    <w:name w:val="heading 4"/>
    <w:next w:val="Normal"/>
    <w:link w:val="Heading4Char"/>
    <w:uiPriority w:val="9"/>
    <w:unhideWhenUsed/>
    <w:qFormat/>
    <w:pPr>
      <w:keepNext/>
      <w:keepLines/>
      <w:spacing w:after="16" w:line="248" w:lineRule="auto"/>
      <w:ind w:left="10" w:right="62" w:hanging="10"/>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5" w:line="265" w:lineRule="auto"/>
      <w:ind w:left="134" w:firstLine="4"/>
      <w:outlineLvl w:val="4"/>
    </w:pPr>
    <w:rPr>
      <w:rFonts w:ascii="Times New Roman" w:eastAsia="Times New Roman" w:hAnsi="Times New Roman" w:cs="Times New Roman"/>
      <w:color w:val="000000"/>
      <w:sz w:val="30"/>
    </w:rPr>
  </w:style>
  <w:style w:type="paragraph" w:styleId="Heading6">
    <w:name w:val="heading 6"/>
    <w:basedOn w:val="Normal"/>
    <w:next w:val="Normal"/>
    <w:link w:val="Heading6Char"/>
    <w:uiPriority w:val="9"/>
    <w:unhideWhenUsed/>
    <w:qFormat/>
    <w:rsid w:val="008A3F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3FCD"/>
    <w:pPr>
      <w:keepNext/>
      <w:keepLines/>
      <w:spacing w:before="200" w:after="0" w:line="276" w:lineRule="auto"/>
      <w:ind w:firstLine="0"/>
      <w:jc w:val="left"/>
      <w:outlineLvl w:val="6"/>
    </w:pPr>
    <w:rPr>
      <w:rFonts w:ascii="Cambria" w:hAnsi="Cambria"/>
      <w:i/>
      <w:iCs/>
      <w:color w:val="40404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6771"/>
    <w:rPr>
      <w:rFonts w:ascii="Arial" w:eastAsia="Times New Roman" w:hAnsi="Arial" w:cs="Times New Roman"/>
      <w:b/>
      <w:color w:val="000000"/>
    </w:rPr>
  </w:style>
  <w:style w:type="character" w:customStyle="1" w:styleId="Heading2Char">
    <w:name w:val="Heading 2 Char"/>
    <w:link w:val="Heading2"/>
    <w:uiPriority w:val="9"/>
    <w:rsid w:val="0095179B"/>
    <w:rPr>
      <w:rFonts w:ascii="Arial" w:eastAsia="Times New Roman" w:hAnsi="Arial" w:cs="Times New Roman"/>
      <w:b/>
      <w:color w:val="000000"/>
    </w:rPr>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4Char">
    <w:name w:val="Heading 4 Char"/>
    <w:link w:val="Heading4"/>
    <w:uiPriority w:val="9"/>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B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A6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B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A6D"/>
    <w:rPr>
      <w:rFonts w:ascii="Times New Roman" w:eastAsia="Times New Roman" w:hAnsi="Times New Roman" w:cs="Times New Roman"/>
      <w:color w:val="000000"/>
      <w:sz w:val="26"/>
    </w:rPr>
  </w:style>
  <w:style w:type="paragraph" w:styleId="ListParagraph">
    <w:name w:val="List Paragraph"/>
    <w:aliases w:val="АБВ"/>
    <w:basedOn w:val="Normal"/>
    <w:uiPriority w:val="34"/>
    <w:qFormat/>
    <w:rsid w:val="00FC6D12"/>
    <w:pPr>
      <w:ind w:left="720"/>
      <w:contextualSpacing/>
    </w:pPr>
  </w:style>
  <w:style w:type="paragraph" w:styleId="NoSpacing">
    <w:name w:val="No Spacing"/>
    <w:uiPriority w:val="1"/>
    <w:qFormat/>
    <w:rsid w:val="00B41A9B"/>
    <w:pPr>
      <w:spacing w:after="0" w:line="240" w:lineRule="auto"/>
      <w:ind w:firstLine="4"/>
      <w:jc w:val="both"/>
    </w:pPr>
    <w:rPr>
      <w:rFonts w:ascii="Times New Roman" w:eastAsia="Times New Roman" w:hAnsi="Times New Roman" w:cs="Times New Roman"/>
      <w:color w:val="000000"/>
      <w:sz w:val="26"/>
    </w:rPr>
  </w:style>
  <w:style w:type="table" w:styleId="TableGrid0">
    <w:name w:val="Table Grid"/>
    <w:basedOn w:val="TableNormal"/>
    <w:uiPriority w:val="39"/>
    <w:rsid w:val="0086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778"/>
    <w:rPr>
      <w:sz w:val="16"/>
      <w:szCs w:val="16"/>
    </w:rPr>
  </w:style>
  <w:style w:type="paragraph" w:styleId="CommentText">
    <w:name w:val="annotation text"/>
    <w:basedOn w:val="Normal"/>
    <w:link w:val="CommentTextChar"/>
    <w:uiPriority w:val="99"/>
    <w:unhideWhenUsed/>
    <w:rsid w:val="00DC0778"/>
    <w:pPr>
      <w:spacing w:line="240" w:lineRule="auto"/>
    </w:pPr>
    <w:rPr>
      <w:sz w:val="20"/>
      <w:szCs w:val="20"/>
    </w:rPr>
  </w:style>
  <w:style w:type="character" w:customStyle="1" w:styleId="CommentTextChar">
    <w:name w:val="Comment Text Char"/>
    <w:basedOn w:val="DefaultParagraphFont"/>
    <w:link w:val="CommentText"/>
    <w:uiPriority w:val="99"/>
    <w:rsid w:val="00DC077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C0778"/>
    <w:rPr>
      <w:b/>
      <w:bCs/>
    </w:rPr>
  </w:style>
  <w:style w:type="character" w:customStyle="1" w:styleId="CommentSubjectChar">
    <w:name w:val="Comment Subject Char"/>
    <w:basedOn w:val="CommentTextChar"/>
    <w:link w:val="CommentSubject"/>
    <w:uiPriority w:val="99"/>
    <w:semiHidden/>
    <w:rsid w:val="00DC077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C0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78"/>
    <w:rPr>
      <w:rFonts w:ascii="Segoe UI" w:eastAsia="Times New Roman" w:hAnsi="Segoe UI" w:cs="Segoe UI"/>
      <w:color w:val="000000"/>
      <w:sz w:val="18"/>
      <w:szCs w:val="18"/>
    </w:rPr>
  </w:style>
  <w:style w:type="character" w:styleId="Hyperlink">
    <w:name w:val="Hyperlink"/>
    <w:basedOn w:val="DefaultParagraphFont"/>
    <w:uiPriority w:val="99"/>
    <w:unhideWhenUsed/>
    <w:rsid w:val="0084652F"/>
    <w:rPr>
      <w:color w:val="0563C1" w:themeColor="hyperlink"/>
      <w:u w:val="single"/>
    </w:rPr>
  </w:style>
  <w:style w:type="paragraph" w:styleId="TOCHeading">
    <w:name w:val="TOC Heading"/>
    <w:basedOn w:val="Heading1"/>
    <w:next w:val="Normal"/>
    <w:uiPriority w:val="39"/>
    <w:unhideWhenUsed/>
    <w:qFormat/>
    <w:rsid w:val="00787337"/>
    <w:pPr>
      <w:spacing w:before="24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87337"/>
    <w:pPr>
      <w:spacing w:after="100"/>
    </w:pPr>
  </w:style>
  <w:style w:type="paragraph" w:styleId="TOC2">
    <w:name w:val="toc 2"/>
    <w:basedOn w:val="Normal"/>
    <w:next w:val="Normal"/>
    <w:autoRedefine/>
    <w:uiPriority w:val="39"/>
    <w:unhideWhenUsed/>
    <w:rsid w:val="00787337"/>
    <w:pPr>
      <w:spacing w:after="100"/>
      <w:ind w:left="260"/>
    </w:pPr>
  </w:style>
  <w:style w:type="paragraph" w:styleId="TOC3">
    <w:name w:val="toc 3"/>
    <w:basedOn w:val="Normal"/>
    <w:next w:val="Normal"/>
    <w:autoRedefine/>
    <w:uiPriority w:val="39"/>
    <w:unhideWhenUsed/>
    <w:rsid w:val="00787337"/>
    <w:pPr>
      <w:spacing w:after="100"/>
      <w:ind w:left="520"/>
    </w:pPr>
  </w:style>
  <w:style w:type="character" w:customStyle="1" w:styleId="UnresolvedMention1">
    <w:name w:val="Unresolved Mention1"/>
    <w:basedOn w:val="DefaultParagraphFont"/>
    <w:uiPriority w:val="99"/>
    <w:semiHidden/>
    <w:unhideWhenUsed/>
    <w:rsid w:val="001B26FB"/>
    <w:rPr>
      <w:color w:val="605E5C"/>
      <w:shd w:val="clear" w:color="auto" w:fill="E1DFDD"/>
    </w:rPr>
  </w:style>
  <w:style w:type="paragraph" w:styleId="TOC4">
    <w:name w:val="toc 4"/>
    <w:basedOn w:val="Normal"/>
    <w:next w:val="Normal"/>
    <w:autoRedefine/>
    <w:uiPriority w:val="39"/>
    <w:unhideWhenUsed/>
    <w:rsid w:val="003A76F0"/>
    <w:pPr>
      <w:spacing w:after="100" w:line="259" w:lineRule="auto"/>
      <w:ind w:left="660" w:firstLine="0"/>
      <w:jc w:val="left"/>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3A76F0"/>
    <w:pPr>
      <w:spacing w:after="100" w:line="259" w:lineRule="auto"/>
      <w:ind w:left="880" w:firstLine="0"/>
      <w:jc w:val="left"/>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3A76F0"/>
    <w:pPr>
      <w:spacing w:after="100" w:line="259" w:lineRule="auto"/>
      <w:ind w:left="1100" w:firstLine="0"/>
      <w:jc w:val="left"/>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3A76F0"/>
    <w:pPr>
      <w:spacing w:after="100" w:line="259" w:lineRule="auto"/>
      <w:ind w:left="1320" w:firstLine="0"/>
      <w:jc w:val="left"/>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3A76F0"/>
    <w:pPr>
      <w:spacing w:after="100" w:line="259" w:lineRule="auto"/>
      <w:ind w:left="1540" w:firstLine="0"/>
      <w:jc w:val="left"/>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3A76F0"/>
    <w:pPr>
      <w:spacing w:after="100" w:line="259" w:lineRule="auto"/>
      <w:ind w:left="1760" w:firstLine="0"/>
      <w:jc w:val="left"/>
    </w:pPr>
    <w:rPr>
      <w:rFonts w:asciiTheme="minorHAnsi" w:eastAsiaTheme="minorEastAsia" w:hAnsiTheme="minorHAnsi" w:cstheme="minorBidi"/>
      <w:color w:val="auto"/>
      <w:sz w:val="22"/>
      <w:lang w:val="en-GB" w:eastAsia="en-GB"/>
    </w:rPr>
  </w:style>
  <w:style w:type="paragraph" w:customStyle="1" w:styleId="tt">
    <w:name w:val="tt"/>
    <w:basedOn w:val="Normal"/>
    <w:rsid w:val="00F329F3"/>
    <w:pPr>
      <w:spacing w:after="0" w:line="240" w:lineRule="auto"/>
      <w:ind w:firstLine="0"/>
      <w:jc w:val="center"/>
    </w:pPr>
    <w:rPr>
      <w:rFonts w:eastAsiaTheme="minorEastAsia"/>
      <w:b/>
      <w:bCs/>
      <w:color w:val="auto"/>
      <w:sz w:val="24"/>
      <w:szCs w:val="24"/>
      <w:lang w:val="ru-RU" w:eastAsia="ru-RU"/>
    </w:rPr>
  </w:style>
  <w:style w:type="character" w:customStyle="1" w:styleId="UnresolvedMention2">
    <w:name w:val="Unresolved Mention2"/>
    <w:basedOn w:val="DefaultParagraphFont"/>
    <w:uiPriority w:val="99"/>
    <w:semiHidden/>
    <w:unhideWhenUsed/>
    <w:rsid w:val="00CD36B7"/>
    <w:rPr>
      <w:color w:val="605E5C"/>
      <w:shd w:val="clear" w:color="auto" w:fill="E1DFDD"/>
    </w:rPr>
  </w:style>
  <w:style w:type="character" w:styleId="UnresolvedMention">
    <w:name w:val="Unresolved Mention"/>
    <w:basedOn w:val="DefaultParagraphFont"/>
    <w:uiPriority w:val="99"/>
    <w:semiHidden/>
    <w:unhideWhenUsed/>
    <w:rsid w:val="00DE6771"/>
    <w:rPr>
      <w:color w:val="605E5C"/>
      <w:shd w:val="clear" w:color="auto" w:fill="E1DFDD"/>
    </w:rPr>
  </w:style>
  <w:style w:type="character" w:customStyle="1" w:styleId="markedcontent">
    <w:name w:val="markedcontent"/>
    <w:basedOn w:val="DefaultParagraphFont"/>
    <w:rsid w:val="002D2D85"/>
  </w:style>
  <w:style w:type="character" w:styleId="Strong">
    <w:name w:val="Strong"/>
    <w:basedOn w:val="DefaultParagraphFont"/>
    <w:uiPriority w:val="22"/>
    <w:qFormat/>
    <w:rsid w:val="002D2D85"/>
    <w:rPr>
      <w:b/>
      <w:bCs/>
    </w:rPr>
  </w:style>
  <w:style w:type="paragraph" w:styleId="NormalWeb">
    <w:name w:val="Normal (Web)"/>
    <w:basedOn w:val="Normal"/>
    <w:uiPriority w:val="99"/>
    <w:unhideWhenUsed/>
    <w:rsid w:val="002D2D85"/>
    <w:pPr>
      <w:spacing w:before="100" w:beforeAutospacing="1" w:after="100" w:afterAutospacing="1" w:line="240" w:lineRule="auto"/>
      <w:ind w:firstLine="720"/>
      <w:jc w:val="left"/>
    </w:pPr>
    <w:rPr>
      <w:color w:val="auto"/>
      <w:sz w:val="24"/>
      <w:szCs w:val="24"/>
      <w:lang w:val="en-GB" w:eastAsia="en-GB"/>
    </w:rPr>
  </w:style>
  <w:style w:type="paragraph" w:styleId="BodyTextIndent">
    <w:name w:val="Body Text Indent"/>
    <w:basedOn w:val="Normal"/>
    <w:link w:val="BodyTextIndentChar"/>
    <w:unhideWhenUsed/>
    <w:rsid w:val="002D2D85"/>
    <w:pPr>
      <w:spacing w:after="120" w:line="259" w:lineRule="auto"/>
      <w:ind w:left="283" w:firstLine="720"/>
      <w:jc w:val="left"/>
    </w:pPr>
    <w:rPr>
      <w:rFonts w:asciiTheme="minorHAnsi" w:eastAsiaTheme="minorHAnsi" w:hAnsiTheme="minorHAnsi" w:cstheme="minorBidi"/>
      <w:color w:val="auto"/>
      <w:sz w:val="22"/>
      <w:lang w:val="en-GB"/>
    </w:rPr>
  </w:style>
  <w:style w:type="character" w:customStyle="1" w:styleId="BodyTextIndentChar">
    <w:name w:val="Body Text Indent Char"/>
    <w:basedOn w:val="DefaultParagraphFont"/>
    <w:link w:val="BodyTextIndent"/>
    <w:rsid w:val="002D2D85"/>
    <w:rPr>
      <w:rFonts w:eastAsiaTheme="minorHAnsi"/>
      <w:lang w:val="en-GB"/>
    </w:rPr>
  </w:style>
  <w:style w:type="paragraph" w:customStyle="1" w:styleId="md">
    <w:name w:val="md"/>
    <w:basedOn w:val="Normal"/>
    <w:rsid w:val="002D2D85"/>
    <w:pPr>
      <w:spacing w:before="100" w:beforeAutospacing="1" w:after="100" w:afterAutospacing="1" w:line="240" w:lineRule="auto"/>
      <w:ind w:firstLine="0"/>
      <w:jc w:val="left"/>
    </w:pPr>
    <w:rPr>
      <w:i/>
      <w:iCs/>
      <w:color w:val="663300"/>
      <w:sz w:val="20"/>
      <w:szCs w:val="20"/>
      <w:lang w:val="ro-MD" w:eastAsia="ro-MD"/>
    </w:rPr>
  </w:style>
  <w:style w:type="paragraph" w:styleId="Title">
    <w:name w:val="Title"/>
    <w:basedOn w:val="Normal"/>
    <w:link w:val="TitleChar"/>
    <w:qFormat/>
    <w:rsid w:val="002D2D85"/>
    <w:pPr>
      <w:spacing w:after="0" w:line="240" w:lineRule="auto"/>
      <w:ind w:firstLine="720"/>
      <w:jc w:val="center"/>
    </w:pPr>
    <w:rPr>
      <w:rFonts w:ascii="Arial" w:hAnsi="Arial" w:cs="Arial"/>
      <w:b/>
      <w:bCs/>
      <w:color w:val="auto"/>
      <w:sz w:val="22"/>
      <w:szCs w:val="24"/>
      <w:lang w:val="ru-RU"/>
    </w:rPr>
  </w:style>
  <w:style w:type="character" w:customStyle="1" w:styleId="TitleChar">
    <w:name w:val="Title Char"/>
    <w:basedOn w:val="DefaultParagraphFont"/>
    <w:link w:val="Title"/>
    <w:rsid w:val="002D2D85"/>
    <w:rPr>
      <w:rFonts w:ascii="Arial" w:eastAsia="Times New Roman" w:hAnsi="Arial" w:cs="Arial"/>
      <w:b/>
      <w:bCs/>
      <w:szCs w:val="24"/>
      <w:lang w:val="ru-RU"/>
    </w:rPr>
  </w:style>
  <w:style w:type="character" w:customStyle="1" w:styleId="slitbdy">
    <w:name w:val="s_lit_bdy"/>
    <w:basedOn w:val="DefaultParagraphFont"/>
    <w:rsid w:val="002D2D85"/>
  </w:style>
  <w:style w:type="character" w:customStyle="1" w:styleId="spar">
    <w:name w:val="s_par"/>
    <w:basedOn w:val="DefaultParagraphFont"/>
    <w:rsid w:val="002D2D85"/>
  </w:style>
  <w:style w:type="character" w:customStyle="1" w:styleId="rynqvb">
    <w:name w:val="rynqvb"/>
    <w:basedOn w:val="DefaultParagraphFont"/>
    <w:rsid w:val="002D2D85"/>
  </w:style>
  <w:style w:type="paragraph" w:styleId="BodyText2">
    <w:name w:val="Body Text 2"/>
    <w:basedOn w:val="Normal"/>
    <w:link w:val="BodyText2Char"/>
    <w:uiPriority w:val="99"/>
    <w:unhideWhenUsed/>
    <w:rsid w:val="002D2D85"/>
    <w:pPr>
      <w:spacing w:after="120" w:line="480" w:lineRule="auto"/>
      <w:ind w:firstLine="0"/>
      <w:jc w:val="left"/>
    </w:pPr>
    <w:rPr>
      <w:rFonts w:asciiTheme="minorHAnsi" w:eastAsiaTheme="minorHAnsi" w:hAnsiTheme="minorHAnsi" w:cstheme="minorBidi"/>
      <w:color w:val="auto"/>
      <w:sz w:val="22"/>
      <w:lang w:val="ro-MD"/>
    </w:rPr>
  </w:style>
  <w:style w:type="character" w:customStyle="1" w:styleId="BodyText2Char">
    <w:name w:val="Body Text 2 Char"/>
    <w:basedOn w:val="DefaultParagraphFont"/>
    <w:link w:val="BodyText2"/>
    <w:uiPriority w:val="99"/>
    <w:rsid w:val="002D2D85"/>
    <w:rPr>
      <w:rFonts w:eastAsiaTheme="minorHAnsi"/>
      <w:lang w:val="ro-MD"/>
    </w:rPr>
  </w:style>
  <w:style w:type="paragraph" w:customStyle="1" w:styleId="Style1">
    <w:name w:val="Style1"/>
    <w:basedOn w:val="Normal"/>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FontStyle12">
    <w:name w:val="Font Style12"/>
    <w:basedOn w:val="DefaultParagraphFont"/>
    <w:rsid w:val="00492C37"/>
    <w:rPr>
      <w:rFonts w:ascii="Times New Roman" w:hAnsi="Times New Roman" w:cs="Times New Roman"/>
      <w:sz w:val="26"/>
      <w:szCs w:val="26"/>
    </w:rPr>
  </w:style>
  <w:style w:type="paragraph" w:customStyle="1" w:styleId="Style3">
    <w:name w:val="Style3"/>
    <w:basedOn w:val="Normal"/>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Heading6Char">
    <w:name w:val="Heading 6 Char"/>
    <w:basedOn w:val="DefaultParagraphFont"/>
    <w:link w:val="Heading6"/>
    <w:uiPriority w:val="9"/>
    <w:rsid w:val="008A3FCD"/>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8A3FCD"/>
    <w:rPr>
      <w:rFonts w:ascii="Cambria" w:eastAsia="Times New Roman" w:hAnsi="Cambria" w:cs="Times New Roman"/>
      <w:i/>
      <w:iCs/>
      <w:color w:val="404040"/>
      <w:sz w:val="20"/>
      <w:szCs w:val="20"/>
      <w:lang w:val="ru-RU"/>
    </w:rPr>
  </w:style>
  <w:style w:type="paragraph" w:customStyle="1" w:styleId="Default">
    <w:name w:val="Default"/>
    <w:rsid w:val="008A3FCD"/>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Capitol">
    <w:name w:val="Capitol"/>
    <w:basedOn w:val="Heading7"/>
    <w:rsid w:val="008A3FCD"/>
    <w:pPr>
      <w:keepLines w:val="0"/>
      <w:tabs>
        <w:tab w:val="left" w:pos="709"/>
      </w:tabs>
      <w:spacing w:before="0" w:line="240" w:lineRule="auto"/>
    </w:pPr>
    <w:rPr>
      <w:rFonts w:ascii="Arial" w:eastAsia="SimSun" w:hAnsi="Arial" w:cs="Arial"/>
      <w:b/>
      <w:i w:val="0"/>
      <w:iCs w:val="0"/>
      <w:color w:val="auto"/>
      <w:sz w:val="24"/>
      <w:szCs w:val="24"/>
      <w:lang w:val="ro-RO" w:eastAsia="zh-CN"/>
    </w:rPr>
  </w:style>
  <w:style w:type="paragraph" w:customStyle="1" w:styleId="TABLE">
    <w:name w:val="TABLE"/>
    <w:basedOn w:val="Normal"/>
    <w:rsid w:val="008A3FCD"/>
    <w:pPr>
      <w:spacing w:after="0" w:line="240" w:lineRule="auto"/>
      <w:ind w:firstLine="0"/>
      <w:jc w:val="center"/>
    </w:pPr>
    <w:rPr>
      <w:color w:val="auto"/>
      <w:sz w:val="20"/>
      <w:szCs w:val="20"/>
    </w:rPr>
  </w:style>
  <w:style w:type="character" w:customStyle="1" w:styleId="tableheader2">
    <w:name w:val="table_header2"/>
    <w:rsid w:val="008A3FCD"/>
    <w:rPr>
      <w:b/>
      <w:bCs/>
      <w:color w:val="2F5ECC"/>
      <w:sz w:val="20"/>
      <w:szCs w:val="20"/>
    </w:rPr>
  </w:style>
  <w:style w:type="character" w:customStyle="1" w:styleId="med11">
    <w:name w:val="med11"/>
    <w:rsid w:val="008A3FCD"/>
    <w:rPr>
      <w:sz w:val="18"/>
      <w:szCs w:val="18"/>
    </w:rPr>
  </w:style>
  <w:style w:type="paragraph" w:styleId="BodyText">
    <w:name w:val="Body Text"/>
    <w:basedOn w:val="Normal"/>
    <w:link w:val="BodyTextChar"/>
    <w:uiPriority w:val="99"/>
    <w:unhideWhenUsed/>
    <w:rsid w:val="00DA0401"/>
    <w:pPr>
      <w:spacing w:after="120"/>
    </w:pPr>
  </w:style>
  <w:style w:type="character" w:customStyle="1" w:styleId="BodyTextChar">
    <w:name w:val="Body Text Char"/>
    <w:basedOn w:val="DefaultParagraphFont"/>
    <w:link w:val="BodyText"/>
    <w:uiPriority w:val="99"/>
    <w:rsid w:val="00DA0401"/>
    <w:rPr>
      <w:rFonts w:ascii="Times New Roman" w:eastAsia="Times New Roman" w:hAnsi="Times New Roman" w:cs="Times New Roman"/>
      <w:color w:val="000000"/>
      <w:sz w:val="26"/>
    </w:rPr>
  </w:style>
  <w:style w:type="table" w:customStyle="1" w:styleId="TableGrid2">
    <w:name w:val="Table Grid2"/>
    <w:basedOn w:val="TableNormal"/>
    <w:next w:val="TableGrid0"/>
    <w:uiPriority w:val="59"/>
    <w:rsid w:val="00952A9A"/>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655">
      <w:bodyDiv w:val="1"/>
      <w:marLeft w:val="0"/>
      <w:marRight w:val="0"/>
      <w:marTop w:val="0"/>
      <w:marBottom w:val="0"/>
      <w:divBdr>
        <w:top w:val="none" w:sz="0" w:space="0" w:color="auto"/>
        <w:left w:val="none" w:sz="0" w:space="0" w:color="auto"/>
        <w:bottom w:val="none" w:sz="0" w:space="0" w:color="auto"/>
        <w:right w:val="none" w:sz="0" w:space="0" w:color="auto"/>
      </w:divBdr>
    </w:div>
    <w:div w:id="98377420">
      <w:bodyDiv w:val="1"/>
      <w:marLeft w:val="0"/>
      <w:marRight w:val="0"/>
      <w:marTop w:val="0"/>
      <w:marBottom w:val="0"/>
      <w:divBdr>
        <w:top w:val="none" w:sz="0" w:space="0" w:color="auto"/>
        <w:left w:val="none" w:sz="0" w:space="0" w:color="auto"/>
        <w:bottom w:val="none" w:sz="0" w:space="0" w:color="auto"/>
        <w:right w:val="none" w:sz="0" w:space="0" w:color="auto"/>
      </w:divBdr>
    </w:div>
    <w:div w:id="130947737">
      <w:bodyDiv w:val="1"/>
      <w:marLeft w:val="0"/>
      <w:marRight w:val="0"/>
      <w:marTop w:val="0"/>
      <w:marBottom w:val="0"/>
      <w:divBdr>
        <w:top w:val="none" w:sz="0" w:space="0" w:color="auto"/>
        <w:left w:val="none" w:sz="0" w:space="0" w:color="auto"/>
        <w:bottom w:val="none" w:sz="0" w:space="0" w:color="auto"/>
        <w:right w:val="none" w:sz="0" w:space="0" w:color="auto"/>
      </w:divBdr>
    </w:div>
    <w:div w:id="156918320">
      <w:bodyDiv w:val="1"/>
      <w:marLeft w:val="0"/>
      <w:marRight w:val="0"/>
      <w:marTop w:val="0"/>
      <w:marBottom w:val="0"/>
      <w:divBdr>
        <w:top w:val="none" w:sz="0" w:space="0" w:color="auto"/>
        <w:left w:val="none" w:sz="0" w:space="0" w:color="auto"/>
        <w:bottom w:val="none" w:sz="0" w:space="0" w:color="auto"/>
        <w:right w:val="none" w:sz="0" w:space="0" w:color="auto"/>
      </w:divBdr>
    </w:div>
    <w:div w:id="288441222">
      <w:bodyDiv w:val="1"/>
      <w:marLeft w:val="0"/>
      <w:marRight w:val="0"/>
      <w:marTop w:val="0"/>
      <w:marBottom w:val="0"/>
      <w:divBdr>
        <w:top w:val="none" w:sz="0" w:space="0" w:color="auto"/>
        <w:left w:val="none" w:sz="0" w:space="0" w:color="auto"/>
        <w:bottom w:val="none" w:sz="0" w:space="0" w:color="auto"/>
        <w:right w:val="none" w:sz="0" w:space="0" w:color="auto"/>
      </w:divBdr>
    </w:div>
    <w:div w:id="306057555">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72267672">
      <w:bodyDiv w:val="1"/>
      <w:marLeft w:val="0"/>
      <w:marRight w:val="0"/>
      <w:marTop w:val="0"/>
      <w:marBottom w:val="0"/>
      <w:divBdr>
        <w:top w:val="none" w:sz="0" w:space="0" w:color="auto"/>
        <w:left w:val="none" w:sz="0" w:space="0" w:color="auto"/>
        <w:bottom w:val="none" w:sz="0" w:space="0" w:color="auto"/>
        <w:right w:val="none" w:sz="0" w:space="0" w:color="auto"/>
      </w:divBdr>
    </w:div>
    <w:div w:id="446118207">
      <w:bodyDiv w:val="1"/>
      <w:marLeft w:val="0"/>
      <w:marRight w:val="0"/>
      <w:marTop w:val="0"/>
      <w:marBottom w:val="0"/>
      <w:divBdr>
        <w:top w:val="none" w:sz="0" w:space="0" w:color="auto"/>
        <w:left w:val="none" w:sz="0" w:space="0" w:color="auto"/>
        <w:bottom w:val="none" w:sz="0" w:space="0" w:color="auto"/>
        <w:right w:val="none" w:sz="0" w:space="0" w:color="auto"/>
      </w:divBdr>
    </w:div>
    <w:div w:id="467017009">
      <w:bodyDiv w:val="1"/>
      <w:marLeft w:val="0"/>
      <w:marRight w:val="0"/>
      <w:marTop w:val="0"/>
      <w:marBottom w:val="0"/>
      <w:divBdr>
        <w:top w:val="none" w:sz="0" w:space="0" w:color="auto"/>
        <w:left w:val="none" w:sz="0" w:space="0" w:color="auto"/>
        <w:bottom w:val="none" w:sz="0" w:space="0" w:color="auto"/>
        <w:right w:val="none" w:sz="0" w:space="0" w:color="auto"/>
      </w:divBdr>
    </w:div>
    <w:div w:id="488591993">
      <w:bodyDiv w:val="1"/>
      <w:marLeft w:val="0"/>
      <w:marRight w:val="0"/>
      <w:marTop w:val="0"/>
      <w:marBottom w:val="0"/>
      <w:divBdr>
        <w:top w:val="none" w:sz="0" w:space="0" w:color="auto"/>
        <w:left w:val="none" w:sz="0" w:space="0" w:color="auto"/>
        <w:bottom w:val="none" w:sz="0" w:space="0" w:color="auto"/>
        <w:right w:val="none" w:sz="0" w:space="0" w:color="auto"/>
      </w:divBdr>
    </w:div>
    <w:div w:id="522744479">
      <w:bodyDiv w:val="1"/>
      <w:marLeft w:val="0"/>
      <w:marRight w:val="0"/>
      <w:marTop w:val="0"/>
      <w:marBottom w:val="0"/>
      <w:divBdr>
        <w:top w:val="none" w:sz="0" w:space="0" w:color="auto"/>
        <w:left w:val="none" w:sz="0" w:space="0" w:color="auto"/>
        <w:bottom w:val="none" w:sz="0" w:space="0" w:color="auto"/>
        <w:right w:val="none" w:sz="0" w:space="0" w:color="auto"/>
      </w:divBdr>
    </w:div>
    <w:div w:id="567689471">
      <w:bodyDiv w:val="1"/>
      <w:marLeft w:val="0"/>
      <w:marRight w:val="0"/>
      <w:marTop w:val="0"/>
      <w:marBottom w:val="0"/>
      <w:divBdr>
        <w:top w:val="none" w:sz="0" w:space="0" w:color="auto"/>
        <w:left w:val="none" w:sz="0" w:space="0" w:color="auto"/>
        <w:bottom w:val="none" w:sz="0" w:space="0" w:color="auto"/>
        <w:right w:val="none" w:sz="0" w:space="0" w:color="auto"/>
      </w:divBdr>
    </w:div>
    <w:div w:id="608897488">
      <w:bodyDiv w:val="1"/>
      <w:marLeft w:val="0"/>
      <w:marRight w:val="0"/>
      <w:marTop w:val="0"/>
      <w:marBottom w:val="0"/>
      <w:divBdr>
        <w:top w:val="none" w:sz="0" w:space="0" w:color="auto"/>
        <w:left w:val="none" w:sz="0" w:space="0" w:color="auto"/>
        <w:bottom w:val="none" w:sz="0" w:space="0" w:color="auto"/>
        <w:right w:val="none" w:sz="0" w:space="0" w:color="auto"/>
      </w:divBdr>
    </w:div>
    <w:div w:id="705450573">
      <w:bodyDiv w:val="1"/>
      <w:marLeft w:val="0"/>
      <w:marRight w:val="0"/>
      <w:marTop w:val="0"/>
      <w:marBottom w:val="0"/>
      <w:divBdr>
        <w:top w:val="none" w:sz="0" w:space="0" w:color="auto"/>
        <w:left w:val="none" w:sz="0" w:space="0" w:color="auto"/>
        <w:bottom w:val="none" w:sz="0" w:space="0" w:color="auto"/>
        <w:right w:val="none" w:sz="0" w:space="0" w:color="auto"/>
      </w:divBdr>
    </w:div>
    <w:div w:id="720176504">
      <w:bodyDiv w:val="1"/>
      <w:marLeft w:val="0"/>
      <w:marRight w:val="0"/>
      <w:marTop w:val="0"/>
      <w:marBottom w:val="0"/>
      <w:divBdr>
        <w:top w:val="none" w:sz="0" w:space="0" w:color="auto"/>
        <w:left w:val="none" w:sz="0" w:space="0" w:color="auto"/>
        <w:bottom w:val="none" w:sz="0" w:space="0" w:color="auto"/>
        <w:right w:val="none" w:sz="0" w:space="0" w:color="auto"/>
      </w:divBdr>
    </w:div>
    <w:div w:id="819998982">
      <w:bodyDiv w:val="1"/>
      <w:marLeft w:val="0"/>
      <w:marRight w:val="0"/>
      <w:marTop w:val="0"/>
      <w:marBottom w:val="0"/>
      <w:divBdr>
        <w:top w:val="none" w:sz="0" w:space="0" w:color="auto"/>
        <w:left w:val="none" w:sz="0" w:space="0" w:color="auto"/>
        <w:bottom w:val="none" w:sz="0" w:space="0" w:color="auto"/>
        <w:right w:val="none" w:sz="0" w:space="0" w:color="auto"/>
      </w:divBdr>
    </w:div>
    <w:div w:id="878401526">
      <w:bodyDiv w:val="1"/>
      <w:marLeft w:val="0"/>
      <w:marRight w:val="0"/>
      <w:marTop w:val="0"/>
      <w:marBottom w:val="0"/>
      <w:divBdr>
        <w:top w:val="none" w:sz="0" w:space="0" w:color="auto"/>
        <w:left w:val="none" w:sz="0" w:space="0" w:color="auto"/>
        <w:bottom w:val="none" w:sz="0" w:space="0" w:color="auto"/>
        <w:right w:val="none" w:sz="0" w:space="0" w:color="auto"/>
      </w:divBdr>
    </w:div>
    <w:div w:id="885141793">
      <w:bodyDiv w:val="1"/>
      <w:marLeft w:val="0"/>
      <w:marRight w:val="0"/>
      <w:marTop w:val="0"/>
      <w:marBottom w:val="0"/>
      <w:divBdr>
        <w:top w:val="none" w:sz="0" w:space="0" w:color="auto"/>
        <w:left w:val="none" w:sz="0" w:space="0" w:color="auto"/>
        <w:bottom w:val="none" w:sz="0" w:space="0" w:color="auto"/>
        <w:right w:val="none" w:sz="0" w:space="0" w:color="auto"/>
      </w:divBdr>
    </w:div>
    <w:div w:id="914125571">
      <w:bodyDiv w:val="1"/>
      <w:marLeft w:val="0"/>
      <w:marRight w:val="0"/>
      <w:marTop w:val="0"/>
      <w:marBottom w:val="0"/>
      <w:divBdr>
        <w:top w:val="none" w:sz="0" w:space="0" w:color="auto"/>
        <w:left w:val="none" w:sz="0" w:space="0" w:color="auto"/>
        <w:bottom w:val="none" w:sz="0" w:space="0" w:color="auto"/>
        <w:right w:val="none" w:sz="0" w:space="0" w:color="auto"/>
      </w:divBdr>
    </w:div>
    <w:div w:id="950741380">
      <w:bodyDiv w:val="1"/>
      <w:marLeft w:val="0"/>
      <w:marRight w:val="0"/>
      <w:marTop w:val="0"/>
      <w:marBottom w:val="0"/>
      <w:divBdr>
        <w:top w:val="none" w:sz="0" w:space="0" w:color="auto"/>
        <w:left w:val="none" w:sz="0" w:space="0" w:color="auto"/>
        <w:bottom w:val="none" w:sz="0" w:space="0" w:color="auto"/>
        <w:right w:val="none" w:sz="0" w:space="0" w:color="auto"/>
      </w:divBdr>
    </w:div>
    <w:div w:id="1003557318">
      <w:bodyDiv w:val="1"/>
      <w:marLeft w:val="0"/>
      <w:marRight w:val="0"/>
      <w:marTop w:val="0"/>
      <w:marBottom w:val="0"/>
      <w:divBdr>
        <w:top w:val="none" w:sz="0" w:space="0" w:color="auto"/>
        <w:left w:val="none" w:sz="0" w:space="0" w:color="auto"/>
        <w:bottom w:val="none" w:sz="0" w:space="0" w:color="auto"/>
        <w:right w:val="none" w:sz="0" w:space="0" w:color="auto"/>
      </w:divBdr>
    </w:div>
    <w:div w:id="1041980215">
      <w:bodyDiv w:val="1"/>
      <w:marLeft w:val="0"/>
      <w:marRight w:val="0"/>
      <w:marTop w:val="0"/>
      <w:marBottom w:val="0"/>
      <w:divBdr>
        <w:top w:val="none" w:sz="0" w:space="0" w:color="auto"/>
        <w:left w:val="none" w:sz="0" w:space="0" w:color="auto"/>
        <w:bottom w:val="none" w:sz="0" w:space="0" w:color="auto"/>
        <w:right w:val="none" w:sz="0" w:space="0" w:color="auto"/>
      </w:divBdr>
    </w:div>
    <w:div w:id="1045178750">
      <w:bodyDiv w:val="1"/>
      <w:marLeft w:val="0"/>
      <w:marRight w:val="0"/>
      <w:marTop w:val="0"/>
      <w:marBottom w:val="0"/>
      <w:divBdr>
        <w:top w:val="none" w:sz="0" w:space="0" w:color="auto"/>
        <w:left w:val="none" w:sz="0" w:space="0" w:color="auto"/>
        <w:bottom w:val="none" w:sz="0" w:space="0" w:color="auto"/>
        <w:right w:val="none" w:sz="0" w:space="0" w:color="auto"/>
      </w:divBdr>
    </w:div>
    <w:div w:id="1057321584">
      <w:bodyDiv w:val="1"/>
      <w:marLeft w:val="0"/>
      <w:marRight w:val="0"/>
      <w:marTop w:val="0"/>
      <w:marBottom w:val="0"/>
      <w:divBdr>
        <w:top w:val="none" w:sz="0" w:space="0" w:color="auto"/>
        <w:left w:val="none" w:sz="0" w:space="0" w:color="auto"/>
        <w:bottom w:val="none" w:sz="0" w:space="0" w:color="auto"/>
        <w:right w:val="none" w:sz="0" w:space="0" w:color="auto"/>
      </w:divBdr>
    </w:div>
    <w:div w:id="1066294224">
      <w:bodyDiv w:val="1"/>
      <w:marLeft w:val="0"/>
      <w:marRight w:val="0"/>
      <w:marTop w:val="0"/>
      <w:marBottom w:val="0"/>
      <w:divBdr>
        <w:top w:val="none" w:sz="0" w:space="0" w:color="auto"/>
        <w:left w:val="none" w:sz="0" w:space="0" w:color="auto"/>
        <w:bottom w:val="none" w:sz="0" w:space="0" w:color="auto"/>
        <w:right w:val="none" w:sz="0" w:space="0" w:color="auto"/>
      </w:divBdr>
    </w:div>
    <w:div w:id="1074862274">
      <w:bodyDiv w:val="1"/>
      <w:marLeft w:val="0"/>
      <w:marRight w:val="0"/>
      <w:marTop w:val="0"/>
      <w:marBottom w:val="0"/>
      <w:divBdr>
        <w:top w:val="none" w:sz="0" w:space="0" w:color="auto"/>
        <w:left w:val="none" w:sz="0" w:space="0" w:color="auto"/>
        <w:bottom w:val="none" w:sz="0" w:space="0" w:color="auto"/>
        <w:right w:val="none" w:sz="0" w:space="0" w:color="auto"/>
      </w:divBdr>
    </w:div>
    <w:div w:id="1130782045">
      <w:bodyDiv w:val="1"/>
      <w:marLeft w:val="0"/>
      <w:marRight w:val="0"/>
      <w:marTop w:val="0"/>
      <w:marBottom w:val="0"/>
      <w:divBdr>
        <w:top w:val="none" w:sz="0" w:space="0" w:color="auto"/>
        <w:left w:val="none" w:sz="0" w:space="0" w:color="auto"/>
        <w:bottom w:val="none" w:sz="0" w:space="0" w:color="auto"/>
        <w:right w:val="none" w:sz="0" w:space="0" w:color="auto"/>
      </w:divBdr>
    </w:div>
    <w:div w:id="1157262162">
      <w:bodyDiv w:val="1"/>
      <w:marLeft w:val="0"/>
      <w:marRight w:val="0"/>
      <w:marTop w:val="0"/>
      <w:marBottom w:val="0"/>
      <w:divBdr>
        <w:top w:val="none" w:sz="0" w:space="0" w:color="auto"/>
        <w:left w:val="none" w:sz="0" w:space="0" w:color="auto"/>
        <w:bottom w:val="none" w:sz="0" w:space="0" w:color="auto"/>
        <w:right w:val="none" w:sz="0" w:space="0" w:color="auto"/>
      </w:divBdr>
    </w:div>
    <w:div w:id="1237865506">
      <w:bodyDiv w:val="1"/>
      <w:marLeft w:val="0"/>
      <w:marRight w:val="0"/>
      <w:marTop w:val="0"/>
      <w:marBottom w:val="0"/>
      <w:divBdr>
        <w:top w:val="none" w:sz="0" w:space="0" w:color="auto"/>
        <w:left w:val="none" w:sz="0" w:space="0" w:color="auto"/>
        <w:bottom w:val="none" w:sz="0" w:space="0" w:color="auto"/>
        <w:right w:val="none" w:sz="0" w:space="0" w:color="auto"/>
      </w:divBdr>
    </w:div>
    <w:div w:id="1249272405">
      <w:bodyDiv w:val="1"/>
      <w:marLeft w:val="0"/>
      <w:marRight w:val="0"/>
      <w:marTop w:val="0"/>
      <w:marBottom w:val="0"/>
      <w:divBdr>
        <w:top w:val="none" w:sz="0" w:space="0" w:color="auto"/>
        <w:left w:val="none" w:sz="0" w:space="0" w:color="auto"/>
        <w:bottom w:val="none" w:sz="0" w:space="0" w:color="auto"/>
        <w:right w:val="none" w:sz="0" w:space="0" w:color="auto"/>
      </w:divBdr>
    </w:div>
    <w:div w:id="1250313464">
      <w:bodyDiv w:val="1"/>
      <w:marLeft w:val="0"/>
      <w:marRight w:val="0"/>
      <w:marTop w:val="0"/>
      <w:marBottom w:val="0"/>
      <w:divBdr>
        <w:top w:val="none" w:sz="0" w:space="0" w:color="auto"/>
        <w:left w:val="none" w:sz="0" w:space="0" w:color="auto"/>
        <w:bottom w:val="none" w:sz="0" w:space="0" w:color="auto"/>
        <w:right w:val="none" w:sz="0" w:space="0" w:color="auto"/>
      </w:divBdr>
    </w:div>
    <w:div w:id="1273585354">
      <w:bodyDiv w:val="1"/>
      <w:marLeft w:val="0"/>
      <w:marRight w:val="0"/>
      <w:marTop w:val="0"/>
      <w:marBottom w:val="0"/>
      <w:divBdr>
        <w:top w:val="none" w:sz="0" w:space="0" w:color="auto"/>
        <w:left w:val="none" w:sz="0" w:space="0" w:color="auto"/>
        <w:bottom w:val="none" w:sz="0" w:space="0" w:color="auto"/>
        <w:right w:val="none" w:sz="0" w:space="0" w:color="auto"/>
      </w:divBdr>
    </w:div>
    <w:div w:id="1301225361">
      <w:bodyDiv w:val="1"/>
      <w:marLeft w:val="0"/>
      <w:marRight w:val="0"/>
      <w:marTop w:val="0"/>
      <w:marBottom w:val="0"/>
      <w:divBdr>
        <w:top w:val="none" w:sz="0" w:space="0" w:color="auto"/>
        <w:left w:val="none" w:sz="0" w:space="0" w:color="auto"/>
        <w:bottom w:val="none" w:sz="0" w:space="0" w:color="auto"/>
        <w:right w:val="none" w:sz="0" w:space="0" w:color="auto"/>
      </w:divBdr>
    </w:div>
    <w:div w:id="1322925792">
      <w:bodyDiv w:val="1"/>
      <w:marLeft w:val="0"/>
      <w:marRight w:val="0"/>
      <w:marTop w:val="0"/>
      <w:marBottom w:val="0"/>
      <w:divBdr>
        <w:top w:val="none" w:sz="0" w:space="0" w:color="auto"/>
        <w:left w:val="none" w:sz="0" w:space="0" w:color="auto"/>
        <w:bottom w:val="none" w:sz="0" w:space="0" w:color="auto"/>
        <w:right w:val="none" w:sz="0" w:space="0" w:color="auto"/>
      </w:divBdr>
    </w:div>
    <w:div w:id="1342927035">
      <w:bodyDiv w:val="1"/>
      <w:marLeft w:val="0"/>
      <w:marRight w:val="0"/>
      <w:marTop w:val="0"/>
      <w:marBottom w:val="0"/>
      <w:divBdr>
        <w:top w:val="none" w:sz="0" w:space="0" w:color="auto"/>
        <w:left w:val="none" w:sz="0" w:space="0" w:color="auto"/>
        <w:bottom w:val="none" w:sz="0" w:space="0" w:color="auto"/>
        <w:right w:val="none" w:sz="0" w:space="0" w:color="auto"/>
      </w:divBdr>
    </w:div>
    <w:div w:id="1351486457">
      <w:bodyDiv w:val="1"/>
      <w:marLeft w:val="0"/>
      <w:marRight w:val="0"/>
      <w:marTop w:val="0"/>
      <w:marBottom w:val="0"/>
      <w:divBdr>
        <w:top w:val="none" w:sz="0" w:space="0" w:color="auto"/>
        <w:left w:val="none" w:sz="0" w:space="0" w:color="auto"/>
        <w:bottom w:val="none" w:sz="0" w:space="0" w:color="auto"/>
        <w:right w:val="none" w:sz="0" w:space="0" w:color="auto"/>
      </w:divBdr>
    </w:div>
    <w:div w:id="1374228768">
      <w:bodyDiv w:val="1"/>
      <w:marLeft w:val="0"/>
      <w:marRight w:val="0"/>
      <w:marTop w:val="0"/>
      <w:marBottom w:val="0"/>
      <w:divBdr>
        <w:top w:val="none" w:sz="0" w:space="0" w:color="auto"/>
        <w:left w:val="none" w:sz="0" w:space="0" w:color="auto"/>
        <w:bottom w:val="none" w:sz="0" w:space="0" w:color="auto"/>
        <w:right w:val="none" w:sz="0" w:space="0" w:color="auto"/>
      </w:divBdr>
    </w:div>
    <w:div w:id="1390687711">
      <w:bodyDiv w:val="1"/>
      <w:marLeft w:val="0"/>
      <w:marRight w:val="0"/>
      <w:marTop w:val="0"/>
      <w:marBottom w:val="0"/>
      <w:divBdr>
        <w:top w:val="none" w:sz="0" w:space="0" w:color="auto"/>
        <w:left w:val="none" w:sz="0" w:space="0" w:color="auto"/>
        <w:bottom w:val="none" w:sz="0" w:space="0" w:color="auto"/>
        <w:right w:val="none" w:sz="0" w:space="0" w:color="auto"/>
      </w:divBdr>
    </w:div>
    <w:div w:id="1430541017">
      <w:bodyDiv w:val="1"/>
      <w:marLeft w:val="0"/>
      <w:marRight w:val="0"/>
      <w:marTop w:val="0"/>
      <w:marBottom w:val="0"/>
      <w:divBdr>
        <w:top w:val="none" w:sz="0" w:space="0" w:color="auto"/>
        <w:left w:val="none" w:sz="0" w:space="0" w:color="auto"/>
        <w:bottom w:val="none" w:sz="0" w:space="0" w:color="auto"/>
        <w:right w:val="none" w:sz="0" w:space="0" w:color="auto"/>
      </w:divBdr>
    </w:div>
    <w:div w:id="1444038347">
      <w:bodyDiv w:val="1"/>
      <w:marLeft w:val="0"/>
      <w:marRight w:val="0"/>
      <w:marTop w:val="0"/>
      <w:marBottom w:val="0"/>
      <w:divBdr>
        <w:top w:val="none" w:sz="0" w:space="0" w:color="auto"/>
        <w:left w:val="none" w:sz="0" w:space="0" w:color="auto"/>
        <w:bottom w:val="none" w:sz="0" w:space="0" w:color="auto"/>
        <w:right w:val="none" w:sz="0" w:space="0" w:color="auto"/>
      </w:divBdr>
    </w:div>
    <w:div w:id="1557006912">
      <w:bodyDiv w:val="1"/>
      <w:marLeft w:val="0"/>
      <w:marRight w:val="0"/>
      <w:marTop w:val="0"/>
      <w:marBottom w:val="0"/>
      <w:divBdr>
        <w:top w:val="none" w:sz="0" w:space="0" w:color="auto"/>
        <w:left w:val="none" w:sz="0" w:space="0" w:color="auto"/>
        <w:bottom w:val="none" w:sz="0" w:space="0" w:color="auto"/>
        <w:right w:val="none" w:sz="0" w:space="0" w:color="auto"/>
      </w:divBdr>
    </w:div>
    <w:div w:id="1582521352">
      <w:bodyDiv w:val="1"/>
      <w:marLeft w:val="0"/>
      <w:marRight w:val="0"/>
      <w:marTop w:val="0"/>
      <w:marBottom w:val="0"/>
      <w:divBdr>
        <w:top w:val="none" w:sz="0" w:space="0" w:color="auto"/>
        <w:left w:val="none" w:sz="0" w:space="0" w:color="auto"/>
        <w:bottom w:val="none" w:sz="0" w:space="0" w:color="auto"/>
        <w:right w:val="none" w:sz="0" w:space="0" w:color="auto"/>
      </w:divBdr>
    </w:div>
    <w:div w:id="1696878797">
      <w:bodyDiv w:val="1"/>
      <w:marLeft w:val="0"/>
      <w:marRight w:val="0"/>
      <w:marTop w:val="0"/>
      <w:marBottom w:val="0"/>
      <w:divBdr>
        <w:top w:val="none" w:sz="0" w:space="0" w:color="auto"/>
        <w:left w:val="none" w:sz="0" w:space="0" w:color="auto"/>
        <w:bottom w:val="none" w:sz="0" w:space="0" w:color="auto"/>
        <w:right w:val="none" w:sz="0" w:space="0" w:color="auto"/>
      </w:divBdr>
    </w:div>
    <w:div w:id="1788891708">
      <w:bodyDiv w:val="1"/>
      <w:marLeft w:val="0"/>
      <w:marRight w:val="0"/>
      <w:marTop w:val="0"/>
      <w:marBottom w:val="0"/>
      <w:divBdr>
        <w:top w:val="none" w:sz="0" w:space="0" w:color="auto"/>
        <w:left w:val="none" w:sz="0" w:space="0" w:color="auto"/>
        <w:bottom w:val="none" w:sz="0" w:space="0" w:color="auto"/>
        <w:right w:val="none" w:sz="0" w:space="0" w:color="auto"/>
      </w:divBdr>
    </w:div>
    <w:div w:id="1811558188">
      <w:bodyDiv w:val="1"/>
      <w:marLeft w:val="0"/>
      <w:marRight w:val="0"/>
      <w:marTop w:val="0"/>
      <w:marBottom w:val="0"/>
      <w:divBdr>
        <w:top w:val="none" w:sz="0" w:space="0" w:color="auto"/>
        <w:left w:val="none" w:sz="0" w:space="0" w:color="auto"/>
        <w:bottom w:val="none" w:sz="0" w:space="0" w:color="auto"/>
        <w:right w:val="none" w:sz="0" w:space="0" w:color="auto"/>
      </w:divBdr>
    </w:div>
    <w:div w:id="1853101372">
      <w:bodyDiv w:val="1"/>
      <w:marLeft w:val="0"/>
      <w:marRight w:val="0"/>
      <w:marTop w:val="0"/>
      <w:marBottom w:val="0"/>
      <w:divBdr>
        <w:top w:val="none" w:sz="0" w:space="0" w:color="auto"/>
        <w:left w:val="none" w:sz="0" w:space="0" w:color="auto"/>
        <w:bottom w:val="none" w:sz="0" w:space="0" w:color="auto"/>
        <w:right w:val="none" w:sz="0" w:space="0" w:color="auto"/>
      </w:divBdr>
    </w:div>
    <w:div w:id="1867252509">
      <w:bodyDiv w:val="1"/>
      <w:marLeft w:val="0"/>
      <w:marRight w:val="0"/>
      <w:marTop w:val="0"/>
      <w:marBottom w:val="0"/>
      <w:divBdr>
        <w:top w:val="none" w:sz="0" w:space="0" w:color="auto"/>
        <w:left w:val="none" w:sz="0" w:space="0" w:color="auto"/>
        <w:bottom w:val="none" w:sz="0" w:space="0" w:color="auto"/>
        <w:right w:val="none" w:sz="0" w:space="0" w:color="auto"/>
      </w:divBdr>
    </w:div>
    <w:div w:id="1871525578">
      <w:bodyDiv w:val="1"/>
      <w:marLeft w:val="0"/>
      <w:marRight w:val="0"/>
      <w:marTop w:val="0"/>
      <w:marBottom w:val="0"/>
      <w:divBdr>
        <w:top w:val="none" w:sz="0" w:space="0" w:color="auto"/>
        <w:left w:val="none" w:sz="0" w:space="0" w:color="auto"/>
        <w:bottom w:val="none" w:sz="0" w:space="0" w:color="auto"/>
        <w:right w:val="none" w:sz="0" w:space="0" w:color="auto"/>
      </w:divBdr>
    </w:div>
    <w:div w:id="1895576846">
      <w:bodyDiv w:val="1"/>
      <w:marLeft w:val="0"/>
      <w:marRight w:val="0"/>
      <w:marTop w:val="0"/>
      <w:marBottom w:val="0"/>
      <w:divBdr>
        <w:top w:val="none" w:sz="0" w:space="0" w:color="auto"/>
        <w:left w:val="none" w:sz="0" w:space="0" w:color="auto"/>
        <w:bottom w:val="none" w:sz="0" w:space="0" w:color="auto"/>
        <w:right w:val="none" w:sz="0" w:space="0" w:color="auto"/>
      </w:divBdr>
    </w:div>
    <w:div w:id="1936480752">
      <w:bodyDiv w:val="1"/>
      <w:marLeft w:val="0"/>
      <w:marRight w:val="0"/>
      <w:marTop w:val="0"/>
      <w:marBottom w:val="0"/>
      <w:divBdr>
        <w:top w:val="none" w:sz="0" w:space="0" w:color="auto"/>
        <w:left w:val="none" w:sz="0" w:space="0" w:color="auto"/>
        <w:bottom w:val="none" w:sz="0" w:space="0" w:color="auto"/>
        <w:right w:val="none" w:sz="0" w:space="0" w:color="auto"/>
      </w:divBdr>
    </w:div>
    <w:div w:id="1961571066">
      <w:bodyDiv w:val="1"/>
      <w:marLeft w:val="0"/>
      <w:marRight w:val="0"/>
      <w:marTop w:val="0"/>
      <w:marBottom w:val="0"/>
      <w:divBdr>
        <w:top w:val="none" w:sz="0" w:space="0" w:color="auto"/>
        <w:left w:val="none" w:sz="0" w:space="0" w:color="auto"/>
        <w:bottom w:val="none" w:sz="0" w:space="0" w:color="auto"/>
        <w:right w:val="none" w:sz="0" w:space="0" w:color="auto"/>
      </w:divBdr>
    </w:div>
    <w:div w:id="2088307069">
      <w:bodyDiv w:val="1"/>
      <w:marLeft w:val="0"/>
      <w:marRight w:val="0"/>
      <w:marTop w:val="0"/>
      <w:marBottom w:val="0"/>
      <w:divBdr>
        <w:top w:val="none" w:sz="0" w:space="0" w:color="auto"/>
        <w:left w:val="none" w:sz="0" w:space="0" w:color="auto"/>
        <w:bottom w:val="none" w:sz="0" w:space="0" w:color="auto"/>
        <w:right w:val="none" w:sz="0" w:space="0" w:color="auto"/>
      </w:divBdr>
    </w:div>
    <w:div w:id="2092852092">
      <w:bodyDiv w:val="1"/>
      <w:marLeft w:val="0"/>
      <w:marRight w:val="0"/>
      <w:marTop w:val="0"/>
      <w:marBottom w:val="0"/>
      <w:divBdr>
        <w:top w:val="none" w:sz="0" w:space="0" w:color="auto"/>
        <w:left w:val="none" w:sz="0" w:space="0" w:color="auto"/>
        <w:bottom w:val="none" w:sz="0" w:space="0" w:color="auto"/>
        <w:right w:val="none" w:sz="0" w:space="0" w:color="auto"/>
      </w:divBdr>
    </w:div>
    <w:div w:id="212849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caa.gov.md"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a.md"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a.gov.m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lex:LPLP200206061107e"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file:///C:\Users\Admin\AppData\Local\Temp\Rar$DIa9052.5022\TEXT=HPHP1994051297"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2CC6-B96B-4EAD-A0C0-AB83A3B2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67</Pages>
  <Words>18547</Words>
  <Characters>119815</Characters>
  <Application>Microsoft Office Word</Application>
  <DocSecurity>0</DocSecurity>
  <Lines>9984</Lines>
  <Paragraphs>3641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Botnaru</dc:creator>
  <cp:lastModifiedBy>Victor Osipenco</cp:lastModifiedBy>
  <cp:revision>4</cp:revision>
  <cp:lastPrinted>2024-04-03T10:05:00Z</cp:lastPrinted>
  <dcterms:created xsi:type="dcterms:W3CDTF">2026-05-20T06:16:00Z</dcterms:created>
  <dcterms:modified xsi:type="dcterms:W3CDTF">2026-05-26T06:08:00Z</dcterms:modified>
</cp:coreProperties>
</file>